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0EE" w:rsidRPr="00FD00EE" w:rsidRDefault="00FD00EE">
      <w:pPr>
        <w:rPr>
          <w:rFonts w:ascii="Arial Narrow" w:hAnsi="Arial Narrow"/>
          <w:b/>
          <w:sz w:val="24"/>
        </w:rPr>
      </w:pPr>
      <w:r w:rsidRPr="00FD00EE">
        <w:rPr>
          <w:rFonts w:ascii="Arial Narrow" w:hAnsi="Arial Narrow"/>
          <w:b/>
          <w:sz w:val="24"/>
        </w:rPr>
        <w:t xml:space="preserve">PŘEDMĚT PLNĚNÍ VZ „POZÁRUČNÍ SERVIS KOPÍROVACÍCH ZAŘÍZENÍ“ </w:t>
      </w:r>
    </w:p>
    <w:p w:rsidR="00FD00EE" w:rsidRDefault="00FD00EE">
      <w:pPr>
        <w:rPr>
          <w:rFonts w:ascii="Arial Narrow" w:hAnsi="Arial Narrow"/>
          <w:b/>
          <w:sz w:val="24"/>
        </w:rPr>
      </w:pPr>
    </w:p>
    <w:p w:rsidR="00FD00EE" w:rsidRDefault="00FD00EE" w:rsidP="00FD00EE">
      <w:pPr>
        <w:rPr>
          <w:rFonts w:ascii="Arial Narrow" w:hAnsi="Arial Narrow"/>
          <w:b/>
        </w:rPr>
      </w:pPr>
      <w:r>
        <w:rPr>
          <w:rFonts w:ascii="Arial Narrow" w:hAnsi="Arial Narrow"/>
          <w:b/>
          <w:sz w:val="24"/>
        </w:rPr>
        <w:t>P</w:t>
      </w:r>
      <w:r w:rsidRPr="00FD00EE">
        <w:rPr>
          <w:rFonts w:ascii="Arial Narrow" w:hAnsi="Arial Narrow"/>
          <w:b/>
          <w:sz w:val="24"/>
        </w:rPr>
        <w:t>řehled zařízení pro plnění zakázky</w:t>
      </w:r>
      <w:r>
        <w:rPr>
          <w:rFonts w:ascii="Arial Narrow" w:hAnsi="Arial Narrow"/>
          <w:b/>
        </w:rPr>
        <w:t xml:space="preserve">: </w:t>
      </w:r>
    </w:p>
    <w:p w:rsidR="00FD00EE" w:rsidRPr="00FD00EE" w:rsidRDefault="00FD00EE" w:rsidP="00FD00EE">
      <w:pPr>
        <w:spacing w:after="0"/>
        <w:rPr>
          <w:rFonts w:ascii="Arial Narrow" w:hAnsi="Arial Narrow" w:cs="Times New Roman"/>
          <w:sz w:val="24"/>
          <w:szCs w:val="24"/>
        </w:rPr>
      </w:pPr>
      <w:r w:rsidRPr="00FD00EE">
        <w:rPr>
          <w:rFonts w:ascii="Arial Narrow" w:hAnsi="Arial Narrow" w:cs="Times New Roman"/>
          <w:sz w:val="24"/>
          <w:szCs w:val="24"/>
        </w:rPr>
        <w:t>Sharp MX-2700N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>barevná</w:t>
      </w:r>
    </w:p>
    <w:p w:rsidR="00FD00EE" w:rsidRPr="00FD00EE" w:rsidRDefault="00FD00EE" w:rsidP="00FD00E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00EE">
        <w:rPr>
          <w:rFonts w:ascii="Arial Narrow" w:hAnsi="Arial Narrow" w:cs="Times New Roman"/>
          <w:sz w:val="24"/>
          <w:szCs w:val="24"/>
        </w:rPr>
        <w:t>Sharp MX-2600N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>barevná</w:t>
      </w:r>
    </w:p>
    <w:p w:rsidR="00FD00EE" w:rsidRPr="00FD00EE" w:rsidRDefault="00FD00EE" w:rsidP="00FD00E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00EE">
        <w:rPr>
          <w:rFonts w:ascii="Arial Narrow" w:hAnsi="Arial Narrow" w:cs="Times New Roman"/>
          <w:sz w:val="24"/>
          <w:szCs w:val="24"/>
        </w:rPr>
        <w:t>Sharp MX-2301N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>barevná</w:t>
      </w:r>
    </w:p>
    <w:p w:rsidR="00FD00EE" w:rsidRPr="00FD00EE" w:rsidRDefault="00FD00EE" w:rsidP="00FD00E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00EE">
        <w:rPr>
          <w:rFonts w:ascii="Arial Narrow" w:hAnsi="Arial Narrow" w:cs="Times New Roman"/>
          <w:sz w:val="24"/>
          <w:szCs w:val="24"/>
        </w:rPr>
        <w:t>Sharp MX-M350N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 xml:space="preserve">černobílá </w:t>
      </w:r>
    </w:p>
    <w:p w:rsidR="00FD00EE" w:rsidRPr="00FD00EE" w:rsidRDefault="00FD00EE" w:rsidP="00FD00E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00EE">
        <w:rPr>
          <w:rFonts w:ascii="Arial Narrow" w:hAnsi="Arial Narrow" w:cs="Times New Roman"/>
          <w:sz w:val="24"/>
          <w:szCs w:val="24"/>
        </w:rPr>
        <w:t>Sharp AR-M201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>černobílá</w:t>
      </w:r>
    </w:p>
    <w:p w:rsidR="00FD00EE" w:rsidRPr="00FD00EE" w:rsidRDefault="00FD00EE" w:rsidP="00FD00E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00EE">
        <w:rPr>
          <w:rFonts w:ascii="Arial Narrow" w:hAnsi="Arial Narrow" w:cs="Times New Roman"/>
          <w:sz w:val="24"/>
          <w:szCs w:val="24"/>
        </w:rPr>
        <w:t>Sharp MX-B20 ID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>černobílá</w:t>
      </w:r>
    </w:p>
    <w:p w:rsidR="00FD00EE" w:rsidRPr="00FD00EE" w:rsidRDefault="00FD00EE" w:rsidP="00FD00E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00EE">
        <w:rPr>
          <w:rFonts w:ascii="Arial Narrow" w:hAnsi="Arial Narrow" w:cs="Times New Roman"/>
          <w:sz w:val="24"/>
          <w:szCs w:val="24"/>
        </w:rPr>
        <w:t>Sharp AR-1 53e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>černobílá</w:t>
      </w:r>
    </w:p>
    <w:p w:rsidR="00FD00EE" w:rsidRPr="00FD00EE" w:rsidRDefault="00FD00EE" w:rsidP="00FD00E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00EE">
        <w:rPr>
          <w:rFonts w:ascii="Arial Narrow" w:hAnsi="Arial Narrow" w:cs="Times New Roman"/>
          <w:sz w:val="24"/>
          <w:szCs w:val="24"/>
        </w:rPr>
        <w:t>Sharp AR-5320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>černobílá</w:t>
      </w:r>
    </w:p>
    <w:p w:rsidR="00FD00EE" w:rsidRPr="00FD00EE" w:rsidRDefault="00FD00EE" w:rsidP="00FD00E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00EE">
        <w:rPr>
          <w:rFonts w:ascii="Arial Narrow" w:hAnsi="Arial Narrow" w:cs="Times New Roman"/>
          <w:sz w:val="24"/>
          <w:szCs w:val="24"/>
        </w:rPr>
        <w:t>Sharp MX-M282N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>černobílá</w:t>
      </w:r>
    </w:p>
    <w:p w:rsidR="00FD00EE" w:rsidRPr="00FD00EE" w:rsidRDefault="00FD00EE" w:rsidP="00FD00E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00EE">
        <w:rPr>
          <w:rFonts w:ascii="Arial Narrow" w:hAnsi="Arial Narrow" w:cs="Times New Roman"/>
          <w:sz w:val="24"/>
          <w:szCs w:val="24"/>
        </w:rPr>
        <w:t>Sharp MX-M264N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>černobílá</w:t>
      </w:r>
    </w:p>
    <w:p w:rsidR="00FD00EE" w:rsidRPr="00FD00EE" w:rsidRDefault="00FD00EE" w:rsidP="00FD00E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00EE">
        <w:rPr>
          <w:rFonts w:ascii="Arial Narrow" w:hAnsi="Arial Narrow" w:cs="Times New Roman"/>
          <w:sz w:val="24"/>
          <w:szCs w:val="24"/>
        </w:rPr>
        <w:t>Sharp MX-M232D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>černobílá</w:t>
      </w:r>
    </w:p>
    <w:p w:rsidR="00FD00EE" w:rsidRPr="00FD00EE" w:rsidRDefault="00FD00EE" w:rsidP="00FD00E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00EE">
        <w:rPr>
          <w:rFonts w:ascii="Arial Narrow" w:hAnsi="Arial Narrow" w:cs="Times New Roman"/>
          <w:sz w:val="24"/>
          <w:szCs w:val="24"/>
        </w:rPr>
        <w:t>Sharp MX-3114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>barevná</w:t>
      </w:r>
    </w:p>
    <w:p w:rsidR="00FD00EE" w:rsidRPr="00FD00EE" w:rsidRDefault="00FD00EE" w:rsidP="00FD00E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00EE">
        <w:rPr>
          <w:rFonts w:ascii="Arial Narrow" w:hAnsi="Arial Narrow" w:cs="Times New Roman"/>
          <w:sz w:val="24"/>
          <w:szCs w:val="24"/>
        </w:rPr>
        <w:t xml:space="preserve">Konica-Minolta </w:t>
      </w:r>
      <w:proofErr w:type="spellStart"/>
      <w:r w:rsidRPr="00FD00EE">
        <w:rPr>
          <w:rFonts w:ascii="Arial Narrow" w:hAnsi="Arial Narrow" w:cs="Times New Roman"/>
          <w:sz w:val="24"/>
          <w:szCs w:val="24"/>
        </w:rPr>
        <w:t>bizhub</w:t>
      </w:r>
      <w:proofErr w:type="spellEnd"/>
      <w:r w:rsidRPr="00FD00EE">
        <w:rPr>
          <w:rFonts w:ascii="Arial Narrow" w:hAnsi="Arial Narrow" w:cs="Times New Roman"/>
          <w:sz w:val="24"/>
          <w:szCs w:val="24"/>
        </w:rPr>
        <w:t xml:space="preserve"> 364e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>černobílá</w:t>
      </w:r>
    </w:p>
    <w:p w:rsidR="00FD00EE" w:rsidRDefault="00FD00EE" w:rsidP="00FD00EE">
      <w:pPr>
        <w:rPr>
          <w:rFonts w:ascii="Arial Narrow" w:hAnsi="Arial Narrow" w:cs="Times New Roman"/>
          <w:sz w:val="24"/>
          <w:szCs w:val="24"/>
        </w:rPr>
      </w:pPr>
      <w:r w:rsidRPr="00FD00EE">
        <w:rPr>
          <w:rFonts w:ascii="Arial Narrow" w:hAnsi="Arial Narrow" w:cs="Times New Roman"/>
          <w:sz w:val="24"/>
          <w:szCs w:val="24"/>
        </w:rPr>
        <w:t>Sharp MX-3060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 xml:space="preserve">černobílá </w:t>
      </w:r>
    </w:p>
    <w:p w:rsidR="00FD00EE" w:rsidRPr="00FD00EE" w:rsidRDefault="00FD00EE" w:rsidP="00FD00EE">
      <w:pPr>
        <w:rPr>
          <w:rFonts w:ascii="Arial Narrow" w:hAnsi="Arial Narrow"/>
          <w:b/>
          <w:sz w:val="24"/>
          <w:szCs w:val="24"/>
        </w:rPr>
      </w:pPr>
      <w:r w:rsidRPr="00FD00EE">
        <w:rPr>
          <w:rFonts w:ascii="Arial Narrow" w:hAnsi="Arial Narrow"/>
          <w:b/>
          <w:sz w:val="24"/>
          <w:szCs w:val="24"/>
        </w:rPr>
        <w:t xml:space="preserve">Servisní činnost bude prováděna v lokalitách: </w:t>
      </w:r>
    </w:p>
    <w:p w:rsidR="00FD00EE" w:rsidRPr="00FD00EE" w:rsidRDefault="00FD00EE" w:rsidP="00FD00EE">
      <w:pPr>
        <w:spacing w:after="0"/>
        <w:rPr>
          <w:rFonts w:ascii="Arial Narrow" w:hAnsi="Arial Narrow"/>
          <w:sz w:val="24"/>
          <w:szCs w:val="24"/>
        </w:rPr>
      </w:pPr>
      <w:r w:rsidRPr="00FD00EE">
        <w:rPr>
          <w:rFonts w:ascii="Arial Narrow" w:hAnsi="Arial Narrow"/>
          <w:sz w:val="24"/>
          <w:szCs w:val="24"/>
        </w:rPr>
        <w:t xml:space="preserve">Národní třída 373/25, Hodonín </w:t>
      </w:r>
    </w:p>
    <w:p w:rsidR="00FD00EE" w:rsidRPr="00FD00EE" w:rsidRDefault="00FD00EE" w:rsidP="00FD00EE">
      <w:pPr>
        <w:spacing w:after="0"/>
        <w:rPr>
          <w:rFonts w:ascii="Arial Narrow" w:hAnsi="Arial Narrow"/>
          <w:sz w:val="24"/>
          <w:szCs w:val="24"/>
        </w:rPr>
      </w:pPr>
      <w:r w:rsidRPr="00FD00EE">
        <w:rPr>
          <w:rFonts w:ascii="Arial Narrow" w:hAnsi="Arial Narrow"/>
          <w:sz w:val="24"/>
          <w:szCs w:val="24"/>
        </w:rPr>
        <w:t xml:space="preserve">Masarykovo náměstí 53/1, Hodonín </w:t>
      </w:r>
    </w:p>
    <w:p w:rsidR="00FD00EE" w:rsidRPr="00FD00EE" w:rsidRDefault="00FD00EE" w:rsidP="00FD00EE">
      <w:pPr>
        <w:spacing w:after="0"/>
        <w:rPr>
          <w:rFonts w:ascii="Arial Narrow" w:hAnsi="Arial Narrow"/>
          <w:sz w:val="24"/>
          <w:szCs w:val="24"/>
        </w:rPr>
      </w:pPr>
      <w:r w:rsidRPr="00FD00EE">
        <w:rPr>
          <w:rFonts w:ascii="Arial Narrow" w:hAnsi="Arial Narrow"/>
          <w:sz w:val="24"/>
          <w:szCs w:val="24"/>
        </w:rPr>
        <w:t xml:space="preserve">Horní Valy 3655/2, Hodonín </w:t>
      </w:r>
    </w:p>
    <w:p w:rsidR="00FD00EE" w:rsidRPr="00FD00EE" w:rsidRDefault="00FD00EE" w:rsidP="00FD00EE">
      <w:pPr>
        <w:spacing w:after="0"/>
        <w:rPr>
          <w:rFonts w:ascii="Arial Narrow" w:hAnsi="Arial Narrow"/>
          <w:sz w:val="24"/>
          <w:szCs w:val="24"/>
        </w:rPr>
      </w:pPr>
      <w:r w:rsidRPr="00FD00EE">
        <w:rPr>
          <w:rFonts w:ascii="Arial Narrow" w:hAnsi="Arial Narrow"/>
          <w:sz w:val="24"/>
          <w:szCs w:val="24"/>
        </w:rPr>
        <w:t>Informační centrum města Hodonína</w:t>
      </w:r>
      <w:r w:rsidR="00416542" w:rsidRPr="00416542">
        <w:rPr>
          <w:rFonts w:ascii="Arial Narrow" w:hAnsi="Arial Narrow"/>
          <w:sz w:val="24"/>
          <w:szCs w:val="24"/>
        </w:rPr>
        <w:t xml:space="preserve">, </w:t>
      </w:r>
      <w:r w:rsidR="00416542" w:rsidRPr="00416542">
        <w:rPr>
          <w:rFonts w:ascii="Arial Narrow" w:hAnsi="Arial Narrow"/>
          <w:sz w:val="24"/>
          <w:szCs w:val="24"/>
        </w:rPr>
        <w:t>Národní třída 36</w:t>
      </w:r>
      <w:r w:rsidRPr="00FD00EE">
        <w:rPr>
          <w:rFonts w:ascii="Arial Narrow" w:hAnsi="Arial Narrow"/>
          <w:sz w:val="24"/>
          <w:szCs w:val="24"/>
        </w:rPr>
        <w:t xml:space="preserve"> </w:t>
      </w:r>
    </w:p>
    <w:p w:rsidR="00FD00EE" w:rsidRDefault="00FD00EE" w:rsidP="00FD00EE">
      <w:pPr>
        <w:spacing w:after="0"/>
        <w:rPr>
          <w:rFonts w:ascii="Arial Narrow" w:hAnsi="Arial Narrow"/>
          <w:sz w:val="24"/>
          <w:szCs w:val="24"/>
        </w:rPr>
      </w:pPr>
      <w:r w:rsidRPr="00FD00EE">
        <w:rPr>
          <w:rFonts w:ascii="Arial Narrow" w:hAnsi="Arial Narrow"/>
          <w:sz w:val="24"/>
          <w:szCs w:val="24"/>
        </w:rPr>
        <w:t>Správy hřbitova v Hodoníně, Purkyňova 3924/78</w:t>
      </w:r>
      <w:r>
        <w:rPr>
          <w:rFonts w:ascii="Arial Narrow" w:hAnsi="Arial Narrow"/>
          <w:sz w:val="24"/>
          <w:szCs w:val="24"/>
        </w:rPr>
        <w:t xml:space="preserve"> </w:t>
      </w:r>
      <w:bookmarkStart w:id="0" w:name="_GoBack"/>
      <w:bookmarkEnd w:id="0"/>
    </w:p>
    <w:p w:rsidR="00FD00EE" w:rsidRDefault="00FD00EE" w:rsidP="00FD00EE">
      <w:pPr>
        <w:spacing w:after="0"/>
        <w:rPr>
          <w:rFonts w:ascii="Arial Narrow" w:hAnsi="Arial Narrow"/>
          <w:sz w:val="24"/>
          <w:szCs w:val="24"/>
        </w:rPr>
      </w:pPr>
    </w:p>
    <w:p w:rsidR="00FD00EE" w:rsidRPr="00FD00EE" w:rsidRDefault="00FD00EE" w:rsidP="00FD00EE">
      <w:pPr>
        <w:spacing w:after="0"/>
        <w:rPr>
          <w:rFonts w:ascii="Arial Narrow" w:hAnsi="Arial Narrow"/>
          <w:sz w:val="24"/>
          <w:szCs w:val="24"/>
        </w:rPr>
      </w:pPr>
    </w:p>
    <w:sectPr w:rsidR="00FD00EE" w:rsidRPr="00FD00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BAC" w:rsidRDefault="00A61BAC" w:rsidP="00FD00EE">
      <w:pPr>
        <w:spacing w:after="0" w:line="240" w:lineRule="auto"/>
      </w:pPr>
      <w:r>
        <w:separator/>
      </w:r>
    </w:p>
  </w:endnote>
  <w:endnote w:type="continuationSeparator" w:id="0">
    <w:p w:rsidR="00A61BAC" w:rsidRDefault="00A61BAC" w:rsidP="00FD0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BAC" w:rsidRDefault="00A61BAC" w:rsidP="00FD00EE">
      <w:pPr>
        <w:spacing w:after="0" w:line="240" w:lineRule="auto"/>
      </w:pPr>
      <w:r>
        <w:separator/>
      </w:r>
    </w:p>
  </w:footnote>
  <w:footnote w:type="continuationSeparator" w:id="0">
    <w:p w:rsidR="00A61BAC" w:rsidRDefault="00A61BAC" w:rsidP="00FD0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0EE" w:rsidRPr="00FD00EE" w:rsidRDefault="00FD00EE">
    <w:pPr>
      <w:pStyle w:val="Zhlav"/>
      <w:rPr>
        <w:rFonts w:ascii="Arial Narrow" w:hAnsi="Arial Narrow"/>
        <w:sz w:val="20"/>
      </w:rPr>
    </w:pPr>
    <w:r w:rsidRPr="00FD00EE">
      <w:rPr>
        <w:rFonts w:ascii="Arial Narrow" w:hAnsi="Arial Narrow"/>
        <w:sz w:val="20"/>
      </w:rPr>
      <w:t>Příloha č. 2 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EE"/>
    <w:rsid w:val="00416542"/>
    <w:rsid w:val="00696A2A"/>
    <w:rsid w:val="00A61BAC"/>
    <w:rsid w:val="00B651E4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45B6B-AB47-41BF-8D59-E6A0EDE4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0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00EE"/>
  </w:style>
  <w:style w:type="paragraph" w:styleId="Zpat">
    <w:name w:val="footer"/>
    <w:basedOn w:val="Normln"/>
    <w:link w:val="ZpatChar"/>
    <w:uiPriority w:val="99"/>
    <w:unhideWhenUsed/>
    <w:rsid w:val="00FD0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0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</cp:revision>
  <dcterms:created xsi:type="dcterms:W3CDTF">2019-02-25T12:11:00Z</dcterms:created>
  <dcterms:modified xsi:type="dcterms:W3CDTF">2019-03-05T08:12:00Z</dcterms:modified>
</cp:coreProperties>
</file>