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5072A" w:rsidRDefault="00096208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5405">
              <w:rPr>
                <w:rFonts w:cs="Arial"/>
                <w:b w:val="0"/>
                <w:sz w:val="22"/>
                <w:szCs w:val="22"/>
              </w:rPr>
              <w:t>Správce stavby</w:t>
            </w:r>
            <w:r w:rsidRPr="00A65C04">
              <w:rPr>
                <w:rFonts w:cs="Arial"/>
                <w:b w:val="0"/>
                <w:sz w:val="22"/>
                <w:szCs w:val="22"/>
              </w:rPr>
              <w:t xml:space="preserve"> – technický dozor </w:t>
            </w:r>
            <w:r>
              <w:rPr>
                <w:rFonts w:cs="Arial"/>
                <w:b w:val="0"/>
                <w:sz w:val="22"/>
                <w:szCs w:val="22"/>
              </w:rPr>
              <w:t>stavebníka</w:t>
            </w:r>
            <w:r w:rsidRPr="00A65C04">
              <w:rPr>
                <w:rFonts w:cs="Arial"/>
                <w:b w:val="0"/>
                <w:sz w:val="22"/>
                <w:szCs w:val="22"/>
              </w:rPr>
              <w:t xml:space="preserve"> a koordinátor bezpečnosti a ochrany zdraví při práci na staveništi</w:t>
            </w:r>
            <w:r>
              <w:rPr>
                <w:rFonts w:cs="Arial"/>
                <w:b w:val="0"/>
                <w:sz w:val="22"/>
                <w:szCs w:val="22"/>
              </w:rPr>
              <w:t xml:space="preserve"> – pro vybrané stavby města Uherský Brod</w:t>
            </w:r>
          </w:p>
        </w:tc>
      </w:tr>
      <w:tr w:rsidR="00F928D8" w:rsidRPr="003D1519" w:rsidTr="00096208">
        <w:trPr>
          <w:trHeight w:val="738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r w:rsidRPr="00F03382">
              <w:rPr>
                <w:noProof/>
              </w:rPr>
              <w:t>..........................</w:t>
            </w:r>
            <w:bookmarkEnd w:id="0"/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9"/>
      <w:head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A7C3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0883F7" wp14:editId="0ABB7F9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096208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096208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61A63B3" wp14:editId="4D6FAB6F">
          <wp:extent cx="2006036" cy="787179"/>
          <wp:effectExtent l="0" t="0" r="0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195" cy="787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UyALv1FrSlAhHrgr4m9pFxP7TE=" w:salt="uGT7NCyFZwMcblKJupAVcA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96208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A7C31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24ECC-F586-401D-A25B-297D3E51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9</cp:revision>
  <cp:lastPrinted>2019-03-27T12:17:00Z</cp:lastPrinted>
  <dcterms:created xsi:type="dcterms:W3CDTF">2018-12-20T09:13:00Z</dcterms:created>
  <dcterms:modified xsi:type="dcterms:W3CDTF">2019-03-27T12:17:00Z</dcterms:modified>
</cp:coreProperties>
</file>