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6DE9" w:rsidRPr="00771660" w:rsidRDefault="00716DE9" w:rsidP="008A36D1">
      <w:pPr>
        <w:keepNext/>
        <w:pBdr>
          <w:bottom w:val="single" w:sz="18" w:space="1" w:color="FF0000"/>
        </w:pBdr>
        <w:spacing w:before="120" w:after="60" w:line="276" w:lineRule="auto"/>
        <w:jc w:val="center"/>
        <w:outlineLvl w:val="0"/>
        <w:rPr>
          <w:rFonts w:asciiTheme="majorHAnsi" w:hAnsiTheme="majorHAnsi"/>
          <w:b/>
          <w:bCs/>
          <w:kern w:val="32"/>
          <w:sz w:val="28"/>
          <w:szCs w:val="22"/>
          <w:lang w:eastAsia="en-US"/>
        </w:rPr>
      </w:pPr>
      <w:r w:rsidRPr="00771660">
        <w:rPr>
          <w:rFonts w:asciiTheme="majorHAnsi" w:hAnsiTheme="majorHAnsi"/>
          <w:b/>
          <w:kern w:val="32"/>
          <w:sz w:val="28"/>
          <w:szCs w:val="22"/>
          <w:lang w:eastAsia="en-US"/>
        </w:rPr>
        <w:t>KRYCÍ LIST NABÍDKY</w:t>
      </w:r>
    </w:p>
    <w:p w:rsidR="00716DE9" w:rsidRPr="00771660" w:rsidRDefault="00817DE4" w:rsidP="004D4B51">
      <w:pPr>
        <w:keepNext/>
        <w:jc w:val="center"/>
        <w:outlineLvl w:val="1"/>
        <w:rPr>
          <w:rFonts w:asciiTheme="majorHAnsi" w:hAnsiTheme="majorHAnsi"/>
          <w:bCs/>
          <w:iCs/>
          <w:sz w:val="22"/>
          <w:szCs w:val="22"/>
          <w:lang w:eastAsia="en-US"/>
        </w:rPr>
      </w:pPr>
      <w:r w:rsidRPr="00771660">
        <w:rPr>
          <w:rFonts w:asciiTheme="majorHAnsi" w:hAnsiTheme="majorHAnsi"/>
          <w:bCs/>
          <w:iCs/>
          <w:sz w:val="22"/>
          <w:szCs w:val="22"/>
          <w:lang w:eastAsia="en-US"/>
        </w:rPr>
        <w:t xml:space="preserve">pro </w:t>
      </w:r>
      <w:r w:rsidR="00945B9F" w:rsidRPr="00771660">
        <w:rPr>
          <w:rFonts w:asciiTheme="majorHAnsi" w:hAnsiTheme="majorHAnsi"/>
          <w:bCs/>
          <w:iCs/>
          <w:sz w:val="22"/>
          <w:szCs w:val="22"/>
          <w:lang w:eastAsia="en-US"/>
        </w:rPr>
        <w:t xml:space="preserve">veřejnou zakázku na </w:t>
      </w:r>
      <w:r w:rsidRPr="00771660">
        <w:rPr>
          <w:rFonts w:asciiTheme="majorHAnsi" w:hAnsiTheme="majorHAnsi"/>
          <w:bCs/>
          <w:iCs/>
          <w:sz w:val="22"/>
          <w:szCs w:val="22"/>
          <w:lang w:eastAsia="en-US"/>
        </w:rPr>
        <w:t>dodávky</w:t>
      </w:r>
      <w:r w:rsidR="00945B9F" w:rsidRPr="00771660">
        <w:rPr>
          <w:rFonts w:asciiTheme="majorHAnsi" w:hAnsiTheme="majorHAnsi"/>
          <w:bCs/>
          <w:iCs/>
          <w:sz w:val="22"/>
          <w:szCs w:val="22"/>
          <w:lang w:eastAsia="en-US"/>
        </w:rPr>
        <w:t xml:space="preserve"> </w:t>
      </w:r>
      <w:r w:rsidR="008A36D1">
        <w:rPr>
          <w:rFonts w:asciiTheme="majorHAnsi" w:hAnsiTheme="majorHAnsi"/>
          <w:bCs/>
          <w:iCs/>
          <w:sz w:val="22"/>
          <w:szCs w:val="22"/>
          <w:lang w:eastAsia="en-US"/>
        </w:rPr>
        <w:t xml:space="preserve">rozdělenou na </w:t>
      </w:r>
      <w:r w:rsidR="002E7364">
        <w:rPr>
          <w:rFonts w:asciiTheme="majorHAnsi" w:hAnsiTheme="majorHAnsi"/>
          <w:bCs/>
          <w:iCs/>
          <w:sz w:val="22"/>
          <w:szCs w:val="22"/>
          <w:lang w:eastAsia="en-US"/>
        </w:rPr>
        <w:t>tři</w:t>
      </w:r>
      <w:r w:rsidR="008A36D1">
        <w:rPr>
          <w:rFonts w:asciiTheme="majorHAnsi" w:hAnsiTheme="majorHAnsi"/>
          <w:bCs/>
          <w:iCs/>
          <w:sz w:val="22"/>
          <w:szCs w:val="22"/>
          <w:lang w:eastAsia="en-US"/>
        </w:rPr>
        <w:t xml:space="preserve"> části </w:t>
      </w:r>
      <w:r w:rsidR="00812363" w:rsidRPr="00771660">
        <w:rPr>
          <w:rFonts w:asciiTheme="majorHAnsi" w:hAnsiTheme="majorHAnsi"/>
          <w:bCs/>
          <w:iCs/>
          <w:sz w:val="22"/>
          <w:szCs w:val="22"/>
          <w:lang w:eastAsia="en-US"/>
        </w:rPr>
        <w:t xml:space="preserve">zadávanou ve zjednodušeném podlimitním řízení dle § 53 zákona č. </w:t>
      </w:r>
      <w:r w:rsidR="004D4B51" w:rsidRPr="00771660">
        <w:rPr>
          <w:rFonts w:asciiTheme="majorHAnsi" w:hAnsiTheme="majorHAnsi"/>
          <w:bCs/>
          <w:iCs/>
          <w:sz w:val="22"/>
          <w:szCs w:val="22"/>
          <w:lang w:eastAsia="en-US"/>
        </w:rPr>
        <w:t xml:space="preserve">134/2016 Sb., o zadávání veřejných zakázek, ve znění pozdějších předpisů (dále jen „zákon“) </w:t>
      </w:r>
      <w:r w:rsidR="00945B9F" w:rsidRPr="00771660">
        <w:rPr>
          <w:rFonts w:asciiTheme="majorHAnsi" w:hAnsiTheme="majorHAnsi"/>
          <w:bCs/>
          <w:iCs/>
          <w:sz w:val="22"/>
          <w:szCs w:val="22"/>
          <w:lang w:eastAsia="en-US"/>
        </w:rPr>
        <w:t>s názvem</w:t>
      </w:r>
    </w:p>
    <w:p w:rsidR="00716DE9" w:rsidRPr="00771660" w:rsidRDefault="00716DE9" w:rsidP="00945B9F">
      <w:pPr>
        <w:spacing w:before="240" w:after="200" w:line="276" w:lineRule="auto"/>
        <w:jc w:val="center"/>
        <w:rPr>
          <w:rFonts w:asciiTheme="majorHAnsi" w:eastAsia="Calibri" w:hAnsiTheme="majorHAnsi"/>
          <w:b/>
          <w:sz w:val="22"/>
          <w:szCs w:val="22"/>
          <w:lang w:eastAsia="en-US"/>
        </w:rPr>
      </w:pPr>
      <w:r w:rsidRPr="00771660">
        <w:rPr>
          <w:rFonts w:asciiTheme="majorHAnsi" w:eastAsia="Calibri" w:hAnsiTheme="majorHAnsi"/>
          <w:b/>
          <w:sz w:val="22"/>
          <w:szCs w:val="22"/>
          <w:lang w:eastAsia="en-US"/>
        </w:rPr>
        <w:t>„</w:t>
      </w:r>
      <w:r w:rsidR="002E7364" w:rsidRPr="002E7364">
        <w:rPr>
          <w:rFonts w:asciiTheme="majorHAnsi" w:eastAsia="Calibri" w:hAnsiTheme="majorHAnsi"/>
          <w:b/>
          <w:sz w:val="22"/>
          <w:szCs w:val="22"/>
          <w:lang w:eastAsia="en-US"/>
        </w:rPr>
        <w:t>Dodávka vybavení a konektivity – ZŠ U Červených domků Hodonín – část první – dodávka pomůcek</w:t>
      </w:r>
      <w:r w:rsidR="005258CA" w:rsidRPr="00771660">
        <w:rPr>
          <w:rFonts w:asciiTheme="majorHAnsi" w:hAnsiTheme="majorHAnsi"/>
          <w:b/>
          <w:sz w:val="22"/>
          <w:szCs w:val="22"/>
        </w:rPr>
        <w:t>“</w:t>
      </w:r>
    </w:p>
    <w:p w:rsidR="00716DE9" w:rsidRPr="00771660" w:rsidRDefault="00716DE9" w:rsidP="00716DE9">
      <w:pPr>
        <w:pBdr>
          <w:bottom w:val="single" w:sz="12" w:space="1" w:color="FF0000"/>
        </w:pBdr>
        <w:spacing w:after="200" w:line="276" w:lineRule="auto"/>
        <w:jc w:val="center"/>
        <w:rPr>
          <w:rFonts w:asciiTheme="majorHAnsi" w:eastAsia="Calibri" w:hAnsiTheme="majorHAnsi"/>
          <w:b/>
          <w:sz w:val="22"/>
          <w:szCs w:val="22"/>
          <w:lang w:eastAsia="en-US"/>
        </w:rPr>
      </w:pPr>
      <w:r w:rsidRPr="00771660">
        <w:rPr>
          <w:rFonts w:asciiTheme="majorHAnsi" w:eastAsia="Calibri" w:hAnsiTheme="majorHAnsi"/>
          <w:b/>
          <w:sz w:val="22"/>
          <w:szCs w:val="22"/>
          <w:lang w:eastAsia="en-US"/>
        </w:rPr>
        <w:t>Identifikační údaje zadavatele</w:t>
      </w:r>
    </w:p>
    <w:tbl>
      <w:tblPr>
        <w:tblStyle w:val="Mkatabulky"/>
        <w:tblpPr w:leftFromText="141" w:rightFromText="141" w:vertAnchor="text" w:horzAnchor="margin" w:tblpX="108" w:tblpY="245"/>
        <w:tblW w:w="918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095"/>
      </w:tblGrid>
      <w:tr w:rsidR="003A6A07" w:rsidRPr="00771660" w:rsidTr="003A6A07">
        <w:trPr>
          <w:cantSplit/>
        </w:trPr>
        <w:tc>
          <w:tcPr>
            <w:tcW w:w="3085" w:type="dxa"/>
          </w:tcPr>
          <w:p w:rsidR="003A6A07" w:rsidRPr="00771660" w:rsidRDefault="003A6A07" w:rsidP="003A6A07">
            <w:pPr>
              <w:tabs>
                <w:tab w:val="left" w:pos="3119"/>
              </w:tabs>
              <w:spacing w:before="240" w:after="60"/>
              <w:rPr>
                <w:rFonts w:asciiTheme="majorHAnsi" w:hAnsiTheme="majorHAnsi"/>
                <w:sz w:val="22"/>
                <w:szCs w:val="22"/>
              </w:rPr>
            </w:pPr>
            <w:r w:rsidRPr="00771660">
              <w:rPr>
                <w:rFonts w:asciiTheme="majorHAnsi" w:hAnsiTheme="majorHAnsi"/>
                <w:sz w:val="22"/>
                <w:szCs w:val="22"/>
              </w:rPr>
              <w:t>Název zadavatele:</w:t>
            </w:r>
          </w:p>
        </w:tc>
        <w:tc>
          <w:tcPr>
            <w:tcW w:w="6095" w:type="dxa"/>
          </w:tcPr>
          <w:p w:rsidR="003A6A07" w:rsidRPr="00771660" w:rsidRDefault="002E7364" w:rsidP="003A6A07">
            <w:pPr>
              <w:tabs>
                <w:tab w:val="left" w:pos="3119"/>
              </w:tabs>
              <w:spacing w:before="240" w:after="60"/>
              <w:rPr>
                <w:rFonts w:asciiTheme="majorHAnsi" w:hAnsiTheme="majorHAnsi"/>
                <w:sz w:val="22"/>
                <w:szCs w:val="22"/>
                <w:highlight w:val="yellow"/>
              </w:rPr>
            </w:pPr>
            <w:r w:rsidRPr="002E7364">
              <w:rPr>
                <w:rFonts w:asciiTheme="majorHAnsi" w:hAnsiTheme="majorHAnsi"/>
                <w:sz w:val="22"/>
                <w:szCs w:val="22"/>
              </w:rPr>
              <w:t>Město Hodonín</w:t>
            </w:r>
          </w:p>
        </w:tc>
      </w:tr>
      <w:tr w:rsidR="003A6A07" w:rsidRPr="00771660" w:rsidTr="003A6A07">
        <w:trPr>
          <w:cantSplit/>
        </w:trPr>
        <w:tc>
          <w:tcPr>
            <w:tcW w:w="3085" w:type="dxa"/>
          </w:tcPr>
          <w:p w:rsidR="003A6A07" w:rsidRPr="00771660" w:rsidRDefault="003A6A07" w:rsidP="003A6A07">
            <w:pPr>
              <w:tabs>
                <w:tab w:val="left" w:pos="3119"/>
              </w:tabs>
              <w:spacing w:before="240" w:after="60"/>
              <w:rPr>
                <w:rFonts w:asciiTheme="majorHAnsi" w:hAnsiTheme="majorHAnsi"/>
                <w:sz w:val="22"/>
                <w:szCs w:val="22"/>
              </w:rPr>
            </w:pPr>
            <w:r w:rsidRPr="00771660">
              <w:rPr>
                <w:rFonts w:asciiTheme="majorHAnsi" w:hAnsiTheme="majorHAnsi"/>
                <w:sz w:val="22"/>
                <w:szCs w:val="22"/>
              </w:rPr>
              <w:t>Sídlo zadavatele:</w:t>
            </w:r>
          </w:p>
        </w:tc>
        <w:tc>
          <w:tcPr>
            <w:tcW w:w="6095" w:type="dxa"/>
          </w:tcPr>
          <w:p w:rsidR="003A6A07" w:rsidRPr="00771660" w:rsidRDefault="002E7364" w:rsidP="003A6A07">
            <w:pPr>
              <w:tabs>
                <w:tab w:val="left" w:pos="3119"/>
              </w:tabs>
              <w:spacing w:before="240" w:after="60"/>
              <w:rPr>
                <w:rFonts w:asciiTheme="majorHAnsi" w:hAnsiTheme="majorHAnsi"/>
                <w:sz w:val="22"/>
                <w:szCs w:val="22"/>
                <w:highlight w:val="yellow"/>
              </w:rPr>
            </w:pPr>
            <w:r w:rsidRPr="002E7364">
              <w:rPr>
                <w:rFonts w:asciiTheme="majorHAnsi" w:hAnsiTheme="majorHAnsi"/>
                <w:sz w:val="22"/>
                <w:szCs w:val="22"/>
              </w:rPr>
              <w:t>Masarykovo nám. 53/1, 695 01 Hodonín</w:t>
            </w:r>
          </w:p>
        </w:tc>
      </w:tr>
      <w:tr w:rsidR="003A6A07" w:rsidRPr="00771660" w:rsidTr="003A6A07">
        <w:trPr>
          <w:cantSplit/>
        </w:trPr>
        <w:tc>
          <w:tcPr>
            <w:tcW w:w="3085" w:type="dxa"/>
          </w:tcPr>
          <w:p w:rsidR="003A6A07" w:rsidRPr="00771660" w:rsidRDefault="003A6A07" w:rsidP="003A6A07">
            <w:pPr>
              <w:tabs>
                <w:tab w:val="left" w:pos="3119"/>
              </w:tabs>
              <w:spacing w:before="240" w:after="60"/>
              <w:rPr>
                <w:rFonts w:asciiTheme="majorHAnsi" w:hAnsiTheme="majorHAnsi"/>
                <w:sz w:val="22"/>
                <w:szCs w:val="22"/>
              </w:rPr>
            </w:pPr>
            <w:r w:rsidRPr="00771660">
              <w:rPr>
                <w:rFonts w:asciiTheme="majorHAnsi" w:hAnsiTheme="majorHAnsi"/>
                <w:sz w:val="22"/>
                <w:szCs w:val="22"/>
              </w:rPr>
              <w:t>Statutární zástupce:</w:t>
            </w:r>
          </w:p>
        </w:tc>
        <w:tc>
          <w:tcPr>
            <w:tcW w:w="6095" w:type="dxa"/>
          </w:tcPr>
          <w:p w:rsidR="003A6A07" w:rsidRPr="00771660" w:rsidRDefault="002E7364" w:rsidP="003A6A07">
            <w:pPr>
              <w:tabs>
                <w:tab w:val="left" w:pos="3119"/>
              </w:tabs>
              <w:spacing w:before="240" w:after="60"/>
              <w:rPr>
                <w:rFonts w:asciiTheme="majorHAnsi" w:hAnsiTheme="majorHAnsi"/>
                <w:sz w:val="22"/>
                <w:szCs w:val="22"/>
                <w:highlight w:val="yellow"/>
              </w:rPr>
            </w:pPr>
            <w:r w:rsidRPr="002E7364">
              <w:rPr>
                <w:rFonts w:asciiTheme="majorHAnsi" w:hAnsiTheme="majorHAnsi"/>
                <w:sz w:val="22"/>
                <w:szCs w:val="22"/>
              </w:rPr>
              <w:t>Libor Střecha, starosta</w:t>
            </w:r>
          </w:p>
        </w:tc>
      </w:tr>
      <w:tr w:rsidR="003A6A07" w:rsidRPr="00771660" w:rsidTr="003A6A07">
        <w:trPr>
          <w:cantSplit/>
        </w:trPr>
        <w:tc>
          <w:tcPr>
            <w:tcW w:w="3085" w:type="dxa"/>
          </w:tcPr>
          <w:p w:rsidR="003A6A07" w:rsidRPr="00771660" w:rsidRDefault="003A6A07" w:rsidP="003A6A07">
            <w:pPr>
              <w:tabs>
                <w:tab w:val="left" w:pos="3119"/>
              </w:tabs>
              <w:spacing w:before="240" w:after="60"/>
              <w:rPr>
                <w:rFonts w:asciiTheme="majorHAnsi" w:hAnsiTheme="majorHAnsi"/>
                <w:sz w:val="22"/>
                <w:szCs w:val="22"/>
              </w:rPr>
            </w:pPr>
            <w:r w:rsidRPr="00771660">
              <w:rPr>
                <w:rFonts w:asciiTheme="majorHAnsi" w:hAnsiTheme="majorHAnsi"/>
                <w:sz w:val="22"/>
                <w:szCs w:val="22"/>
              </w:rPr>
              <w:t>IČ zadavatele:</w:t>
            </w:r>
          </w:p>
        </w:tc>
        <w:tc>
          <w:tcPr>
            <w:tcW w:w="6095" w:type="dxa"/>
          </w:tcPr>
          <w:p w:rsidR="003A6A07" w:rsidRPr="00771660" w:rsidRDefault="002E7364" w:rsidP="003A6A07">
            <w:pPr>
              <w:tabs>
                <w:tab w:val="left" w:pos="3119"/>
              </w:tabs>
              <w:spacing w:before="240" w:after="60"/>
              <w:rPr>
                <w:rFonts w:asciiTheme="majorHAnsi" w:hAnsiTheme="majorHAnsi"/>
                <w:sz w:val="22"/>
                <w:szCs w:val="22"/>
              </w:rPr>
            </w:pPr>
            <w:r w:rsidRPr="00ED60A6">
              <w:rPr>
                <w:rFonts w:asciiTheme="majorHAnsi" w:hAnsiTheme="majorHAnsi"/>
                <w:sz w:val="22"/>
                <w:szCs w:val="22"/>
              </w:rPr>
              <w:t>00284891</w:t>
            </w:r>
          </w:p>
        </w:tc>
      </w:tr>
      <w:tr w:rsidR="003A6A07" w:rsidRPr="00771660" w:rsidTr="003A6A07">
        <w:trPr>
          <w:cantSplit/>
        </w:trPr>
        <w:tc>
          <w:tcPr>
            <w:tcW w:w="3085" w:type="dxa"/>
          </w:tcPr>
          <w:p w:rsidR="003A6A07" w:rsidRPr="00771660" w:rsidRDefault="003A6A07" w:rsidP="003A6A07">
            <w:pPr>
              <w:tabs>
                <w:tab w:val="left" w:pos="3119"/>
              </w:tabs>
              <w:spacing w:before="240" w:after="60"/>
              <w:rPr>
                <w:rFonts w:asciiTheme="majorHAnsi" w:hAnsiTheme="majorHAnsi"/>
                <w:sz w:val="22"/>
                <w:szCs w:val="22"/>
              </w:rPr>
            </w:pPr>
            <w:r w:rsidRPr="00771660">
              <w:rPr>
                <w:rFonts w:asciiTheme="majorHAnsi" w:hAnsiTheme="majorHAnsi"/>
                <w:sz w:val="22"/>
                <w:szCs w:val="22"/>
              </w:rPr>
              <w:t>Adresa profilu zadavatele:</w:t>
            </w:r>
          </w:p>
        </w:tc>
        <w:tc>
          <w:tcPr>
            <w:tcW w:w="6095" w:type="dxa"/>
          </w:tcPr>
          <w:p w:rsidR="003A6A07" w:rsidRPr="00771660" w:rsidRDefault="002E7364" w:rsidP="003A6A07">
            <w:pPr>
              <w:tabs>
                <w:tab w:val="left" w:pos="3119"/>
              </w:tabs>
              <w:spacing w:before="240" w:after="60"/>
              <w:rPr>
                <w:rFonts w:asciiTheme="majorHAnsi" w:hAnsiTheme="majorHAnsi"/>
                <w:sz w:val="22"/>
                <w:szCs w:val="22"/>
                <w:highlight w:val="yellow"/>
              </w:rPr>
            </w:pPr>
            <w:r w:rsidRPr="00ED60A6">
              <w:rPr>
                <w:rFonts w:asciiTheme="majorHAnsi" w:hAnsiTheme="majorHAnsi"/>
                <w:sz w:val="22"/>
                <w:szCs w:val="22"/>
              </w:rPr>
              <w:t>https://profily.proebiz.com/profile/00284891</w:t>
            </w:r>
          </w:p>
        </w:tc>
      </w:tr>
    </w:tbl>
    <w:p w:rsidR="001028C3" w:rsidRPr="00771660" w:rsidRDefault="001028C3" w:rsidP="00716DE9">
      <w:pPr>
        <w:spacing w:after="200" w:line="276" w:lineRule="auto"/>
        <w:jc w:val="both"/>
        <w:rPr>
          <w:rFonts w:asciiTheme="majorHAnsi" w:eastAsia="Calibri" w:hAnsiTheme="majorHAnsi"/>
          <w:sz w:val="22"/>
          <w:szCs w:val="22"/>
          <w:lang w:eastAsia="en-US"/>
        </w:rPr>
      </w:pPr>
    </w:p>
    <w:p w:rsidR="00EA408C" w:rsidRPr="00771660" w:rsidRDefault="00EA408C" w:rsidP="00EA408C">
      <w:pPr>
        <w:pBdr>
          <w:bottom w:val="single" w:sz="12" w:space="1" w:color="FF0000"/>
        </w:pBdr>
        <w:spacing w:after="200" w:line="276" w:lineRule="auto"/>
        <w:jc w:val="center"/>
        <w:rPr>
          <w:rFonts w:asciiTheme="majorHAnsi" w:eastAsia="Calibri" w:hAnsiTheme="majorHAnsi"/>
          <w:b/>
          <w:sz w:val="22"/>
          <w:szCs w:val="22"/>
          <w:lang w:eastAsia="en-US"/>
        </w:rPr>
      </w:pPr>
      <w:r w:rsidRPr="00771660">
        <w:rPr>
          <w:rFonts w:asciiTheme="majorHAnsi" w:eastAsia="Calibri" w:hAnsiTheme="majorHAnsi"/>
          <w:b/>
          <w:sz w:val="22"/>
          <w:szCs w:val="22"/>
          <w:lang w:eastAsia="en-US"/>
        </w:rPr>
        <w:t>Identifikační údaje zástupce zadavatele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5985"/>
      </w:tblGrid>
      <w:tr w:rsidR="00EA408C" w:rsidRPr="00771660" w:rsidTr="00A45FD5">
        <w:tc>
          <w:tcPr>
            <w:tcW w:w="3227" w:type="dxa"/>
          </w:tcPr>
          <w:p w:rsidR="00EA408C" w:rsidRPr="00771660" w:rsidRDefault="00EA408C" w:rsidP="008A36D1">
            <w:pPr>
              <w:spacing w:before="60" w:after="6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771660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Společnost zástupce:</w:t>
            </w:r>
          </w:p>
        </w:tc>
        <w:tc>
          <w:tcPr>
            <w:tcW w:w="5985" w:type="dxa"/>
          </w:tcPr>
          <w:p w:rsidR="00EA408C" w:rsidRPr="00771660" w:rsidRDefault="00EA408C" w:rsidP="008A36D1">
            <w:pPr>
              <w:spacing w:before="60" w:after="6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771660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RPA Tender, s.r.o.</w:t>
            </w:r>
          </w:p>
        </w:tc>
      </w:tr>
      <w:tr w:rsidR="00EA408C" w:rsidRPr="00771660" w:rsidTr="00A45FD5">
        <w:tc>
          <w:tcPr>
            <w:tcW w:w="3227" w:type="dxa"/>
          </w:tcPr>
          <w:p w:rsidR="00EA408C" w:rsidRPr="00771660" w:rsidRDefault="00EA408C" w:rsidP="008A36D1">
            <w:pPr>
              <w:spacing w:before="60" w:after="6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771660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Sídlo zástupce:</w:t>
            </w:r>
          </w:p>
        </w:tc>
        <w:tc>
          <w:tcPr>
            <w:tcW w:w="5985" w:type="dxa"/>
          </w:tcPr>
          <w:p w:rsidR="00EA408C" w:rsidRPr="00771660" w:rsidRDefault="00EA408C" w:rsidP="008A36D1">
            <w:pPr>
              <w:spacing w:before="60" w:after="60"/>
              <w:rPr>
                <w:rFonts w:asciiTheme="majorHAnsi" w:hAnsiTheme="majorHAnsi"/>
                <w:sz w:val="22"/>
                <w:szCs w:val="22"/>
              </w:rPr>
            </w:pPr>
            <w:r w:rsidRPr="00771660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Starobrněnská 20, 602 00 Brno</w:t>
            </w:r>
          </w:p>
        </w:tc>
      </w:tr>
      <w:tr w:rsidR="00EA408C" w:rsidRPr="00771660" w:rsidTr="00A45FD5">
        <w:tc>
          <w:tcPr>
            <w:tcW w:w="3227" w:type="dxa"/>
          </w:tcPr>
          <w:p w:rsidR="00EA408C" w:rsidRPr="00771660" w:rsidRDefault="00EA408C" w:rsidP="008A36D1">
            <w:pPr>
              <w:spacing w:before="60" w:after="6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771660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Statutární orgán zástupce:</w:t>
            </w:r>
          </w:p>
        </w:tc>
        <w:tc>
          <w:tcPr>
            <w:tcW w:w="5985" w:type="dxa"/>
          </w:tcPr>
          <w:p w:rsidR="00EA408C" w:rsidRPr="00771660" w:rsidRDefault="003A6A07" w:rsidP="008A36D1">
            <w:pPr>
              <w:spacing w:before="60" w:after="60"/>
              <w:rPr>
                <w:rFonts w:asciiTheme="majorHAnsi" w:hAnsiTheme="majorHAnsi"/>
                <w:sz w:val="22"/>
                <w:szCs w:val="22"/>
              </w:rPr>
            </w:pPr>
            <w:r w:rsidRPr="00771660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Ing. Petr Kolář</w:t>
            </w:r>
            <w:r w:rsidR="00EA408C" w:rsidRPr="00771660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, jednatel</w:t>
            </w:r>
          </w:p>
        </w:tc>
      </w:tr>
      <w:tr w:rsidR="00EA408C" w:rsidRPr="00771660" w:rsidTr="00A45FD5">
        <w:tc>
          <w:tcPr>
            <w:tcW w:w="3227" w:type="dxa"/>
          </w:tcPr>
          <w:p w:rsidR="00EA408C" w:rsidRPr="00771660" w:rsidRDefault="00EA408C" w:rsidP="008A36D1">
            <w:pPr>
              <w:spacing w:before="60" w:after="6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771660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IČ / DIČ</w:t>
            </w:r>
          </w:p>
        </w:tc>
        <w:tc>
          <w:tcPr>
            <w:tcW w:w="5985" w:type="dxa"/>
          </w:tcPr>
          <w:p w:rsidR="00EA408C" w:rsidRPr="00771660" w:rsidRDefault="00EA408C" w:rsidP="008A36D1">
            <w:pPr>
              <w:spacing w:before="60" w:after="60"/>
              <w:rPr>
                <w:rFonts w:asciiTheme="majorHAnsi" w:hAnsiTheme="majorHAnsi"/>
                <w:sz w:val="22"/>
                <w:szCs w:val="22"/>
              </w:rPr>
            </w:pPr>
            <w:r w:rsidRPr="00771660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29367107/CZ29367107</w:t>
            </w:r>
          </w:p>
        </w:tc>
      </w:tr>
      <w:tr w:rsidR="00EA408C" w:rsidRPr="00771660" w:rsidTr="00A45FD5">
        <w:tc>
          <w:tcPr>
            <w:tcW w:w="3227" w:type="dxa"/>
          </w:tcPr>
          <w:p w:rsidR="00EA408C" w:rsidRPr="00771660" w:rsidRDefault="00EA408C" w:rsidP="008A36D1">
            <w:pPr>
              <w:spacing w:before="60" w:after="6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771660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 xml:space="preserve">Zápis v OR: </w:t>
            </w:r>
          </w:p>
        </w:tc>
        <w:tc>
          <w:tcPr>
            <w:tcW w:w="5985" w:type="dxa"/>
          </w:tcPr>
          <w:p w:rsidR="00EA408C" w:rsidRPr="00771660" w:rsidRDefault="00EA408C" w:rsidP="008A36D1">
            <w:pPr>
              <w:spacing w:before="60" w:after="60"/>
              <w:rPr>
                <w:rFonts w:asciiTheme="majorHAnsi" w:hAnsiTheme="majorHAnsi"/>
                <w:sz w:val="22"/>
                <w:szCs w:val="22"/>
              </w:rPr>
            </w:pPr>
            <w:r w:rsidRPr="00771660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Krajský soud v Brně, oddíl C, vložka 75877</w:t>
            </w:r>
          </w:p>
        </w:tc>
      </w:tr>
      <w:tr w:rsidR="00EA408C" w:rsidRPr="00771660" w:rsidTr="00A45FD5">
        <w:tc>
          <w:tcPr>
            <w:tcW w:w="3227" w:type="dxa"/>
          </w:tcPr>
          <w:p w:rsidR="00EA408C" w:rsidRPr="00771660" w:rsidRDefault="00EA408C" w:rsidP="008A36D1">
            <w:pPr>
              <w:spacing w:before="60" w:after="6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771660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Kontaktní osoba zástupce:</w:t>
            </w:r>
          </w:p>
        </w:tc>
        <w:tc>
          <w:tcPr>
            <w:tcW w:w="5985" w:type="dxa"/>
          </w:tcPr>
          <w:p w:rsidR="00EA408C" w:rsidRPr="00771660" w:rsidRDefault="00EA408C" w:rsidP="008A36D1">
            <w:pPr>
              <w:spacing w:before="60" w:after="60"/>
              <w:rPr>
                <w:rFonts w:asciiTheme="majorHAnsi" w:hAnsiTheme="majorHAnsi"/>
                <w:sz w:val="22"/>
                <w:szCs w:val="22"/>
              </w:rPr>
            </w:pPr>
            <w:r w:rsidRPr="00771660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Mgr. Petra Hájková</w:t>
            </w:r>
          </w:p>
        </w:tc>
      </w:tr>
      <w:tr w:rsidR="00EA408C" w:rsidRPr="00771660" w:rsidTr="00A45FD5">
        <w:tc>
          <w:tcPr>
            <w:tcW w:w="3227" w:type="dxa"/>
          </w:tcPr>
          <w:p w:rsidR="00EA408C" w:rsidRPr="00771660" w:rsidRDefault="00EA408C" w:rsidP="008A36D1">
            <w:pPr>
              <w:spacing w:before="60" w:after="6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771660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Telefon / fax:</w:t>
            </w:r>
          </w:p>
        </w:tc>
        <w:tc>
          <w:tcPr>
            <w:tcW w:w="5985" w:type="dxa"/>
          </w:tcPr>
          <w:p w:rsidR="00EA408C" w:rsidRPr="00771660" w:rsidRDefault="00EA408C" w:rsidP="008A36D1">
            <w:pPr>
              <w:spacing w:before="60" w:after="60"/>
              <w:rPr>
                <w:rFonts w:asciiTheme="majorHAnsi" w:hAnsiTheme="majorHAnsi"/>
                <w:sz w:val="22"/>
                <w:szCs w:val="22"/>
              </w:rPr>
            </w:pPr>
            <w:r w:rsidRPr="00771660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+ 420 542 211 083</w:t>
            </w:r>
          </w:p>
        </w:tc>
      </w:tr>
      <w:tr w:rsidR="00EA408C" w:rsidRPr="00771660" w:rsidTr="00A45FD5">
        <w:tc>
          <w:tcPr>
            <w:tcW w:w="3227" w:type="dxa"/>
          </w:tcPr>
          <w:p w:rsidR="00EA408C" w:rsidRPr="00771660" w:rsidRDefault="00EA408C" w:rsidP="008A36D1">
            <w:pPr>
              <w:spacing w:before="60" w:after="6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771660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E-mail:</w:t>
            </w:r>
          </w:p>
        </w:tc>
        <w:tc>
          <w:tcPr>
            <w:tcW w:w="5985" w:type="dxa"/>
          </w:tcPr>
          <w:p w:rsidR="00EA408C" w:rsidRPr="00771660" w:rsidRDefault="00EA408C" w:rsidP="008A36D1">
            <w:pPr>
              <w:spacing w:before="60" w:after="60"/>
              <w:rPr>
                <w:rFonts w:asciiTheme="majorHAnsi" w:hAnsiTheme="majorHAnsi"/>
                <w:sz w:val="22"/>
                <w:szCs w:val="22"/>
              </w:rPr>
            </w:pPr>
            <w:r w:rsidRPr="00771660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verejne-zakazky@rpa.cz</w:t>
            </w:r>
          </w:p>
        </w:tc>
      </w:tr>
    </w:tbl>
    <w:p w:rsidR="008A36D1" w:rsidRDefault="008A36D1" w:rsidP="00716DE9">
      <w:pPr>
        <w:pBdr>
          <w:bottom w:val="single" w:sz="12" w:space="1" w:color="FF0000"/>
        </w:pBdr>
        <w:spacing w:after="200" w:line="276" w:lineRule="auto"/>
        <w:jc w:val="center"/>
        <w:rPr>
          <w:rFonts w:asciiTheme="majorHAnsi" w:eastAsia="Calibri" w:hAnsiTheme="majorHAnsi"/>
          <w:b/>
          <w:sz w:val="22"/>
          <w:szCs w:val="22"/>
          <w:lang w:eastAsia="en-US"/>
        </w:rPr>
      </w:pPr>
    </w:p>
    <w:p w:rsidR="00716DE9" w:rsidRPr="00771660" w:rsidRDefault="00716DE9" w:rsidP="00716DE9">
      <w:pPr>
        <w:pBdr>
          <w:bottom w:val="single" w:sz="12" w:space="1" w:color="FF0000"/>
        </w:pBdr>
        <w:spacing w:after="200" w:line="276" w:lineRule="auto"/>
        <w:jc w:val="center"/>
        <w:rPr>
          <w:rFonts w:asciiTheme="majorHAnsi" w:eastAsia="Calibri" w:hAnsiTheme="majorHAnsi"/>
          <w:b/>
          <w:sz w:val="22"/>
          <w:szCs w:val="22"/>
          <w:lang w:eastAsia="en-US"/>
        </w:rPr>
      </w:pPr>
      <w:r w:rsidRPr="00771660">
        <w:rPr>
          <w:rFonts w:asciiTheme="majorHAnsi" w:eastAsia="Calibri" w:hAnsiTheme="majorHAnsi"/>
          <w:b/>
          <w:sz w:val="22"/>
          <w:szCs w:val="22"/>
          <w:lang w:eastAsia="en-US"/>
        </w:rPr>
        <w:t>Dodavatel - (případně reprezentant sdružení)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5985"/>
      </w:tblGrid>
      <w:tr w:rsidR="00716DE9" w:rsidRPr="00771660" w:rsidTr="0045175B">
        <w:tc>
          <w:tcPr>
            <w:tcW w:w="3227" w:type="dxa"/>
          </w:tcPr>
          <w:p w:rsidR="00716DE9" w:rsidRPr="00771660" w:rsidRDefault="00716DE9" w:rsidP="0045175B">
            <w:pPr>
              <w:spacing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771660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Obchodní firma nebo název:</w:t>
            </w:r>
          </w:p>
        </w:tc>
        <w:tc>
          <w:tcPr>
            <w:tcW w:w="5985" w:type="dxa"/>
          </w:tcPr>
          <w:p w:rsidR="00716DE9" w:rsidRPr="00771660" w:rsidRDefault="00B34DBC" w:rsidP="0045175B">
            <w:pPr>
              <w:spacing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771660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456006" w:rsidRPr="00771660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771660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</w:r>
            <w:r w:rsidRPr="00771660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separate"/>
            </w:r>
            <w:bookmarkStart w:id="1" w:name="_GoBack"/>
            <w:r w:rsidR="00456006" w:rsidRPr="00771660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771660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771660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771660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771660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bookmarkEnd w:id="1"/>
            <w:r w:rsidRPr="00771660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end"/>
            </w:r>
            <w:bookmarkEnd w:id="0"/>
          </w:p>
        </w:tc>
      </w:tr>
      <w:tr w:rsidR="00456006" w:rsidRPr="00771660" w:rsidTr="0045175B">
        <w:tc>
          <w:tcPr>
            <w:tcW w:w="3227" w:type="dxa"/>
          </w:tcPr>
          <w:p w:rsidR="00456006" w:rsidRPr="00771660" w:rsidRDefault="00456006" w:rsidP="0045175B">
            <w:pPr>
              <w:spacing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771660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Sídlo / místo podnikání:</w:t>
            </w:r>
          </w:p>
        </w:tc>
        <w:tc>
          <w:tcPr>
            <w:tcW w:w="5985" w:type="dxa"/>
          </w:tcPr>
          <w:p w:rsidR="00456006" w:rsidRPr="00771660" w:rsidRDefault="00B34DBC">
            <w:pPr>
              <w:rPr>
                <w:rFonts w:asciiTheme="majorHAnsi" w:hAnsiTheme="majorHAnsi"/>
                <w:sz w:val="22"/>
                <w:szCs w:val="22"/>
              </w:rPr>
            </w:pPr>
            <w:r w:rsidRPr="00771660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771660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771660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</w:r>
            <w:r w:rsidRPr="00771660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771660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771660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771660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771660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771660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771660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771660" w:rsidTr="0045175B">
        <w:tc>
          <w:tcPr>
            <w:tcW w:w="3227" w:type="dxa"/>
          </w:tcPr>
          <w:p w:rsidR="00456006" w:rsidRPr="00771660" w:rsidRDefault="00456006" w:rsidP="0045175B">
            <w:pPr>
              <w:spacing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771660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Právní forma:</w:t>
            </w:r>
          </w:p>
        </w:tc>
        <w:tc>
          <w:tcPr>
            <w:tcW w:w="5985" w:type="dxa"/>
          </w:tcPr>
          <w:p w:rsidR="00456006" w:rsidRPr="00771660" w:rsidRDefault="00B34DBC">
            <w:pPr>
              <w:rPr>
                <w:rFonts w:asciiTheme="majorHAnsi" w:hAnsiTheme="majorHAnsi"/>
                <w:sz w:val="22"/>
                <w:szCs w:val="22"/>
              </w:rPr>
            </w:pPr>
            <w:r w:rsidRPr="00771660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771660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771660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</w:r>
            <w:r w:rsidRPr="00771660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771660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771660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771660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771660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771660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771660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771660" w:rsidTr="0045175B">
        <w:tc>
          <w:tcPr>
            <w:tcW w:w="3227" w:type="dxa"/>
          </w:tcPr>
          <w:p w:rsidR="00456006" w:rsidRPr="00771660" w:rsidRDefault="00456006" w:rsidP="0045175B">
            <w:pPr>
              <w:spacing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771660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lastRenderedPageBreak/>
              <w:t>Telefon / fax:</w:t>
            </w:r>
          </w:p>
        </w:tc>
        <w:tc>
          <w:tcPr>
            <w:tcW w:w="5985" w:type="dxa"/>
          </w:tcPr>
          <w:p w:rsidR="00456006" w:rsidRPr="00771660" w:rsidRDefault="00B34DBC">
            <w:pPr>
              <w:rPr>
                <w:rFonts w:asciiTheme="majorHAnsi" w:hAnsiTheme="majorHAnsi"/>
                <w:sz w:val="22"/>
                <w:szCs w:val="22"/>
              </w:rPr>
            </w:pPr>
            <w:r w:rsidRPr="00771660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771660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771660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</w:r>
            <w:r w:rsidRPr="00771660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771660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771660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771660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771660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771660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771660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771660" w:rsidTr="0045175B">
        <w:tc>
          <w:tcPr>
            <w:tcW w:w="3227" w:type="dxa"/>
          </w:tcPr>
          <w:p w:rsidR="00456006" w:rsidRPr="00771660" w:rsidRDefault="00456006" w:rsidP="0045175B">
            <w:pPr>
              <w:spacing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771660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E-mail:</w:t>
            </w:r>
          </w:p>
        </w:tc>
        <w:tc>
          <w:tcPr>
            <w:tcW w:w="5985" w:type="dxa"/>
          </w:tcPr>
          <w:p w:rsidR="00456006" w:rsidRPr="00771660" w:rsidRDefault="00B34DBC">
            <w:pPr>
              <w:rPr>
                <w:rFonts w:asciiTheme="majorHAnsi" w:hAnsiTheme="majorHAnsi"/>
                <w:sz w:val="22"/>
                <w:szCs w:val="22"/>
              </w:rPr>
            </w:pPr>
            <w:r w:rsidRPr="00771660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771660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771660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</w:r>
            <w:r w:rsidRPr="00771660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771660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771660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771660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771660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771660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771660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771660" w:rsidTr="0045175B">
        <w:tc>
          <w:tcPr>
            <w:tcW w:w="3227" w:type="dxa"/>
          </w:tcPr>
          <w:p w:rsidR="00456006" w:rsidRPr="00771660" w:rsidRDefault="00456006" w:rsidP="0045175B">
            <w:pPr>
              <w:spacing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771660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IČ / DIČ:</w:t>
            </w:r>
          </w:p>
        </w:tc>
        <w:tc>
          <w:tcPr>
            <w:tcW w:w="5985" w:type="dxa"/>
          </w:tcPr>
          <w:p w:rsidR="00456006" w:rsidRPr="00771660" w:rsidRDefault="00B34DBC">
            <w:pPr>
              <w:rPr>
                <w:rFonts w:asciiTheme="majorHAnsi" w:hAnsiTheme="majorHAnsi"/>
                <w:sz w:val="22"/>
                <w:szCs w:val="22"/>
              </w:rPr>
            </w:pPr>
            <w:r w:rsidRPr="00771660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771660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771660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</w:r>
            <w:r w:rsidRPr="00771660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771660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771660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771660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771660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771660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771660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771660" w:rsidTr="0045175B">
        <w:tc>
          <w:tcPr>
            <w:tcW w:w="3227" w:type="dxa"/>
          </w:tcPr>
          <w:p w:rsidR="00456006" w:rsidRPr="00771660" w:rsidRDefault="00456006" w:rsidP="0045175B">
            <w:pPr>
              <w:spacing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771660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Zápis v OR:</w:t>
            </w:r>
          </w:p>
        </w:tc>
        <w:tc>
          <w:tcPr>
            <w:tcW w:w="5985" w:type="dxa"/>
          </w:tcPr>
          <w:p w:rsidR="00456006" w:rsidRPr="00771660" w:rsidRDefault="00B34DBC">
            <w:pPr>
              <w:rPr>
                <w:rFonts w:asciiTheme="majorHAnsi" w:hAnsiTheme="majorHAnsi"/>
                <w:sz w:val="22"/>
                <w:szCs w:val="22"/>
              </w:rPr>
            </w:pPr>
            <w:r w:rsidRPr="00771660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771660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771660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</w:r>
            <w:r w:rsidRPr="00771660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771660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771660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771660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771660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771660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771660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771660" w:rsidTr="0045175B">
        <w:tc>
          <w:tcPr>
            <w:tcW w:w="3227" w:type="dxa"/>
          </w:tcPr>
          <w:p w:rsidR="00456006" w:rsidRPr="00771660" w:rsidRDefault="00456006" w:rsidP="0045175B">
            <w:pPr>
              <w:spacing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771660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Statutární orgán:</w:t>
            </w:r>
          </w:p>
        </w:tc>
        <w:tc>
          <w:tcPr>
            <w:tcW w:w="5985" w:type="dxa"/>
          </w:tcPr>
          <w:p w:rsidR="00456006" w:rsidRPr="00771660" w:rsidRDefault="00B34DBC">
            <w:pPr>
              <w:rPr>
                <w:rFonts w:asciiTheme="majorHAnsi" w:hAnsiTheme="majorHAnsi"/>
                <w:sz w:val="22"/>
                <w:szCs w:val="22"/>
              </w:rPr>
            </w:pPr>
            <w:r w:rsidRPr="00771660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771660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771660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</w:r>
            <w:r w:rsidRPr="00771660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771660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771660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771660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771660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771660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771660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771660" w:rsidTr="0045175B">
        <w:tc>
          <w:tcPr>
            <w:tcW w:w="3227" w:type="dxa"/>
          </w:tcPr>
          <w:p w:rsidR="00456006" w:rsidRPr="00771660" w:rsidRDefault="00456006" w:rsidP="00BB07BE">
            <w:pPr>
              <w:spacing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771660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Osoba oprávněná jednat za dodavatele:</w:t>
            </w:r>
          </w:p>
        </w:tc>
        <w:tc>
          <w:tcPr>
            <w:tcW w:w="5985" w:type="dxa"/>
          </w:tcPr>
          <w:p w:rsidR="00456006" w:rsidRPr="00771660" w:rsidRDefault="00B34DBC">
            <w:pPr>
              <w:rPr>
                <w:rFonts w:asciiTheme="majorHAnsi" w:hAnsiTheme="majorHAnsi"/>
                <w:sz w:val="22"/>
                <w:szCs w:val="22"/>
              </w:rPr>
            </w:pPr>
            <w:r w:rsidRPr="00771660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771660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771660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</w:r>
            <w:r w:rsidRPr="00771660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771660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771660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771660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771660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771660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771660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771660" w:rsidTr="0045175B">
        <w:tc>
          <w:tcPr>
            <w:tcW w:w="3227" w:type="dxa"/>
          </w:tcPr>
          <w:p w:rsidR="00456006" w:rsidRPr="00771660" w:rsidRDefault="00456006" w:rsidP="0045175B">
            <w:pPr>
              <w:spacing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771660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Telefon / fax:</w:t>
            </w:r>
          </w:p>
        </w:tc>
        <w:tc>
          <w:tcPr>
            <w:tcW w:w="5985" w:type="dxa"/>
          </w:tcPr>
          <w:p w:rsidR="00456006" w:rsidRPr="00771660" w:rsidRDefault="00B34DBC">
            <w:pPr>
              <w:rPr>
                <w:rFonts w:asciiTheme="majorHAnsi" w:hAnsiTheme="majorHAnsi"/>
                <w:sz w:val="22"/>
                <w:szCs w:val="22"/>
              </w:rPr>
            </w:pPr>
            <w:r w:rsidRPr="00771660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771660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771660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</w:r>
            <w:r w:rsidRPr="00771660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771660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771660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771660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771660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771660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771660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771660" w:rsidTr="0045175B">
        <w:tc>
          <w:tcPr>
            <w:tcW w:w="3227" w:type="dxa"/>
          </w:tcPr>
          <w:p w:rsidR="00456006" w:rsidRPr="00771660" w:rsidRDefault="00456006" w:rsidP="0045175B">
            <w:pPr>
              <w:spacing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771660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E-mail:</w:t>
            </w:r>
          </w:p>
        </w:tc>
        <w:tc>
          <w:tcPr>
            <w:tcW w:w="5985" w:type="dxa"/>
          </w:tcPr>
          <w:p w:rsidR="00456006" w:rsidRPr="00771660" w:rsidRDefault="00B34DBC">
            <w:pPr>
              <w:rPr>
                <w:rFonts w:asciiTheme="majorHAnsi" w:hAnsiTheme="majorHAnsi"/>
                <w:sz w:val="22"/>
                <w:szCs w:val="22"/>
              </w:rPr>
            </w:pPr>
            <w:r w:rsidRPr="00771660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771660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771660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</w:r>
            <w:r w:rsidRPr="00771660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771660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771660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771660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771660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771660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771660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771660" w:rsidTr="0045175B">
        <w:tc>
          <w:tcPr>
            <w:tcW w:w="3227" w:type="dxa"/>
          </w:tcPr>
          <w:p w:rsidR="00456006" w:rsidRPr="00771660" w:rsidRDefault="00456006" w:rsidP="0045175B">
            <w:pPr>
              <w:spacing w:after="200" w:line="276" w:lineRule="auto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771660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Bankovní spojení dodavatele:</w:t>
            </w:r>
          </w:p>
        </w:tc>
        <w:tc>
          <w:tcPr>
            <w:tcW w:w="5985" w:type="dxa"/>
          </w:tcPr>
          <w:p w:rsidR="00456006" w:rsidRPr="00771660" w:rsidRDefault="00B34DBC">
            <w:pPr>
              <w:rPr>
                <w:rFonts w:asciiTheme="majorHAnsi" w:hAnsiTheme="majorHAnsi"/>
                <w:sz w:val="22"/>
                <w:szCs w:val="22"/>
              </w:rPr>
            </w:pPr>
            <w:r w:rsidRPr="00771660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771660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771660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</w:r>
            <w:r w:rsidRPr="00771660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771660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771660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771660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771660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771660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771660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</w:tbl>
    <w:p w:rsidR="00716DE9" w:rsidRPr="00771660" w:rsidRDefault="00716DE9" w:rsidP="00716DE9">
      <w:pPr>
        <w:spacing w:after="200" w:line="276" w:lineRule="auto"/>
        <w:ind w:left="-142" w:right="-142"/>
        <w:jc w:val="both"/>
        <w:rPr>
          <w:rFonts w:asciiTheme="majorHAnsi" w:eastAsia="Calibri" w:hAnsiTheme="majorHAnsi"/>
          <w:sz w:val="22"/>
          <w:szCs w:val="22"/>
          <w:lang w:eastAsia="en-US"/>
        </w:rPr>
      </w:pPr>
      <w:r w:rsidRPr="00771660">
        <w:rPr>
          <w:rFonts w:asciiTheme="majorHAnsi" w:eastAsia="Calibri" w:hAnsiTheme="majorHAnsi"/>
          <w:sz w:val="22"/>
          <w:szCs w:val="22"/>
          <w:lang w:eastAsia="en-US"/>
        </w:rPr>
        <w:t>Poznámka: Podává-li nabídku fyzická osoba, uvede následující údaje: obchodní firma nebo jméno, příjmení, místo podnikání, příp. místo trvalého pobytu, identifikační číslo a daňové identifikační číslo, bylo-li přiděleno, kontaktní spojení – telefon, fax, e-mail a bankovní spojení.</w:t>
      </w:r>
    </w:p>
    <w:p w:rsidR="00EA408C" w:rsidRPr="00771660" w:rsidRDefault="00EA408C" w:rsidP="00EA408C">
      <w:pPr>
        <w:pBdr>
          <w:bottom w:val="single" w:sz="12" w:space="1" w:color="FF0000"/>
        </w:pBdr>
        <w:spacing w:after="200" w:line="276" w:lineRule="auto"/>
        <w:jc w:val="center"/>
        <w:rPr>
          <w:rFonts w:asciiTheme="majorHAnsi" w:eastAsia="Calibri" w:hAnsiTheme="majorHAnsi"/>
          <w:b/>
          <w:sz w:val="22"/>
          <w:szCs w:val="22"/>
          <w:lang w:eastAsia="en-US"/>
        </w:rPr>
      </w:pPr>
      <w:r w:rsidRPr="00771660">
        <w:rPr>
          <w:rFonts w:asciiTheme="majorHAnsi" w:eastAsia="Calibri" w:hAnsiTheme="majorHAnsi"/>
          <w:b/>
          <w:sz w:val="22"/>
          <w:szCs w:val="22"/>
          <w:lang w:eastAsia="en-US"/>
        </w:rPr>
        <w:t>Další dodavatel, podává-li nabídku více dodavatelů společně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5985"/>
      </w:tblGrid>
      <w:tr w:rsidR="00EA408C" w:rsidRPr="00771660" w:rsidTr="00A45FD5">
        <w:tc>
          <w:tcPr>
            <w:tcW w:w="3227" w:type="dxa"/>
          </w:tcPr>
          <w:p w:rsidR="00EA408C" w:rsidRPr="00771660" w:rsidRDefault="00EA408C" w:rsidP="00A45FD5">
            <w:pPr>
              <w:spacing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771660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Obchodní firma nebo název:</w:t>
            </w:r>
          </w:p>
        </w:tc>
        <w:tc>
          <w:tcPr>
            <w:tcW w:w="5985" w:type="dxa"/>
          </w:tcPr>
          <w:p w:rsidR="00EA408C" w:rsidRPr="00771660" w:rsidRDefault="00B34DBC" w:rsidP="00A45FD5">
            <w:pPr>
              <w:spacing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771660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A408C" w:rsidRPr="00771660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771660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</w:r>
            <w:r w:rsidRPr="00771660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EA408C" w:rsidRPr="00771660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EA408C" w:rsidRPr="00771660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EA408C" w:rsidRPr="00771660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EA408C" w:rsidRPr="00771660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EA408C" w:rsidRPr="00771660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771660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EA408C" w:rsidRPr="00771660" w:rsidTr="00A45FD5">
        <w:tc>
          <w:tcPr>
            <w:tcW w:w="3227" w:type="dxa"/>
          </w:tcPr>
          <w:p w:rsidR="00EA408C" w:rsidRPr="00771660" w:rsidRDefault="00EA408C" w:rsidP="00A45FD5">
            <w:pPr>
              <w:spacing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771660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Sídlo / místo podnikání:</w:t>
            </w:r>
          </w:p>
        </w:tc>
        <w:tc>
          <w:tcPr>
            <w:tcW w:w="5985" w:type="dxa"/>
          </w:tcPr>
          <w:p w:rsidR="00EA408C" w:rsidRPr="00771660" w:rsidRDefault="00B34DBC" w:rsidP="00A45FD5">
            <w:pPr>
              <w:rPr>
                <w:rFonts w:asciiTheme="majorHAnsi" w:hAnsiTheme="majorHAnsi"/>
                <w:sz w:val="22"/>
                <w:szCs w:val="22"/>
              </w:rPr>
            </w:pPr>
            <w:r w:rsidRPr="00771660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A408C" w:rsidRPr="00771660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771660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</w:r>
            <w:r w:rsidRPr="00771660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EA408C" w:rsidRPr="00771660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EA408C" w:rsidRPr="00771660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EA408C" w:rsidRPr="00771660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EA408C" w:rsidRPr="00771660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EA408C" w:rsidRPr="00771660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771660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EA408C" w:rsidRPr="00771660" w:rsidTr="00A45FD5">
        <w:tc>
          <w:tcPr>
            <w:tcW w:w="3227" w:type="dxa"/>
          </w:tcPr>
          <w:p w:rsidR="00EA408C" w:rsidRPr="00771660" w:rsidRDefault="00EA408C" w:rsidP="00A45FD5">
            <w:pPr>
              <w:spacing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771660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Právní forma:</w:t>
            </w:r>
          </w:p>
        </w:tc>
        <w:tc>
          <w:tcPr>
            <w:tcW w:w="5985" w:type="dxa"/>
          </w:tcPr>
          <w:p w:rsidR="00EA408C" w:rsidRPr="00771660" w:rsidRDefault="00B34DBC" w:rsidP="00A45FD5">
            <w:pPr>
              <w:rPr>
                <w:rFonts w:asciiTheme="majorHAnsi" w:hAnsiTheme="majorHAnsi"/>
                <w:sz w:val="22"/>
                <w:szCs w:val="22"/>
              </w:rPr>
            </w:pPr>
            <w:r w:rsidRPr="00771660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A408C" w:rsidRPr="00771660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771660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</w:r>
            <w:r w:rsidRPr="00771660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EA408C" w:rsidRPr="00771660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EA408C" w:rsidRPr="00771660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EA408C" w:rsidRPr="00771660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EA408C" w:rsidRPr="00771660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EA408C" w:rsidRPr="00771660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771660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EA408C" w:rsidRPr="00771660" w:rsidTr="00A45FD5">
        <w:tc>
          <w:tcPr>
            <w:tcW w:w="3227" w:type="dxa"/>
          </w:tcPr>
          <w:p w:rsidR="00EA408C" w:rsidRPr="00771660" w:rsidRDefault="00EA408C" w:rsidP="00A45FD5">
            <w:pPr>
              <w:spacing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771660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Telefon / fax:</w:t>
            </w:r>
          </w:p>
        </w:tc>
        <w:tc>
          <w:tcPr>
            <w:tcW w:w="5985" w:type="dxa"/>
          </w:tcPr>
          <w:p w:rsidR="00EA408C" w:rsidRPr="00771660" w:rsidRDefault="00B34DBC" w:rsidP="00A45FD5">
            <w:pPr>
              <w:rPr>
                <w:rFonts w:asciiTheme="majorHAnsi" w:hAnsiTheme="majorHAnsi"/>
                <w:sz w:val="22"/>
                <w:szCs w:val="22"/>
              </w:rPr>
            </w:pPr>
            <w:r w:rsidRPr="00771660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A408C" w:rsidRPr="00771660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771660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</w:r>
            <w:r w:rsidRPr="00771660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EA408C" w:rsidRPr="00771660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EA408C" w:rsidRPr="00771660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EA408C" w:rsidRPr="00771660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EA408C" w:rsidRPr="00771660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EA408C" w:rsidRPr="00771660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771660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EA408C" w:rsidRPr="00771660" w:rsidTr="00A45FD5">
        <w:tc>
          <w:tcPr>
            <w:tcW w:w="3227" w:type="dxa"/>
          </w:tcPr>
          <w:p w:rsidR="00EA408C" w:rsidRPr="00771660" w:rsidRDefault="00EA408C" w:rsidP="00A45FD5">
            <w:pPr>
              <w:spacing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771660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E-mail:</w:t>
            </w:r>
          </w:p>
        </w:tc>
        <w:tc>
          <w:tcPr>
            <w:tcW w:w="5985" w:type="dxa"/>
          </w:tcPr>
          <w:p w:rsidR="00EA408C" w:rsidRPr="00771660" w:rsidRDefault="00B34DBC" w:rsidP="00A45FD5">
            <w:pPr>
              <w:rPr>
                <w:rFonts w:asciiTheme="majorHAnsi" w:hAnsiTheme="majorHAnsi"/>
                <w:sz w:val="22"/>
                <w:szCs w:val="22"/>
              </w:rPr>
            </w:pPr>
            <w:r w:rsidRPr="00771660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A408C" w:rsidRPr="00771660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771660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</w:r>
            <w:r w:rsidRPr="00771660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EA408C" w:rsidRPr="00771660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EA408C" w:rsidRPr="00771660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EA408C" w:rsidRPr="00771660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EA408C" w:rsidRPr="00771660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EA408C" w:rsidRPr="00771660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771660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EA408C" w:rsidRPr="00771660" w:rsidTr="00A45FD5">
        <w:tc>
          <w:tcPr>
            <w:tcW w:w="3227" w:type="dxa"/>
          </w:tcPr>
          <w:p w:rsidR="00EA408C" w:rsidRPr="00771660" w:rsidRDefault="00EA408C" w:rsidP="00A45FD5">
            <w:pPr>
              <w:spacing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771660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IČ / DIČ:</w:t>
            </w:r>
          </w:p>
        </w:tc>
        <w:tc>
          <w:tcPr>
            <w:tcW w:w="5985" w:type="dxa"/>
          </w:tcPr>
          <w:p w:rsidR="00EA408C" w:rsidRPr="00771660" w:rsidRDefault="00B34DBC" w:rsidP="00A45FD5">
            <w:pPr>
              <w:rPr>
                <w:rFonts w:asciiTheme="majorHAnsi" w:hAnsiTheme="majorHAnsi"/>
                <w:sz w:val="22"/>
                <w:szCs w:val="22"/>
              </w:rPr>
            </w:pPr>
            <w:r w:rsidRPr="00771660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A408C" w:rsidRPr="00771660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771660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</w:r>
            <w:r w:rsidRPr="00771660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EA408C" w:rsidRPr="00771660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EA408C" w:rsidRPr="00771660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EA408C" w:rsidRPr="00771660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EA408C" w:rsidRPr="00771660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EA408C" w:rsidRPr="00771660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771660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EA408C" w:rsidRPr="00771660" w:rsidTr="00A45FD5">
        <w:tc>
          <w:tcPr>
            <w:tcW w:w="3227" w:type="dxa"/>
          </w:tcPr>
          <w:p w:rsidR="00EA408C" w:rsidRPr="00771660" w:rsidRDefault="00EA408C" w:rsidP="00A45FD5">
            <w:pPr>
              <w:spacing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771660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Zápis v OR:</w:t>
            </w:r>
          </w:p>
        </w:tc>
        <w:tc>
          <w:tcPr>
            <w:tcW w:w="5985" w:type="dxa"/>
          </w:tcPr>
          <w:p w:rsidR="00EA408C" w:rsidRPr="00771660" w:rsidRDefault="00B34DBC" w:rsidP="00A45FD5">
            <w:pPr>
              <w:rPr>
                <w:rFonts w:asciiTheme="majorHAnsi" w:hAnsiTheme="majorHAnsi"/>
                <w:sz w:val="22"/>
                <w:szCs w:val="22"/>
              </w:rPr>
            </w:pPr>
            <w:r w:rsidRPr="00771660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A408C" w:rsidRPr="00771660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771660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</w:r>
            <w:r w:rsidRPr="00771660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EA408C" w:rsidRPr="00771660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EA408C" w:rsidRPr="00771660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EA408C" w:rsidRPr="00771660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EA408C" w:rsidRPr="00771660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EA408C" w:rsidRPr="00771660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771660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EA408C" w:rsidRPr="00771660" w:rsidTr="00A45FD5">
        <w:tc>
          <w:tcPr>
            <w:tcW w:w="3227" w:type="dxa"/>
          </w:tcPr>
          <w:p w:rsidR="00EA408C" w:rsidRPr="00771660" w:rsidRDefault="00EA408C" w:rsidP="00A45FD5">
            <w:pPr>
              <w:spacing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771660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Statutární orgán:</w:t>
            </w:r>
          </w:p>
        </w:tc>
        <w:tc>
          <w:tcPr>
            <w:tcW w:w="5985" w:type="dxa"/>
          </w:tcPr>
          <w:p w:rsidR="00EA408C" w:rsidRPr="00771660" w:rsidRDefault="00B34DBC" w:rsidP="00A45FD5">
            <w:pPr>
              <w:rPr>
                <w:rFonts w:asciiTheme="majorHAnsi" w:hAnsiTheme="majorHAnsi"/>
                <w:sz w:val="22"/>
                <w:szCs w:val="22"/>
              </w:rPr>
            </w:pPr>
            <w:r w:rsidRPr="00771660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A408C" w:rsidRPr="00771660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771660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</w:r>
            <w:r w:rsidRPr="00771660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EA408C" w:rsidRPr="00771660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EA408C" w:rsidRPr="00771660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EA408C" w:rsidRPr="00771660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EA408C" w:rsidRPr="00771660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EA408C" w:rsidRPr="00771660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771660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EA408C" w:rsidRPr="00771660" w:rsidTr="00A45FD5">
        <w:tc>
          <w:tcPr>
            <w:tcW w:w="3227" w:type="dxa"/>
          </w:tcPr>
          <w:p w:rsidR="00EA408C" w:rsidRPr="00771660" w:rsidRDefault="00EA408C" w:rsidP="00A45FD5">
            <w:pPr>
              <w:spacing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771660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Osoba oprávněná jednat za dodavatele:</w:t>
            </w:r>
          </w:p>
        </w:tc>
        <w:tc>
          <w:tcPr>
            <w:tcW w:w="5985" w:type="dxa"/>
          </w:tcPr>
          <w:p w:rsidR="00EA408C" w:rsidRPr="00771660" w:rsidRDefault="00B34DBC" w:rsidP="00A45FD5">
            <w:pPr>
              <w:rPr>
                <w:rFonts w:asciiTheme="majorHAnsi" w:hAnsiTheme="majorHAnsi"/>
                <w:sz w:val="22"/>
                <w:szCs w:val="22"/>
              </w:rPr>
            </w:pPr>
            <w:r w:rsidRPr="00771660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A408C" w:rsidRPr="00771660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771660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</w:r>
            <w:r w:rsidRPr="00771660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EA408C" w:rsidRPr="00771660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EA408C" w:rsidRPr="00771660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EA408C" w:rsidRPr="00771660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EA408C" w:rsidRPr="00771660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EA408C" w:rsidRPr="00771660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771660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EA408C" w:rsidRPr="00771660" w:rsidTr="00A45FD5">
        <w:tc>
          <w:tcPr>
            <w:tcW w:w="3227" w:type="dxa"/>
          </w:tcPr>
          <w:p w:rsidR="00EA408C" w:rsidRPr="00771660" w:rsidRDefault="00EA408C" w:rsidP="00A45FD5">
            <w:pPr>
              <w:spacing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771660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Telefon / fax:</w:t>
            </w:r>
          </w:p>
        </w:tc>
        <w:tc>
          <w:tcPr>
            <w:tcW w:w="5985" w:type="dxa"/>
          </w:tcPr>
          <w:p w:rsidR="00EA408C" w:rsidRPr="00771660" w:rsidRDefault="00B34DBC" w:rsidP="00A45FD5">
            <w:pPr>
              <w:rPr>
                <w:rFonts w:asciiTheme="majorHAnsi" w:hAnsiTheme="majorHAnsi"/>
                <w:sz w:val="22"/>
                <w:szCs w:val="22"/>
              </w:rPr>
            </w:pPr>
            <w:r w:rsidRPr="00771660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A408C" w:rsidRPr="00771660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771660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</w:r>
            <w:r w:rsidRPr="00771660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EA408C" w:rsidRPr="00771660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EA408C" w:rsidRPr="00771660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EA408C" w:rsidRPr="00771660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EA408C" w:rsidRPr="00771660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EA408C" w:rsidRPr="00771660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771660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</w:tbl>
    <w:p w:rsidR="00716DE9" w:rsidRPr="00771660" w:rsidRDefault="00716DE9" w:rsidP="00716DE9">
      <w:pPr>
        <w:spacing w:after="200" w:line="276" w:lineRule="auto"/>
        <w:jc w:val="both"/>
        <w:rPr>
          <w:rFonts w:asciiTheme="majorHAnsi" w:eastAsia="Calibri" w:hAnsiTheme="majorHAnsi"/>
          <w:sz w:val="22"/>
          <w:szCs w:val="22"/>
          <w:lang w:eastAsia="en-US"/>
        </w:rPr>
      </w:pPr>
    </w:p>
    <w:p w:rsidR="00771660" w:rsidRDefault="00771660" w:rsidP="00771660">
      <w:pPr>
        <w:spacing w:after="200" w:line="276" w:lineRule="auto"/>
        <w:jc w:val="both"/>
        <w:rPr>
          <w:rFonts w:asciiTheme="majorHAnsi" w:eastAsia="Calibri" w:hAnsiTheme="majorHAnsi"/>
          <w:sz w:val="22"/>
          <w:szCs w:val="22"/>
          <w:lang w:eastAsia="en-US"/>
        </w:rPr>
      </w:pPr>
    </w:p>
    <w:p w:rsidR="002E7364" w:rsidRDefault="002E7364" w:rsidP="00771660">
      <w:pPr>
        <w:spacing w:after="200" w:line="276" w:lineRule="auto"/>
        <w:jc w:val="both"/>
        <w:rPr>
          <w:rFonts w:asciiTheme="majorHAnsi" w:eastAsia="Calibri" w:hAnsiTheme="majorHAnsi"/>
          <w:sz w:val="22"/>
          <w:szCs w:val="22"/>
          <w:lang w:eastAsia="en-US"/>
        </w:rPr>
      </w:pPr>
    </w:p>
    <w:p w:rsidR="002E7364" w:rsidRDefault="002E7364" w:rsidP="00771660">
      <w:pPr>
        <w:spacing w:after="200" w:line="276" w:lineRule="auto"/>
        <w:jc w:val="both"/>
        <w:rPr>
          <w:rFonts w:asciiTheme="majorHAnsi" w:eastAsia="Calibri" w:hAnsiTheme="majorHAnsi"/>
          <w:sz w:val="22"/>
          <w:szCs w:val="22"/>
          <w:lang w:eastAsia="en-US"/>
        </w:rPr>
      </w:pPr>
    </w:p>
    <w:p w:rsidR="002E7364" w:rsidRPr="00771660" w:rsidRDefault="002E7364" w:rsidP="00771660">
      <w:pPr>
        <w:spacing w:after="200" w:line="276" w:lineRule="auto"/>
        <w:jc w:val="both"/>
        <w:rPr>
          <w:rFonts w:asciiTheme="majorHAnsi" w:eastAsia="Calibri" w:hAnsiTheme="majorHAnsi"/>
          <w:sz w:val="22"/>
          <w:szCs w:val="22"/>
          <w:lang w:eastAsia="en-US"/>
        </w:rPr>
      </w:pPr>
    </w:p>
    <w:p w:rsidR="00771660" w:rsidRPr="00771660" w:rsidRDefault="00771660" w:rsidP="00771660">
      <w:pPr>
        <w:pBdr>
          <w:bottom w:val="single" w:sz="12" w:space="1" w:color="FF0000"/>
        </w:pBdr>
        <w:spacing w:after="200" w:line="276" w:lineRule="auto"/>
        <w:jc w:val="center"/>
        <w:rPr>
          <w:rFonts w:asciiTheme="majorHAnsi" w:eastAsia="Calibri" w:hAnsiTheme="majorHAnsi"/>
          <w:sz w:val="22"/>
          <w:szCs w:val="22"/>
          <w:lang w:eastAsia="en-US"/>
        </w:rPr>
      </w:pPr>
      <w:r w:rsidRPr="00771660">
        <w:rPr>
          <w:rFonts w:asciiTheme="majorHAnsi" w:eastAsia="Calibri" w:hAnsiTheme="majorHAnsi"/>
          <w:b/>
          <w:sz w:val="22"/>
          <w:szCs w:val="22"/>
          <w:lang w:eastAsia="en-US"/>
        </w:rPr>
        <w:lastRenderedPageBreak/>
        <w:t>Informace týkající se hodnocení nabídek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4"/>
      </w:tblGrid>
      <w:tr w:rsidR="00771660" w:rsidRPr="00771660" w:rsidTr="00DF54D6">
        <w:tc>
          <w:tcPr>
            <w:tcW w:w="4644" w:type="dxa"/>
          </w:tcPr>
          <w:p w:rsidR="00771660" w:rsidRPr="00771660" w:rsidRDefault="00771660" w:rsidP="00DF54D6">
            <w:pPr>
              <w:keepNext/>
              <w:spacing w:before="240" w:after="60" w:line="276" w:lineRule="auto"/>
              <w:jc w:val="center"/>
              <w:outlineLvl w:val="3"/>
              <w:rPr>
                <w:rFonts w:asciiTheme="majorHAnsi" w:hAnsiTheme="majorHAnsi"/>
                <w:b/>
                <w:bCs/>
                <w:sz w:val="22"/>
                <w:szCs w:val="22"/>
                <w:lang w:eastAsia="en-US"/>
              </w:rPr>
            </w:pPr>
            <w:r w:rsidRPr="00771660">
              <w:rPr>
                <w:rFonts w:asciiTheme="majorHAnsi" w:hAnsiTheme="majorHAnsi"/>
                <w:b/>
                <w:bCs/>
                <w:caps/>
                <w:sz w:val="22"/>
                <w:szCs w:val="22"/>
                <w:lang w:eastAsia="en-US"/>
              </w:rPr>
              <w:t>ZÁKLADNÍ HODNOTÍCÍ KRITÉRIUM nejnižší nabídková cena</w:t>
            </w:r>
          </w:p>
        </w:tc>
        <w:tc>
          <w:tcPr>
            <w:tcW w:w="4644" w:type="dxa"/>
          </w:tcPr>
          <w:p w:rsidR="00771660" w:rsidRPr="00771660" w:rsidRDefault="00771660" w:rsidP="00DF54D6">
            <w:pPr>
              <w:keepNext/>
              <w:spacing w:before="240" w:after="60" w:line="276" w:lineRule="auto"/>
              <w:jc w:val="center"/>
              <w:outlineLvl w:val="3"/>
              <w:rPr>
                <w:rFonts w:asciiTheme="majorHAnsi" w:hAnsiTheme="majorHAnsi"/>
                <w:b/>
                <w:bCs/>
                <w:sz w:val="22"/>
                <w:szCs w:val="22"/>
                <w:lang w:eastAsia="en-US"/>
              </w:rPr>
            </w:pPr>
            <w:r w:rsidRPr="00771660">
              <w:rPr>
                <w:rFonts w:asciiTheme="majorHAnsi" w:hAnsiTheme="majorHAnsi"/>
                <w:b/>
                <w:bCs/>
                <w:sz w:val="22"/>
                <w:szCs w:val="22"/>
                <w:lang w:eastAsia="en-US"/>
              </w:rPr>
              <w:t>NABÍDKA DODAVATELE</w:t>
            </w:r>
          </w:p>
        </w:tc>
      </w:tr>
      <w:tr w:rsidR="00771660" w:rsidRPr="00771660" w:rsidTr="00DF54D6">
        <w:trPr>
          <w:trHeight w:val="1235"/>
        </w:trPr>
        <w:tc>
          <w:tcPr>
            <w:tcW w:w="4644" w:type="dxa"/>
          </w:tcPr>
          <w:p w:rsidR="00771660" w:rsidRPr="00771660" w:rsidRDefault="00771660" w:rsidP="00DF54D6">
            <w:pPr>
              <w:keepNext/>
              <w:spacing w:before="240" w:after="60" w:line="276" w:lineRule="auto"/>
              <w:jc w:val="both"/>
              <w:outlineLvl w:val="3"/>
              <w:rPr>
                <w:rFonts w:asciiTheme="majorHAnsi" w:hAnsiTheme="majorHAnsi"/>
                <w:b/>
                <w:bCs/>
                <w:sz w:val="22"/>
                <w:szCs w:val="22"/>
                <w:lang w:eastAsia="en-US"/>
              </w:rPr>
            </w:pPr>
            <w:r w:rsidRPr="00771660">
              <w:rPr>
                <w:rFonts w:asciiTheme="majorHAnsi" w:hAnsiTheme="majorHAnsi"/>
                <w:b/>
                <w:bCs/>
                <w:sz w:val="22"/>
                <w:szCs w:val="22"/>
                <w:lang w:eastAsia="en-US"/>
              </w:rPr>
              <w:t>Nabídková cena v Kč bez DPH</w:t>
            </w:r>
          </w:p>
          <w:p w:rsidR="00771660" w:rsidRPr="00771660" w:rsidRDefault="00771660" w:rsidP="00DF54D6">
            <w:pPr>
              <w:spacing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771660">
              <w:rPr>
                <w:rFonts w:asciiTheme="majorHAnsi" w:eastAsia="Calibri" w:hAnsiTheme="majorHAnsi" w:cs="Arial"/>
                <w:sz w:val="22"/>
                <w:szCs w:val="22"/>
                <w:lang w:eastAsia="en-US"/>
              </w:rPr>
              <w:t>Uvádí se absolutní hodnota celkové nabídkové ceny v Kč bez DPH.</w:t>
            </w:r>
          </w:p>
        </w:tc>
        <w:tc>
          <w:tcPr>
            <w:tcW w:w="4644" w:type="dxa"/>
          </w:tcPr>
          <w:p w:rsidR="00771660" w:rsidRPr="00771660" w:rsidRDefault="00B34DBC" w:rsidP="00DF54D6">
            <w:pPr>
              <w:keepNext/>
              <w:spacing w:before="240" w:after="60" w:line="276" w:lineRule="auto"/>
              <w:jc w:val="both"/>
              <w:outlineLvl w:val="3"/>
              <w:rPr>
                <w:rFonts w:asciiTheme="majorHAnsi" w:hAnsiTheme="majorHAnsi"/>
                <w:b/>
                <w:bCs/>
                <w:sz w:val="22"/>
                <w:szCs w:val="22"/>
                <w:lang w:eastAsia="en-US"/>
              </w:rPr>
            </w:pPr>
            <w:r w:rsidRPr="00771660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1660" w:rsidRPr="00771660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771660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</w:r>
            <w:r w:rsidRPr="00771660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771660" w:rsidRPr="00771660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771660" w:rsidRPr="00771660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771660" w:rsidRPr="00771660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771660" w:rsidRPr="00771660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771660" w:rsidRPr="00771660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771660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</w:tbl>
    <w:p w:rsidR="00771660" w:rsidRPr="00771660" w:rsidRDefault="00771660" w:rsidP="00D94FD7">
      <w:pPr>
        <w:pBdr>
          <w:bottom w:val="single" w:sz="12" w:space="1" w:color="FF0000"/>
        </w:pBdr>
        <w:spacing w:line="276" w:lineRule="auto"/>
        <w:rPr>
          <w:rFonts w:asciiTheme="majorHAnsi" w:eastAsia="Calibri" w:hAnsiTheme="majorHAnsi"/>
          <w:b/>
          <w:sz w:val="22"/>
          <w:szCs w:val="22"/>
          <w:lang w:eastAsia="en-US"/>
        </w:rPr>
      </w:pPr>
    </w:p>
    <w:sectPr w:rsidR="00771660" w:rsidRPr="00771660" w:rsidSect="008A36D1">
      <w:headerReference w:type="first" r:id="rId8"/>
      <w:pgSz w:w="11906" w:h="16838"/>
      <w:pgMar w:top="993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7D70" w:rsidRDefault="00ED7D70" w:rsidP="00C7767D">
      <w:r>
        <w:separator/>
      </w:r>
    </w:p>
  </w:endnote>
  <w:endnote w:type="continuationSeparator" w:id="0">
    <w:p w:rsidR="00ED7D70" w:rsidRDefault="00ED7D70" w:rsidP="00C776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7D70" w:rsidRDefault="00ED7D70" w:rsidP="00C7767D">
      <w:r>
        <w:separator/>
      </w:r>
    </w:p>
  </w:footnote>
  <w:footnote w:type="continuationSeparator" w:id="0">
    <w:p w:rsidR="00ED7D70" w:rsidRDefault="00ED7D70" w:rsidP="00C7767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36D1" w:rsidRDefault="008A36D1" w:rsidP="008A36D1">
    <w:pPr>
      <w:pStyle w:val="Zhlav"/>
      <w:jc w:val="center"/>
    </w:pPr>
    <w:r w:rsidRPr="008A36D1">
      <w:rPr>
        <w:noProof/>
      </w:rPr>
      <w:drawing>
        <wp:inline distT="0" distB="0" distL="0" distR="0" wp14:anchorId="47664687" wp14:editId="39AC7B17">
          <wp:extent cx="5759450" cy="949960"/>
          <wp:effectExtent l="0" t="0" r="0" b="2540"/>
          <wp:docPr id="2" name="Obrázek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/>
                  <pic:cNvPicPr/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9499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ocumentProtection w:edit="forms" w:enforcement="1" w:cryptProviderType="rsaFull" w:cryptAlgorithmClass="hash" w:cryptAlgorithmType="typeAny" w:cryptAlgorithmSid="4" w:cryptSpinCount="100000" w:hash="LDxtGMGw+cWXTaBYkoAXwc1LKzw=" w:salt="LYYO1C9ALlT+t9xzScETiw==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16DE9"/>
    <w:rsid w:val="000045D4"/>
    <w:rsid w:val="00014831"/>
    <w:rsid w:val="00043747"/>
    <w:rsid w:val="00054CAF"/>
    <w:rsid w:val="000C23F6"/>
    <w:rsid w:val="001028C3"/>
    <w:rsid w:val="001065E8"/>
    <w:rsid w:val="00106961"/>
    <w:rsid w:val="00116068"/>
    <w:rsid w:val="001552C7"/>
    <w:rsid w:val="001965DD"/>
    <w:rsid w:val="001B4F16"/>
    <w:rsid w:val="001E6260"/>
    <w:rsid w:val="002015DD"/>
    <w:rsid w:val="00222308"/>
    <w:rsid w:val="00241EA8"/>
    <w:rsid w:val="00270B7E"/>
    <w:rsid w:val="002814C3"/>
    <w:rsid w:val="0029799D"/>
    <w:rsid w:val="002B7324"/>
    <w:rsid w:val="002D4B55"/>
    <w:rsid w:val="002E7364"/>
    <w:rsid w:val="00310E07"/>
    <w:rsid w:val="00323898"/>
    <w:rsid w:val="00384C16"/>
    <w:rsid w:val="003A6A07"/>
    <w:rsid w:val="003B4FCE"/>
    <w:rsid w:val="003D5A8A"/>
    <w:rsid w:val="004372CE"/>
    <w:rsid w:val="0045175B"/>
    <w:rsid w:val="00456006"/>
    <w:rsid w:val="004823EE"/>
    <w:rsid w:val="004B06D9"/>
    <w:rsid w:val="004D2D07"/>
    <w:rsid w:val="004D4B51"/>
    <w:rsid w:val="004F5518"/>
    <w:rsid w:val="005258CA"/>
    <w:rsid w:val="00547DD6"/>
    <w:rsid w:val="00550903"/>
    <w:rsid w:val="00552513"/>
    <w:rsid w:val="00580C57"/>
    <w:rsid w:val="00634F27"/>
    <w:rsid w:val="0063697F"/>
    <w:rsid w:val="006724F8"/>
    <w:rsid w:val="00682E4A"/>
    <w:rsid w:val="006A55A2"/>
    <w:rsid w:val="006B1178"/>
    <w:rsid w:val="006D789B"/>
    <w:rsid w:val="00711A42"/>
    <w:rsid w:val="00716DE9"/>
    <w:rsid w:val="00771660"/>
    <w:rsid w:val="00785BD5"/>
    <w:rsid w:val="00812363"/>
    <w:rsid w:val="008179E0"/>
    <w:rsid w:val="00817DE4"/>
    <w:rsid w:val="0089357E"/>
    <w:rsid w:val="008A2AF8"/>
    <w:rsid w:val="008A36D1"/>
    <w:rsid w:val="00916A9A"/>
    <w:rsid w:val="0092188B"/>
    <w:rsid w:val="00922770"/>
    <w:rsid w:val="009333C1"/>
    <w:rsid w:val="00943649"/>
    <w:rsid w:val="00945B9F"/>
    <w:rsid w:val="009472EF"/>
    <w:rsid w:val="00983365"/>
    <w:rsid w:val="009E2656"/>
    <w:rsid w:val="009F3FAA"/>
    <w:rsid w:val="00A10911"/>
    <w:rsid w:val="00A12C7B"/>
    <w:rsid w:val="00A8664C"/>
    <w:rsid w:val="00AA2CBF"/>
    <w:rsid w:val="00B2639E"/>
    <w:rsid w:val="00B34DBC"/>
    <w:rsid w:val="00BB07BE"/>
    <w:rsid w:val="00BD5D2D"/>
    <w:rsid w:val="00C357DE"/>
    <w:rsid w:val="00C56D36"/>
    <w:rsid w:val="00C57C1F"/>
    <w:rsid w:val="00C7767D"/>
    <w:rsid w:val="00CC2149"/>
    <w:rsid w:val="00CE26C5"/>
    <w:rsid w:val="00CF0800"/>
    <w:rsid w:val="00D03041"/>
    <w:rsid w:val="00D633C3"/>
    <w:rsid w:val="00D94FD7"/>
    <w:rsid w:val="00DC49FF"/>
    <w:rsid w:val="00E56FEF"/>
    <w:rsid w:val="00E94647"/>
    <w:rsid w:val="00E9668D"/>
    <w:rsid w:val="00EA408C"/>
    <w:rsid w:val="00ED7D70"/>
    <w:rsid w:val="00EE63CC"/>
    <w:rsid w:val="00F20682"/>
    <w:rsid w:val="00F62865"/>
    <w:rsid w:val="00F76D7A"/>
    <w:rsid w:val="00F87892"/>
    <w:rsid w:val="00FA0008"/>
    <w:rsid w:val="00FD0495"/>
    <w:rsid w:val="00FF7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16DE9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2D4B55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semiHidden/>
    <w:unhideWhenUsed/>
    <w:rsid w:val="00C7767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C7767D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semiHidden/>
    <w:unhideWhenUsed/>
    <w:rsid w:val="00C7767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semiHidden/>
    <w:rsid w:val="00C7767D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45B9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45B9F"/>
    <w:rPr>
      <w:rFonts w:ascii="Tahoma" w:eastAsia="Times New Roman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4D4B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200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A7C4151-F351-4258-9BA7-B3A06CC71B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357</Words>
  <Characters>2107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KRYCÍ LIST NABÍDKY</vt:lpstr>
    </vt:vector>
  </TitlesOfParts>
  <Company/>
  <LinksUpToDate>false</LinksUpToDate>
  <CharactersWithSpaces>2460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KRYCÍ LIST NABÍDKY</dc:title>
  <dc:creator>budzak</dc:creator>
  <cp:lastModifiedBy>Petra Hájková</cp:lastModifiedBy>
  <cp:revision>19</cp:revision>
  <dcterms:created xsi:type="dcterms:W3CDTF">2018-01-12T13:24:00Z</dcterms:created>
  <dcterms:modified xsi:type="dcterms:W3CDTF">2019-03-29T09:55:00Z</dcterms:modified>
</cp:coreProperties>
</file>