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BF266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9472EF" w:rsidRPr="009472EF">
        <w:rPr>
          <w:rFonts w:ascii="Cambria" w:hAnsi="Cambria"/>
          <w:bCs/>
          <w:iCs/>
          <w:sz w:val="22"/>
          <w:szCs w:val="22"/>
          <w:lang w:eastAsia="en-US"/>
        </w:rPr>
        <w:t xml:space="preserve">ve zjednodušeném podlimitním řízenídle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§ 53 zákona č. 134/2016 Sb., o zadávání veřejných zakázek, ve znění pozdějších předpisů(dále jen „zákon“)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Default="00716DE9" w:rsidP="00945B9F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382B7A" w:rsidRPr="00382B7A">
        <w:rPr>
          <w:rFonts w:ascii="Cambria" w:eastAsia="Calibri" w:hAnsi="Cambria"/>
          <w:b/>
          <w:sz w:val="28"/>
          <w:szCs w:val="28"/>
          <w:lang w:eastAsia="en-US"/>
        </w:rPr>
        <w:t>ZŠ U Červených domků Hodonín – stavební úpravy</w:t>
      </w:r>
      <w:bookmarkStart w:id="0" w:name="_GoBack"/>
      <w:bookmarkEnd w:id="0"/>
      <w:r w:rsidR="00BF2669">
        <w:rPr>
          <w:rFonts w:ascii="Cambria" w:hAnsi="Cambria"/>
          <w:b/>
          <w:sz w:val="28"/>
          <w:szCs w:val="22"/>
        </w:rPr>
        <w:t>“</w:t>
      </w:r>
    </w:p>
    <w:p w:rsidR="00716DE9" w:rsidRPr="00AC63EC" w:rsidRDefault="00716DE9" w:rsidP="005631FF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477"/>
      </w:tblGrid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 w:rsidRPr="005631FF">
              <w:rPr>
                <w:rFonts w:asciiTheme="majorHAnsi" w:hAnsiTheme="majorHAnsi"/>
                <w:sz w:val="22"/>
              </w:rPr>
              <w:t>Město Hodonín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 w:rsidRPr="005631FF">
              <w:rPr>
                <w:rFonts w:asciiTheme="majorHAnsi" w:hAnsiTheme="majorHAnsi"/>
                <w:sz w:val="22"/>
              </w:rPr>
              <w:t>Masarykovo nám. 53/1, HODONÍN, 695 01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Statutární zástupce: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>Libor Střecha</w:t>
            </w:r>
            <w:r w:rsidRPr="004A768C">
              <w:rPr>
                <w:rFonts w:asciiTheme="majorHAnsi" w:hAnsiTheme="majorHAnsi"/>
                <w:sz w:val="22"/>
              </w:rPr>
              <w:t>, starosta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IČ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00284891</w:t>
            </w:r>
          </w:p>
        </w:tc>
      </w:tr>
      <w:tr w:rsidR="00EE5A23" w:rsidRPr="004A2A71" w:rsidTr="00EE5A23">
        <w:trPr>
          <w:cantSplit/>
        </w:trPr>
        <w:tc>
          <w:tcPr>
            <w:tcW w:w="2703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</w:rPr>
            </w:pPr>
            <w:r w:rsidRPr="005631FF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477" w:type="dxa"/>
          </w:tcPr>
          <w:p w:rsidR="00EE5A23" w:rsidRPr="005631FF" w:rsidRDefault="00EE5A23" w:rsidP="005631FF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highlight w:val="yellow"/>
              </w:rPr>
            </w:pPr>
            <w:r w:rsidRPr="005631FF">
              <w:rPr>
                <w:rFonts w:asciiTheme="majorHAnsi" w:hAnsiTheme="majorHAnsi"/>
                <w:sz w:val="22"/>
              </w:rPr>
              <w:t>https://profily.proebiz.com/profile/00284891</w:t>
            </w:r>
          </w:p>
        </w:tc>
      </w:tr>
    </w:tbl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716DE9" w:rsidRPr="00AC63EC" w:rsidTr="00EA47B3">
        <w:tc>
          <w:tcPr>
            <w:tcW w:w="2802" w:type="dxa"/>
          </w:tcPr>
          <w:p w:rsidR="00716DE9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Společnost</w:t>
            </w:r>
            <w:r w:rsidR="00716DE9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zástupce:</w:t>
            </w:r>
          </w:p>
        </w:tc>
        <w:tc>
          <w:tcPr>
            <w:tcW w:w="6410" w:type="dxa"/>
          </w:tcPr>
          <w:p w:rsidR="00716DE9" w:rsidRPr="00456006" w:rsidRDefault="00711A42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>RPA Tender, s.r.o.</w:t>
            </w:r>
          </w:p>
        </w:tc>
      </w:tr>
      <w:tr w:rsidR="00ED7D70" w:rsidRPr="00AC63EC" w:rsidTr="00EA47B3">
        <w:tc>
          <w:tcPr>
            <w:tcW w:w="2802" w:type="dxa"/>
          </w:tcPr>
          <w:p w:rsidR="00ED7D70" w:rsidRPr="00456006" w:rsidRDefault="00ED7D70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6410" w:type="dxa"/>
          </w:tcPr>
          <w:p w:rsidR="00ED7D70" w:rsidRPr="00456006" w:rsidRDefault="00ED7D70" w:rsidP="005631FF">
            <w:pPr>
              <w:spacing w:before="60" w:after="6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>Starobrněnská 20, 602 00 Brno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6410" w:type="dxa"/>
          </w:tcPr>
          <w:p w:rsidR="00716DE9" w:rsidRPr="00456006" w:rsidRDefault="00BB07B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Ing. Petr </w:t>
            </w:r>
            <w:r w:rsidR="00ED7D70" w:rsidRPr="00456006">
              <w:rPr>
                <w:rFonts w:ascii="Cambria" w:hAnsi="Cambria"/>
                <w:sz w:val="22"/>
                <w:szCs w:val="22"/>
              </w:rPr>
              <w:t>Kolář</w:t>
            </w:r>
            <w:r w:rsidRPr="00456006">
              <w:rPr>
                <w:rFonts w:ascii="Cambria" w:hAnsi="Cambria"/>
                <w:sz w:val="22"/>
                <w:szCs w:val="22"/>
              </w:rPr>
              <w:t>, jednatel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6410" w:type="dxa"/>
          </w:tcPr>
          <w:p w:rsidR="00716DE9" w:rsidRPr="00456006" w:rsidRDefault="00BB07B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29367107 </w:t>
            </w:r>
            <w:r w:rsidR="00716DE9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/</w:t>
            </w:r>
            <w:r w:rsidRPr="00456006">
              <w:rPr>
                <w:rFonts w:ascii="Cambria" w:hAnsi="Cambria"/>
                <w:sz w:val="22"/>
                <w:szCs w:val="22"/>
              </w:rPr>
              <w:t>CZ29367107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:rsidR="00716DE9" w:rsidRPr="00456006" w:rsidRDefault="00B2639E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sz w:val="22"/>
                <w:szCs w:val="22"/>
              </w:rPr>
              <w:t xml:space="preserve">Krajský soud v Brně, oddíl C, vložka </w:t>
            </w:r>
            <w:r w:rsidR="00BB07BE" w:rsidRPr="00456006">
              <w:rPr>
                <w:rFonts w:ascii="Cambria" w:hAnsi="Cambria"/>
                <w:sz w:val="22"/>
                <w:szCs w:val="22"/>
              </w:rPr>
              <w:t>75877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Mgr. </w:t>
            </w:r>
            <w:r w:rsidR="00D03041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Petra Hájková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+420</w:t>
            </w:r>
            <w:r w:rsidR="002B7324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542</w:t>
            </w:r>
            <w:r w:rsidR="002B7324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211083</w:t>
            </w:r>
          </w:p>
        </w:tc>
      </w:tr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410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verejne-zakazky</w:t>
            </w:r>
            <w:r w:rsidRPr="00456006">
              <w:rPr>
                <w:rFonts w:ascii="Cambria" w:eastAsia="Calibri" w:hAnsi="Cambria"/>
                <w:sz w:val="22"/>
                <w:szCs w:val="22"/>
                <w:lang w:val="sk-SK" w:eastAsia="en-US"/>
              </w:rPr>
              <w:t>@</w:t>
            </w: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rpa.cz</w:t>
            </w:r>
          </w:p>
        </w:tc>
      </w:tr>
    </w:tbl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716DE9" w:rsidRPr="00AC63EC" w:rsidTr="00EA47B3">
        <w:tc>
          <w:tcPr>
            <w:tcW w:w="2802" w:type="dxa"/>
          </w:tcPr>
          <w:p w:rsidR="00716DE9" w:rsidRPr="00456006" w:rsidRDefault="00716DE9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:rsidR="00716DE9" w:rsidRPr="00456006" w:rsidRDefault="00020B63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Zápis v OR: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5631FF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:rsidR="00456006" w:rsidRDefault="00020B63" w:rsidP="005631FF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2188B" w:rsidRPr="00AC63EC" w:rsidRDefault="0092188B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EA47B3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Default="00020B63"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CB74D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CB74D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AC63EC" w:rsidTr="0045175B">
        <w:tc>
          <w:tcPr>
            <w:tcW w:w="4644" w:type="dxa"/>
          </w:tcPr>
          <w:p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lastRenderedPageBreak/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:rsidTr="0045175B">
        <w:trPr>
          <w:trHeight w:val="1235"/>
        </w:trPr>
        <w:tc>
          <w:tcPr>
            <w:tcW w:w="4644" w:type="dxa"/>
          </w:tcPr>
          <w:p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456006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456006" w:rsidRDefault="00020B6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sectPr w:rsidR="00C7767D" w:rsidRPr="00AC63EC" w:rsidSect="005631F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70" w:rsidRDefault="00ED7D70" w:rsidP="00C7767D">
      <w:r>
        <w:separator/>
      </w:r>
    </w:p>
  </w:endnote>
  <w:endnote w:type="continuationSeparator" w:id="1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70" w:rsidRDefault="00ED7D70" w:rsidP="00C7767D">
      <w:r>
        <w:separator/>
      </w:r>
    </w:p>
  </w:footnote>
  <w:footnote w:type="continuationSeparator" w:id="1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FF" w:rsidRDefault="00EE5A23">
    <w:pPr>
      <w:pStyle w:val="Zhlav"/>
    </w:pPr>
    <w:r w:rsidRPr="00EE5A2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271780</wp:posOffset>
          </wp:positionH>
          <wp:positionV relativeFrom="paragraph">
            <wp:posOffset>-373380</wp:posOffset>
          </wp:positionV>
          <wp:extent cx="5762625" cy="94297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1+8xDvg01aQT04I8TSQnd5fKXjM=" w:salt="T6Hq1k2Pdwbwg3TPTAnQ1A==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DE9"/>
    <w:rsid w:val="00002CB7"/>
    <w:rsid w:val="000045D4"/>
    <w:rsid w:val="00020B63"/>
    <w:rsid w:val="00043747"/>
    <w:rsid w:val="00054CAF"/>
    <w:rsid w:val="000C23F6"/>
    <w:rsid w:val="001028C3"/>
    <w:rsid w:val="001065E8"/>
    <w:rsid w:val="00106961"/>
    <w:rsid w:val="00116068"/>
    <w:rsid w:val="00184C94"/>
    <w:rsid w:val="001E6260"/>
    <w:rsid w:val="002015DD"/>
    <w:rsid w:val="00222308"/>
    <w:rsid w:val="00270B7E"/>
    <w:rsid w:val="002814C3"/>
    <w:rsid w:val="0029799D"/>
    <w:rsid w:val="002B7324"/>
    <w:rsid w:val="002D42C8"/>
    <w:rsid w:val="002D4B55"/>
    <w:rsid w:val="00310E07"/>
    <w:rsid w:val="00323898"/>
    <w:rsid w:val="0032441E"/>
    <w:rsid w:val="00382B7A"/>
    <w:rsid w:val="00384C16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2B7B"/>
    <w:rsid w:val="005631FF"/>
    <w:rsid w:val="005A27C4"/>
    <w:rsid w:val="005C0E8D"/>
    <w:rsid w:val="00615D45"/>
    <w:rsid w:val="0063697F"/>
    <w:rsid w:val="006724F8"/>
    <w:rsid w:val="006F3511"/>
    <w:rsid w:val="00711A42"/>
    <w:rsid w:val="00716DE9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A2CBF"/>
    <w:rsid w:val="00B2639E"/>
    <w:rsid w:val="00BB07BE"/>
    <w:rsid w:val="00BC03B2"/>
    <w:rsid w:val="00BF2669"/>
    <w:rsid w:val="00C03EE6"/>
    <w:rsid w:val="00C5088D"/>
    <w:rsid w:val="00C56D36"/>
    <w:rsid w:val="00C57C1F"/>
    <w:rsid w:val="00C7767D"/>
    <w:rsid w:val="00C961EA"/>
    <w:rsid w:val="00CC2149"/>
    <w:rsid w:val="00CE26C5"/>
    <w:rsid w:val="00D03041"/>
    <w:rsid w:val="00D633C3"/>
    <w:rsid w:val="00DC49FF"/>
    <w:rsid w:val="00DE78E3"/>
    <w:rsid w:val="00E0676D"/>
    <w:rsid w:val="00E12F83"/>
    <w:rsid w:val="00E56FEF"/>
    <w:rsid w:val="00E62E99"/>
    <w:rsid w:val="00E86998"/>
    <w:rsid w:val="00E94647"/>
    <w:rsid w:val="00E9668D"/>
    <w:rsid w:val="00EA47B3"/>
    <w:rsid w:val="00ED7D70"/>
    <w:rsid w:val="00EE5A23"/>
    <w:rsid w:val="00EE63CC"/>
    <w:rsid w:val="00F20682"/>
    <w:rsid w:val="00F9107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62C15-29D8-4E86-A239-1E04B65F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hargas</cp:lastModifiedBy>
  <cp:revision>43</cp:revision>
  <dcterms:created xsi:type="dcterms:W3CDTF">2014-03-04T13:38:00Z</dcterms:created>
  <dcterms:modified xsi:type="dcterms:W3CDTF">2019-04-01T12:48:00Z</dcterms:modified>
</cp:coreProperties>
</file>