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9D" w:rsidRPr="002628AB" w:rsidRDefault="00344C9D" w:rsidP="00344C9D">
      <w:pPr>
        <w:spacing w:before="240" w:after="120"/>
        <w:jc w:val="center"/>
        <w:rPr>
          <w:b/>
          <w:sz w:val="22"/>
          <w:szCs w:val="22"/>
          <w:u w:val="single"/>
        </w:rPr>
      </w:pPr>
      <w:r w:rsidRPr="002628AB">
        <w:rPr>
          <w:b/>
          <w:sz w:val="22"/>
          <w:szCs w:val="22"/>
          <w:u w:val="single"/>
        </w:rPr>
        <w:t xml:space="preserve">Seznam významných </w:t>
      </w:r>
      <w:r w:rsidR="00467F44">
        <w:rPr>
          <w:b/>
          <w:sz w:val="22"/>
          <w:szCs w:val="22"/>
          <w:u w:val="single"/>
        </w:rPr>
        <w:t>služeb</w:t>
      </w:r>
      <w:r w:rsidRPr="002628AB">
        <w:rPr>
          <w:b/>
          <w:sz w:val="22"/>
          <w:szCs w:val="22"/>
          <w:u w:val="single"/>
        </w:rPr>
        <w:t xml:space="preserve"> </w:t>
      </w:r>
    </w:p>
    <w:p w:rsidR="00344C9D" w:rsidRPr="002628AB" w:rsidRDefault="00344C9D" w:rsidP="00344C9D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:rsidR="00512D6E" w:rsidRPr="00DC613A" w:rsidRDefault="00512D6E" w:rsidP="00512D6E">
      <w:pPr>
        <w:pBdr>
          <w:bottom w:val="single" w:sz="4" w:space="1" w:color="auto"/>
        </w:pBdr>
        <w:spacing w:before="60"/>
        <w:jc w:val="center"/>
        <w:rPr>
          <w:b/>
          <w:sz w:val="28"/>
          <w:szCs w:val="28"/>
        </w:rPr>
      </w:pPr>
      <w:r w:rsidRPr="00DC613A">
        <w:rPr>
          <w:b/>
          <w:sz w:val="28"/>
          <w:szCs w:val="28"/>
        </w:rPr>
        <w:t>„</w:t>
      </w:r>
      <w:r w:rsidRPr="00DC613A">
        <w:rPr>
          <w:rFonts w:eastAsia="Quattrocento Sans"/>
          <w:b/>
          <w:sz w:val="28"/>
          <w:szCs w:val="28"/>
        </w:rPr>
        <w:t>PD - Pevné jízdní dráhy</w:t>
      </w:r>
      <w:r w:rsidRPr="00DC613A">
        <w:rPr>
          <w:b/>
          <w:sz w:val="28"/>
          <w:szCs w:val="28"/>
        </w:rPr>
        <w:t xml:space="preserve">“ </w:t>
      </w:r>
    </w:p>
    <w:p w:rsidR="00344C9D" w:rsidRPr="00640E99" w:rsidRDefault="00512D6E" w:rsidP="00512D6E">
      <w:pPr>
        <w:pBdr>
          <w:bottom w:val="single" w:sz="4" w:space="1" w:color="auto"/>
        </w:pBdr>
        <w:spacing w:before="60"/>
        <w:jc w:val="center"/>
        <w:rPr>
          <w:b/>
          <w:sz w:val="28"/>
        </w:rPr>
      </w:pPr>
      <w:r>
        <w:rPr>
          <w:rFonts w:eastAsia="Quattrocento Sans"/>
          <w:b/>
          <w:sz w:val="28"/>
          <w:szCs w:val="28"/>
        </w:rPr>
        <w:t>Část B</w:t>
      </w:r>
      <w:r w:rsidRPr="00DC613A">
        <w:rPr>
          <w:rFonts w:eastAsia="Quattrocento Sans"/>
          <w:b/>
          <w:sz w:val="28"/>
          <w:szCs w:val="28"/>
        </w:rPr>
        <w:t>: PD – PJD na ul. Hlučínská a Sokolská</w:t>
      </w:r>
    </w:p>
    <w:p w:rsidR="00344C9D" w:rsidRPr="002628AB" w:rsidRDefault="00344C9D" w:rsidP="00344C9D">
      <w:pPr>
        <w:rPr>
          <w:b/>
          <w:sz w:val="22"/>
          <w:szCs w:val="22"/>
        </w:rPr>
      </w:pPr>
    </w:p>
    <w:p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  <w:bookmarkStart w:id="0" w:name="_GoBack"/>
      <w:bookmarkEnd w:id="0"/>
    </w:p>
    <w:p w:rsidR="00344C9D" w:rsidRPr="002628AB" w:rsidRDefault="00344C9D" w:rsidP="00344C9D">
      <w:pPr>
        <w:rPr>
          <w:b/>
          <w:bCs/>
          <w:sz w:val="22"/>
          <w:szCs w:val="22"/>
        </w:rPr>
      </w:pPr>
    </w:p>
    <w:p w:rsidR="00344C9D" w:rsidRPr="002628AB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</w:t>
      </w:r>
      <w:r w:rsidR="000A1D09">
        <w:rPr>
          <w:b/>
          <w:bCs/>
          <w:sz w:val="22"/>
          <w:szCs w:val="22"/>
        </w:rPr>
        <w:t>služeb</w:t>
      </w:r>
      <w:r w:rsidRPr="002628AB">
        <w:rPr>
          <w:b/>
          <w:bCs/>
          <w:sz w:val="22"/>
          <w:szCs w:val="22"/>
        </w:rPr>
        <w:t xml:space="preserve"> realizovaných </w:t>
      </w:r>
      <w:r w:rsidR="00CB5688" w:rsidRPr="002628AB">
        <w:rPr>
          <w:b/>
          <w:bCs/>
          <w:sz w:val="22"/>
          <w:szCs w:val="22"/>
        </w:rPr>
        <w:t xml:space="preserve">dodavatelem </w:t>
      </w:r>
      <w:r w:rsidRPr="002628AB">
        <w:rPr>
          <w:b/>
          <w:bCs/>
          <w:sz w:val="22"/>
          <w:szCs w:val="22"/>
        </w:rPr>
        <w:t xml:space="preserve">v posledních </w:t>
      </w:r>
      <w:r w:rsidR="00512D6E">
        <w:rPr>
          <w:b/>
          <w:bCs/>
          <w:sz w:val="22"/>
          <w:szCs w:val="22"/>
        </w:rPr>
        <w:t>3</w:t>
      </w:r>
      <w:r w:rsidRPr="002628AB">
        <w:rPr>
          <w:b/>
          <w:bCs/>
          <w:sz w:val="22"/>
          <w:szCs w:val="22"/>
        </w:rPr>
        <w:t xml:space="preserve"> letech: </w:t>
      </w:r>
    </w:p>
    <w:p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</w:t>
      </w:r>
      <w:r w:rsidR="00512D6E">
        <w:rPr>
          <w:sz w:val="22"/>
          <w:szCs w:val="22"/>
        </w:rPr>
        <w:t xml:space="preserve"> 3</w:t>
      </w:r>
      <w:r w:rsidR="00344C9D" w:rsidRPr="002628AB">
        <w:rPr>
          <w:sz w:val="22"/>
          <w:szCs w:val="22"/>
        </w:rPr>
        <w:t xml:space="preserve"> </w:t>
      </w:r>
      <w:r w:rsidR="00512D6E">
        <w:rPr>
          <w:sz w:val="22"/>
          <w:szCs w:val="22"/>
        </w:rPr>
        <w:t>roky</w:t>
      </w:r>
      <w:r w:rsidRPr="002628AB">
        <w:rPr>
          <w:sz w:val="22"/>
          <w:szCs w:val="22"/>
        </w:rPr>
        <w:t xml:space="preserve"> před zahájením zadávacího řízení </w:t>
      </w:r>
      <w:r w:rsidR="007513ED">
        <w:rPr>
          <w:sz w:val="22"/>
          <w:szCs w:val="22"/>
        </w:rPr>
        <w:t xml:space="preserve">řádně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467F44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1928"/>
        <w:gridCol w:w="2462"/>
        <w:gridCol w:w="2268"/>
        <w:gridCol w:w="2126"/>
      </w:tblGrid>
      <w:tr w:rsidR="00512D6E" w:rsidRPr="002628AB" w:rsidTr="00512D6E"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2D6E" w:rsidRPr="002628AB" w:rsidRDefault="00512D6E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19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2D6E" w:rsidRPr="002628AB" w:rsidRDefault="00512D6E" w:rsidP="00512D6E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</w:t>
            </w:r>
            <w:r>
              <w:rPr>
                <w:b/>
                <w:sz w:val="22"/>
                <w:szCs w:val="22"/>
              </w:rPr>
              <w:t>, kontaktní osoba, tel. číslo, e-mailová adresa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6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2D6E" w:rsidRPr="002628AB" w:rsidRDefault="00512D6E" w:rsidP="00DF3E15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>
              <w:rPr>
                <w:b/>
                <w:sz w:val="22"/>
                <w:szCs w:val="22"/>
              </w:rPr>
              <w:t>služby</w:t>
            </w:r>
            <w:r w:rsidRPr="002628AB">
              <w:rPr>
                <w:b/>
                <w:sz w:val="22"/>
                <w:szCs w:val="22"/>
              </w:rPr>
              <w:t xml:space="preserve"> (specifikace </w:t>
            </w:r>
            <w:r>
              <w:rPr>
                <w:b/>
                <w:sz w:val="22"/>
                <w:szCs w:val="22"/>
              </w:rPr>
              <w:t>– rozsah služby)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2D6E" w:rsidRPr="002628AB" w:rsidRDefault="00512D6E" w:rsidP="004E7DC0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>
              <w:rPr>
                <w:b/>
                <w:sz w:val="22"/>
                <w:szCs w:val="22"/>
              </w:rPr>
              <w:t>služby – projektové dokumentace (počátek měsíc/rok a konec měsíc/rok)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2D6E" w:rsidRPr="002628AB" w:rsidRDefault="00512D6E" w:rsidP="00512D6E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Cena </w:t>
            </w:r>
            <w:r>
              <w:rPr>
                <w:b/>
                <w:sz w:val="22"/>
                <w:szCs w:val="22"/>
              </w:rPr>
              <w:t>poskytnuté služby (projektové dokumentace) v Kč bez DPH</w:t>
            </w:r>
          </w:p>
        </w:tc>
      </w:tr>
      <w:tr w:rsidR="00512D6E" w:rsidRPr="002628AB" w:rsidTr="00512D6E">
        <w:trPr>
          <w:trHeight w:val="850"/>
        </w:trPr>
        <w:tc>
          <w:tcPr>
            <w:tcW w:w="680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  <w:jc w:val="center"/>
            </w:pPr>
            <w:r>
              <w:t>1.</w:t>
            </w:r>
          </w:p>
        </w:tc>
        <w:tc>
          <w:tcPr>
            <w:tcW w:w="1928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  <w:tc>
          <w:tcPr>
            <w:tcW w:w="2462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  <w:tc>
          <w:tcPr>
            <w:tcW w:w="2268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  <w:tc>
          <w:tcPr>
            <w:tcW w:w="2126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</w:tr>
      <w:tr w:rsidR="00512D6E" w:rsidRPr="002628AB" w:rsidTr="00512D6E">
        <w:trPr>
          <w:trHeight w:val="850"/>
        </w:trPr>
        <w:tc>
          <w:tcPr>
            <w:tcW w:w="680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  <w:jc w:val="center"/>
            </w:pPr>
            <w:r>
              <w:t>2.</w:t>
            </w:r>
          </w:p>
        </w:tc>
        <w:tc>
          <w:tcPr>
            <w:tcW w:w="1928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  <w:tc>
          <w:tcPr>
            <w:tcW w:w="2462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  <w:tc>
          <w:tcPr>
            <w:tcW w:w="2268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  <w:tc>
          <w:tcPr>
            <w:tcW w:w="2126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</w:tr>
      <w:tr w:rsidR="00512D6E" w:rsidRPr="002628AB" w:rsidTr="00512D6E">
        <w:trPr>
          <w:trHeight w:val="850"/>
        </w:trPr>
        <w:tc>
          <w:tcPr>
            <w:tcW w:w="680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  <w:jc w:val="center"/>
            </w:pPr>
            <w:r>
              <w:t>3.</w:t>
            </w:r>
          </w:p>
        </w:tc>
        <w:tc>
          <w:tcPr>
            <w:tcW w:w="1928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  <w:tc>
          <w:tcPr>
            <w:tcW w:w="2462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  <w:tc>
          <w:tcPr>
            <w:tcW w:w="2268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  <w:tc>
          <w:tcPr>
            <w:tcW w:w="2126" w:type="dxa"/>
            <w:vAlign w:val="center"/>
          </w:tcPr>
          <w:p w:rsidR="00512D6E" w:rsidRPr="002628AB" w:rsidRDefault="00512D6E" w:rsidP="000A1D09">
            <w:pPr>
              <w:pStyle w:val="Zkladntext"/>
              <w:spacing w:after="0"/>
            </w:pPr>
          </w:p>
        </w:tc>
      </w:tr>
    </w:tbl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:rsidR="00344C9D" w:rsidRPr="002628AB" w:rsidRDefault="00344C9D" w:rsidP="00344C9D">
      <w:pPr>
        <w:rPr>
          <w:sz w:val="22"/>
          <w:szCs w:val="22"/>
        </w:rPr>
      </w:pPr>
    </w:p>
    <w:p w:rsidR="00CB5688" w:rsidRDefault="00CB5688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344C9D" w:rsidRPr="002628AB" w:rsidRDefault="00344C9D" w:rsidP="00344C9D">
      <w:pPr>
        <w:rPr>
          <w:sz w:val="22"/>
          <w:szCs w:val="22"/>
        </w:rPr>
      </w:pPr>
    </w:p>
    <w:p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2815E9">
      <w:headerReference w:type="default" r:id="rId7"/>
      <w:pgSz w:w="11906" w:h="16838"/>
      <w:pgMar w:top="223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DC6" w:rsidRDefault="00826DC6" w:rsidP="00CB5688">
      <w:r>
        <w:separator/>
      </w:r>
    </w:p>
  </w:endnote>
  <w:endnote w:type="continuationSeparator" w:id="0">
    <w:p w:rsidR="00826DC6" w:rsidRDefault="00826DC6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DC6" w:rsidRDefault="00826DC6" w:rsidP="00CB5688">
      <w:r>
        <w:separator/>
      </w:r>
    </w:p>
  </w:footnote>
  <w:footnote w:type="continuationSeparator" w:id="0">
    <w:p w:rsidR="00826DC6" w:rsidRDefault="00826DC6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DC6" w:rsidRPr="002628AB" w:rsidRDefault="002815E9" w:rsidP="0084023A">
    <w:pPr>
      <w:pStyle w:val="Zhlav"/>
      <w:tabs>
        <w:tab w:val="clear" w:pos="4536"/>
        <w:tab w:val="clear" w:pos="9072"/>
      </w:tabs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6DC6">
      <w:rPr>
        <w:sz w:val="22"/>
        <w:szCs w:val="22"/>
      </w:rPr>
      <w:t xml:space="preserve">Příloha č. </w:t>
    </w:r>
    <w:r w:rsidR="00AD12C6">
      <w:rPr>
        <w:sz w:val="22"/>
        <w:szCs w:val="22"/>
      </w:rPr>
      <w:t>11</w:t>
    </w:r>
    <w:r w:rsidR="00826DC6" w:rsidRPr="002628AB">
      <w:rPr>
        <w:sz w:val="22"/>
        <w:szCs w:val="22"/>
      </w:rPr>
      <w:t xml:space="preserve"> ZD</w:t>
    </w:r>
  </w:p>
  <w:p w:rsidR="00826DC6" w:rsidRDefault="00826DC6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581025</wp:posOffset>
          </wp:positionH>
          <wp:positionV relativeFrom="page">
            <wp:posOffset>742950</wp:posOffset>
          </wp:positionV>
          <wp:extent cx="1552575" cy="419100"/>
          <wp:effectExtent l="19050" t="0" r="9525" b="0"/>
          <wp:wrapSquare wrapText="bothSides"/>
          <wp:docPr id="2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ramond" w:hAnsi="Garamond"/>
        <w:i/>
      </w:rPr>
      <w:t xml:space="preserve">                                             </w:t>
    </w:r>
  </w:p>
  <w:p w:rsidR="00826DC6" w:rsidRPr="00FA591E" w:rsidRDefault="00826DC6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rFonts w:ascii="Garamond" w:hAnsi="Garamond"/>
        <w:i/>
        <w:noProof/>
      </w:rPr>
      <w:t xml:space="preserve">                             </w:t>
    </w:r>
  </w:p>
  <w:p w:rsidR="00826DC6" w:rsidRDefault="00826D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63446"/>
    <w:rsid w:val="000A1D09"/>
    <w:rsid w:val="000E1539"/>
    <w:rsid w:val="00103B57"/>
    <w:rsid w:val="00120792"/>
    <w:rsid w:val="00141DEC"/>
    <w:rsid w:val="00151494"/>
    <w:rsid w:val="00163A37"/>
    <w:rsid w:val="00180D2D"/>
    <w:rsid w:val="0020050D"/>
    <w:rsid w:val="00255910"/>
    <w:rsid w:val="002628AB"/>
    <w:rsid w:val="002815E9"/>
    <w:rsid w:val="00283F26"/>
    <w:rsid w:val="002D22A8"/>
    <w:rsid w:val="00317EAC"/>
    <w:rsid w:val="00344C9D"/>
    <w:rsid w:val="00367E75"/>
    <w:rsid w:val="00455578"/>
    <w:rsid w:val="00462AA1"/>
    <w:rsid w:val="00467F44"/>
    <w:rsid w:val="00496325"/>
    <w:rsid w:val="004E7DC0"/>
    <w:rsid w:val="00512D6E"/>
    <w:rsid w:val="00517C5D"/>
    <w:rsid w:val="00532A9E"/>
    <w:rsid w:val="00581FD7"/>
    <w:rsid w:val="00640E99"/>
    <w:rsid w:val="00681E1F"/>
    <w:rsid w:val="0069133C"/>
    <w:rsid w:val="006A30A5"/>
    <w:rsid w:val="006C6F2B"/>
    <w:rsid w:val="006E34C7"/>
    <w:rsid w:val="006F1E0E"/>
    <w:rsid w:val="007513ED"/>
    <w:rsid w:val="00806038"/>
    <w:rsid w:val="00826DC6"/>
    <w:rsid w:val="008346C5"/>
    <w:rsid w:val="0084023A"/>
    <w:rsid w:val="008F5046"/>
    <w:rsid w:val="00900371"/>
    <w:rsid w:val="0092758B"/>
    <w:rsid w:val="00944980"/>
    <w:rsid w:val="00961408"/>
    <w:rsid w:val="0096670D"/>
    <w:rsid w:val="00970D92"/>
    <w:rsid w:val="009B24D5"/>
    <w:rsid w:val="009C62DD"/>
    <w:rsid w:val="009F1FC3"/>
    <w:rsid w:val="00A72E14"/>
    <w:rsid w:val="00A8007F"/>
    <w:rsid w:val="00AC7841"/>
    <w:rsid w:val="00AD12C6"/>
    <w:rsid w:val="00B1246A"/>
    <w:rsid w:val="00B61F28"/>
    <w:rsid w:val="00C462B9"/>
    <w:rsid w:val="00C93649"/>
    <w:rsid w:val="00CB5688"/>
    <w:rsid w:val="00D603E2"/>
    <w:rsid w:val="00DA26C9"/>
    <w:rsid w:val="00DD498B"/>
    <w:rsid w:val="00DF3E15"/>
    <w:rsid w:val="00E17856"/>
    <w:rsid w:val="00E260C4"/>
    <w:rsid w:val="00E31B1E"/>
    <w:rsid w:val="00E6309F"/>
    <w:rsid w:val="00EA170C"/>
    <w:rsid w:val="00F56E08"/>
    <w:rsid w:val="00FA591E"/>
    <w:rsid w:val="00FF4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89704BC"/>
  <w15:docId w15:val="{62A3A5AF-2B02-4349-875A-D1BA0EDB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3</cp:revision>
  <cp:lastPrinted>2016-11-15T11:23:00Z</cp:lastPrinted>
  <dcterms:created xsi:type="dcterms:W3CDTF">2019-03-27T06:36:00Z</dcterms:created>
  <dcterms:modified xsi:type="dcterms:W3CDTF">2019-03-27T06:36:00Z</dcterms:modified>
</cp:coreProperties>
</file>