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– </w:t>
      </w:r>
      <w:r w:rsidR="000F5F78">
        <w:rPr>
          <w:b/>
          <w:szCs w:val="22"/>
        </w:rPr>
        <w:t>Rekonstrukce</w:t>
      </w:r>
      <w:r w:rsidR="001E6BA7">
        <w:rPr>
          <w:b/>
          <w:szCs w:val="22"/>
        </w:rPr>
        <w:t xml:space="preserve"> budovy PŘ DPO</w:t>
      </w:r>
      <w:r w:rsidR="000F5F78">
        <w:rPr>
          <w:b/>
          <w:szCs w:val="22"/>
        </w:rPr>
        <w:t xml:space="preserve"> – II. etapa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permStart w:id="591608776" w:edGrp="everyone"/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  <w:permEnd w:id="591608776"/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permStart w:id="505612398" w:edGrp="everyone"/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  <w:permEnd w:id="505612398"/>
    </w:p>
    <w:p w:rsidR="000C5B9D" w:rsidRDefault="00780967" w:rsidP="001E6BA7">
      <w:pPr>
        <w:pStyle w:val="Nadpis1"/>
        <w:jc w:val="center"/>
      </w:pPr>
      <w:r>
        <w:t xml:space="preserve">Příloha č. 2 </w:t>
      </w:r>
      <w:proofErr w:type="spellStart"/>
      <w:r>
        <w:t>SoD</w:t>
      </w:r>
      <w:proofErr w:type="spellEnd"/>
      <w:r>
        <w:t xml:space="preserve"> – Základní požadavky k zajištění BOZP</w:t>
      </w:r>
    </w:p>
    <w:p w:rsidR="00780967" w:rsidRDefault="00780967" w:rsidP="00780967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780967" w:rsidRDefault="00780967" w:rsidP="00780967">
      <w:pPr>
        <w:numPr>
          <w:ilvl w:val="0"/>
          <w:numId w:val="16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780967" w:rsidRDefault="00780967" w:rsidP="00780967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780967" w:rsidRDefault="00780967" w:rsidP="00780967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780967" w:rsidRDefault="00780967" w:rsidP="00780967">
      <w:pPr>
        <w:numPr>
          <w:ilvl w:val="0"/>
          <w:numId w:val="16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780967" w:rsidRDefault="00780967" w:rsidP="00780967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780967" w:rsidRDefault="00780967" w:rsidP="00780967">
      <w:pPr>
        <w:pStyle w:val="Zkladntext"/>
        <w:numPr>
          <w:ilvl w:val="0"/>
          <w:numId w:val="17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780967" w:rsidRDefault="00780967" w:rsidP="00780967">
      <w:pPr>
        <w:numPr>
          <w:ilvl w:val="0"/>
          <w:numId w:val="16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780967" w:rsidRDefault="00780967" w:rsidP="00780967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780967" w:rsidRDefault="00780967" w:rsidP="00780967">
      <w:pPr>
        <w:pStyle w:val="Odstavecseseznamem"/>
        <w:numPr>
          <w:ilvl w:val="0"/>
          <w:numId w:val="16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780967" w:rsidRDefault="00780967" w:rsidP="00780967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780967" w:rsidRDefault="00780967" w:rsidP="00780967">
      <w:pPr>
        <w:pStyle w:val="Odstavecseseznamem"/>
        <w:numPr>
          <w:ilvl w:val="0"/>
          <w:numId w:val="16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780967" w:rsidRDefault="00780967" w:rsidP="00780967">
      <w:pPr>
        <w:spacing w:after="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Cs/>
          <w:color w:val="000000"/>
          <w:szCs w:val="22"/>
        </w:rPr>
      </w:pPr>
    </w:p>
    <w:p w:rsidR="00780967" w:rsidRDefault="00780967" w:rsidP="00780967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80967" w:rsidRDefault="00780967" w:rsidP="00780967">
      <w:pPr>
        <w:pStyle w:val="Zkladntext"/>
        <w:numPr>
          <w:ilvl w:val="0"/>
          <w:numId w:val="18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80967" w:rsidRDefault="00780967" w:rsidP="00780967">
      <w:pPr>
        <w:pStyle w:val="Zkladntext"/>
        <w:numPr>
          <w:ilvl w:val="0"/>
          <w:numId w:val="18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80967" w:rsidRDefault="00780967" w:rsidP="00780967">
      <w:pPr>
        <w:numPr>
          <w:ilvl w:val="0"/>
          <w:numId w:val="19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80967" w:rsidRDefault="00780967" w:rsidP="00780967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80967" w:rsidRDefault="00780967" w:rsidP="00780967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</w:p>
    <w:p w:rsidR="00780967" w:rsidRDefault="00780967" w:rsidP="00780967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>
        <w:rPr>
          <w:color w:val="000000"/>
          <w:sz w:val="24"/>
          <w:szCs w:val="24"/>
        </w:rPr>
        <w:t>objednatele: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06668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Za zhotovitele:</w:t>
      </w:r>
    </w:p>
    <w:p w:rsidR="00780967" w:rsidRPr="0056468A" w:rsidRDefault="00066683" w:rsidP="00780967">
      <w:pPr>
        <w:tabs>
          <w:tab w:val="left" w:pos="4962"/>
        </w:tabs>
        <w:spacing w:after="0"/>
        <w:rPr>
          <w:sz w:val="24"/>
          <w:szCs w:val="24"/>
        </w:rPr>
      </w:pPr>
      <w:permStart w:id="1216637343" w:edGrp="everyone"/>
      <w:r>
        <w:rPr>
          <w:sz w:val="24"/>
          <w:szCs w:val="24"/>
        </w:rPr>
        <w:t>V Ostravě dne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80967" w:rsidRPr="0056468A">
        <w:rPr>
          <w:sz w:val="24"/>
          <w:szCs w:val="24"/>
        </w:rPr>
        <w:t>V</w:t>
      </w:r>
      <w:r w:rsidR="00780967">
        <w:rPr>
          <w:sz w:val="24"/>
          <w:szCs w:val="24"/>
        </w:rPr>
        <w:t xml:space="preserve">                 </w:t>
      </w:r>
      <w:r w:rsidR="00780967" w:rsidRPr="0056468A">
        <w:rPr>
          <w:sz w:val="24"/>
          <w:szCs w:val="24"/>
        </w:rPr>
        <w:t>dne</w:t>
      </w: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Pr="0056468A" w:rsidRDefault="00780967" w:rsidP="00780967">
      <w:pPr>
        <w:pStyle w:val="Zkladntext"/>
        <w:rPr>
          <w:color w:val="000000"/>
          <w:szCs w:val="24"/>
        </w:rPr>
      </w:pPr>
    </w:p>
    <w:p w:rsidR="00780967" w:rsidRDefault="00780967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066683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</w:t>
      </w:r>
      <w:r w:rsidRPr="0056468A">
        <w:rPr>
          <w:color w:val="000000"/>
          <w:szCs w:val="24"/>
        </w:rPr>
        <w:t>.</w:t>
      </w:r>
    </w:p>
    <w:p w:rsidR="00780967" w:rsidRDefault="00780967" w:rsidP="00780967">
      <w:pPr>
        <w:pStyle w:val="Zkladntext"/>
        <w:tabs>
          <w:tab w:val="left" w:pos="4962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Ing. </w:t>
      </w:r>
      <w:r w:rsidR="007C4968" w:rsidRPr="007C4968">
        <w:rPr>
          <w:szCs w:val="22"/>
        </w:rPr>
        <w:t>Martin Chovanec</w:t>
      </w:r>
    </w:p>
    <w:p w:rsidR="00780967" w:rsidRPr="007C4968" w:rsidRDefault="007C4968" w:rsidP="00780967">
      <w:pPr>
        <w:pStyle w:val="Zkladntext"/>
        <w:tabs>
          <w:tab w:val="left" w:pos="4962"/>
        </w:tabs>
        <w:spacing w:before="0"/>
        <w:rPr>
          <w:color w:val="000000"/>
          <w:sz w:val="28"/>
          <w:szCs w:val="24"/>
        </w:rPr>
      </w:pPr>
      <w:r w:rsidRPr="007C4968">
        <w:rPr>
          <w:szCs w:val="22"/>
        </w:rPr>
        <w:t>ředitel úseku technického</w:t>
      </w:r>
    </w:p>
    <w:p w:rsidR="004F685C" w:rsidRPr="00531AD5" w:rsidRDefault="004F685C" w:rsidP="00531AD5">
      <w:pPr>
        <w:rPr>
          <w:szCs w:val="22"/>
        </w:rPr>
      </w:pPr>
      <w:bookmarkStart w:id="0" w:name="_GoBack"/>
      <w:bookmarkEnd w:id="0"/>
      <w:permEnd w:id="1216637343"/>
    </w:p>
    <w:sectPr w:rsidR="004F685C" w:rsidRPr="00531AD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87F" w:rsidRDefault="002E687F" w:rsidP="00360830">
      <w:r>
        <w:separator/>
      </w:r>
    </w:p>
  </w:endnote>
  <w:endnote w:type="continuationSeparator" w:id="0">
    <w:p w:rsidR="002E687F" w:rsidRDefault="002E687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0F5F78">
      <w:rPr>
        <w:rFonts w:ascii="Times New Roman" w:hAnsi="Times New Roman" w:cs="Times New Roman"/>
        <w:i/>
        <w:sz w:val="20"/>
        <w:szCs w:val="20"/>
      </w:rPr>
      <w:t xml:space="preserve">Rekonstrukce budovy </w:t>
    </w:r>
    <w:r w:rsidR="001E6BA7">
      <w:rPr>
        <w:rFonts w:ascii="Times New Roman" w:hAnsi="Times New Roman" w:cs="Times New Roman"/>
        <w:i/>
        <w:sz w:val="20"/>
        <w:szCs w:val="20"/>
      </w:rPr>
      <w:t>PŘ DPO</w:t>
    </w:r>
    <w:r w:rsidR="000F5F78">
      <w:rPr>
        <w:rFonts w:ascii="Times New Roman" w:hAnsi="Times New Roman" w:cs="Times New Roman"/>
        <w:i/>
        <w:sz w:val="20"/>
        <w:szCs w:val="20"/>
      </w:rPr>
      <w:t xml:space="preserve"> – II.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0F5F78">
      <w:rPr>
        <w:rFonts w:ascii="Times New Roman" w:hAnsi="Times New Roman" w:cs="Times New Roman"/>
        <w:i/>
        <w:sz w:val="20"/>
        <w:szCs w:val="20"/>
      </w:rPr>
      <w:t xml:space="preserve">Rekonstrukce </w:t>
    </w:r>
    <w:r w:rsidR="001E6BA7">
      <w:rPr>
        <w:rFonts w:ascii="Times New Roman" w:hAnsi="Times New Roman" w:cs="Times New Roman"/>
        <w:i/>
        <w:sz w:val="20"/>
        <w:szCs w:val="20"/>
      </w:rPr>
      <w:t>budovy PŘ DPO</w:t>
    </w:r>
    <w:r w:rsidR="000F5F78">
      <w:rPr>
        <w:rFonts w:ascii="Times New Roman" w:hAnsi="Times New Roman" w:cs="Times New Roman"/>
        <w:i/>
        <w:sz w:val="20"/>
        <w:szCs w:val="20"/>
      </w:rPr>
      <w:t xml:space="preserve"> – II. etapa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87F" w:rsidRDefault="002E687F" w:rsidP="00360830">
      <w:r>
        <w:separator/>
      </w:r>
    </w:p>
  </w:footnote>
  <w:footnote w:type="continuationSeparator" w:id="0">
    <w:p w:rsidR="002E687F" w:rsidRDefault="002E687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CZMNjRju7vL7/P76k6sZ2hBtPLTvMiiNYUmyK/SKP00h/iNZQomT5hDBQdK6sa8MiIjYYd86PI7NWBWbKHBITg==" w:salt="rXMGF2K70BfIqpc7DvDtW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791F"/>
    <w:rsid w:val="00012348"/>
    <w:rsid w:val="00020CCD"/>
    <w:rsid w:val="0004092B"/>
    <w:rsid w:val="00061B83"/>
    <w:rsid w:val="00066683"/>
    <w:rsid w:val="0007345D"/>
    <w:rsid w:val="00094C52"/>
    <w:rsid w:val="000A59BF"/>
    <w:rsid w:val="000C4E61"/>
    <w:rsid w:val="000C5B9D"/>
    <w:rsid w:val="000D3133"/>
    <w:rsid w:val="000F5F78"/>
    <w:rsid w:val="00110139"/>
    <w:rsid w:val="00133623"/>
    <w:rsid w:val="00145A19"/>
    <w:rsid w:val="001526C2"/>
    <w:rsid w:val="0018131B"/>
    <w:rsid w:val="001960F7"/>
    <w:rsid w:val="001A0AA4"/>
    <w:rsid w:val="001B3CDB"/>
    <w:rsid w:val="001E4DD0"/>
    <w:rsid w:val="001E6BA7"/>
    <w:rsid w:val="0022495B"/>
    <w:rsid w:val="00230E86"/>
    <w:rsid w:val="00270C2D"/>
    <w:rsid w:val="00276D8B"/>
    <w:rsid w:val="00290028"/>
    <w:rsid w:val="0029663E"/>
    <w:rsid w:val="002A52C0"/>
    <w:rsid w:val="002B73A0"/>
    <w:rsid w:val="002C08F2"/>
    <w:rsid w:val="002E687F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8437A"/>
    <w:rsid w:val="004928AF"/>
    <w:rsid w:val="00497284"/>
    <w:rsid w:val="004A5DFB"/>
    <w:rsid w:val="004B2C08"/>
    <w:rsid w:val="004B2C8D"/>
    <w:rsid w:val="004D0094"/>
    <w:rsid w:val="004D2608"/>
    <w:rsid w:val="004E24FA"/>
    <w:rsid w:val="004E694D"/>
    <w:rsid w:val="004F5F64"/>
    <w:rsid w:val="004F685C"/>
    <w:rsid w:val="004F68EB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80967"/>
    <w:rsid w:val="007B131A"/>
    <w:rsid w:val="007C4968"/>
    <w:rsid w:val="007D2F14"/>
    <w:rsid w:val="007E7DC1"/>
    <w:rsid w:val="007F511A"/>
    <w:rsid w:val="00802B34"/>
    <w:rsid w:val="00811B71"/>
    <w:rsid w:val="00812FF9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C2D73"/>
    <w:rsid w:val="00BD222E"/>
    <w:rsid w:val="00C162A1"/>
    <w:rsid w:val="00C21181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42C5"/>
    <w:rsid w:val="00ED61F4"/>
    <w:rsid w:val="00EE2F17"/>
    <w:rsid w:val="00F04EA3"/>
    <w:rsid w:val="00F21EB3"/>
    <w:rsid w:val="00F234B1"/>
    <w:rsid w:val="00F410CD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5FEFDBE-D79D-4E73-8183-BE3B466DA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7AB88-63D1-41DC-9E59-91D964A9E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821</Words>
  <Characters>4849</Characters>
  <Application>Microsoft Office Word</Application>
  <DocSecurity>8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8</cp:revision>
  <cp:lastPrinted>2011-01-11T13:57:00Z</cp:lastPrinted>
  <dcterms:created xsi:type="dcterms:W3CDTF">2017-09-26T05:30:00Z</dcterms:created>
  <dcterms:modified xsi:type="dcterms:W3CDTF">2018-06-25T08:23:00Z</dcterms:modified>
</cp:coreProperties>
</file>