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95"/>
        <w:gridCol w:w="555"/>
        <w:gridCol w:w="426"/>
        <w:gridCol w:w="1299"/>
        <w:gridCol w:w="260"/>
        <w:gridCol w:w="2020"/>
        <w:gridCol w:w="2280"/>
      </w:tblGrid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D94541" w:rsidRDefault="00E02FAB" w:rsidP="00440281">
            <w:pPr>
              <w:spacing w:before="60" w:after="60" w:line="264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  <w:t>KRYCÍ LIST NABÍDKY</w:t>
            </w:r>
          </w:p>
          <w:p w:rsidR="00D94541" w:rsidRPr="00D94541" w:rsidRDefault="00E02FAB" w:rsidP="00440281">
            <w:pPr>
              <w:spacing w:before="60" w:after="60" w:line="264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  <w:t>NABÍDKOVÁ CENA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E02FAB" w:rsidP="00510F4A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E02FAB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veřejná 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zakázka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</w:t>
            </w:r>
            <w:r w:rsid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malého rozsahu na služby</w:t>
            </w:r>
          </w:p>
        </w:tc>
      </w:tr>
      <w:tr w:rsidR="00D94541" w:rsidRPr="00D94541" w:rsidTr="00440281">
        <w:trPr>
          <w:trHeight w:val="39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D94541" w:rsidRPr="00D94541" w:rsidRDefault="0044028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6285" w:type="dxa"/>
            <w:gridSpan w:val="5"/>
            <w:shd w:val="clear" w:color="auto" w:fill="auto"/>
            <w:vAlign w:val="center"/>
          </w:tcPr>
          <w:p w:rsidR="00E02FAB" w:rsidRPr="00255A23" w:rsidRDefault="009104D2" w:rsidP="00255A23">
            <w:pPr>
              <w:pStyle w:val="Nadpis2"/>
            </w:pPr>
            <w:r w:rsidRPr="009104D2">
              <w:t>Obnova ovocných alejí v obci Vrskmaň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Zadavatel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Obchodní firma: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b/>
                <w:color w:val="000000"/>
                <w:sz w:val="20"/>
                <w:szCs w:val="20"/>
                <w:lang w:eastAsia="cs-CZ"/>
              </w:rPr>
              <w:t>obec Vrskmaň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IČ</w:t>
            </w:r>
            <w:r w:rsidR="00E02FAB" w:rsidRPr="00E02FAB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/DIČ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00262218/ CZ00262218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Adresa sídla: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Vrskmaň, čp. 46, PSČ 43114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Osoby oprávněné za zadavatele jednat: 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sz w:val="20"/>
                <w:szCs w:val="20"/>
                <w:lang w:eastAsia="cs-CZ"/>
              </w:rPr>
              <w:t>Bc. Václav Hora, starosta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sz w:val="20"/>
                <w:szCs w:val="20"/>
                <w:lang w:eastAsia="cs-CZ"/>
              </w:rPr>
              <w:t>Bc. Václav Hora, starosta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392162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37414F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E-mail:</w:t>
            </w:r>
            <w:r w:rsidR="00D94541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6F6EDD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hyperlink r:id="rId9" w:history="1">
              <w:r w:rsidR="000C02B5" w:rsidRPr="002B0E4E">
                <w:rPr>
                  <w:rStyle w:val="Hypertextovodkaz"/>
                  <w:rFonts w:ascii="Garamond" w:hAnsi="Garamond" w:cs="Garamond"/>
                </w:rPr>
                <w:t>aroh.v@seznam.cz</w:t>
              </w:r>
            </w:hyperlink>
          </w:p>
        </w:tc>
      </w:tr>
      <w:tr w:rsidR="00E02FAB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D94541" w:rsidRDefault="00E02FAB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Dodavatel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Obchodní firma: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ind w:right="260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IČ</w:t>
            </w:r>
            <w:r w:rsidR="00E02FAB" w:rsidRPr="0044028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/ DIČ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Adresa sídla / místa podnikání: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Osoby oprávněné za </w:t>
            </w:r>
            <w:r w:rsidR="00392162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dodavatele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jednat: 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E02FAB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440281" w:rsidRDefault="00E02FAB" w:rsidP="00440281">
            <w:pPr>
              <w:pStyle w:val="Textpoznpodarou"/>
              <w:spacing w:before="60" w:after="60"/>
              <w:rPr>
                <w:rFonts w:ascii="Garamond" w:hAnsi="Garamond" w:cs="Tahoma"/>
                <w:sz w:val="16"/>
                <w:szCs w:val="16"/>
              </w:rPr>
            </w:pPr>
            <w:r w:rsidRPr="00440281">
              <w:rPr>
                <w:rFonts w:ascii="Garamond" w:hAnsi="Garamond" w:cs="Tahoma"/>
                <w:sz w:val="16"/>
                <w:szCs w:val="16"/>
              </w:rPr>
              <w:t>Oprávněnou osobou se rozumí statutární zástupce</w:t>
            </w:r>
            <w:r w:rsidR="00440281">
              <w:rPr>
                <w:rFonts w:ascii="Garamond" w:hAnsi="Garamond" w:cs="Tahoma"/>
                <w:sz w:val="16"/>
                <w:szCs w:val="16"/>
              </w:rPr>
              <w:t xml:space="preserve"> n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>ebo statutárním zástupcem písemně pověřená osoba</w:t>
            </w:r>
            <w:r w:rsidR="00440281">
              <w:rPr>
                <w:rFonts w:ascii="Garamond" w:hAnsi="Garamond" w:cs="Tahoma"/>
                <w:sz w:val="16"/>
                <w:szCs w:val="16"/>
              </w:rPr>
              <w:t>; v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 xml:space="preserve"> případě pověření musí být součástí nabídky </w:t>
            </w:r>
            <w:r w:rsidR="00440281">
              <w:rPr>
                <w:rFonts w:ascii="Garamond" w:hAnsi="Garamond" w:cs="Tahoma"/>
                <w:sz w:val="16"/>
                <w:szCs w:val="16"/>
              </w:rPr>
              <w:t xml:space="preserve">úředně ověřená 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 xml:space="preserve">plná </w:t>
            </w:r>
            <w:r w:rsidR="00440281">
              <w:rPr>
                <w:rFonts w:ascii="Garamond" w:hAnsi="Garamond" w:cs="Tahoma"/>
                <w:sz w:val="16"/>
                <w:szCs w:val="16"/>
              </w:rPr>
              <w:t>moc, nebo jiný obdobný dokument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>.</w:t>
            </w:r>
          </w:p>
        </w:tc>
      </w:tr>
      <w:tr w:rsidR="00D94541" w:rsidRPr="00D94541" w:rsidTr="00392162"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7135" w:type="dxa"/>
            <w:gridSpan w:val="7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Telefon, </w:t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E-mail</w:t>
            </w:r>
            <w:r w:rsidR="00392162">
              <w:rPr>
                <w:rStyle w:val="Znakapoznpodarou"/>
                <w:rFonts w:ascii="Garamond" w:eastAsia="Times New Roman" w:hAnsi="Garamond" w:cs="Arial"/>
                <w:sz w:val="20"/>
                <w:szCs w:val="20"/>
                <w:lang w:eastAsia="cs-CZ"/>
              </w:rPr>
              <w:footnoteReference w:id="1"/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7135" w:type="dxa"/>
            <w:gridSpan w:val="7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2E2F61">
        <w:trPr>
          <w:trHeight w:val="397"/>
        </w:trPr>
        <w:tc>
          <w:tcPr>
            <w:tcW w:w="9120" w:type="dxa"/>
            <w:gridSpan w:val="8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Nabídková cena v Kč</w:t>
            </w:r>
          </w:p>
        </w:tc>
      </w:tr>
      <w:tr w:rsidR="002E2F61" w:rsidRPr="00D94541" w:rsidTr="002E2F61">
        <w:trPr>
          <w:trHeight w:val="397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228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DPH (sazba … %)</w:t>
            </w:r>
          </w:p>
        </w:tc>
        <w:tc>
          <w:tcPr>
            <w:tcW w:w="228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DPH (sazba … %)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Cena celkem vč</w:t>
            </w:r>
            <w:r w:rsidR="0044028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.</w:t>
            </w: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D94541" w:rsidRPr="00D94541" w:rsidTr="002E2F61">
        <w:trPr>
          <w:trHeight w:val="397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  <w:p w:rsidR="002E2F61" w:rsidRPr="00D94541" w:rsidRDefault="002E2F6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2E2F61">
        <w:trPr>
          <w:trHeight w:val="397"/>
        </w:trPr>
        <w:tc>
          <w:tcPr>
            <w:tcW w:w="9120" w:type="dxa"/>
            <w:gridSpan w:val="8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Osoba oprávněná jednat jménem či za dodavatele</w:t>
            </w:r>
          </w:p>
        </w:tc>
      </w:tr>
      <w:tr w:rsidR="00D94541" w:rsidRPr="00D94541" w:rsidTr="00440281">
        <w:trPr>
          <w:trHeight w:val="397"/>
        </w:trPr>
        <w:tc>
          <w:tcPr>
            <w:tcW w:w="4820" w:type="dxa"/>
            <w:gridSpan w:val="6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Titul, jméno, příjmení</w:t>
            </w:r>
            <w:r w:rsidR="00392162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,</w:t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Funkce</w:t>
            </w:r>
          </w:p>
        </w:tc>
        <w:tc>
          <w:tcPr>
            <w:tcW w:w="4300" w:type="dxa"/>
            <w:gridSpan w:val="2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440281">
        <w:trPr>
          <w:trHeight w:val="397"/>
        </w:trPr>
        <w:tc>
          <w:tcPr>
            <w:tcW w:w="4820" w:type="dxa"/>
            <w:gridSpan w:val="6"/>
            <w:shd w:val="clear" w:color="auto" w:fill="auto"/>
            <w:vAlign w:val="center"/>
          </w:tcPr>
          <w:p w:rsidR="00D94541" w:rsidRPr="00D94541" w:rsidRDefault="00392162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Podpis osoby oprávněné jednat jménem či za uchazeče</w:t>
            </w:r>
          </w:p>
        </w:tc>
        <w:tc>
          <w:tcPr>
            <w:tcW w:w="4300" w:type="dxa"/>
            <w:gridSpan w:val="2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392162" w:rsidRPr="0009589D" w:rsidRDefault="00392162" w:rsidP="00C23E41">
      <w:pPr>
        <w:spacing w:after="0" w:line="240" w:lineRule="auto"/>
        <w:jc w:val="both"/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</w:pPr>
      <w:bookmarkStart w:id="0" w:name="_GoBack"/>
      <w:bookmarkEnd w:id="0"/>
    </w:p>
    <w:sectPr w:rsidR="00392162" w:rsidRPr="0009589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DD" w:rsidRDefault="006F6EDD" w:rsidP="005F0659">
      <w:pPr>
        <w:spacing w:after="0" w:line="240" w:lineRule="auto"/>
      </w:pPr>
      <w:r>
        <w:separator/>
      </w:r>
    </w:p>
  </w:endnote>
  <w:endnote w:type="continuationSeparator" w:id="0">
    <w:p w:rsidR="006F6EDD" w:rsidRDefault="006F6EDD" w:rsidP="005F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64" w:rsidRPr="00076076" w:rsidRDefault="004F1C64" w:rsidP="00917918">
    <w:pPr>
      <w:pStyle w:val="Zpat"/>
      <w:pBdr>
        <w:top w:val="single" w:sz="4" w:space="1" w:color="auto"/>
      </w:pBdr>
      <w:jc w:val="both"/>
      <w:rPr>
        <w:rFonts w:ascii="Garamond" w:hAnsi="Garamond"/>
        <w:sz w:val="16"/>
        <w:szCs w:val="16"/>
      </w:rPr>
    </w:pPr>
    <w:r w:rsidRPr="00076076">
      <w:rPr>
        <w:rFonts w:ascii="Garamond" w:hAnsi="Garamond"/>
        <w:sz w:val="16"/>
        <w:szCs w:val="16"/>
      </w:rPr>
      <w:t xml:space="preserve">Zadávací </w:t>
    </w:r>
    <w:proofErr w:type="gramStart"/>
    <w:r w:rsidRPr="00076076">
      <w:rPr>
        <w:rFonts w:ascii="Garamond" w:hAnsi="Garamond"/>
        <w:sz w:val="16"/>
        <w:szCs w:val="16"/>
      </w:rPr>
      <w:t>dokumentace</w:t>
    </w:r>
    <w:proofErr w:type="gramEnd"/>
    <w:r w:rsidR="00513D19" w:rsidRPr="00076076">
      <w:rPr>
        <w:rFonts w:ascii="Garamond" w:hAnsi="Garamond"/>
        <w:sz w:val="16"/>
        <w:szCs w:val="16"/>
      </w:rPr>
      <w:t xml:space="preserve"> </w:t>
    </w:r>
    <w:r w:rsidRPr="00076076">
      <w:rPr>
        <w:rFonts w:ascii="Garamond" w:hAnsi="Garamond"/>
        <w:sz w:val="16"/>
        <w:szCs w:val="16"/>
      </w:rPr>
      <w:t>–</w:t>
    </w:r>
    <w:proofErr w:type="gramStart"/>
    <w:r w:rsidRPr="00076076">
      <w:rPr>
        <w:rFonts w:ascii="Garamond" w:hAnsi="Garamond"/>
        <w:sz w:val="16"/>
        <w:szCs w:val="16"/>
      </w:rPr>
      <w:t>veřejná</w:t>
    </w:r>
    <w:proofErr w:type="gramEnd"/>
    <w:r w:rsidRPr="00076076">
      <w:rPr>
        <w:rFonts w:ascii="Garamond" w:hAnsi="Garamond"/>
        <w:sz w:val="16"/>
        <w:szCs w:val="16"/>
      </w:rPr>
      <w:t xml:space="preserve"> zakázka</w:t>
    </w:r>
    <w:r w:rsidR="008253BC">
      <w:rPr>
        <w:rFonts w:ascii="Garamond" w:hAnsi="Garamond"/>
        <w:sz w:val="16"/>
        <w:szCs w:val="16"/>
      </w:rPr>
      <w:t xml:space="preserve"> malého rozsahu</w:t>
    </w:r>
  </w:p>
  <w:p w:rsidR="008253BC" w:rsidRPr="008253BC" w:rsidRDefault="008253BC" w:rsidP="008253BC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Garamond" w:eastAsia="Times New Roman" w:hAnsi="Garamond" w:cs="Garamond"/>
        <w:sz w:val="16"/>
        <w:szCs w:val="16"/>
        <w:lang w:eastAsia="cs-CZ"/>
      </w:rPr>
    </w:pPr>
    <w:r w:rsidRPr="009104D2">
      <w:rPr>
        <w:rFonts w:ascii="Garamond" w:eastAsia="Times New Roman" w:hAnsi="Garamond" w:cs="Garamond"/>
        <w:sz w:val="16"/>
        <w:szCs w:val="16"/>
        <w:lang w:eastAsia="cs-CZ"/>
      </w:rPr>
      <w:t xml:space="preserve">Název: </w:t>
    </w:r>
    <w:r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„</w:t>
    </w:r>
    <w:r w:rsidR="009104D2"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Obnova ovocných alejí v obci Vrskmaň</w:t>
    </w:r>
    <w:r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“</w:t>
    </w:r>
  </w:p>
  <w:p w:rsidR="008253BC" w:rsidRPr="008253BC" w:rsidRDefault="008253BC" w:rsidP="008253BC">
    <w:pPr>
      <w:spacing w:after="0" w:line="240" w:lineRule="auto"/>
      <w:rPr>
        <w:rFonts w:ascii="Garamond" w:eastAsia="Times New Roman" w:hAnsi="Garamond" w:cs="Garamond"/>
        <w:sz w:val="16"/>
        <w:szCs w:val="16"/>
        <w:lang w:eastAsia="cs-CZ"/>
      </w:rPr>
    </w:pPr>
    <w:r w:rsidRPr="008253BC">
      <w:rPr>
        <w:rFonts w:ascii="Garamond" w:eastAsia="Times New Roman" w:hAnsi="Garamond" w:cs="Garamond"/>
        <w:sz w:val="16"/>
        <w:szCs w:val="16"/>
        <w:lang w:eastAsia="cs-CZ"/>
      </w:rPr>
      <w:t xml:space="preserve">Zadavatel: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>obec Vrskmaň</w:t>
    </w:r>
    <w:r w:rsidRPr="008253BC">
      <w:rPr>
        <w:rFonts w:ascii="Garamond" w:eastAsia="Times New Roman" w:hAnsi="Garamond" w:cs="Garamond"/>
        <w:sz w:val="16"/>
        <w:szCs w:val="16"/>
        <w:lang w:eastAsia="cs-CZ"/>
      </w:rPr>
      <w:t>, IČ: 00262218, 43115 Vrskmaň 46</w:t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</w:p>
  <w:p w:rsidR="004F1C64" w:rsidRPr="008253BC" w:rsidRDefault="008253BC" w:rsidP="008253BC">
    <w:pPr>
      <w:spacing w:after="0" w:line="240" w:lineRule="auto"/>
      <w:jc w:val="right"/>
      <w:rPr>
        <w:rFonts w:ascii="Garamond" w:eastAsia="Times New Roman" w:hAnsi="Garamond" w:cs="Garamond"/>
        <w:b/>
        <w:bCs/>
        <w:sz w:val="16"/>
        <w:szCs w:val="16"/>
        <w:lang w:eastAsia="cs-CZ"/>
      </w:rPr>
    </w:pP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Stránka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PAGE </w:instrTex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C23E41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1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 z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NUMPAGES  </w:instrTex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C23E41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1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DD" w:rsidRDefault="006F6EDD" w:rsidP="005F0659">
      <w:pPr>
        <w:spacing w:after="0" w:line="240" w:lineRule="auto"/>
      </w:pPr>
      <w:r>
        <w:separator/>
      </w:r>
    </w:p>
  </w:footnote>
  <w:footnote w:type="continuationSeparator" w:id="0">
    <w:p w:rsidR="006F6EDD" w:rsidRDefault="006F6EDD" w:rsidP="005F0659">
      <w:pPr>
        <w:spacing w:after="0" w:line="240" w:lineRule="auto"/>
      </w:pPr>
      <w:r>
        <w:continuationSeparator/>
      </w:r>
    </w:p>
  </w:footnote>
  <w:footnote w:id="1">
    <w:p w:rsidR="00392162" w:rsidRDefault="00392162" w:rsidP="00392162">
      <w:pPr>
        <w:pStyle w:val="Textpoznpodarou"/>
        <w:jc w:val="both"/>
        <w:rPr>
          <w:rFonts w:ascii="Garamond" w:hAnsi="Garamond"/>
          <w:b/>
        </w:rPr>
      </w:pPr>
      <w:r>
        <w:rPr>
          <w:rStyle w:val="Znakapoznpodarou"/>
        </w:rPr>
        <w:footnoteRef/>
      </w:r>
      <w:r>
        <w:t xml:space="preserve"> </w:t>
      </w:r>
      <w:r w:rsidRPr="009B3519">
        <w:rPr>
          <w:rFonts w:ascii="Garamond" w:hAnsi="Garamond"/>
          <w:b/>
          <w:highlight w:val="yellow"/>
        </w:rPr>
        <w:t>Zadavatel upozorňuje, že uchazeč je povinen uvést funkční e-mail, prostřednictvím kterého bude informován o všech skutečnostech o průběhu zadávacího řízení, zejm. oznámeních, výzvách, apod.</w:t>
      </w:r>
    </w:p>
    <w:p w:rsidR="00392162" w:rsidRPr="00392162" w:rsidRDefault="00392162" w:rsidP="00392162">
      <w:pPr>
        <w:pStyle w:val="Textpoznpodarou"/>
        <w:jc w:val="both"/>
        <w:rPr>
          <w:rFonts w:ascii="Garamond" w:hAnsi="Garamond"/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10" w:rsidRDefault="002E1710" w:rsidP="002E1710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 xml:space="preserve">Příloha </w:t>
    </w:r>
    <w:proofErr w:type="gramStart"/>
    <w:r>
      <w:rPr>
        <w:rFonts w:ascii="Garamond" w:hAnsi="Garamond" w:cs="Garamond"/>
        <w:b/>
        <w:bCs/>
        <w:sz w:val="16"/>
        <w:szCs w:val="16"/>
      </w:rPr>
      <w:t>č. 1  Zadávací</w:t>
    </w:r>
    <w:proofErr w:type="gramEnd"/>
    <w:r>
      <w:rPr>
        <w:rFonts w:ascii="Garamond" w:hAnsi="Garamond" w:cs="Garamond"/>
        <w:b/>
        <w:bCs/>
        <w:sz w:val="16"/>
        <w:szCs w:val="16"/>
      </w:rPr>
      <w:t xml:space="preserve"> dokumentace  – Krycí list nabídky</w:t>
    </w:r>
    <w:r w:rsidR="00C34668">
      <w:rPr>
        <w:rFonts w:ascii="Garamond" w:hAnsi="Garamond" w:cs="Garamond"/>
        <w:b/>
        <w:bCs/>
        <w:sz w:val="16"/>
        <w:szCs w:val="16"/>
      </w:rPr>
      <w:t xml:space="preserve"> – Nabídková cena</w:t>
    </w:r>
  </w:p>
  <w:p w:rsidR="00B92881" w:rsidRDefault="00B92881" w:rsidP="002E1710">
    <w:pPr>
      <w:pStyle w:val="Zpat"/>
      <w:jc w:val="both"/>
      <w:rPr>
        <w:rFonts w:ascii="Garamond" w:hAnsi="Garamond" w:cs="Garamond"/>
        <w:b/>
        <w:bCs/>
        <w:sz w:val="16"/>
        <w:szCs w:val="16"/>
      </w:rPr>
    </w:pPr>
  </w:p>
  <w:p w:rsidR="002E1710" w:rsidRPr="00B92881" w:rsidRDefault="00B92881" w:rsidP="00B92881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4CE60F02" wp14:editId="30DAA674">
          <wp:extent cx="5760720" cy="609398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D6833AD"/>
    <w:multiLevelType w:val="hybridMultilevel"/>
    <w:tmpl w:val="C414A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59"/>
    <w:rsid w:val="00007B8B"/>
    <w:rsid w:val="00076076"/>
    <w:rsid w:val="0009589D"/>
    <w:rsid w:val="000B682B"/>
    <w:rsid w:val="000C02B5"/>
    <w:rsid w:val="001037DB"/>
    <w:rsid w:val="0014004C"/>
    <w:rsid w:val="0018139A"/>
    <w:rsid w:val="001B50EF"/>
    <w:rsid w:val="00255A23"/>
    <w:rsid w:val="002857AF"/>
    <w:rsid w:val="002C0735"/>
    <w:rsid w:val="002E1710"/>
    <w:rsid w:val="002E2F61"/>
    <w:rsid w:val="00300611"/>
    <w:rsid w:val="00300DA4"/>
    <w:rsid w:val="003451FB"/>
    <w:rsid w:val="0037414F"/>
    <w:rsid w:val="00392162"/>
    <w:rsid w:val="003B3023"/>
    <w:rsid w:val="003B6A7A"/>
    <w:rsid w:val="003C63E6"/>
    <w:rsid w:val="00440281"/>
    <w:rsid w:val="004B3407"/>
    <w:rsid w:val="004B7DF8"/>
    <w:rsid w:val="004F1C64"/>
    <w:rsid w:val="00505CB5"/>
    <w:rsid w:val="00510F4A"/>
    <w:rsid w:val="00513D19"/>
    <w:rsid w:val="005F0659"/>
    <w:rsid w:val="00632E6A"/>
    <w:rsid w:val="00652B8F"/>
    <w:rsid w:val="006F6EDD"/>
    <w:rsid w:val="00723062"/>
    <w:rsid w:val="007715B5"/>
    <w:rsid w:val="00811114"/>
    <w:rsid w:val="008253BC"/>
    <w:rsid w:val="00860837"/>
    <w:rsid w:val="008D5BAC"/>
    <w:rsid w:val="009104D2"/>
    <w:rsid w:val="00917918"/>
    <w:rsid w:val="0093194E"/>
    <w:rsid w:val="00AC1F94"/>
    <w:rsid w:val="00B92881"/>
    <w:rsid w:val="00C23E41"/>
    <w:rsid w:val="00C34668"/>
    <w:rsid w:val="00C465BB"/>
    <w:rsid w:val="00CB210F"/>
    <w:rsid w:val="00CD3C50"/>
    <w:rsid w:val="00CE7BE5"/>
    <w:rsid w:val="00CF4404"/>
    <w:rsid w:val="00CF58F0"/>
    <w:rsid w:val="00D51E95"/>
    <w:rsid w:val="00D94541"/>
    <w:rsid w:val="00E02FAB"/>
    <w:rsid w:val="00EB012C"/>
    <w:rsid w:val="00ED1EA6"/>
    <w:rsid w:val="00F15EB4"/>
    <w:rsid w:val="00F6528B"/>
    <w:rsid w:val="00F86827"/>
    <w:rsid w:val="00FC6C3B"/>
    <w:rsid w:val="00F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1813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5A23"/>
    <w:pPr>
      <w:keepNext/>
      <w:keepLines/>
      <w:spacing w:after="0"/>
      <w:outlineLvl w:val="1"/>
    </w:pPr>
    <w:rPr>
      <w:rFonts w:ascii="Garamond" w:eastAsia="Times New Roman" w:hAnsi="Garamond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5A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5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F06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065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3194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3194E"/>
    <w:pPr>
      <w:ind w:left="720"/>
      <w:contextualSpacing/>
    </w:p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1813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710"/>
  </w:style>
  <w:style w:type="paragraph" w:styleId="Zpat">
    <w:name w:val="footer"/>
    <w:basedOn w:val="Normln"/>
    <w:link w:val="Zpat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710"/>
  </w:style>
  <w:style w:type="paragraph" w:styleId="Textbubliny">
    <w:name w:val="Balloon Text"/>
    <w:basedOn w:val="Normln"/>
    <w:link w:val="TextbublinyChar"/>
    <w:uiPriority w:val="99"/>
    <w:semiHidden/>
    <w:unhideWhenUsed/>
    <w:rsid w:val="002E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710"/>
    <w:rPr>
      <w:rFonts w:ascii="Tahoma" w:hAnsi="Tahoma" w:cs="Tahoma"/>
      <w:sz w:val="16"/>
      <w:szCs w:val="16"/>
    </w:rPr>
  </w:style>
  <w:style w:type="character" w:customStyle="1" w:styleId="ZpatChar1">
    <w:name w:val="Zápatí Char1"/>
    <w:uiPriority w:val="99"/>
    <w:rsid w:val="002E1710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A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255A23"/>
    <w:rPr>
      <w:rFonts w:ascii="Garamond" w:eastAsia="Times New Roman" w:hAnsi="Garamond" w:cstheme="maj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1813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5A23"/>
    <w:pPr>
      <w:keepNext/>
      <w:keepLines/>
      <w:spacing w:after="0"/>
      <w:outlineLvl w:val="1"/>
    </w:pPr>
    <w:rPr>
      <w:rFonts w:ascii="Garamond" w:eastAsia="Times New Roman" w:hAnsi="Garamond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5A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5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F06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065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3194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3194E"/>
    <w:pPr>
      <w:ind w:left="720"/>
      <w:contextualSpacing/>
    </w:p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1813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710"/>
  </w:style>
  <w:style w:type="paragraph" w:styleId="Zpat">
    <w:name w:val="footer"/>
    <w:basedOn w:val="Normln"/>
    <w:link w:val="Zpat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710"/>
  </w:style>
  <w:style w:type="paragraph" w:styleId="Textbubliny">
    <w:name w:val="Balloon Text"/>
    <w:basedOn w:val="Normln"/>
    <w:link w:val="TextbublinyChar"/>
    <w:uiPriority w:val="99"/>
    <w:semiHidden/>
    <w:unhideWhenUsed/>
    <w:rsid w:val="002E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710"/>
    <w:rPr>
      <w:rFonts w:ascii="Tahoma" w:hAnsi="Tahoma" w:cs="Tahoma"/>
      <w:sz w:val="16"/>
      <w:szCs w:val="16"/>
    </w:rPr>
  </w:style>
  <w:style w:type="character" w:customStyle="1" w:styleId="ZpatChar1">
    <w:name w:val="Zápatí Char1"/>
    <w:uiPriority w:val="99"/>
    <w:rsid w:val="002E1710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A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255A23"/>
    <w:rPr>
      <w:rFonts w:ascii="Garamond" w:eastAsia="Times New Roman" w:hAnsi="Garamond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oh.v@seznam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9654-B67B-499A-83D6-05C1C65D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Mgr. Ing. Robert Hebký</cp:lastModifiedBy>
  <cp:revision>30</cp:revision>
  <dcterms:created xsi:type="dcterms:W3CDTF">2013-01-13T20:05:00Z</dcterms:created>
  <dcterms:modified xsi:type="dcterms:W3CDTF">2014-03-25T21:29:00Z</dcterms:modified>
</cp:coreProperties>
</file>