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795112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DŮM </w:t>
            </w:r>
            <w:proofErr w:type="gramStart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KULTURY – </w:t>
            </w:r>
            <w:r w:rsidR="00580A79" w:rsidRPr="009A2DA1">
              <w:rPr>
                <w:b w:val="0"/>
                <w:color w:val="FF0000"/>
              </w:rPr>
              <w:t xml:space="preserve"> </w:t>
            </w:r>
            <w:r w:rsidR="00580A79" w:rsidRPr="00580A79">
              <w:rPr>
                <w:rFonts w:ascii="Arial" w:hAnsi="Arial" w:cs="Arial"/>
                <w:color w:val="FF0000"/>
                <w:sz w:val="24"/>
                <w:szCs w:val="24"/>
              </w:rPr>
              <w:t>ZATEPLENÍ</w:t>
            </w:r>
            <w:proofErr w:type="gramEnd"/>
            <w:r w:rsidR="00580A79" w:rsidRPr="00580A79">
              <w:rPr>
                <w:rFonts w:ascii="Arial" w:hAnsi="Arial" w:cs="Arial"/>
                <w:color w:val="FF0000"/>
                <w:sz w:val="24"/>
                <w:szCs w:val="24"/>
              </w:rPr>
              <w:t xml:space="preserve"> STŘECHY – části E1, E2, F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80A79" w:rsidRPr="003D1519" w:rsidRDefault="000C5AE1" w:rsidP="00580A79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9511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B20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95112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95112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bookmarkStart w:id="0" w:name="_GoBack"/>
            <w:bookmarkEnd w:id="0"/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2006037" cy="787179"/>
          <wp:effectExtent l="0" t="0" r="0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62" cy="78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LKIvGjbty8errk/QIimYOgr834=" w:salt="ZHB4t78yehz/YR0IX9LBRw==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70C96"/>
    <w:rsid w:val="0058090B"/>
    <w:rsid w:val="00580A79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5112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B6EDF-FF98-401D-B39C-744966F63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Braunerová Dagmar, Ing.</cp:lastModifiedBy>
  <cp:revision>13</cp:revision>
  <cp:lastPrinted>2018-12-20T10:15:00Z</cp:lastPrinted>
  <dcterms:created xsi:type="dcterms:W3CDTF">2018-10-26T07:57:00Z</dcterms:created>
  <dcterms:modified xsi:type="dcterms:W3CDTF">2019-04-24T14:58:00Z</dcterms:modified>
</cp:coreProperties>
</file>