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A6DC7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OLE_LINK1"/>
      <w:r w:rsidRPr="008A6DC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220BB2" w:rsidRPr="008A6DC7">
        <w:rPr>
          <w:rFonts w:ascii="Times New Roman" w:hAnsi="Times New Roman" w:cs="Times New Roman"/>
          <w:color w:val="1F497D"/>
          <w:sz w:val="24"/>
          <w:szCs w:val="24"/>
        </w:rPr>
        <w:t>Dálkové odečty</w:t>
      </w:r>
      <w:r w:rsidRPr="008A6DC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bookmarkEnd w:id="0"/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>v  zadávací dokumentaci předmětné veřejné zakázky, resp. její části ...., včetně podmínek obchodních, spolu se všemi právy a povinnostmi z těchto zadávacích podmínek vyplývajícími;</w:t>
      </w: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r w:rsidRPr="00446C31">
        <w:rPr>
          <w:rFonts w:ascii="Times New Roman" w:hAnsi="Times New Roman"/>
          <w:b/>
        </w:rPr>
        <w:t>se zavazuje</w:t>
      </w:r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6C" w:rsidRDefault="00B25D6C">
      <w:r>
        <w:separator/>
      </w:r>
    </w:p>
  </w:endnote>
  <w:endnote w:type="continuationSeparator" w:id="0">
    <w:p w:rsidR="00B25D6C" w:rsidRDefault="00B2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2D4142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2D4142" w:rsidRPr="002163B0">
      <w:rPr>
        <w:rFonts w:ascii="Calibri" w:hAnsi="Calibri" w:cs="Calibri"/>
        <w:sz w:val="16"/>
        <w:szCs w:val="16"/>
      </w:rPr>
      <w:fldChar w:fldCharType="separate"/>
    </w:r>
    <w:r w:rsidR="00C419F8">
      <w:rPr>
        <w:rFonts w:ascii="Calibri" w:hAnsi="Calibri" w:cs="Calibri"/>
        <w:noProof/>
        <w:sz w:val="16"/>
        <w:szCs w:val="16"/>
      </w:rPr>
      <w:t>1</w:t>
    </w:r>
    <w:r w:rsidR="002D4142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2D4142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2D4142" w:rsidRPr="002163B0">
      <w:rPr>
        <w:rFonts w:ascii="Calibri" w:hAnsi="Calibri" w:cs="Calibri"/>
        <w:sz w:val="16"/>
        <w:szCs w:val="16"/>
      </w:rPr>
      <w:fldChar w:fldCharType="separate"/>
    </w:r>
    <w:r w:rsidR="00C419F8">
      <w:rPr>
        <w:rFonts w:ascii="Calibri" w:hAnsi="Calibri" w:cs="Calibri"/>
        <w:noProof/>
        <w:sz w:val="16"/>
        <w:szCs w:val="16"/>
      </w:rPr>
      <w:t>1</w:t>
    </w:r>
    <w:r w:rsidR="002D4142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6C" w:rsidRDefault="00B25D6C">
      <w:r>
        <w:separator/>
      </w:r>
    </w:p>
  </w:footnote>
  <w:footnote w:type="continuationSeparator" w:id="0">
    <w:p w:rsidR="00B25D6C" w:rsidRDefault="00B2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B25D6C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AA2B19">
      <w:rPr>
        <w:rFonts w:ascii="Calibri" w:hAnsi="Calibri" w:cs="Calibri"/>
        <w:b/>
      </w:rPr>
      <w:t>2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E0255"/>
    <w:rsid w:val="001E138E"/>
    <w:rsid w:val="001F66C3"/>
    <w:rsid w:val="00215637"/>
    <w:rsid w:val="002163B0"/>
    <w:rsid w:val="00217CA9"/>
    <w:rsid w:val="00220BB2"/>
    <w:rsid w:val="002274E5"/>
    <w:rsid w:val="002504F1"/>
    <w:rsid w:val="00257FCD"/>
    <w:rsid w:val="0027761B"/>
    <w:rsid w:val="002928CC"/>
    <w:rsid w:val="002A1373"/>
    <w:rsid w:val="002D0815"/>
    <w:rsid w:val="002D4142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24DA1"/>
    <w:rsid w:val="00543F04"/>
    <w:rsid w:val="0057119F"/>
    <w:rsid w:val="00575FE4"/>
    <w:rsid w:val="00576D09"/>
    <w:rsid w:val="005B2593"/>
    <w:rsid w:val="005C1F73"/>
    <w:rsid w:val="005D5863"/>
    <w:rsid w:val="005F3C37"/>
    <w:rsid w:val="006124ED"/>
    <w:rsid w:val="00644F0C"/>
    <w:rsid w:val="00650034"/>
    <w:rsid w:val="00650C21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A6DC7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0363"/>
    <w:rsid w:val="00A82B5D"/>
    <w:rsid w:val="00A87F6B"/>
    <w:rsid w:val="00A930E1"/>
    <w:rsid w:val="00AA2B19"/>
    <w:rsid w:val="00AC0CBD"/>
    <w:rsid w:val="00AC2705"/>
    <w:rsid w:val="00AE01F4"/>
    <w:rsid w:val="00AE084C"/>
    <w:rsid w:val="00B25D6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19F8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660EEC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Dančová Kateřina Ing. MBA</cp:lastModifiedBy>
  <cp:revision>6</cp:revision>
  <cp:lastPrinted>2008-04-04T05:09:00Z</cp:lastPrinted>
  <dcterms:created xsi:type="dcterms:W3CDTF">2013-06-04T07:20:00Z</dcterms:created>
  <dcterms:modified xsi:type="dcterms:W3CDTF">2015-10-30T12:05:00Z</dcterms:modified>
</cp:coreProperties>
</file>