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F2" w:rsidRPr="00691DE5" w:rsidRDefault="00681DF2" w:rsidP="00681DF2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691DE5">
        <w:rPr>
          <w:rFonts w:ascii="Arial" w:hAnsi="Arial" w:cs="Arial"/>
          <w:b/>
          <w:sz w:val="24"/>
          <w:szCs w:val="22"/>
          <w:u w:val="single"/>
        </w:rPr>
        <w:t xml:space="preserve">Příloha č. </w:t>
      </w:r>
      <w:r w:rsidR="003C67FB">
        <w:rPr>
          <w:rFonts w:ascii="Arial" w:hAnsi="Arial" w:cs="Arial"/>
          <w:b/>
          <w:sz w:val="24"/>
          <w:szCs w:val="22"/>
          <w:u w:val="single"/>
        </w:rPr>
        <w:t>4</w:t>
      </w:r>
    </w:p>
    <w:p w:rsidR="00681DF2" w:rsidRPr="00B13280" w:rsidRDefault="00681DF2" w:rsidP="00681DF2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4"/>
          <w:szCs w:val="22"/>
          <w:u w:val="single"/>
        </w:rPr>
        <w:drawing>
          <wp:anchor distT="0" distB="0" distL="114300" distR="114300" simplePos="0" relativeHeight="251661312" behindDoc="1" locked="0" layoutInCell="1" allowOverlap="1" wp14:anchorId="010FAF74" wp14:editId="51CAA29F">
            <wp:simplePos x="0" y="0"/>
            <wp:positionH relativeFrom="column">
              <wp:posOffset>0</wp:posOffset>
            </wp:positionH>
            <wp:positionV relativeFrom="paragraph">
              <wp:posOffset>-879475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5" name="obrázek 5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280">
        <w:rPr>
          <w:rFonts w:ascii="Arial" w:hAnsi="Arial" w:cs="Arial"/>
          <w:b/>
          <w:sz w:val="26"/>
          <w:szCs w:val="26"/>
        </w:rPr>
        <w:t>ČESTNÉ PROHLÁŠENÍ</w:t>
      </w:r>
      <w:r>
        <w:rPr>
          <w:rFonts w:ascii="Arial" w:hAnsi="Arial" w:cs="Arial"/>
          <w:b/>
          <w:sz w:val="26"/>
          <w:szCs w:val="26"/>
        </w:rPr>
        <w:t xml:space="preserve"> o akceptaci výzvy k podání nabídky</w:t>
      </w:r>
    </w:p>
    <w:p w:rsidR="00681DF2" w:rsidRPr="00B13280" w:rsidRDefault="00681DF2" w:rsidP="00681DF2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681DF2" w:rsidRPr="00B13280" w:rsidRDefault="00681DF2" w:rsidP="00681DF2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(Jméno uchazeče – obchodní jméno a sídlo) </w:t>
      </w:r>
    </w:p>
    <w:p w:rsidR="00681DF2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681DF2" w:rsidRPr="00B13280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D916A" wp14:editId="1A508B24">
                <wp:simplePos x="0" y="0"/>
                <wp:positionH relativeFrom="column">
                  <wp:posOffset>8890</wp:posOffset>
                </wp:positionH>
                <wp:positionV relativeFrom="paragraph">
                  <wp:posOffset>63500</wp:posOffset>
                </wp:positionV>
                <wp:extent cx="5039995" cy="0"/>
                <wp:effectExtent l="5080" t="11430" r="12700" b="762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F58B0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5pt" to="397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"/>
            </w:pict>
          </mc:Fallback>
        </mc:AlternateContent>
      </w:r>
    </w:p>
    <w:p w:rsidR="00681DF2" w:rsidRPr="00B13280" w:rsidRDefault="00681DF2" w:rsidP="00681DF2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proofErr w:type="gramStart"/>
      <w:r w:rsidRPr="00B13280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  (jméno</w:t>
      </w:r>
      <w:proofErr w:type="gramEnd"/>
      <w:r>
        <w:rPr>
          <w:rFonts w:ascii="Arial" w:hAnsi="Arial" w:cs="Arial"/>
          <w:sz w:val="22"/>
          <w:szCs w:val="22"/>
        </w:rPr>
        <w:t xml:space="preserve"> statutárního zástupce)</w:t>
      </w:r>
    </w:p>
    <w:p w:rsidR="00681DF2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681DF2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F6B2AE" wp14:editId="79318570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5039995" cy="0"/>
                <wp:effectExtent l="9525" t="12065" r="8255" b="698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BA181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5pt" to="397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"/>
            </w:pict>
          </mc:Fallback>
        </mc:AlternateContent>
      </w:r>
    </w:p>
    <w:p w:rsidR="00681DF2" w:rsidRPr="00B13280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681DF2" w:rsidRPr="00B13280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Uchazeč prohlašuje, že se seznámil se všemi </w:t>
      </w:r>
      <w:bookmarkStart w:id="0" w:name="OLE_LINK1"/>
      <w:r w:rsidRPr="00B13280">
        <w:rPr>
          <w:rFonts w:ascii="Arial" w:hAnsi="Arial" w:cs="Arial"/>
          <w:sz w:val="22"/>
          <w:szCs w:val="22"/>
        </w:rPr>
        <w:t>zadávacími</w:t>
      </w:r>
      <w:bookmarkEnd w:id="0"/>
      <w:r w:rsidRPr="00B13280">
        <w:rPr>
          <w:rFonts w:ascii="Arial" w:hAnsi="Arial" w:cs="Arial"/>
          <w:sz w:val="22"/>
          <w:szCs w:val="22"/>
        </w:rPr>
        <w:t xml:space="preserve"> podklady výzvy k podání nabídky k zakázce:</w:t>
      </w:r>
    </w:p>
    <w:p w:rsidR="00681DF2" w:rsidRPr="00A97C0A" w:rsidRDefault="00681DF2" w:rsidP="00681DF2">
      <w:pPr>
        <w:pStyle w:val="Zkladntext"/>
        <w:jc w:val="left"/>
        <w:outlineLvl w:val="0"/>
        <w:rPr>
          <w:rFonts w:ascii="Arial" w:hAnsi="Arial" w:cs="Arial"/>
          <w:b/>
          <w:sz w:val="22"/>
          <w:szCs w:val="22"/>
        </w:rPr>
      </w:pPr>
      <w:r w:rsidRPr="00A97C0A">
        <w:rPr>
          <w:rFonts w:ascii="Arial" w:hAnsi="Arial" w:cs="Arial"/>
          <w:b/>
          <w:sz w:val="22"/>
          <w:szCs w:val="22"/>
        </w:rPr>
        <w:t>„</w:t>
      </w:r>
      <w:r w:rsidR="00A97C0A" w:rsidRPr="00A97C0A">
        <w:rPr>
          <w:rFonts w:ascii="Arial" w:hAnsi="Arial" w:cs="Arial"/>
          <w:b/>
          <w:sz w:val="22"/>
          <w:szCs w:val="22"/>
        </w:rPr>
        <w:t>Výstavba kogenerační jednotky ve výtopně Rumburk</w:t>
      </w:r>
      <w:r w:rsidRPr="00A97C0A">
        <w:rPr>
          <w:rFonts w:ascii="Arial" w:hAnsi="Arial" w:cs="Arial"/>
          <w:b/>
          <w:sz w:val="22"/>
          <w:szCs w:val="22"/>
        </w:rPr>
        <w:t>“</w:t>
      </w:r>
    </w:p>
    <w:p w:rsidR="00681DF2" w:rsidRPr="00B13280" w:rsidRDefault="00681DF2" w:rsidP="008D3CEB">
      <w:pPr>
        <w:pStyle w:val="Zkladntext"/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zadávané společností:</w:t>
      </w:r>
    </w:p>
    <w:p w:rsidR="00A97C0A" w:rsidRPr="00A97C0A" w:rsidRDefault="00A97C0A" w:rsidP="00A97C0A">
      <w:pPr>
        <w:spacing w:before="120"/>
        <w:ind w:left="357"/>
        <w:rPr>
          <w:rFonts w:ascii="Arial" w:hAnsi="Arial" w:cs="Arial"/>
          <w:sz w:val="22"/>
          <w:szCs w:val="22"/>
        </w:rPr>
      </w:pPr>
      <w:r w:rsidRPr="00A97C0A">
        <w:rPr>
          <w:rFonts w:ascii="Arial" w:hAnsi="Arial" w:cs="Arial"/>
          <w:sz w:val="22"/>
          <w:szCs w:val="22"/>
        </w:rPr>
        <w:t xml:space="preserve">RWE </w:t>
      </w:r>
      <w:proofErr w:type="spellStart"/>
      <w:r w:rsidRPr="00A97C0A">
        <w:rPr>
          <w:rFonts w:ascii="Arial" w:hAnsi="Arial" w:cs="Arial"/>
          <w:sz w:val="22"/>
          <w:szCs w:val="22"/>
        </w:rPr>
        <w:t>Energo</w:t>
      </w:r>
      <w:proofErr w:type="spellEnd"/>
      <w:r w:rsidRPr="00A97C0A">
        <w:rPr>
          <w:rFonts w:ascii="Arial" w:hAnsi="Arial" w:cs="Arial"/>
          <w:sz w:val="22"/>
          <w:szCs w:val="22"/>
        </w:rPr>
        <w:t>, s.r.o.</w:t>
      </w:r>
    </w:p>
    <w:p w:rsidR="00A97C0A" w:rsidRPr="00A97C0A" w:rsidRDefault="00A97C0A" w:rsidP="00A97C0A">
      <w:pPr>
        <w:tabs>
          <w:tab w:val="left" w:pos="3240"/>
        </w:tabs>
        <w:ind w:left="360"/>
        <w:rPr>
          <w:rFonts w:ascii="Arial" w:hAnsi="Arial" w:cs="Arial"/>
          <w:sz w:val="22"/>
          <w:szCs w:val="22"/>
        </w:rPr>
      </w:pPr>
      <w:r w:rsidRPr="00A97C0A">
        <w:rPr>
          <w:rFonts w:ascii="Arial" w:hAnsi="Arial" w:cs="Arial"/>
          <w:sz w:val="22"/>
          <w:szCs w:val="22"/>
        </w:rPr>
        <w:t>se sídlem Prosecká 855/68, 190 00 Praha 9</w:t>
      </w:r>
    </w:p>
    <w:p w:rsidR="00A97C0A" w:rsidRPr="00A97C0A" w:rsidRDefault="00A97C0A" w:rsidP="00A97C0A">
      <w:pPr>
        <w:tabs>
          <w:tab w:val="left" w:pos="3240"/>
        </w:tabs>
        <w:ind w:left="360"/>
        <w:rPr>
          <w:rFonts w:ascii="Arial" w:hAnsi="Arial" w:cs="Arial"/>
          <w:sz w:val="22"/>
          <w:szCs w:val="22"/>
        </w:rPr>
      </w:pPr>
      <w:r w:rsidRPr="00A97C0A">
        <w:rPr>
          <w:rFonts w:ascii="Arial" w:hAnsi="Arial" w:cs="Arial"/>
          <w:sz w:val="22"/>
          <w:szCs w:val="22"/>
        </w:rPr>
        <w:t>IČ: 25115171</w:t>
      </w:r>
    </w:p>
    <w:p w:rsidR="00A97C0A" w:rsidRPr="00A97C0A" w:rsidRDefault="00A97C0A" w:rsidP="00A97C0A">
      <w:pPr>
        <w:tabs>
          <w:tab w:val="left" w:pos="3240"/>
        </w:tabs>
        <w:ind w:left="360"/>
        <w:rPr>
          <w:rFonts w:ascii="Arial" w:hAnsi="Arial" w:cs="Arial"/>
          <w:sz w:val="22"/>
          <w:szCs w:val="22"/>
        </w:rPr>
      </w:pPr>
      <w:r w:rsidRPr="00A97C0A">
        <w:rPr>
          <w:rFonts w:ascii="Arial" w:hAnsi="Arial" w:cs="Arial"/>
          <w:sz w:val="22"/>
          <w:szCs w:val="22"/>
        </w:rPr>
        <w:t>DIČ: CZ25115171</w:t>
      </w:r>
    </w:p>
    <w:p w:rsidR="008D3CEB" w:rsidRDefault="008D3CEB" w:rsidP="00681DF2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681DF2" w:rsidRPr="00B13280" w:rsidRDefault="00681DF2" w:rsidP="00681DF2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:rsidR="00681DF2" w:rsidRPr="00B13280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rozuměl jim, v klidu si je rozmyslel, nemá žádné nejasnosti a zavazuje se je plně akceptovat.</w:t>
      </w:r>
    </w:p>
    <w:p w:rsidR="00681DF2" w:rsidRPr="00B13280" w:rsidRDefault="00681DF2" w:rsidP="00681DF2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Dále prohlašuje, že všechny své subdodavatele, se kterými uvažuje předmět plnění zajišťovat (není </w:t>
      </w:r>
      <w:r>
        <w:rPr>
          <w:rFonts w:ascii="Arial" w:hAnsi="Arial" w:cs="Arial"/>
          <w:sz w:val="22"/>
          <w:szCs w:val="22"/>
        </w:rPr>
        <w:t>-</w:t>
      </w:r>
      <w:r w:rsidRPr="00B132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280">
        <w:rPr>
          <w:rFonts w:ascii="Arial" w:hAnsi="Arial" w:cs="Arial"/>
          <w:sz w:val="22"/>
          <w:szCs w:val="22"/>
        </w:rPr>
        <w:t>li</w:t>
      </w:r>
      <w:proofErr w:type="spellEnd"/>
      <w:r w:rsidRPr="00B13280">
        <w:rPr>
          <w:rFonts w:ascii="Arial" w:hAnsi="Arial" w:cs="Arial"/>
          <w:sz w:val="22"/>
          <w:szCs w:val="22"/>
        </w:rPr>
        <w:t xml:space="preserve"> v zadávacích podkladech stanoveno jinak)</w:t>
      </w:r>
      <w:r>
        <w:rPr>
          <w:rFonts w:ascii="Arial" w:hAnsi="Arial" w:cs="Arial"/>
          <w:sz w:val="22"/>
          <w:szCs w:val="22"/>
        </w:rPr>
        <w:t xml:space="preserve">, </w:t>
      </w:r>
      <w:r w:rsidRPr="00B13280">
        <w:rPr>
          <w:rFonts w:ascii="Arial" w:hAnsi="Arial" w:cs="Arial"/>
          <w:sz w:val="22"/>
          <w:szCs w:val="22"/>
        </w:rPr>
        <w:t xml:space="preserve">seznámil se všemi zadávacími podklady, tito subdodavatelé jim rozumí, v klidu si je </w:t>
      </w:r>
      <w:r>
        <w:rPr>
          <w:rFonts w:ascii="Arial" w:hAnsi="Arial" w:cs="Arial"/>
          <w:sz w:val="22"/>
          <w:szCs w:val="22"/>
        </w:rPr>
        <w:t>r</w:t>
      </w:r>
      <w:r w:rsidRPr="00B13280">
        <w:rPr>
          <w:rFonts w:ascii="Arial" w:hAnsi="Arial" w:cs="Arial"/>
          <w:sz w:val="22"/>
          <w:szCs w:val="22"/>
        </w:rPr>
        <w:t>ozmysleli, nemají žádné nejasnosti a zavázali se je plně akceptovat.</w:t>
      </w:r>
    </w:p>
    <w:p w:rsidR="00681DF2" w:rsidRPr="00B13280" w:rsidRDefault="00681DF2" w:rsidP="00681DF2">
      <w:pPr>
        <w:tabs>
          <w:tab w:val="num" w:pos="0"/>
        </w:tabs>
        <w:spacing w:before="120"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Uchazeč si je vědom toho, že na nedostatečnou informovanost, mylné </w:t>
      </w:r>
      <w:proofErr w:type="gramStart"/>
      <w:r w:rsidRPr="00B13280">
        <w:rPr>
          <w:rFonts w:ascii="Arial" w:hAnsi="Arial" w:cs="Arial"/>
          <w:sz w:val="22"/>
          <w:szCs w:val="22"/>
        </w:rPr>
        <w:t>chápání  zadávacích</w:t>
      </w:r>
      <w:proofErr w:type="gramEnd"/>
      <w:r w:rsidRPr="00B13280">
        <w:rPr>
          <w:rFonts w:ascii="Arial" w:hAnsi="Arial" w:cs="Arial"/>
          <w:sz w:val="22"/>
          <w:szCs w:val="22"/>
        </w:rPr>
        <w:t xml:space="preserve"> podkladů a podmínek nebude brán zřetel a nemohou být pře</w:t>
      </w:r>
      <w:r>
        <w:rPr>
          <w:rFonts w:ascii="Arial" w:hAnsi="Arial" w:cs="Arial"/>
          <w:sz w:val="22"/>
          <w:szCs w:val="22"/>
        </w:rPr>
        <w:t>dmětem navýšení nabídkové ceny.</w:t>
      </w:r>
    </w:p>
    <w:p w:rsidR="00681DF2" w:rsidRPr="00B13280" w:rsidRDefault="00681DF2" w:rsidP="00681DF2">
      <w:pPr>
        <w:pStyle w:val="Zkladntext"/>
        <w:tabs>
          <w:tab w:val="left" w:pos="-567"/>
          <w:tab w:val="left" w:pos="851"/>
          <w:tab w:val="left" w:pos="6379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681DF2" w:rsidRPr="00B13280" w:rsidRDefault="00681DF2" w:rsidP="00681DF2">
      <w:pPr>
        <w:tabs>
          <w:tab w:val="left" w:pos="2688"/>
        </w:tabs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ab/>
      </w:r>
      <w:proofErr w:type="gramStart"/>
      <w:r w:rsidRPr="00B13280">
        <w:rPr>
          <w:rFonts w:ascii="Arial" w:hAnsi="Arial" w:cs="Arial"/>
          <w:sz w:val="22"/>
          <w:szCs w:val="22"/>
        </w:rPr>
        <w:t>dne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681DF2" w:rsidRPr="00B13280" w:rsidRDefault="00681DF2" w:rsidP="00681DF2">
      <w:pPr>
        <w:jc w:val="left"/>
        <w:rPr>
          <w:rFonts w:ascii="Arial" w:hAnsi="Arial" w:cs="Arial"/>
          <w:sz w:val="22"/>
          <w:szCs w:val="22"/>
        </w:rPr>
      </w:pPr>
    </w:p>
    <w:p w:rsidR="00681DF2" w:rsidRPr="00B13280" w:rsidRDefault="00681DF2" w:rsidP="00681DF2">
      <w:pPr>
        <w:jc w:val="left"/>
        <w:rPr>
          <w:rFonts w:ascii="Arial" w:hAnsi="Arial" w:cs="Arial"/>
          <w:sz w:val="22"/>
          <w:szCs w:val="22"/>
        </w:rPr>
      </w:pPr>
    </w:p>
    <w:p w:rsidR="00681DF2" w:rsidRPr="00B13280" w:rsidRDefault="00681DF2" w:rsidP="00681DF2">
      <w:pPr>
        <w:jc w:val="left"/>
        <w:outlineLvl w:val="0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Jméno a příjmení (čitelně):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81DF2" w:rsidRPr="00B13280" w:rsidRDefault="00681DF2" w:rsidP="00681DF2">
      <w:pPr>
        <w:jc w:val="left"/>
        <w:rPr>
          <w:rFonts w:ascii="Arial" w:hAnsi="Arial" w:cs="Arial"/>
          <w:sz w:val="22"/>
          <w:szCs w:val="22"/>
        </w:rPr>
      </w:pPr>
    </w:p>
    <w:p w:rsidR="00681DF2" w:rsidRPr="00B13280" w:rsidRDefault="00681DF2" w:rsidP="00681DF2">
      <w:pPr>
        <w:jc w:val="left"/>
        <w:outlineLvl w:val="0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Funkce: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81DF2" w:rsidRPr="00B13280" w:rsidRDefault="00681DF2" w:rsidP="00681DF2">
      <w:pPr>
        <w:jc w:val="left"/>
        <w:rPr>
          <w:rFonts w:ascii="Arial" w:hAnsi="Arial" w:cs="Arial"/>
          <w:sz w:val="22"/>
          <w:szCs w:val="22"/>
        </w:rPr>
      </w:pPr>
    </w:p>
    <w:p w:rsidR="00E96889" w:rsidRDefault="00681DF2" w:rsidP="00681DF2">
      <w:pPr>
        <w:jc w:val="left"/>
        <w:outlineLvl w:val="0"/>
      </w:pPr>
      <w:r w:rsidRPr="00B13280">
        <w:rPr>
          <w:rFonts w:ascii="Arial" w:hAnsi="Arial" w:cs="Arial"/>
          <w:sz w:val="22"/>
          <w:szCs w:val="22"/>
        </w:rPr>
        <w:t>Podpis: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E96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F2"/>
    <w:rsid w:val="000C0BAD"/>
    <w:rsid w:val="00371258"/>
    <w:rsid w:val="003B0514"/>
    <w:rsid w:val="003C67FB"/>
    <w:rsid w:val="006609C7"/>
    <w:rsid w:val="00681DF2"/>
    <w:rsid w:val="008D3CEB"/>
    <w:rsid w:val="00A013DC"/>
    <w:rsid w:val="00A24F81"/>
    <w:rsid w:val="00A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B167A-84E3-4596-A8A1-9F00D45D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1DF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1D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81DF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rsid w:val="00681DF2"/>
    <w:rPr>
      <w:sz w:val="16"/>
      <w:szCs w:val="16"/>
    </w:rPr>
  </w:style>
  <w:style w:type="paragraph" w:styleId="Textkomente">
    <w:name w:val="annotation text"/>
    <w:basedOn w:val="Normln"/>
    <w:link w:val="TextkomenteChar"/>
    <w:rsid w:val="00681DF2"/>
  </w:style>
  <w:style w:type="character" w:customStyle="1" w:styleId="TextkomenteChar">
    <w:name w:val="Text komentáře Char"/>
    <w:basedOn w:val="Standardnpsmoodstavce"/>
    <w:link w:val="Textkomente"/>
    <w:rsid w:val="00681DF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DF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898</Characters>
  <Application>Microsoft Office Word</Application>
  <DocSecurity>0</DocSecurity>
  <Lines>7</Lines>
  <Paragraphs>2</Paragraphs>
  <ScaleCrop>false</ScaleCrop>
  <Company>RWE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Mour</dc:creator>
  <cp:lastModifiedBy>Mour Patrik</cp:lastModifiedBy>
  <cp:revision>8</cp:revision>
  <dcterms:created xsi:type="dcterms:W3CDTF">2014-03-04T13:48:00Z</dcterms:created>
  <dcterms:modified xsi:type="dcterms:W3CDTF">2015-06-11T15:23:00Z</dcterms:modified>
</cp:coreProperties>
</file>