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0B11D" w:rsidR="000E5B6B" w:rsidRDefault="00146CDB" w:rsidP="00146CDB">
      <w:pPr>
        <w:pStyle w:val="Styl1"/>
        <w:numPr>
          <w:ilvl w:val="0"/>
          <w:numId w:val="0"/>
        </w:numPr>
        <w:ind w:left="720" w:hanging="294"/>
      </w:pPr>
      <w:r>
        <w:t xml:space="preserve">1.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46CD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46CD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>“ a lince ombudsmana jsou k dispozici na webov</w:t>
      </w:r>
      <w:bookmarkStart w:id="2" w:name="_GoBack"/>
      <w:bookmarkEnd w:id="2"/>
      <w:r w:rsidRPr="007F258B">
        <w:t xml:space="preserve">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02214251" w14:textId="6E15AB2D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čl. XIV</w:t>
      </w:r>
    </w:p>
    <w:p w14:paraId="50F9BDDE" w14:textId="2DBF67D2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7F5E072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EB02405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Smlouvu bez zbytečného odkladu, nejpozději do 10 dnů od uzavření smlouvy, uveřejní [označení protistrany] (dále jen „strana povinná“). Při uveřejnění je strana povinná povinna postupovat tak, aby nebyla ohrožena doba zahájení plnění ze smlouvy, pokud si ji smluvní strany sjednaly, případně vyplývá-li z účelu smlouvy.</w:t>
      </w:r>
    </w:p>
    <w:p w14:paraId="5662ACE8" w14:textId="15CC6707" w:rsidR="00444680" w:rsidRPr="00CE2C5A" w:rsidRDefault="00AD6138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>
        <w:rPr>
          <w:rFonts w:ascii="Arial" w:hAnsi="Arial" w:cs="Arial"/>
          <w:szCs w:val="22"/>
          <w:lang w:val="en"/>
        </w:rPr>
        <w:t>Objednatel</w:t>
      </w:r>
      <w:r w:rsidR="00444680" w:rsidRPr="00CE2C5A">
        <w:rPr>
          <w:rFonts w:ascii="Arial" w:hAnsi="Arial" w:cs="Arial"/>
          <w:szCs w:val="22"/>
          <w:lang w:val="en"/>
        </w:rPr>
        <w:t xml:space="preserve"> prohlašuje, že tato smlouva neobsahuje obchodní tajemství, jež by nebylo možné uveřejnit.</w:t>
      </w:r>
    </w:p>
    <w:p w14:paraId="22901900" w14:textId="036D9BF0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Strana povinná, v souladu se zákonem o registru smluv zajistí, aby při uveřejnění této smlouvy nebyly uveřejněny informace, které podle platných právních předpisů nelze </w:t>
      </w:r>
      <w:r w:rsidRPr="00CE2C5A">
        <w:rPr>
          <w:rFonts w:ascii="Arial" w:hAnsi="Arial" w:cs="Arial"/>
          <w:szCs w:val="22"/>
          <w:lang w:val="en"/>
        </w:rPr>
        <w:lastRenderedPageBreak/>
        <w:t xml:space="preserve">uveřejnit (například osobní údaje zaměstnanců </w:t>
      </w:r>
      <w:r w:rsidR="00AD6138">
        <w:rPr>
          <w:rFonts w:ascii="Arial" w:hAnsi="Arial" w:cs="Arial"/>
          <w:szCs w:val="22"/>
          <w:lang w:val="en"/>
        </w:rPr>
        <w:t>Objednatele</w:t>
      </w:r>
      <w:r w:rsidRPr="00CE2C5A">
        <w:rPr>
          <w:rFonts w:ascii="Arial" w:hAnsi="Arial" w:cs="Arial"/>
          <w:szCs w:val="22"/>
          <w:lang w:val="en"/>
        </w:rPr>
        <w:t xml:space="preserve">, pracovní pozice a jejich emailové adresy a tel. čísla) a dále, aby byly znečitelněny podpisy osob zastupujících smluvní strany. </w:t>
      </w:r>
    </w:p>
    <w:p w14:paraId="6A17C596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Tato smlouva nabývá účinnosti dnem uveřejnění v registru smluv v souladu s § 6 odst. 1 zákona o registru smluv, není-li smluvními stranami sjednáno datum pozdější. </w:t>
      </w:r>
    </w:p>
    <w:p w14:paraId="68368FBC" w14:textId="18C6B7D5" w:rsidR="00444680" w:rsidRPr="00CE2C5A" w:rsidRDefault="00444680" w:rsidP="00B83C5B">
      <w:p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</w:p>
    <w:p w14:paraId="4A8F0152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6B32796F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146CDB">
        <w:fldChar w:fldCharType="begin"/>
      </w:r>
      <w:r w:rsidR="00146CDB">
        <w:instrText xml:space="preserve"> NUMPAGES   \* MERGEFORMAT </w:instrText>
      </w:r>
      <w:r w:rsidR="00146CDB">
        <w:fldChar w:fldCharType="separate"/>
      </w:r>
      <w:r w:rsidR="00AD6138">
        <w:rPr>
          <w:noProof/>
        </w:rPr>
        <w:t>26</w:t>
      </w:r>
      <w:r w:rsidR="00146CDB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</w:t>
      </w:r>
      <w:r w:rsidR="009D6257" w:rsidRPr="007F258B">
        <w:lastRenderedPageBreak/>
        <w:t xml:space="preserve">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146CD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146CDB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44D868BA"/>
    <w:lvl w:ilvl="0" w:tplc="1D861EF0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6CDB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901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3C5B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5A6A-B733-466A-B933-E92C33CE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10373</Words>
  <Characters>61205</Characters>
  <Application>Microsoft Office Word</Application>
  <DocSecurity>0</DocSecurity>
  <Lines>510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71436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3</cp:revision>
  <cp:lastPrinted>2014-02-20T05:51:00Z</cp:lastPrinted>
  <dcterms:created xsi:type="dcterms:W3CDTF">2018-03-14T11:14:00Z</dcterms:created>
  <dcterms:modified xsi:type="dcterms:W3CDTF">2018-03-21T15:23:00Z</dcterms:modified>
</cp:coreProperties>
</file>