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53" w:rsidRDefault="006B5353" w:rsidP="006B5353">
      <w:pPr>
        <w:jc w:val="both"/>
        <w:rPr>
          <w:rFonts w:ascii="Times New Roman" w:hAnsi="Times New Roman" w:cs="Times New Roman"/>
          <w:i/>
          <w:sz w:val="24"/>
          <w:szCs w:val="24"/>
        </w:rPr>
      </w:pPr>
      <w:bookmarkStart w:id="0" w:name="_GoBack"/>
      <w:bookmarkEnd w:id="0"/>
      <w:r w:rsidRPr="00DE7C98">
        <w:rPr>
          <w:rFonts w:ascii="Times New Roman" w:hAnsi="Times New Roman" w:cs="Times New Roman"/>
          <w:b/>
          <w:i/>
          <w:sz w:val="24"/>
          <w:szCs w:val="24"/>
        </w:rPr>
        <w:t xml:space="preserve">Příloha č. </w:t>
      </w:r>
      <w:r>
        <w:rPr>
          <w:rFonts w:ascii="Times New Roman" w:hAnsi="Times New Roman" w:cs="Times New Roman"/>
          <w:b/>
          <w:i/>
          <w:sz w:val="24"/>
          <w:szCs w:val="24"/>
        </w:rPr>
        <w:t>1</w:t>
      </w:r>
      <w:r w:rsidRPr="00DE7C98">
        <w:rPr>
          <w:rFonts w:ascii="Times New Roman" w:hAnsi="Times New Roman" w:cs="Times New Roman"/>
          <w:i/>
          <w:sz w:val="24"/>
          <w:szCs w:val="24"/>
        </w:rPr>
        <w:t xml:space="preserve"> zadávací dokumentace veřejné zakázky „Pomocné či</w:t>
      </w:r>
      <w:r>
        <w:rPr>
          <w:rFonts w:ascii="Times New Roman" w:hAnsi="Times New Roman" w:cs="Times New Roman"/>
          <w:i/>
          <w:sz w:val="24"/>
          <w:szCs w:val="24"/>
        </w:rPr>
        <w:t>nnosti při těžbě hnědého uhlí“,</w:t>
      </w:r>
      <w:r w:rsidRPr="00DE7C98">
        <w:rPr>
          <w:rFonts w:ascii="Times New Roman" w:hAnsi="Times New Roman" w:cs="Times New Roman"/>
          <w:i/>
          <w:sz w:val="24"/>
          <w:szCs w:val="24"/>
        </w:rPr>
        <w:t xml:space="preserve"> části </w:t>
      </w:r>
      <w:r>
        <w:rPr>
          <w:rFonts w:ascii="Times New Roman" w:hAnsi="Times New Roman" w:cs="Times New Roman"/>
          <w:i/>
          <w:sz w:val="24"/>
          <w:szCs w:val="24"/>
        </w:rPr>
        <w:t>2</w:t>
      </w:r>
      <w:r w:rsidRPr="00DE7C98">
        <w:rPr>
          <w:rFonts w:ascii="Times New Roman" w:hAnsi="Times New Roman" w:cs="Times New Roman"/>
          <w:i/>
          <w:sz w:val="24"/>
          <w:szCs w:val="24"/>
        </w:rPr>
        <w:t>. – „</w:t>
      </w:r>
      <w:r>
        <w:rPr>
          <w:rFonts w:ascii="Times New Roman" w:hAnsi="Times New Roman" w:cs="Times New Roman"/>
          <w:i/>
          <w:sz w:val="24"/>
          <w:szCs w:val="24"/>
        </w:rPr>
        <w:t>Truboklad</w:t>
      </w:r>
      <w:r w:rsidRPr="00DE7C98">
        <w:rPr>
          <w:rFonts w:ascii="Times New Roman" w:hAnsi="Times New Roman" w:cs="Times New Roman"/>
          <w:i/>
          <w:sz w:val="24"/>
          <w:szCs w:val="24"/>
        </w:rPr>
        <w:t>“ – závazný text návrhu smlouvy na Část Veřejné zakázky</w:t>
      </w:r>
    </w:p>
    <w:p w:rsidR="006B5353" w:rsidRDefault="006B5353" w:rsidP="00B67D26">
      <w:pPr>
        <w:spacing w:after="0"/>
        <w:jc w:val="center"/>
        <w:rPr>
          <w:rFonts w:ascii="Times New Roman" w:hAnsi="Times New Roman" w:cs="Times New Roman"/>
          <w:b/>
          <w:sz w:val="28"/>
          <w:szCs w:val="28"/>
        </w:rPr>
      </w:pP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 xml:space="preserve">SMLOUVA O ZAJIŠŤOVÁNÍ POMOCNÝCH ČINNOSTÍ </w:t>
      </w: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PŘI TĚŽBĚ HNĚDÉHO UHLÍ</w:t>
      </w:r>
      <w:r w:rsidR="006C0491">
        <w:rPr>
          <w:rFonts w:ascii="Times New Roman" w:hAnsi="Times New Roman" w:cs="Times New Roman"/>
          <w:b/>
          <w:sz w:val="28"/>
          <w:szCs w:val="28"/>
        </w:rPr>
        <w:t xml:space="preserve"> – </w:t>
      </w:r>
      <w:r w:rsidR="000C3345">
        <w:rPr>
          <w:rFonts w:ascii="Times New Roman" w:hAnsi="Times New Roman" w:cs="Times New Roman"/>
          <w:b/>
          <w:sz w:val="28"/>
          <w:szCs w:val="28"/>
        </w:rPr>
        <w:t>TRUBOKLAD</w:t>
      </w:r>
    </w:p>
    <w:p w:rsidR="006B5353" w:rsidRDefault="006B5353" w:rsidP="006B5353">
      <w:pPr>
        <w:spacing w:after="0"/>
        <w:jc w:val="center"/>
        <w:rPr>
          <w:rFonts w:ascii="Times New Roman" w:hAnsi="Times New Roman" w:cs="Times New Roman"/>
          <w:sz w:val="28"/>
          <w:szCs w:val="28"/>
        </w:rPr>
      </w:pPr>
      <w:r>
        <w:rPr>
          <w:rFonts w:ascii="Times New Roman" w:hAnsi="Times New Roman" w:cs="Times New Roman"/>
          <w:sz w:val="28"/>
          <w:szCs w:val="28"/>
        </w:rPr>
        <w:t>č. SE/2015</w:t>
      </w:r>
      <w:r w:rsidRPr="00A92320">
        <w:rPr>
          <w:rFonts w:ascii="Times New Roman" w:hAnsi="Times New Roman" w:cs="Times New Roman"/>
          <w:sz w:val="28"/>
          <w:szCs w:val="28"/>
        </w:rPr>
        <w:t>/……</w:t>
      </w:r>
    </w:p>
    <w:p w:rsidR="006B5353" w:rsidRPr="001350BA" w:rsidRDefault="006B5353" w:rsidP="006B5353">
      <w:pPr>
        <w:spacing w:after="0"/>
        <w:jc w:val="center"/>
        <w:rPr>
          <w:rFonts w:ascii="Times New Roman" w:hAnsi="Times New Roman" w:cs="Times New Roman"/>
          <w:sz w:val="24"/>
          <w:szCs w:val="24"/>
        </w:rPr>
      </w:pPr>
    </w:p>
    <w:p w:rsidR="00B67D26" w:rsidRPr="0044088C" w:rsidRDefault="00B67D26" w:rsidP="00B67D26">
      <w:pPr>
        <w:spacing w:after="0"/>
        <w:jc w:val="both"/>
        <w:rPr>
          <w:rFonts w:ascii="Times New Roman" w:hAnsi="Times New Roman" w:cs="Times New Roman"/>
          <w:b/>
          <w:sz w:val="24"/>
          <w:szCs w:val="24"/>
        </w:rPr>
      </w:pPr>
      <w:r w:rsidRPr="0044088C">
        <w:rPr>
          <w:rFonts w:ascii="Times New Roman" w:hAnsi="Times New Roman" w:cs="Times New Roman"/>
          <w:b/>
          <w:sz w:val="24"/>
          <w:szCs w:val="24"/>
        </w:rPr>
        <w:t>Severní energetická a.s.</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IČO: 286677986</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DIČ: CZ699003245 (pro účely DPH), CZ28677986 (pro ostatní účely)</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se sídlem: Václava Řezáče 315, 434 01 Most</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zapsaná v oddílu B., vložce 1986, obchodního rejstříku vedeného Krajským soudem v Ústí nad Labem</w:t>
      </w:r>
    </w:p>
    <w:p w:rsidR="00B67D26" w:rsidRDefault="00B67D26" w:rsidP="00B67D26">
      <w:pPr>
        <w:spacing w:after="0"/>
        <w:jc w:val="both"/>
        <w:rPr>
          <w:rFonts w:ascii="Times New Roman" w:hAnsi="Times New Roman" w:cs="Times New Roman"/>
          <w:sz w:val="24"/>
          <w:szCs w:val="24"/>
        </w:rPr>
      </w:pPr>
      <w:r w:rsidRPr="006C0491">
        <w:rPr>
          <w:rFonts w:ascii="Times New Roman" w:hAnsi="Times New Roman" w:cs="Times New Roman"/>
          <w:sz w:val="24"/>
          <w:szCs w:val="24"/>
        </w:rPr>
        <w:t xml:space="preserve">bankovní spojení: Československá obchodní banka, a.s., č.ú.: </w:t>
      </w:r>
      <w:r w:rsidR="006C0491" w:rsidRPr="006278F6">
        <w:rPr>
          <w:rFonts w:ascii="Times New Roman" w:hAnsi="Times New Roman" w:cs="Times New Roman"/>
          <w:sz w:val="24"/>
          <w:szCs w:val="24"/>
        </w:rPr>
        <w:t>117043303/0300</w:t>
      </w:r>
    </w:p>
    <w:p w:rsidR="006C0491" w:rsidRP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zastoupená …………………………………………</w:t>
      </w:r>
    </w:p>
    <w:p w:rsidR="00B67D26"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w:t>
      </w:r>
      <w:r>
        <w:rPr>
          <w:rFonts w:ascii="Times New Roman" w:hAnsi="Times New Roman" w:cs="Times New Roman"/>
          <w:b/>
          <w:sz w:val="24"/>
          <w:szCs w:val="24"/>
        </w:rPr>
        <w:t>Zadavatel</w:t>
      </w:r>
      <w:r w:rsidRPr="006C0491">
        <w:rPr>
          <w:rFonts w:ascii="Times New Roman" w:hAnsi="Times New Roman" w:cs="Times New Roman"/>
          <w:b/>
          <w:sz w:val="24"/>
          <w:szCs w:val="24"/>
        </w:rPr>
        <w:t>“</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Pr="006C0491" w:rsidRDefault="006C0491" w:rsidP="00B67D26">
      <w:pPr>
        <w:spacing w:after="0"/>
        <w:jc w:val="both"/>
        <w:rPr>
          <w:rFonts w:ascii="Times New Roman" w:hAnsi="Times New Roman" w:cs="Times New Roman"/>
          <w:b/>
          <w:sz w:val="24"/>
          <w:szCs w:val="24"/>
        </w:rPr>
      </w:pPr>
      <w:r w:rsidRPr="006C0491">
        <w:rPr>
          <w:rFonts w:ascii="Times New Roman" w:hAnsi="Times New Roman" w:cs="Times New Roman"/>
          <w:b/>
          <w:sz w:val="24"/>
          <w:szCs w:val="24"/>
        </w:rPr>
        <w:t>a</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IČO: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DIČ: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bankovní spojení: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„Dodavatel“</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a Dodavatel společně dále též jen </w:t>
      </w:r>
      <w:r w:rsidRPr="006C0491">
        <w:rPr>
          <w:rFonts w:ascii="Times New Roman" w:hAnsi="Times New Roman" w:cs="Times New Roman"/>
          <w:b/>
          <w:sz w:val="24"/>
          <w:szCs w:val="24"/>
        </w:rPr>
        <w:t>„Smluvní strany“</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nebo Dodavatel dále též jen </w:t>
      </w:r>
      <w:r w:rsidRPr="006C0491">
        <w:rPr>
          <w:rFonts w:ascii="Times New Roman" w:hAnsi="Times New Roman" w:cs="Times New Roman"/>
          <w:b/>
          <w:sz w:val="24"/>
          <w:szCs w:val="24"/>
        </w:rPr>
        <w:t>„Smluvní strana“</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uzavírají níže uvedeného dne, měsíce a roku tuto Smlouvu o zajišťování pomocných činností při těžbě hnědého uhlí – </w:t>
      </w:r>
      <w:r w:rsidR="000C3345">
        <w:rPr>
          <w:rFonts w:ascii="Times New Roman" w:hAnsi="Times New Roman" w:cs="Times New Roman"/>
          <w:sz w:val="24"/>
          <w:szCs w:val="24"/>
        </w:rPr>
        <w:t>truboklad</w:t>
      </w:r>
      <w:r w:rsidR="00DF2AE4">
        <w:rPr>
          <w:rFonts w:ascii="Times New Roman" w:hAnsi="Times New Roman" w:cs="Times New Roman"/>
          <w:sz w:val="24"/>
          <w:szCs w:val="24"/>
        </w:rPr>
        <w:t xml:space="preserve"> </w:t>
      </w:r>
      <w:r>
        <w:rPr>
          <w:rFonts w:ascii="Times New Roman" w:hAnsi="Times New Roman" w:cs="Times New Roman"/>
          <w:sz w:val="24"/>
          <w:szCs w:val="24"/>
        </w:rPr>
        <w:t xml:space="preserve">(dále jen </w:t>
      </w:r>
      <w:r w:rsidRPr="006C0491">
        <w:rPr>
          <w:rFonts w:ascii="Times New Roman" w:hAnsi="Times New Roman" w:cs="Times New Roman"/>
          <w:b/>
          <w:sz w:val="24"/>
          <w:szCs w:val="24"/>
        </w:rPr>
        <w:t>„Smlouva“</w:t>
      </w:r>
      <w:r>
        <w:rPr>
          <w:rFonts w:ascii="Times New Roman" w:hAnsi="Times New Roman" w:cs="Times New Roman"/>
          <w:sz w:val="24"/>
          <w:szCs w:val="24"/>
        </w:rPr>
        <w:t>):</w:t>
      </w:r>
    </w:p>
    <w:p w:rsidR="000F24B6" w:rsidRDefault="000F24B6" w:rsidP="00B67D26">
      <w:pPr>
        <w:spacing w:after="0"/>
        <w:jc w:val="both"/>
        <w:rPr>
          <w:rFonts w:ascii="Times New Roman" w:hAnsi="Times New Roman" w:cs="Times New Roman"/>
          <w:sz w:val="24"/>
          <w:szCs w:val="24"/>
        </w:rPr>
      </w:pPr>
    </w:p>
    <w:p w:rsidR="00B65015" w:rsidRDefault="00B65015" w:rsidP="00B67D26">
      <w:pPr>
        <w:spacing w:after="0"/>
        <w:jc w:val="both"/>
        <w:rPr>
          <w:rFonts w:ascii="Times New Roman" w:hAnsi="Times New Roman" w:cs="Times New Roman"/>
          <w:sz w:val="24"/>
          <w:szCs w:val="24"/>
        </w:rPr>
      </w:pPr>
    </w:p>
    <w:p w:rsidR="006C0491" w:rsidRDefault="006C0491" w:rsidP="006C0491">
      <w:pPr>
        <w:spacing w:after="0"/>
        <w:jc w:val="center"/>
        <w:rPr>
          <w:rFonts w:ascii="Times New Roman" w:hAnsi="Times New Roman" w:cs="Times New Roman"/>
          <w:b/>
          <w:sz w:val="24"/>
          <w:szCs w:val="24"/>
        </w:rPr>
      </w:pPr>
      <w:r w:rsidRPr="006C0491">
        <w:rPr>
          <w:rFonts w:ascii="Times New Roman" w:hAnsi="Times New Roman" w:cs="Times New Roman"/>
          <w:b/>
          <w:sz w:val="24"/>
          <w:szCs w:val="24"/>
        </w:rPr>
        <w:t>I.</w:t>
      </w:r>
    </w:p>
    <w:p w:rsidR="006C0491" w:rsidRPr="006B5353"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prohlašují, že Dodavatel byl vybrán v rámci zadávacího řízení dle zákona č. 137/2006 Sb., o veřejných zakázkách, ve znění pozdějších</w:t>
      </w:r>
      <w:r w:rsidR="0043369A">
        <w:rPr>
          <w:rFonts w:ascii="Times New Roman" w:hAnsi="Times New Roman" w:cs="Times New Roman"/>
          <w:sz w:val="24"/>
          <w:szCs w:val="24"/>
        </w:rPr>
        <w:t xml:space="preserve"> předpisů</w:t>
      </w:r>
      <w:r w:rsidR="00911B48">
        <w:rPr>
          <w:rFonts w:ascii="Times New Roman" w:hAnsi="Times New Roman" w:cs="Times New Roman"/>
          <w:sz w:val="24"/>
          <w:szCs w:val="24"/>
        </w:rPr>
        <w:t xml:space="preserve"> (dále jen </w:t>
      </w:r>
      <w:r w:rsidR="00911B48" w:rsidRPr="00911B48">
        <w:rPr>
          <w:rFonts w:ascii="Times New Roman" w:hAnsi="Times New Roman" w:cs="Times New Roman"/>
          <w:b/>
          <w:sz w:val="24"/>
          <w:szCs w:val="24"/>
        </w:rPr>
        <w:t>„</w:t>
      </w:r>
      <w:r w:rsidR="00EC7A1B">
        <w:rPr>
          <w:rFonts w:ascii="Times New Roman" w:hAnsi="Times New Roman" w:cs="Times New Roman"/>
          <w:b/>
          <w:sz w:val="24"/>
          <w:szCs w:val="24"/>
        </w:rPr>
        <w:t>zákon o veřejných zakázkách</w:t>
      </w:r>
      <w:r w:rsidR="00911B48" w:rsidRPr="00911B48">
        <w:rPr>
          <w:rFonts w:ascii="Times New Roman" w:hAnsi="Times New Roman" w:cs="Times New Roman"/>
          <w:b/>
          <w:sz w:val="24"/>
          <w:szCs w:val="24"/>
        </w:rPr>
        <w:t>“</w:t>
      </w:r>
      <w:r w:rsidR="00911B48">
        <w:rPr>
          <w:rFonts w:ascii="Times New Roman" w:hAnsi="Times New Roman" w:cs="Times New Roman"/>
          <w:sz w:val="24"/>
          <w:szCs w:val="24"/>
        </w:rPr>
        <w:t>)</w:t>
      </w:r>
      <w:r w:rsidR="0043369A">
        <w:rPr>
          <w:rFonts w:ascii="Times New Roman" w:hAnsi="Times New Roman" w:cs="Times New Roman"/>
          <w:sz w:val="24"/>
          <w:szCs w:val="24"/>
        </w:rPr>
        <w:t xml:space="preserve">, jemuž bylo ve Věstníku veřejných zakázek přiděleno ev. č. </w:t>
      </w:r>
      <w:r w:rsidR="008F0E69">
        <w:rPr>
          <w:rFonts w:ascii="Times New Roman" w:hAnsi="Times New Roman" w:cs="Times New Roman"/>
          <w:sz w:val="24"/>
          <w:szCs w:val="24"/>
        </w:rPr>
        <w:t xml:space="preserve">401438 </w:t>
      </w:r>
      <w:r w:rsidR="00EC7A1B" w:rsidRPr="006278F6">
        <w:rPr>
          <w:rFonts w:ascii="Times New Roman" w:hAnsi="Times New Roman" w:cs="Times New Roman"/>
          <w:sz w:val="24"/>
          <w:szCs w:val="24"/>
        </w:rPr>
        <w:t xml:space="preserve">(dále jen </w:t>
      </w:r>
      <w:r w:rsidR="00EC7A1B" w:rsidRPr="006278F6">
        <w:rPr>
          <w:rFonts w:ascii="Times New Roman" w:hAnsi="Times New Roman" w:cs="Times New Roman"/>
          <w:b/>
          <w:sz w:val="24"/>
          <w:szCs w:val="24"/>
        </w:rPr>
        <w:t>„Zadávací řízení“</w:t>
      </w:r>
      <w:r w:rsidR="00EC7A1B" w:rsidRPr="006278F6">
        <w:rPr>
          <w:rFonts w:ascii="Times New Roman" w:hAnsi="Times New Roman" w:cs="Times New Roman"/>
          <w:sz w:val="24"/>
          <w:szCs w:val="24"/>
        </w:rPr>
        <w:t>)</w:t>
      </w:r>
      <w:r w:rsidR="0043369A" w:rsidRPr="006B5353">
        <w:rPr>
          <w:rFonts w:ascii="Times New Roman" w:hAnsi="Times New Roman" w:cs="Times New Roman"/>
          <w:sz w:val="24"/>
          <w:szCs w:val="24"/>
        </w:rPr>
        <w:t>.</w:t>
      </w:r>
    </w:p>
    <w:p w:rsidR="006C0491"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Předmětem této Smlouvy je závazek Dodavatele zajišťovat pro Zadavatele </w:t>
      </w:r>
      <w:r w:rsidR="009F7B54">
        <w:rPr>
          <w:rFonts w:ascii="Times New Roman" w:hAnsi="Times New Roman" w:cs="Times New Roman"/>
          <w:sz w:val="24"/>
          <w:szCs w:val="24"/>
        </w:rPr>
        <w:t xml:space="preserve">níže v této Smlouvě specifikované </w:t>
      </w:r>
      <w:r>
        <w:rPr>
          <w:rFonts w:ascii="Times New Roman" w:hAnsi="Times New Roman" w:cs="Times New Roman"/>
          <w:sz w:val="24"/>
          <w:szCs w:val="24"/>
        </w:rPr>
        <w:t>pomocné činnos</w:t>
      </w:r>
      <w:r w:rsidR="00093C46">
        <w:rPr>
          <w:rFonts w:ascii="Times New Roman" w:hAnsi="Times New Roman" w:cs="Times New Roman"/>
          <w:sz w:val="24"/>
          <w:szCs w:val="24"/>
        </w:rPr>
        <w:t xml:space="preserve">ti </w:t>
      </w:r>
      <w:r w:rsidR="009F7B54">
        <w:rPr>
          <w:rFonts w:ascii="Times New Roman" w:hAnsi="Times New Roman" w:cs="Times New Roman"/>
          <w:sz w:val="24"/>
          <w:szCs w:val="24"/>
        </w:rPr>
        <w:t xml:space="preserve">pro hornickou činnost Zadavatele ve smyslu zákona č. 44/1988 Sb., o ochraně a využití nerostného bohatství (horní zákon), ve znění </w:t>
      </w:r>
      <w:r w:rsidR="009F7B54">
        <w:rPr>
          <w:rFonts w:ascii="Times New Roman" w:hAnsi="Times New Roman" w:cs="Times New Roman"/>
          <w:sz w:val="24"/>
          <w:szCs w:val="24"/>
        </w:rPr>
        <w:lastRenderedPageBreak/>
        <w:t xml:space="preserve">pozdějších předpisů, </w:t>
      </w:r>
      <w:r w:rsidR="006B5353">
        <w:rPr>
          <w:rFonts w:ascii="Times New Roman" w:hAnsi="Times New Roman" w:cs="Times New Roman"/>
          <w:sz w:val="24"/>
          <w:szCs w:val="24"/>
        </w:rPr>
        <w:t xml:space="preserve">tj. pro povrchovou těžbu </w:t>
      </w:r>
      <w:r w:rsidR="00093C46">
        <w:rPr>
          <w:rFonts w:ascii="Times New Roman" w:hAnsi="Times New Roman" w:cs="Times New Roman"/>
          <w:sz w:val="24"/>
          <w:szCs w:val="24"/>
        </w:rPr>
        <w:t xml:space="preserve">hnědého uhlí </w:t>
      </w:r>
      <w:r w:rsidR="009F7B54">
        <w:rPr>
          <w:rFonts w:ascii="Times New Roman" w:hAnsi="Times New Roman" w:cs="Times New Roman"/>
          <w:sz w:val="24"/>
          <w:szCs w:val="24"/>
        </w:rPr>
        <w:t xml:space="preserve">(dále jen </w:t>
      </w:r>
      <w:r w:rsidR="009F7B54" w:rsidRPr="009F7B54">
        <w:rPr>
          <w:rFonts w:ascii="Times New Roman" w:hAnsi="Times New Roman" w:cs="Times New Roman"/>
          <w:b/>
          <w:sz w:val="24"/>
          <w:szCs w:val="24"/>
        </w:rPr>
        <w:t>„Těžba“</w:t>
      </w:r>
      <w:r w:rsidR="009F7B54">
        <w:rPr>
          <w:rFonts w:ascii="Times New Roman" w:hAnsi="Times New Roman" w:cs="Times New Roman"/>
          <w:sz w:val="24"/>
          <w:szCs w:val="24"/>
        </w:rPr>
        <w:t xml:space="preserve">) v lomu Československé armády (dále jen </w:t>
      </w:r>
      <w:r w:rsidR="009F7B54" w:rsidRPr="009F7B54">
        <w:rPr>
          <w:rFonts w:ascii="Times New Roman" w:hAnsi="Times New Roman" w:cs="Times New Roman"/>
          <w:b/>
          <w:sz w:val="24"/>
          <w:szCs w:val="24"/>
        </w:rPr>
        <w:t>„Lom“</w:t>
      </w:r>
      <w:r w:rsidR="009F7B54">
        <w:rPr>
          <w:rFonts w:ascii="Times New Roman" w:hAnsi="Times New Roman" w:cs="Times New Roman"/>
          <w:sz w:val="24"/>
          <w:szCs w:val="24"/>
        </w:rPr>
        <w:t>)</w:t>
      </w:r>
      <w:r w:rsidR="006B5353">
        <w:rPr>
          <w:rFonts w:ascii="Times New Roman" w:hAnsi="Times New Roman" w:cs="Times New Roman"/>
          <w:sz w:val="24"/>
          <w:szCs w:val="24"/>
        </w:rPr>
        <w:t>,</w:t>
      </w:r>
      <w:r w:rsidR="009F7B54">
        <w:rPr>
          <w:rFonts w:ascii="Times New Roman" w:hAnsi="Times New Roman" w:cs="Times New Roman"/>
          <w:sz w:val="24"/>
          <w:szCs w:val="24"/>
        </w:rPr>
        <w:t xml:space="preserve"> </w:t>
      </w:r>
      <w:r w:rsidR="00093C46">
        <w:rPr>
          <w:rFonts w:ascii="Times New Roman" w:hAnsi="Times New Roman" w:cs="Times New Roman"/>
          <w:sz w:val="24"/>
          <w:szCs w:val="24"/>
        </w:rPr>
        <w:t xml:space="preserve">prováděné </w:t>
      </w:r>
      <w:r w:rsidR="000C3345">
        <w:rPr>
          <w:rFonts w:ascii="Times New Roman" w:hAnsi="Times New Roman" w:cs="Times New Roman"/>
          <w:sz w:val="24"/>
          <w:szCs w:val="24"/>
        </w:rPr>
        <w:t>trubokladem</w:t>
      </w:r>
      <w:r w:rsidR="00F20BF8">
        <w:rPr>
          <w:rFonts w:ascii="Times New Roman" w:hAnsi="Times New Roman" w:cs="Times New Roman"/>
          <w:sz w:val="24"/>
          <w:szCs w:val="24"/>
        </w:rPr>
        <w:t xml:space="preserve"> </w:t>
      </w:r>
      <w:r w:rsidR="00093C46">
        <w:rPr>
          <w:rFonts w:ascii="Times New Roman" w:hAnsi="Times New Roman" w:cs="Times New Roman"/>
          <w:sz w:val="24"/>
          <w:szCs w:val="24"/>
        </w:rPr>
        <w:t xml:space="preserve">(dále též jen </w:t>
      </w:r>
      <w:r w:rsidR="00093C46" w:rsidRPr="00093C46">
        <w:rPr>
          <w:rFonts w:ascii="Times New Roman" w:hAnsi="Times New Roman" w:cs="Times New Roman"/>
          <w:b/>
          <w:sz w:val="24"/>
          <w:szCs w:val="24"/>
        </w:rPr>
        <w:t xml:space="preserve">„Předmět </w:t>
      </w:r>
      <w:r w:rsidR="00093C46">
        <w:rPr>
          <w:rFonts w:ascii="Times New Roman" w:hAnsi="Times New Roman" w:cs="Times New Roman"/>
          <w:b/>
          <w:sz w:val="24"/>
          <w:szCs w:val="24"/>
        </w:rPr>
        <w:t>Smlouvy</w:t>
      </w:r>
      <w:r w:rsidR="00093C46" w:rsidRPr="00093C46">
        <w:rPr>
          <w:rFonts w:ascii="Times New Roman" w:hAnsi="Times New Roman" w:cs="Times New Roman"/>
          <w:b/>
          <w:sz w:val="24"/>
          <w:szCs w:val="24"/>
        </w:rPr>
        <w:t>“</w:t>
      </w:r>
      <w:r w:rsidR="00093C46">
        <w:rPr>
          <w:rFonts w:ascii="Times New Roman" w:hAnsi="Times New Roman" w:cs="Times New Roman"/>
          <w:sz w:val="24"/>
          <w:szCs w:val="24"/>
        </w:rPr>
        <w:t>)</w:t>
      </w:r>
      <w:r w:rsidR="0025146A">
        <w:rPr>
          <w:rFonts w:ascii="Times New Roman" w:hAnsi="Times New Roman" w:cs="Times New Roman"/>
          <w:sz w:val="24"/>
          <w:szCs w:val="24"/>
        </w:rPr>
        <w:t xml:space="preserve">. </w:t>
      </w:r>
      <w:r w:rsidR="006B5353">
        <w:rPr>
          <w:rFonts w:ascii="Times New Roman" w:hAnsi="Times New Roman" w:cs="Times New Roman"/>
          <w:sz w:val="24"/>
          <w:szCs w:val="24"/>
        </w:rPr>
        <w:t xml:space="preserve">Místem plnění Předmětu Smlouvy je Lom a související prostory. </w:t>
      </w:r>
      <w:r w:rsidR="0025146A">
        <w:rPr>
          <w:rFonts w:ascii="Times New Roman" w:hAnsi="Times New Roman" w:cs="Times New Roman"/>
          <w:sz w:val="24"/>
          <w:szCs w:val="24"/>
        </w:rPr>
        <w:t xml:space="preserve">Řádné plnění Předmětu </w:t>
      </w:r>
      <w:r w:rsidR="009D059F">
        <w:rPr>
          <w:rFonts w:ascii="Times New Roman" w:hAnsi="Times New Roman" w:cs="Times New Roman"/>
          <w:sz w:val="24"/>
          <w:szCs w:val="24"/>
        </w:rPr>
        <w:t>S</w:t>
      </w:r>
      <w:r w:rsidR="0025146A">
        <w:rPr>
          <w:rFonts w:ascii="Times New Roman" w:hAnsi="Times New Roman" w:cs="Times New Roman"/>
          <w:sz w:val="24"/>
          <w:szCs w:val="24"/>
        </w:rPr>
        <w:t>mlouvy</w:t>
      </w:r>
      <w:r w:rsidR="00273B78">
        <w:rPr>
          <w:rFonts w:ascii="Times New Roman" w:hAnsi="Times New Roman" w:cs="Times New Roman"/>
          <w:sz w:val="24"/>
          <w:szCs w:val="24"/>
        </w:rPr>
        <w:t xml:space="preserve"> je nezbytným předpokladem pro to, aby Zadavatel mohl realizovat </w:t>
      </w:r>
      <w:r w:rsidR="009F7B54">
        <w:rPr>
          <w:rFonts w:ascii="Times New Roman" w:hAnsi="Times New Roman" w:cs="Times New Roman"/>
          <w:sz w:val="24"/>
          <w:szCs w:val="24"/>
        </w:rPr>
        <w:t xml:space="preserve">Těžbu </w:t>
      </w:r>
      <w:r w:rsidR="0025146A">
        <w:rPr>
          <w:rFonts w:ascii="Times New Roman" w:hAnsi="Times New Roman" w:cs="Times New Roman"/>
          <w:sz w:val="24"/>
          <w:szCs w:val="24"/>
        </w:rPr>
        <w:t>v Lomu</w:t>
      </w:r>
      <w:r w:rsidR="00093C46">
        <w:rPr>
          <w:rFonts w:ascii="Times New Roman" w:hAnsi="Times New Roman" w:cs="Times New Roman"/>
          <w:sz w:val="24"/>
          <w:szCs w:val="24"/>
        </w:rPr>
        <w:t>.</w:t>
      </w:r>
    </w:p>
    <w:p w:rsidR="00093C46" w:rsidRP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bere na vědomí, že současně s touto Smlouvou jsou uzavírány smlouvy o zajišťování pomocných činností při těžbě hnědého uhlí prováděných další</w:t>
      </w:r>
      <w:r w:rsidR="0025146A">
        <w:rPr>
          <w:rFonts w:ascii="Times New Roman" w:hAnsi="Times New Roman" w:cs="Times New Roman"/>
          <w:sz w:val="24"/>
          <w:szCs w:val="24"/>
        </w:rPr>
        <w:t>mi stroji (</w:t>
      </w:r>
      <w:r w:rsidR="00DF2AE4">
        <w:rPr>
          <w:rFonts w:ascii="Times New Roman" w:hAnsi="Times New Roman" w:cs="Times New Roman"/>
          <w:sz w:val="24"/>
          <w:szCs w:val="24"/>
        </w:rPr>
        <w:t>dozery</w:t>
      </w:r>
      <w:r w:rsidR="0025146A">
        <w:rPr>
          <w:rFonts w:ascii="Times New Roman" w:hAnsi="Times New Roman" w:cs="Times New Roman"/>
          <w:sz w:val="24"/>
          <w:szCs w:val="24"/>
        </w:rPr>
        <w:t xml:space="preserve">, </w:t>
      </w:r>
      <w:r w:rsidR="00525238">
        <w:rPr>
          <w:rFonts w:ascii="Times New Roman" w:hAnsi="Times New Roman" w:cs="Times New Roman"/>
          <w:sz w:val="24"/>
          <w:szCs w:val="24"/>
        </w:rPr>
        <w:t xml:space="preserve">kolovými rypadly </w:t>
      </w:r>
      <w:r>
        <w:rPr>
          <w:rFonts w:ascii="Times New Roman" w:hAnsi="Times New Roman" w:cs="Times New Roman"/>
          <w:sz w:val="24"/>
          <w:szCs w:val="24"/>
        </w:rPr>
        <w:t xml:space="preserve">apod.) a že při plnění Předmětu Smlouvy bude Dodavatel povinen </w:t>
      </w:r>
      <w:r w:rsidR="00882605">
        <w:rPr>
          <w:rFonts w:ascii="Times New Roman" w:hAnsi="Times New Roman" w:cs="Times New Roman"/>
          <w:sz w:val="24"/>
          <w:szCs w:val="24"/>
        </w:rPr>
        <w:t xml:space="preserve">v některých případech </w:t>
      </w:r>
      <w:r>
        <w:rPr>
          <w:rFonts w:ascii="Times New Roman" w:hAnsi="Times New Roman" w:cs="Times New Roman"/>
          <w:sz w:val="24"/>
          <w:szCs w:val="24"/>
        </w:rPr>
        <w:t xml:space="preserve">postupovat v koordinaci s dodavateli těchto dalších pomocných činností. </w:t>
      </w:r>
    </w:p>
    <w:p w:rsid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sidRPr="0025146A">
        <w:rPr>
          <w:rFonts w:ascii="Times New Roman" w:hAnsi="Times New Roman" w:cs="Times New Roman"/>
          <w:sz w:val="24"/>
          <w:szCs w:val="24"/>
        </w:rPr>
        <w:t xml:space="preserve">Dodavatel prohlašuje, že disponuje technickým i personálním zázemím umožňujícím mu řádné plnění Předmětu Smlouvy. </w:t>
      </w:r>
    </w:p>
    <w:p w:rsidR="000F24B6" w:rsidRDefault="000F24B6" w:rsidP="002414C0">
      <w:pPr>
        <w:spacing w:after="0"/>
        <w:ind w:left="357" w:hanging="357"/>
        <w:jc w:val="both"/>
        <w:rPr>
          <w:rFonts w:ascii="Times New Roman" w:hAnsi="Times New Roman" w:cs="Times New Roman"/>
          <w:sz w:val="24"/>
          <w:szCs w:val="24"/>
        </w:rPr>
      </w:pPr>
    </w:p>
    <w:p w:rsidR="00B65015" w:rsidRDefault="00B65015" w:rsidP="002414C0">
      <w:pPr>
        <w:spacing w:after="0"/>
        <w:ind w:left="357" w:hanging="357"/>
        <w:jc w:val="both"/>
        <w:rPr>
          <w:rFonts w:ascii="Times New Roman" w:hAnsi="Times New Roman" w:cs="Times New Roman"/>
          <w:sz w:val="24"/>
          <w:szCs w:val="24"/>
        </w:rPr>
      </w:pPr>
    </w:p>
    <w:p w:rsidR="00D91CFB" w:rsidRDefault="00093C46" w:rsidP="00D91CFB">
      <w:pPr>
        <w:spacing w:after="0"/>
        <w:jc w:val="center"/>
        <w:rPr>
          <w:rFonts w:ascii="Times New Roman" w:hAnsi="Times New Roman" w:cs="Times New Roman"/>
          <w:b/>
          <w:sz w:val="24"/>
          <w:szCs w:val="24"/>
        </w:rPr>
      </w:pPr>
      <w:r w:rsidRPr="00093C46">
        <w:rPr>
          <w:rFonts w:ascii="Times New Roman" w:hAnsi="Times New Roman" w:cs="Times New Roman"/>
          <w:b/>
          <w:sz w:val="24"/>
          <w:szCs w:val="24"/>
        </w:rPr>
        <w:t>II.</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bere na vědomí, že Těžba je spojena s řadou rizik zejména bezpečnostního charakteru </w:t>
      </w:r>
      <w:r w:rsidR="00095AB5">
        <w:rPr>
          <w:rFonts w:ascii="Times New Roman" w:hAnsi="Times New Roman" w:cs="Times New Roman"/>
          <w:sz w:val="24"/>
          <w:szCs w:val="24"/>
        </w:rPr>
        <w:t xml:space="preserve">(Předmět Smlouvy bude </w:t>
      </w:r>
      <w:r w:rsidR="006B5353">
        <w:rPr>
          <w:rFonts w:ascii="Times New Roman" w:hAnsi="Times New Roman" w:cs="Times New Roman"/>
          <w:sz w:val="24"/>
          <w:szCs w:val="24"/>
        </w:rPr>
        <w:t xml:space="preserve">navíc </w:t>
      </w:r>
      <w:r w:rsidR="00095AB5">
        <w:rPr>
          <w:rFonts w:ascii="Times New Roman" w:hAnsi="Times New Roman" w:cs="Times New Roman"/>
          <w:sz w:val="24"/>
          <w:szCs w:val="24"/>
        </w:rPr>
        <w:t>z </w:t>
      </w:r>
      <w:r w:rsidR="00095AB5" w:rsidRPr="00A3730E">
        <w:rPr>
          <w:rFonts w:ascii="Times New Roman" w:hAnsi="Times New Roman" w:cs="Times New Roman"/>
          <w:sz w:val="24"/>
          <w:szCs w:val="24"/>
        </w:rPr>
        <w:t>významné</w:t>
      </w:r>
      <w:r w:rsidR="00095AB5">
        <w:rPr>
          <w:rFonts w:ascii="Times New Roman" w:hAnsi="Times New Roman" w:cs="Times New Roman"/>
          <w:sz w:val="24"/>
          <w:szCs w:val="24"/>
        </w:rPr>
        <w:t xml:space="preserve"> části plněn v tzv. rizikových územích RÚ I a RÚ II, </w:t>
      </w:r>
      <w:r w:rsidR="00095AB5">
        <w:rPr>
          <w:rFonts w:ascii="Times New Roman" w:hAnsi="Times New Roman" w:cs="Times New Roman"/>
          <w:bCs/>
          <w:sz w:val="24"/>
          <w:szCs w:val="24"/>
        </w:rPr>
        <w:t xml:space="preserve">tj. v územích zasažených dřívější hlubinnou těžbou hnědého uhlí, pod nimiž se vyskytují komory /RÚ I/ a chodbice /RÚ II/) </w:t>
      </w:r>
      <w:r>
        <w:rPr>
          <w:rFonts w:ascii="Times New Roman" w:hAnsi="Times New Roman" w:cs="Times New Roman"/>
          <w:sz w:val="24"/>
          <w:szCs w:val="24"/>
        </w:rPr>
        <w:t xml:space="preserve">a je tak povinen před započetím plnění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 xml:space="preserve">mlouvy </w:t>
      </w:r>
      <w:r w:rsidR="00CA319E">
        <w:rPr>
          <w:rFonts w:ascii="Times New Roman" w:hAnsi="Times New Roman" w:cs="Times New Roman"/>
          <w:sz w:val="24"/>
          <w:szCs w:val="24"/>
        </w:rPr>
        <w:t xml:space="preserve">a při něm </w:t>
      </w:r>
      <w:r>
        <w:rPr>
          <w:rFonts w:ascii="Times New Roman" w:hAnsi="Times New Roman" w:cs="Times New Roman"/>
          <w:sz w:val="24"/>
          <w:szCs w:val="24"/>
        </w:rPr>
        <w:t>postupovat v souladu s dalšími odstavci tohoto č. II. této Smlouvy.</w:t>
      </w:r>
    </w:p>
    <w:p w:rsidR="009F7B54" w:rsidRDefault="009F7B54" w:rsidP="002414C0">
      <w:pPr>
        <w:pStyle w:val="Odstavecseseznamem"/>
        <w:numPr>
          <w:ilvl w:val="0"/>
          <w:numId w:val="2"/>
        </w:numPr>
        <w:spacing w:after="0"/>
        <w:ind w:left="357" w:hanging="357"/>
        <w:jc w:val="both"/>
        <w:rPr>
          <w:rFonts w:ascii="Times New Roman" w:hAnsi="Times New Roman" w:cs="Times New Roman"/>
          <w:sz w:val="24"/>
          <w:szCs w:val="24"/>
        </w:rPr>
      </w:pPr>
      <w:r w:rsidRPr="00360DAD">
        <w:rPr>
          <w:rFonts w:ascii="Times New Roman" w:hAnsi="Times New Roman" w:cs="Times New Roman"/>
          <w:sz w:val="24"/>
          <w:szCs w:val="24"/>
        </w:rPr>
        <w:t xml:space="preserve">Dodavatel se zavazuje zajistit, aby osoby, prostřednictvím nichž </w:t>
      </w:r>
      <w:r w:rsidR="008C5873" w:rsidRPr="00DF0282">
        <w:rPr>
          <w:rFonts w:ascii="Times New Roman" w:hAnsi="Times New Roman" w:cs="Times New Roman"/>
          <w:sz w:val="24"/>
          <w:szCs w:val="24"/>
        </w:rPr>
        <w:t>bude</w:t>
      </w:r>
      <w:r w:rsidR="009B2298" w:rsidRPr="00231124">
        <w:rPr>
          <w:rFonts w:ascii="Times New Roman" w:hAnsi="Times New Roman" w:cs="Times New Roman"/>
          <w:sz w:val="24"/>
          <w:szCs w:val="24"/>
        </w:rPr>
        <w:t xml:space="preserve"> plnit </w:t>
      </w:r>
      <w:r w:rsidR="00DD62D3" w:rsidRPr="00231124">
        <w:rPr>
          <w:rFonts w:ascii="Times New Roman" w:hAnsi="Times New Roman" w:cs="Times New Roman"/>
          <w:sz w:val="24"/>
          <w:szCs w:val="24"/>
        </w:rPr>
        <w:t xml:space="preserve">vlastní </w:t>
      </w:r>
      <w:r w:rsidR="009B2298" w:rsidRPr="00231124">
        <w:rPr>
          <w:rFonts w:ascii="Times New Roman" w:hAnsi="Times New Roman" w:cs="Times New Roman"/>
          <w:sz w:val="24"/>
          <w:szCs w:val="24"/>
        </w:rPr>
        <w:t xml:space="preserve">Předmět Smlouvy </w:t>
      </w:r>
      <w:r w:rsidRPr="00231124">
        <w:rPr>
          <w:rFonts w:ascii="Times New Roman" w:hAnsi="Times New Roman" w:cs="Times New Roman"/>
          <w:sz w:val="24"/>
          <w:szCs w:val="24"/>
        </w:rPr>
        <w:t xml:space="preserve">(dále jen </w:t>
      </w:r>
      <w:r w:rsidRPr="00231124">
        <w:rPr>
          <w:rFonts w:ascii="Times New Roman" w:hAnsi="Times New Roman" w:cs="Times New Roman"/>
          <w:b/>
          <w:sz w:val="24"/>
          <w:szCs w:val="24"/>
        </w:rPr>
        <w:t>„Osoby Dodavatele“</w:t>
      </w:r>
      <w:r w:rsidRPr="00231124">
        <w:rPr>
          <w:rFonts w:ascii="Times New Roman" w:hAnsi="Times New Roman" w:cs="Times New Roman"/>
          <w:sz w:val="24"/>
          <w:szCs w:val="24"/>
        </w:rPr>
        <w:t>)</w:t>
      </w:r>
      <w:r w:rsidR="00655C66" w:rsidRPr="00921E8F">
        <w:rPr>
          <w:rFonts w:ascii="Times New Roman" w:hAnsi="Times New Roman" w:cs="Times New Roman"/>
          <w:sz w:val="24"/>
          <w:szCs w:val="24"/>
        </w:rPr>
        <w:t xml:space="preserve">, </w:t>
      </w:r>
      <w:r w:rsidR="00655C66" w:rsidRPr="00457065">
        <w:rPr>
          <w:rFonts w:ascii="Times New Roman" w:hAnsi="Times New Roman" w:cs="Times New Roman"/>
          <w:sz w:val="24"/>
          <w:szCs w:val="24"/>
        </w:rPr>
        <w:t xml:space="preserve">jakož i další osoby, u nichž je to v této Smlouvě vyžadováno (srov. čl. IV. odst. </w:t>
      </w:r>
      <w:r w:rsidR="006B5353">
        <w:rPr>
          <w:rFonts w:ascii="Times New Roman" w:hAnsi="Times New Roman" w:cs="Times New Roman"/>
          <w:sz w:val="24"/>
          <w:szCs w:val="24"/>
        </w:rPr>
        <w:t>8</w:t>
      </w:r>
      <w:r w:rsidR="006B5353" w:rsidRPr="00346B76">
        <w:rPr>
          <w:rFonts w:ascii="Times New Roman" w:hAnsi="Times New Roman" w:cs="Times New Roman"/>
          <w:sz w:val="24"/>
          <w:szCs w:val="24"/>
        </w:rPr>
        <w:t xml:space="preserve">. a </w:t>
      </w:r>
      <w:r w:rsidR="006B5353">
        <w:rPr>
          <w:rFonts w:ascii="Times New Roman" w:hAnsi="Times New Roman" w:cs="Times New Roman"/>
          <w:sz w:val="24"/>
          <w:szCs w:val="24"/>
        </w:rPr>
        <w:t>9</w:t>
      </w:r>
      <w:r w:rsidR="006B5353" w:rsidRPr="00346B76">
        <w:rPr>
          <w:rFonts w:ascii="Times New Roman" w:hAnsi="Times New Roman" w:cs="Times New Roman"/>
          <w:sz w:val="24"/>
          <w:szCs w:val="24"/>
        </w:rPr>
        <w:t xml:space="preserve">. </w:t>
      </w:r>
      <w:r w:rsidR="00655C66" w:rsidRPr="00457065">
        <w:rPr>
          <w:rFonts w:ascii="Times New Roman" w:hAnsi="Times New Roman" w:cs="Times New Roman"/>
          <w:sz w:val="24"/>
          <w:szCs w:val="24"/>
        </w:rPr>
        <w:t>této Smlouvy)</w:t>
      </w:r>
      <w:r w:rsidRPr="00360DAD">
        <w:rPr>
          <w:rFonts w:ascii="Times New Roman" w:hAnsi="Times New Roman" w:cs="Times New Roman"/>
          <w:sz w:val="24"/>
          <w:szCs w:val="24"/>
        </w:rPr>
        <w:t>, před započetím plnění</w:t>
      </w:r>
      <w:r>
        <w:rPr>
          <w:rFonts w:ascii="Times New Roman" w:hAnsi="Times New Roman" w:cs="Times New Roman"/>
          <w:sz w:val="24"/>
          <w:szCs w:val="24"/>
        </w:rPr>
        <w:t xml:space="preserve">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mlouvy absolvovaly Zadavatelem zajištěné školení</w:t>
      </w:r>
      <w:r w:rsidR="0025146A">
        <w:rPr>
          <w:rFonts w:ascii="Times New Roman" w:hAnsi="Times New Roman" w:cs="Times New Roman"/>
          <w:sz w:val="24"/>
          <w:szCs w:val="24"/>
        </w:rPr>
        <w:t xml:space="preserve"> </w:t>
      </w:r>
      <w:r w:rsidR="000A08BB">
        <w:rPr>
          <w:rFonts w:ascii="Times New Roman" w:hAnsi="Times New Roman" w:cs="Times New Roman"/>
          <w:sz w:val="24"/>
          <w:szCs w:val="24"/>
        </w:rPr>
        <w:t xml:space="preserve">s platností v délce jednoho roku </w:t>
      </w:r>
      <w:r w:rsidR="0025146A">
        <w:rPr>
          <w:rFonts w:ascii="Times New Roman" w:hAnsi="Times New Roman" w:cs="Times New Roman"/>
          <w:sz w:val="24"/>
          <w:szCs w:val="24"/>
        </w:rPr>
        <w:t xml:space="preserve">(dále jen </w:t>
      </w:r>
      <w:r w:rsidR="0025146A" w:rsidRPr="0025146A">
        <w:rPr>
          <w:rFonts w:ascii="Times New Roman" w:hAnsi="Times New Roman" w:cs="Times New Roman"/>
          <w:b/>
          <w:sz w:val="24"/>
          <w:szCs w:val="24"/>
        </w:rPr>
        <w:t>„Školení“</w:t>
      </w:r>
      <w:r w:rsidR="0025146A">
        <w:rPr>
          <w:rFonts w:ascii="Times New Roman" w:hAnsi="Times New Roman" w:cs="Times New Roman"/>
          <w:sz w:val="24"/>
          <w:szCs w:val="24"/>
        </w:rPr>
        <w:t>)</w:t>
      </w:r>
      <w:r>
        <w:rPr>
          <w:rFonts w:ascii="Times New Roman" w:hAnsi="Times New Roman" w:cs="Times New Roman"/>
          <w:sz w:val="24"/>
          <w:szCs w:val="24"/>
        </w:rPr>
        <w:t>, v rámci něhož budou podrobně seznámeny</w:t>
      </w:r>
      <w:r w:rsidR="0025146A">
        <w:rPr>
          <w:rFonts w:ascii="Times New Roman" w:hAnsi="Times New Roman" w:cs="Times New Roman"/>
          <w:sz w:val="24"/>
          <w:szCs w:val="24"/>
        </w:rPr>
        <w:t xml:space="preserve"> zejména</w:t>
      </w:r>
      <w:r>
        <w:rPr>
          <w:rFonts w:ascii="Times New Roman" w:hAnsi="Times New Roman" w:cs="Times New Roman"/>
          <w:sz w:val="24"/>
          <w:szCs w:val="24"/>
        </w:rPr>
        <w:t>:</w:t>
      </w:r>
    </w:p>
    <w:p w:rsidR="009F7B54" w:rsidRPr="009A17AC" w:rsidRDefault="009F7B54"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pravidly pohybu </w:t>
      </w:r>
      <w:r w:rsidR="0025146A" w:rsidRPr="009A17AC">
        <w:rPr>
          <w:rFonts w:ascii="Times New Roman" w:hAnsi="Times New Roman" w:cs="Times New Roman"/>
          <w:sz w:val="24"/>
          <w:szCs w:val="24"/>
        </w:rPr>
        <w:t>osob v</w:t>
      </w:r>
      <w:r w:rsidR="00B42DCE">
        <w:rPr>
          <w:rFonts w:ascii="Times New Roman" w:hAnsi="Times New Roman" w:cs="Times New Roman"/>
          <w:sz w:val="24"/>
          <w:szCs w:val="24"/>
        </w:rPr>
        <w:t> místě plnění Předmětu Smlouvy</w:t>
      </w:r>
      <w:r w:rsidR="0025146A" w:rsidRPr="009A17AC">
        <w:rPr>
          <w:rFonts w:ascii="Times New Roman" w:hAnsi="Times New Roman" w:cs="Times New Roman"/>
          <w:sz w:val="24"/>
          <w:szCs w:val="24"/>
        </w:rPr>
        <w:t>;</w:t>
      </w:r>
    </w:p>
    <w:p w:rsidR="0025146A" w:rsidRDefault="004A0279" w:rsidP="002414C0">
      <w:pPr>
        <w:pStyle w:val="Odstavecseseznamem"/>
        <w:numPr>
          <w:ilvl w:val="0"/>
          <w:numId w:val="4"/>
        </w:numPr>
        <w:spacing w:after="0"/>
        <w:ind w:left="709" w:hanging="357"/>
        <w:jc w:val="both"/>
        <w:rPr>
          <w:rFonts w:ascii="Times New Roman" w:hAnsi="Times New Roman" w:cs="Times New Roman"/>
          <w:sz w:val="24"/>
          <w:szCs w:val="24"/>
        </w:rPr>
      </w:pPr>
      <w:r>
        <w:rPr>
          <w:rFonts w:ascii="Times New Roman" w:hAnsi="Times New Roman" w:cs="Times New Roman"/>
          <w:sz w:val="24"/>
          <w:szCs w:val="24"/>
        </w:rPr>
        <w:t>s povinnostmi vyplývajícími</w:t>
      </w:r>
      <w:r w:rsidR="0025146A">
        <w:rPr>
          <w:rFonts w:ascii="Times New Roman" w:hAnsi="Times New Roman" w:cs="Times New Roman"/>
          <w:sz w:val="24"/>
          <w:szCs w:val="24"/>
        </w:rPr>
        <w:t xml:space="preserve"> z interních předpisů Zadavatele</w:t>
      </w:r>
      <w:r w:rsidR="00153366">
        <w:rPr>
          <w:rFonts w:ascii="Times New Roman" w:hAnsi="Times New Roman" w:cs="Times New Roman"/>
          <w:sz w:val="24"/>
          <w:szCs w:val="24"/>
        </w:rPr>
        <w:t>, a to zejména</w:t>
      </w:r>
      <w:r w:rsidR="0025146A">
        <w:rPr>
          <w:rFonts w:ascii="Times New Roman" w:hAnsi="Times New Roman" w:cs="Times New Roman"/>
          <w:sz w:val="24"/>
          <w:szCs w:val="24"/>
        </w:rPr>
        <w:t xml:space="preserve"> </w:t>
      </w:r>
      <w:r w:rsidR="00B42DCE">
        <w:rPr>
          <w:rFonts w:ascii="Times New Roman" w:hAnsi="Times New Roman" w:cs="Times New Roman"/>
          <w:sz w:val="24"/>
          <w:szCs w:val="24"/>
        </w:rPr>
        <w:t xml:space="preserve">dopravního řádu a předpisů </w:t>
      </w:r>
      <w:r w:rsidR="0025146A">
        <w:rPr>
          <w:rFonts w:ascii="Times New Roman" w:hAnsi="Times New Roman" w:cs="Times New Roman"/>
          <w:sz w:val="24"/>
          <w:szCs w:val="24"/>
        </w:rPr>
        <w:t>v oblasti bezpečnosti a ochrany zdraví při práci, požární ochrany a ochrany a tvorby životního prostředí;</w:t>
      </w:r>
    </w:p>
    <w:p w:rsidR="0025146A" w:rsidRDefault="0025146A"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místní </w:t>
      </w:r>
      <w:r w:rsidR="004A0279" w:rsidRPr="009A17AC">
        <w:rPr>
          <w:rFonts w:ascii="Times New Roman" w:hAnsi="Times New Roman" w:cs="Times New Roman"/>
          <w:sz w:val="24"/>
          <w:szCs w:val="24"/>
        </w:rPr>
        <w:t>situací v</w:t>
      </w:r>
      <w:r w:rsidR="001A3E7F">
        <w:rPr>
          <w:rFonts w:ascii="Times New Roman" w:hAnsi="Times New Roman" w:cs="Times New Roman"/>
          <w:sz w:val="24"/>
          <w:szCs w:val="24"/>
        </w:rPr>
        <w:t> </w:t>
      </w:r>
      <w:r w:rsidR="004A0279" w:rsidRPr="009A17AC">
        <w:rPr>
          <w:rFonts w:ascii="Times New Roman" w:hAnsi="Times New Roman" w:cs="Times New Roman"/>
          <w:sz w:val="24"/>
          <w:szCs w:val="24"/>
        </w:rPr>
        <w:t>Lomu</w:t>
      </w:r>
      <w:r w:rsidRPr="009A17AC">
        <w:rPr>
          <w:rFonts w:ascii="Times New Roman" w:hAnsi="Times New Roman" w:cs="Times New Roman"/>
          <w:sz w:val="24"/>
          <w:szCs w:val="24"/>
        </w:rPr>
        <w:t>;</w:t>
      </w:r>
    </w:p>
    <w:p w:rsidR="00E5452C" w:rsidRDefault="001A3E7F" w:rsidP="00B42DCE">
      <w:pPr>
        <w:pStyle w:val="Odstavecseseznamem"/>
        <w:numPr>
          <w:ilvl w:val="0"/>
          <w:numId w:val="4"/>
        </w:numPr>
        <w:spacing w:after="0"/>
        <w:ind w:left="709" w:hanging="357"/>
        <w:jc w:val="both"/>
        <w:rPr>
          <w:rFonts w:ascii="Times New Roman" w:hAnsi="Times New Roman" w:cs="Times New Roman"/>
          <w:sz w:val="24"/>
          <w:szCs w:val="24"/>
        </w:rPr>
      </w:pPr>
      <w:r w:rsidRPr="00B42DCE">
        <w:rPr>
          <w:rFonts w:ascii="Times New Roman" w:hAnsi="Times New Roman" w:cs="Times New Roman"/>
          <w:sz w:val="24"/>
          <w:szCs w:val="24"/>
        </w:rPr>
        <w:t>se specifiky práce v rizikových územích RÚ I a RÚ II</w:t>
      </w:r>
      <w:r w:rsidR="00B42DCE" w:rsidRPr="00B42DCE">
        <w:rPr>
          <w:rFonts w:ascii="Times New Roman" w:hAnsi="Times New Roman" w:cs="Times New Roman"/>
          <w:sz w:val="24"/>
          <w:szCs w:val="24"/>
        </w:rPr>
        <w:t>.</w:t>
      </w:r>
    </w:p>
    <w:p w:rsidR="00655C66" w:rsidRPr="009015D5" w:rsidRDefault="00CC7814" w:rsidP="009015D5">
      <w:pPr>
        <w:spacing w:after="0"/>
        <w:ind w:left="352"/>
        <w:jc w:val="both"/>
        <w:rPr>
          <w:rFonts w:ascii="Times New Roman" w:hAnsi="Times New Roman" w:cs="Times New Roman"/>
          <w:sz w:val="24"/>
          <w:szCs w:val="24"/>
        </w:rPr>
      </w:pPr>
      <w:r>
        <w:rPr>
          <w:rFonts w:ascii="Times New Roman" w:hAnsi="Times New Roman" w:cs="Times New Roman"/>
          <w:sz w:val="24"/>
          <w:szCs w:val="24"/>
        </w:rPr>
        <w:t xml:space="preserve">Pokud Dodavatel disponuje osobou, která je kvalifikována k realizaci Školení namísto Zadavatele, zajistí Zadavatel </w:t>
      </w:r>
      <w:r w:rsidR="00CA319E">
        <w:rPr>
          <w:rFonts w:ascii="Times New Roman" w:hAnsi="Times New Roman" w:cs="Times New Roman"/>
          <w:sz w:val="24"/>
          <w:szCs w:val="24"/>
        </w:rPr>
        <w:t>na žádost</w:t>
      </w:r>
      <w:r>
        <w:rPr>
          <w:rFonts w:ascii="Times New Roman" w:hAnsi="Times New Roman" w:cs="Times New Roman"/>
          <w:sz w:val="24"/>
          <w:szCs w:val="24"/>
        </w:rPr>
        <w:t xml:space="preserve"> Dodavatele Školení pro </w:t>
      </w:r>
      <w:r w:rsidR="000A08BB">
        <w:rPr>
          <w:rFonts w:ascii="Times New Roman" w:hAnsi="Times New Roman" w:cs="Times New Roman"/>
          <w:sz w:val="24"/>
          <w:szCs w:val="24"/>
        </w:rPr>
        <w:t xml:space="preserve">tuto osobu (dále jen </w:t>
      </w:r>
      <w:r w:rsidR="000A08BB" w:rsidRPr="00F77BE6">
        <w:rPr>
          <w:rFonts w:ascii="Times New Roman" w:hAnsi="Times New Roman" w:cs="Times New Roman"/>
          <w:b/>
          <w:sz w:val="24"/>
          <w:szCs w:val="24"/>
        </w:rPr>
        <w:t>„Školitel“</w:t>
      </w:r>
      <w:r w:rsidR="000A08BB">
        <w:rPr>
          <w:rFonts w:ascii="Times New Roman" w:hAnsi="Times New Roman" w:cs="Times New Roman"/>
          <w:sz w:val="24"/>
          <w:szCs w:val="24"/>
        </w:rPr>
        <w:t>)</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prostřednictvím </w:t>
      </w:r>
      <w:r w:rsidR="000A08BB">
        <w:rPr>
          <w:rFonts w:ascii="Times New Roman" w:hAnsi="Times New Roman" w:cs="Times New Roman"/>
          <w:sz w:val="24"/>
          <w:szCs w:val="24"/>
        </w:rPr>
        <w:t>níž</w:t>
      </w:r>
      <w:r w:rsidR="00CA319E">
        <w:rPr>
          <w:rFonts w:ascii="Times New Roman" w:hAnsi="Times New Roman" w:cs="Times New Roman"/>
          <w:sz w:val="24"/>
          <w:szCs w:val="24"/>
        </w:rPr>
        <w:t xml:space="preserve"> bude</w:t>
      </w:r>
      <w:r>
        <w:rPr>
          <w:rFonts w:ascii="Times New Roman" w:hAnsi="Times New Roman" w:cs="Times New Roman"/>
          <w:sz w:val="24"/>
          <w:szCs w:val="24"/>
        </w:rPr>
        <w:t xml:space="preserve"> posléze </w:t>
      </w:r>
      <w:r w:rsidR="00CA319E">
        <w:rPr>
          <w:rFonts w:ascii="Times New Roman" w:hAnsi="Times New Roman" w:cs="Times New Roman"/>
          <w:sz w:val="24"/>
          <w:szCs w:val="24"/>
        </w:rPr>
        <w:t>Dodavatel sám</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oprávněn </w:t>
      </w:r>
      <w:r w:rsidR="00360DAD">
        <w:rPr>
          <w:rFonts w:ascii="Times New Roman" w:hAnsi="Times New Roman" w:cs="Times New Roman"/>
          <w:sz w:val="24"/>
          <w:szCs w:val="24"/>
        </w:rPr>
        <w:t xml:space="preserve">po dobu jednoho </w:t>
      </w:r>
      <w:r w:rsidR="00360DAD" w:rsidRPr="006B5353">
        <w:rPr>
          <w:rFonts w:ascii="Times New Roman" w:hAnsi="Times New Roman" w:cs="Times New Roman"/>
          <w:sz w:val="24"/>
          <w:szCs w:val="24"/>
        </w:rPr>
        <w:t xml:space="preserve">roku ode dne, v němž Školitel absolvoval Školení, </w:t>
      </w:r>
      <w:r w:rsidRPr="006B5353">
        <w:rPr>
          <w:rFonts w:ascii="Times New Roman" w:hAnsi="Times New Roman" w:cs="Times New Roman"/>
          <w:sz w:val="24"/>
          <w:szCs w:val="24"/>
        </w:rPr>
        <w:t>zajišťovat Školení pro Osoby Dodavatele</w:t>
      </w:r>
      <w:r w:rsidR="00CA319E" w:rsidRPr="006B5353">
        <w:rPr>
          <w:rFonts w:ascii="Times New Roman" w:hAnsi="Times New Roman" w:cs="Times New Roman"/>
          <w:sz w:val="24"/>
          <w:szCs w:val="24"/>
        </w:rPr>
        <w:t xml:space="preserve">; </w:t>
      </w:r>
      <w:r w:rsidR="00CA319E" w:rsidRPr="006278F6">
        <w:rPr>
          <w:rFonts w:ascii="Times New Roman" w:hAnsi="Times New Roman" w:cs="Times New Roman"/>
          <w:sz w:val="24"/>
          <w:szCs w:val="24"/>
        </w:rPr>
        <w:t>tím není dotčeno právo Dodavatele na realizaci Školení ze strany Zadavatele v souladu s tímto čl. II. této Smlouvy</w:t>
      </w:r>
      <w:r w:rsidRPr="006B5353">
        <w:rPr>
          <w:rFonts w:ascii="Times New Roman" w:hAnsi="Times New Roman" w:cs="Times New Roman"/>
          <w:sz w:val="24"/>
          <w:szCs w:val="24"/>
        </w:rPr>
        <w:t>.</w:t>
      </w:r>
      <w:r>
        <w:rPr>
          <w:rFonts w:ascii="Times New Roman" w:hAnsi="Times New Roman" w:cs="Times New Roman"/>
          <w:sz w:val="24"/>
          <w:szCs w:val="24"/>
        </w:rPr>
        <w:t xml:space="preserve"> </w:t>
      </w:r>
    </w:p>
    <w:p w:rsidR="008C5873" w:rsidRDefault="0025146A"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Vzhledem k nezbytnosti </w:t>
      </w:r>
      <w:r w:rsidR="008C5873">
        <w:rPr>
          <w:rFonts w:ascii="Times New Roman" w:hAnsi="Times New Roman" w:cs="Times New Roman"/>
          <w:sz w:val="24"/>
          <w:szCs w:val="24"/>
        </w:rPr>
        <w:t>nepřetržitého plnění Předmětu S</w:t>
      </w:r>
      <w:r>
        <w:rPr>
          <w:rFonts w:ascii="Times New Roman" w:hAnsi="Times New Roman" w:cs="Times New Roman"/>
          <w:sz w:val="24"/>
          <w:szCs w:val="24"/>
        </w:rPr>
        <w:t xml:space="preserve">mlouvy je Dodavatel povinen zajistit, aby Školení absolvoval i </w:t>
      </w:r>
      <w:r w:rsidR="008C5873" w:rsidRPr="009A17AC">
        <w:rPr>
          <w:rFonts w:ascii="Times New Roman" w:hAnsi="Times New Roman" w:cs="Times New Roman"/>
          <w:sz w:val="24"/>
          <w:szCs w:val="24"/>
        </w:rPr>
        <w:t>dostatečný počet</w:t>
      </w:r>
      <w:r w:rsidR="008C5873">
        <w:rPr>
          <w:rFonts w:ascii="Times New Roman" w:hAnsi="Times New Roman" w:cs="Times New Roman"/>
          <w:sz w:val="24"/>
          <w:szCs w:val="24"/>
        </w:rPr>
        <w:t xml:space="preserve"> dalších osob, prostřednictvím nich</w:t>
      </w:r>
      <w:r w:rsidR="004A0279">
        <w:rPr>
          <w:rFonts w:ascii="Times New Roman" w:hAnsi="Times New Roman" w:cs="Times New Roman"/>
          <w:sz w:val="24"/>
          <w:szCs w:val="24"/>
        </w:rPr>
        <w:t>ž</w:t>
      </w:r>
      <w:r w:rsidR="008C5873">
        <w:rPr>
          <w:rFonts w:ascii="Times New Roman" w:hAnsi="Times New Roman" w:cs="Times New Roman"/>
          <w:sz w:val="24"/>
          <w:szCs w:val="24"/>
        </w:rPr>
        <w:t xml:space="preserve"> bude</w:t>
      </w:r>
      <w:r w:rsidR="00CA319E">
        <w:rPr>
          <w:rFonts w:ascii="Times New Roman" w:hAnsi="Times New Roman" w:cs="Times New Roman"/>
          <w:sz w:val="24"/>
          <w:szCs w:val="24"/>
        </w:rPr>
        <w:t xml:space="preserve"> Dodavatel</w:t>
      </w:r>
      <w:r w:rsidR="008C5873">
        <w:rPr>
          <w:rFonts w:ascii="Times New Roman" w:hAnsi="Times New Roman" w:cs="Times New Roman"/>
          <w:sz w:val="24"/>
          <w:szCs w:val="24"/>
        </w:rPr>
        <w:t xml:space="preserve"> moci plnit Předmět Smlouvy v případě, že se některé z Osob Dodavatele nebudou z jakéhokoli důvodu </w:t>
      </w:r>
      <w:r w:rsidR="0018137C">
        <w:rPr>
          <w:rFonts w:ascii="Times New Roman" w:hAnsi="Times New Roman" w:cs="Times New Roman"/>
          <w:sz w:val="24"/>
          <w:szCs w:val="24"/>
        </w:rPr>
        <w:t xml:space="preserve">moci </w:t>
      </w:r>
      <w:r w:rsidR="008C5873">
        <w:rPr>
          <w:rFonts w:ascii="Times New Roman" w:hAnsi="Times New Roman" w:cs="Times New Roman"/>
          <w:sz w:val="24"/>
          <w:szCs w:val="24"/>
        </w:rPr>
        <w:t xml:space="preserve">byť po přechodnou dobu podílet na plnění Předmětu </w:t>
      </w:r>
      <w:r w:rsidR="008C5873">
        <w:rPr>
          <w:rFonts w:ascii="Times New Roman" w:hAnsi="Times New Roman" w:cs="Times New Roman"/>
          <w:sz w:val="24"/>
          <w:szCs w:val="24"/>
        </w:rPr>
        <w:lastRenderedPageBreak/>
        <w:t xml:space="preserve">Smlouvy (dále jen </w:t>
      </w:r>
      <w:r w:rsidR="008C5873" w:rsidRPr="008C5873">
        <w:rPr>
          <w:rFonts w:ascii="Times New Roman" w:hAnsi="Times New Roman" w:cs="Times New Roman"/>
          <w:b/>
          <w:sz w:val="24"/>
          <w:szCs w:val="24"/>
        </w:rPr>
        <w:t>„Náhradníci“</w:t>
      </w:r>
      <w:r w:rsidR="008C5873">
        <w:rPr>
          <w:rFonts w:ascii="Times New Roman" w:hAnsi="Times New Roman" w:cs="Times New Roman"/>
          <w:sz w:val="24"/>
          <w:szCs w:val="24"/>
        </w:rPr>
        <w:t xml:space="preserve">). Každý Náhradník </w:t>
      </w:r>
      <w:r w:rsidR="00AE497A">
        <w:rPr>
          <w:rFonts w:ascii="Times New Roman" w:hAnsi="Times New Roman" w:cs="Times New Roman"/>
          <w:sz w:val="24"/>
          <w:szCs w:val="24"/>
        </w:rPr>
        <w:t>se</w:t>
      </w:r>
      <w:r w:rsidR="008C5873">
        <w:rPr>
          <w:rFonts w:ascii="Times New Roman" w:hAnsi="Times New Roman" w:cs="Times New Roman"/>
          <w:sz w:val="24"/>
          <w:szCs w:val="24"/>
        </w:rPr>
        <w:t xml:space="preserve"> okamžikem, kdy se začne podílet na plnění Předmětu Smlouvy, </w:t>
      </w:r>
      <w:r w:rsidR="00AE497A">
        <w:rPr>
          <w:rFonts w:ascii="Times New Roman" w:hAnsi="Times New Roman" w:cs="Times New Roman"/>
          <w:sz w:val="24"/>
          <w:szCs w:val="24"/>
        </w:rPr>
        <w:t>stává</w:t>
      </w:r>
      <w:r w:rsidR="008C5873">
        <w:rPr>
          <w:rFonts w:ascii="Times New Roman" w:hAnsi="Times New Roman" w:cs="Times New Roman"/>
          <w:sz w:val="24"/>
          <w:szCs w:val="24"/>
        </w:rPr>
        <w:t xml:space="preserve"> Osob</w:t>
      </w:r>
      <w:r w:rsidR="00AE497A">
        <w:rPr>
          <w:rFonts w:ascii="Times New Roman" w:hAnsi="Times New Roman" w:cs="Times New Roman"/>
          <w:sz w:val="24"/>
          <w:szCs w:val="24"/>
        </w:rPr>
        <w:t>o</w:t>
      </w:r>
      <w:r w:rsidR="008C5873">
        <w:rPr>
          <w:rFonts w:ascii="Times New Roman" w:hAnsi="Times New Roman" w:cs="Times New Roman"/>
          <w:sz w:val="24"/>
          <w:szCs w:val="24"/>
        </w:rPr>
        <w:t>u Dodavatele.</w:t>
      </w:r>
      <w:r w:rsidR="00102AAC">
        <w:rPr>
          <w:rFonts w:ascii="Times New Roman" w:hAnsi="Times New Roman" w:cs="Times New Roman"/>
          <w:sz w:val="24"/>
          <w:szCs w:val="24"/>
        </w:rPr>
        <w:t xml:space="preserve"> </w:t>
      </w:r>
    </w:p>
    <w:p w:rsidR="008C5873" w:rsidRDefault="00E5452C"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 průběhu a obsahu každého Školení bude pořízen protokol, který jsou</w:t>
      </w:r>
      <w:r w:rsidR="009A17AC">
        <w:rPr>
          <w:rFonts w:ascii="Times New Roman" w:hAnsi="Times New Roman" w:cs="Times New Roman"/>
          <w:sz w:val="24"/>
          <w:szCs w:val="24"/>
        </w:rPr>
        <w:t xml:space="preserve"> </w:t>
      </w:r>
      <w:r>
        <w:rPr>
          <w:rFonts w:ascii="Times New Roman" w:hAnsi="Times New Roman" w:cs="Times New Roman"/>
          <w:sz w:val="24"/>
          <w:szCs w:val="24"/>
        </w:rPr>
        <w:t>Osoby Dodavatele a Náhradníci</w:t>
      </w:r>
      <w:r w:rsidR="000563BA">
        <w:rPr>
          <w:rFonts w:ascii="Times New Roman" w:hAnsi="Times New Roman" w:cs="Times New Roman"/>
          <w:sz w:val="24"/>
          <w:szCs w:val="24"/>
        </w:rPr>
        <w:t>, kteří absolvovali Školení,</w:t>
      </w:r>
      <w:r>
        <w:rPr>
          <w:rFonts w:ascii="Times New Roman" w:hAnsi="Times New Roman" w:cs="Times New Roman"/>
          <w:sz w:val="24"/>
          <w:szCs w:val="24"/>
        </w:rPr>
        <w:t xml:space="preserve"> povinni podepsat. </w:t>
      </w:r>
      <w:r w:rsidR="009A17AC">
        <w:rPr>
          <w:rFonts w:ascii="Times New Roman" w:hAnsi="Times New Roman" w:cs="Times New Roman"/>
          <w:sz w:val="24"/>
          <w:szCs w:val="24"/>
        </w:rPr>
        <w:t xml:space="preserve">Jeden stejnopis protokolu z každého Školení </w:t>
      </w:r>
      <w:r w:rsidR="00CC7814">
        <w:rPr>
          <w:rFonts w:ascii="Times New Roman" w:hAnsi="Times New Roman" w:cs="Times New Roman"/>
          <w:sz w:val="24"/>
          <w:szCs w:val="24"/>
        </w:rPr>
        <w:t xml:space="preserve">realizovaného Zadavatelem </w:t>
      </w:r>
      <w:r w:rsidR="009A17AC">
        <w:rPr>
          <w:rFonts w:ascii="Times New Roman" w:hAnsi="Times New Roman" w:cs="Times New Roman"/>
          <w:sz w:val="24"/>
          <w:szCs w:val="24"/>
        </w:rPr>
        <w:t>poskytne Zadavatel Dodavateli</w:t>
      </w:r>
      <w:r w:rsidR="00CC7814">
        <w:rPr>
          <w:rFonts w:ascii="Times New Roman" w:hAnsi="Times New Roman" w:cs="Times New Roman"/>
          <w:sz w:val="24"/>
          <w:szCs w:val="24"/>
        </w:rPr>
        <w:t>; obdobně pak v případě Školení realizovaného Školitelem poskytne Dodavatel jeden stejnopis z každého takového Školení Zadavateli</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P</w:t>
      </w:r>
      <w:r w:rsidR="00731E7C">
        <w:rPr>
          <w:rFonts w:ascii="Times New Roman" w:hAnsi="Times New Roman" w:cs="Times New Roman"/>
          <w:sz w:val="24"/>
          <w:szCs w:val="24"/>
        </w:rPr>
        <w:t>odílet</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 xml:space="preserve">se </w:t>
      </w:r>
      <w:r w:rsidRPr="009A17AC">
        <w:rPr>
          <w:rFonts w:ascii="Times New Roman" w:hAnsi="Times New Roman" w:cs="Times New Roman"/>
          <w:sz w:val="24"/>
          <w:szCs w:val="24"/>
        </w:rPr>
        <w:t>na plnění</w:t>
      </w:r>
      <w:r w:rsidR="00DD62D3">
        <w:rPr>
          <w:rFonts w:ascii="Times New Roman" w:hAnsi="Times New Roman" w:cs="Times New Roman"/>
          <w:sz w:val="24"/>
          <w:szCs w:val="24"/>
        </w:rPr>
        <w:t xml:space="preserve"> vlastního</w:t>
      </w:r>
      <w:r w:rsidRPr="009A17AC">
        <w:rPr>
          <w:rFonts w:ascii="Times New Roman" w:hAnsi="Times New Roman" w:cs="Times New Roman"/>
          <w:sz w:val="24"/>
          <w:szCs w:val="24"/>
        </w:rPr>
        <w:t xml:space="preserve"> Předmětu Smlouvy</w:t>
      </w:r>
      <w:r w:rsidR="00AB5F80">
        <w:rPr>
          <w:rFonts w:ascii="Times New Roman" w:hAnsi="Times New Roman" w:cs="Times New Roman"/>
          <w:sz w:val="24"/>
          <w:szCs w:val="24"/>
        </w:rPr>
        <w:t xml:space="preserve"> budou oprávněny pouze Osob</w:t>
      </w:r>
      <w:r w:rsidR="000A08BB">
        <w:rPr>
          <w:rFonts w:ascii="Times New Roman" w:hAnsi="Times New Roman" w:cs="Times New Roman"/>
          <w:sz w:val="24"/>
          <w:szCs w:val="24"/>
        </w:rPr>
        <w:t xml:space="preserve">y Dodavatele, které prokazatelně absolvovaly Školení (tzn. v případě Školení realizovaného Zadavatelem </w:t>
      </w:r>
      <w:r w:rsidR="006B5353">
        <w:rPr>
          <w:rFonts w:ascii="Times New Roman" w:hAnsi="Times New Roman" w:cs="Times New Roman"/>
          <w:sz w:val="24"/>
          <w:szCs w:val="24"/>
        </w:rPr>
        <w:t>Osoby</w:t>
      </w:r>
      <w:r w:rsidR="006B5353" w:rsidRPr="00237E19">
        <w:rPr>
          <w:rFonts w:ascii="Times New Roman" w:hAnsi="Times New Roman" w:cs="Times New Roman"/>
          <w:sz w:val="24"/>
          <w:szCs w:val="24"/>
        </w:rPr>
        <w:t xml:space="preserve"> </w:t>
      </w:r>
      <w:r w:rsidR="006B5353">
        <w:rPr>
          <w:rFonts w:ascii="Times New Roman" w:hAnsi="Times New Roman" w:cs="Times New Roman"/>
          <w:sz w:val="24"/>
          <w:szCs w:val="24"/>
        </w:rPr>
        <w:t>Dodavatele, které podepsaly protokol o Školení, a v případě Školení realizovaného Školitelem Osoby Dodavatele, jimiž podepsaný protokol o Školení realizovaném Školitelem byl Zadavateli předán</w:t>
      </w:r>
      <w:r w:rsidR="000A08BB">
        <w:rPr>
          <w:rFonts w:ascii="Times New Roman" w:hAnsi="Times New Roman" w:cs="Times New Roman"/>
          <w:sz w:val="24"/>
          <w:szCs w:val="24"/>
        </w:rPr>
        <w:t>)</w:t>
      </w:r>
      <w:r>
        <w:rPr>
          <w:rFonts w:ascii="Times New Roman" w:hAnsi="Times New Roman" w:cs="Times New Roman"/>
          <w:sz w:val="24"/>
          <w:szCs w:val="24"/>
        </w:rPr>
        <w:t xml:space="preserve">. </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neprodleně informovat Zadavatele o tom, že z jakéhokoli důvodu došlo ke snížení počtu Osob Dodavatele či Náhradníků, v důsledku něhož může být ohroženo řádné plnění Předmětu Smlouvy, a </w:t>
      </w:r>
      <w:r w:rsidR="00170941">
        <w:rPr>
          <w:rFonts w:ascii="Times New Roman" w:hAnsi="Times New Roman" w:cs="Times New Roman"/>
          <w:sz w:val="24"/>
          <w:szCs w:val="24"/>
        </w:rPr>
        <w:t xml:space="preserve">v případě, že </w:t>
      </w:r>
      <w:r w:rsidR="000A08BB">
        <w:rPr>
          <w:rFonts w:ascii="Times New Roman" w:hAnsi="Times New Roman" w:cs="Times New Roman"/>
          <w:sz w:val="24"/>
          <w:szCs w:val="24"/>
        </w:rPr>
        <w:t>nemá k dispozici Školitele</w:t>
      </w:r>
      <w:r w:rsidR="00170941">
        <w:rPr>
          <w:rFonts w:ascii="Times New Roman" w:hAnsi="Times New Roman" w:cs="Times New Roman"/>
          <w:sz w:val="24"/>
          <w:szCs w:val="24"/>
        </w:rPr>
        <w:t xml:space="preserve">, </w:t>
      </w:r>
      <w:r w:rsidRPr="006B5353">
        <w:rPr>
          <w:rFonts w:ascii="Times New Roman" w:hAnsi="Times New Roman" w:cs="Times New Roman"/>
          <w:sz w:val="24"/>
          <w:szCs w:val="24"/>
        </w:rPr>
        <w:t>požádat Zadavatele o provedení Školení pro další osoby</w:t>
      </w:r>
      <w:r w:rsidR="00DD62D3" w:rsidRPr="006B5353">
        <w:rPr>
          <w:rFonts w:ascii="Times New Roman" w:hAnsi="Times New Roman" w:cs="Times New Roman"/>
          <w:sz w:val="24"/>
          <w:szCs w:val="24"/>
        </w:rPr>
        <w:t xml:space="preserve"> zajištěné Dodavatelem</w:t>
      </w:r>
      <w:r w:rsidRPr="006B5353">
        <w:rPr>
          <w:rFonts w:ascii="Times New Roman" w:hAnsi="Times New Roman" w:cs="Times New Roman"/>
          <w:sz w:val="24"/>
          <w:szCs w:val="24"/>
        </w:rPr>
        <w:t xml:space="preserve">, které nahradí </w:t>
      </w:r>
      <w:r w:rsidR="0018137C" w:rsidRPr="006B5353">
        <w:rPr>
          <w:rFonts w:ascii="Times New Roman" w:hAnsi="Times New Roman" w:cs="Times New Roman"/>
          <w:sz w:val="24"/>
          <w:szCs w:val="24"/>
        </w:rPr>
        <w:t>(</w:t>
      </w:r>
      <w:r w:rsidR="00767762" w:rsidRPr="006B5353">
        <w:rPr>
          <w:rFonts w:ascii="Times New Roman" w:hAnsi="Times New Roman" w:cs="Times New Roman"/>
          <w:sz w:val="24"/>
          <w:szCs w:val="24"/>
        </w:rPr>
        <w:t xml:space="preserve">či dočasně </w:t>
      </w:r>
      <w:r w:rsidR="0018137C" w:rsidRPr="006B5353">
        <w:rPr>
          <w:rFonts w:ascii="Times New Roman" w:hAnsi="Times New Roman" w:cs="Times New Roman"/>
          <w:sz w:val="24"/>
          <w:szCs w:val="24"/>
        </w:rPr>
        <w:t xml:space="preserve">zastoupí) </w:t>
      </w:r>
      <w:r w:rsidRPr="006B5353">
        <w:rPr>
          <w:rFonts w:ascii="Times New Roman" w:hAnsi="Times New Roman" w:cs="Times New Roman"/>
          <w:sz w:val="24"/>
          <w:szCs w:val="24"/>
        </w:rPr>
        <w:t>chybějící Osoby Dodavatele či Náhradníky</w:t>
      </w:r>
      <w:r w:rsidR="000A08BB" w:rsidRPr="006B5353">
        <w:rPr>
          <w:rFonts w:ascii="Times New Roman" w:hAnsi="Times New Roman" w:cs="Times New Roman"/>
          <w:sz w:val="24"/>
          <w:szCs w:val="24"/>
        </w:rPr>
        <w:t xml:space="preserve"> </w:t>
      </w:r>
      <w:r w:rsidR="000A08BB" w:rsidRPr="006278F6">
        <w:rPr>
          <w:rFonts w:ascii="Times New Roman" w:hAnsi="Times New Roman" w:cs="Times New Roman"/>
          <w:sz w:val="24"/>
          <w:szCs w:val="24"/>
        </w:rPr>
        <w:t>(pro vyloučení jakýchkoli pochybností se uvádí, že Dodavatel je oprávněn /nikoli však povinen/ požádat o provedení Školení i v případě, že má k dispozici Školitele)</w:t>
      </w:r>
      <w:r w:rsidRPr="006B5353">
        <w:rPr>
          <w:rFonts w:ascii="Times New Roman" w:hAnsi="Times New Roman" w:cs="Times New Roman"/>
          <w:sz w:val="24"/>
          <w:szCs w:val="24"/>
        </w:rPr>
        <w:t>. Zadavatel se zavazuje</w:t>
      </w:r>
      <w:r>
        <w:rPr>
          <w:rFonts w:ascii="Times New Roman" w:hAnsi="Times New Roman" w:cs="Times New Roman"/>
          <w:sz w:val="24"/>
          <w:szCs w:val="24"/>
        </w:rPr>
        <w:t xml:space="preserve"> zajistit Školení pro tyto další osoby bez zbytečného odkladu.</w:t>
      </w:r>
      <w:r w:rsidR="00FC5E9F">
        <w:rPr>
          <w:rFonts w:ascii="Times New Roman" w:hAnsi="Times New Roman" w:cs="Times New Roman"/>
          <w:sz w:val="24"/>
          <w:szCs w:val="24"/>
        </w:rPr>
        <w:t xml:space="preserve"> </w:t>
      </w:r>
    </w:p>
    <w:p w:rsidR="008A7EDF" w:rsidRDefault="008A7EDF" w:rsidP="002414C0">
      <w:pPr>
        <w:pStyle w:val="Odstavecseseznamem"/>
        <w:numPr>
          <w:ilvl w:val="0"/>
          <w:numId w:val="2"/>
        </w:numPr>
        <w:spacing w:after="0"/>
        <w:ind w:left="357" w:hanging="357"/>
        <w:jc w:val="both"/>
        <w:rPr>
          <w:rFonts w:ascii="Times New Roman" w:hAnsi="Times New Roman" w:cs="Times New Roman"/>
          <w:sz w:val="24"/>
          <w:szCs w:val="24"/>
        </w:rPr>
      </w:pPr>
      <w:r w:rsidRPr="009C3512">
        <w:rPr>
          <w:rFonts w:ascii="Times New Roman" w:hAnsi="Times New Roman" w:cs="Times New Roman"/>
          <w:sz w:val="24"/>
          <w:szCs w:val="24"/>
        </w:rPr>
        <w:t>Dodavatel se zavazuje zajistit, aby Osoby Dodavatele a Náhradníci absolvovali Školení</w:t>
      </w:r>
      <w:r w:rsidR="00E30108">
        <w:rPr>
          <w:rFonts w:ascii="Times New Roman" w:hAnsi="Times New Roman" w:cs="Times New Roman"/>
          <w:sz w:val="24"/>
          <w:szCs w:val="24"/>
        </w:rPr>
        <w:t xml:space="preserve"> (s ohledem na délku jeho platnosti)</w:t>
      </w:r>
      <w:r w:rsidRPr="009C3512">
        <w:rPr>
          <w:rFonts w:ascii="Times New Roman" w:hAnsi="Times New Roman" w:cs="Times New Roman"/>
          <w:sz w:val="24"/>
          <w:szCs w:val="24"/>
        </w:rPr>
        <w:t xml:space="preserve"> pravidelně </w:t>
      </w:r>
      <w:r w:rsidR="009B3709" w:rsidRPr="009C3512">
        <w:rPr>
          <w:rFonts w:ascii="Times New Roman" w:hAnsi="Times New Roman" w:cs="Times New Roman"/>
          <w:sz w:val="24"/>
          <w:szCs w:val="24"/>
        </w:rPr>
        <w:t xml:space="preserve">nejméně </w:t>
      </w:r>
      <w:r w:rsidRPr="009C3512">
        <w:rPr>
          <w:rFonts w:ascii="Times New Roman" w:hAnsi="Times New Roman" w:cs="Times New Roman"/>
          <w:sz w:val="24"/>
          <w:szCs w:val="24"/>
        </w:rPr>
        <w:t>jednou ročně</w:t>
      </w:r>
      <w:r w:rsidR="00170941">
        <w:rPr>
          <w:rFonts w:ascii="Times New Roman" w:hAnsi="Times New Roman" w:cs="Times New Roman"/>
          <w:sz w:val="24"/>
          <w:szCs w:val="24"/>
        </w:rPr>
        <w:t xml:space="preserve">, </w:t>
      </w:r>
      <w:r w:rsidR="006B5353">
        <w:rPr>
          <w:rFonts w:ascii="Times New Roman" w:hAnsi="Times New Roman" w:cs="Times New Roman"/>
          <w:sz w:val="24"/>
          <w:szCs w:val="24"/>
        </w:rPr>
        <w:t>a to – v případě Školení zajišťovaných Zadavatelem</w:t>
      </w:r>
      <w:r w:rsidR="006B5353" w:rsidRPr="009C3512">
        <w:rPr>
          <w:rFonts w:ascii="Times New Roman" w:hAnsi="Times New Roman" w:cs="Times New Roman"/>
          <w:sz w:val="24"/>
          <w:szCs w:val="24"/>
        </w:rPr>
        <w:t xml:space="preserve"> </w:t>
      </w:r>
      <w:r w:rsidR="006B5353">
        <w:rPr>
          <w:rFonts w:ascii="Times New Roman" w:hAnsi="Times New Roman" w:cs="Times New Roman"/>
          <w:sz w:val="24"/>
          <w:szCs w:val="24"/>
        </w:rPr>
        <w:t>– v termínech</w:t>
      </w:r>
      <w:r w:rsidR="009B3709" w:rsidRPr="009C3512">
        <w:rPr>
          <w:rFonts w:ascii="Times New Roman" w:hAnsi="Times New Roman" w:cs="Times New Roman"/>
          <w:sz w:val="24"/>
          <w:szCs w:val="24"/>
        </w:rPr>
        <w:t>, které Zadavatel stanoví</w:t>
      </w:r>
      <w:r w:rsidR="00170941" w:rsidRPr="00170941">
        <w:rPr>
          <w:rFonts w:ascii="Times New Roman" w:hAnsi="Times New Roman" w:cs="Times New Roman"/>
          <w:sz w:val="24"/>
          <w:szCs w:val="24"/>
        </w:rPr>
        <w:t xml:space="preserve"> </w:t>
      </w:r>
      <w:r w:rsidR="00170941" w:rsidRPr="009C3512">
        <w:rPr>
          <w:rFonts w:ascii="Times New Roman" w:hAnsi="Times New Roman" w:cs="Times New Roman"/>
          <w:sz w:val="24"/>
          <w:szCs w:val="24"/>
        </w:rPr>
        <w:t>v dostatečném předstihu</w:t>
      </w:r>
      <w:r w:rsidRPr="009C3512">
        <w:rPr>
          <w:rFonts w:ascii="Times New Roman" w:hAnsi="Times New Roman" w:cs="Times New Roman"/>
          <w:sz w:val="24"/>
          <w:szCs w:val="24"/>
        </w:rPr>
        <w:t xml:space="preserve">. </w:t>
      </w:r>
    </w:p>
    <w:p w:rsidR="008C5873" w:rsidRDefault="008C5873" w:rsidP="009C3512">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zajistit, aby veškeré Osoby Dodavatele měly k dispozici ochranné pomůcky</w:t>
      </w:r>
      <w:r w:rsidR="00436684">
        <w:rPr>
          <w:rFonts w:ascii="Times New Roman" w:hAnsi="Times New Roman" w:cs="Times New Roman"/>
          <w:sz w:val="24"/>
          <w:szCs w:val="24"/>
        </w:rPr>
        <w:t xml:space="preserve"> dle </w:t>
      </w:r>
      <w:r w:rsidR="006B5353">
        <w:rPr>
          <w:rFonts w:ascii="Times New Roman" w:hAnsi="Times New Roman" w:cs="Times New Roman"/>
          <w:sz w:val="24"/>
          <w:szCs w:val="24"/>
        </w:rPr>
        <w:t xml:space="preserve">příslušného interního předpisu Zadavatele </w:t>
      </w:r>
      <w:r w:rsidR="006B5353" w:rsidRPr="009C3512">
        <w:rPr>
          <w:rFonts w:ascii="Times New Roman" w:hAnsi="Times New Roman" w:cs="Times New Roman"/>
          <w:sz w:val="24"/>
          <w:szCs w:val="24"/>
        </w:rPr>
        <w:t xml:space="preserve">a </w:t>
      </w:r>
      <w:r w:rsidRPr="009C3512">
        <w:rPr>
          <w:rFonts w:ascii="Times New Roman" w:hAnsi="Times New Roman" w:cs="Times New Roman"/>
          <w:sz w:val="24"/>
          <w:szCs w:val="24"/>
        </w:rPr>
        <w:t xml:space="preserve">aby tyto ochranné pomůcky </w:t>
      </w:r>
      <w:r w:rsidR="00D91CFB" w:rsidRPr="009C3512">
        <w:rPr>
          <w:rFonts w:ascii="Times New Roman" w:hAnsi="Times New Roman" w:cs="Times New Roman"/>
          <w:sz w:val="24"/>
          <w:szCs w:val="24"/>
        </w:rPr>
        <w:t xml:space="preserve">v souladu </w:t>
      </w:r>
      <w:r w:rsidR="00436684">
        <w:rPr>
          <w:rFonts w:ascii="Times New Roman" w:hAnsi="Times New Roman" w:cs="Times New Roman"/>
          <w:sz w:val="24"/>
          <w:szCs w:val="24"/>
        </w:rPr>
        <w:t>s tímto předpisem používaly</w:t>
      </w:r>
      <w:r w:rsidR="00D91CFB" w:rsidRPr="009C3512">
        <w:rPr>
          <w:rFonts w:ascii="Times New Roman" w:hAnsi="Times New Roman" w:cs="Times New Roman"/>
          <w:sz w:val="24"/>
          <w:szCs w:val="24"/>
        </w:rPr>
        <w:t>.</w:t>
      </w:r>
      <w:r w:rsidR="00436684">
        <w:rPr>
          <w:rFonts w:ascii="Times New Roman" w:hAnsi="Times New Roman" w:cs="Times New Roman"/>
          <w:sz w:val="24"/>
          <w:szCs w:val="24"/>
        </w:rPr>
        <w:t xml:space="preserve"> </w:t>
      </w:r>
    </w:p>
    <w:p w:rsidR="00436684" w:rsidRPr="00731E7C" w:rsidRDefault="00436684" w:rsidP="00731E7C">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 znalost aktuálních znění obecně závazných právních předpisů vztahujících se k plnění Předmětu </w:t>
      </w:r>
      <w:r w:rsidR="0018137C">
        <w:rPr>
          <w:rFonts w:ascii="Times New Roman" w:hAnsi="Times New Roman" w:cs="Times New Roman"/>
          <w:sz w:val="24"/>
          <w:szCs w:val="24"/>
        </w:rPr>
        <w:t xml:space="preserve">Smlouvy </w:t>
      </w:r>
      <w:r>
        <w:rPr>
          <w:rFonts w:ascii="Times New Roman" w:hAnsi="Times New Roman" w:cs="Times New Roman"/>
          <w:sz w:val="24"/>
          <w:szCs w:val="24"/>
        </w:rPr>
        <w:t xml:space="preserve">ze </w:t>
      </w:r>
      <w:r w:rsidR="00731E7C">
        <w:rPr>
          <w:rFonts w:ascii="Times New Roman" w:hAnsi="Times New Roman" w:cs="Times New Roman"/>
          <w:sz w:val="24"/>
          <w:szCs w:val="24"/>
        </w:rPr>
        <w:t xml:space="preserve">strany Osob Dodavatele Smlouvy </w:t>
      </w:r>
      <w:r w:rsidRPr="00731E7C">
        <w:rPr>
          <w:rFonts w:ascii="Times New Roman" w:hAnsi="Times New Roman" w:cs="Times New Roman"/>
          <w:sz w:val="24"/>
          <w:szCs w:val="24"/>
        </w:rPr>
        <w:t xml:space="preserve">odpovídá Dodavatel. Se změnami stávajících a obsahem nových interních předpisů Zadavatele vztahujících se k plnění Předmětu Smlouvy je Dodavatel povinen vyrozumět Osoby Dodavatele ve lhůtě, kterou Zadavatel stanoví Dodavateli současně s poskytnutím </w:t>
      </w:r>
      <w:r w:rsidR="0018137C" w:rsidRPr="00731E7C">
        <w:rPr>
          <w:rFonts w:ascii="Times New Roman" w:hAnsi="Times New Roman" w:cs="Times New Roman"/>
          <w:sz w:val="24"/>
          <w:szCs w:val="24"/>
        </w:rPr>
        <w:t xml:space="preserve">úplné </w:t>
      </w:r>
      <w:r w:rsidRPr="00731E7C">
        <w:rPr>
          <w:rFonts w:ascii="Times New Roman" w:hAnsi="Times New Roman" w:cs="Times New Roman"/>
          <w:sz w:val="24"/>
          <w:szCs w:val="24"/>
        </w:rPr>
        <w:t xml:space="preserve">informace o </w:t>
      </w:r>
      <w:r w:rsidR="0018137C" w:rsidRPr="00731E7C">
        <w:rPr>
          <w:rFonts w:ascii="Times New Roman" w:hAnsi="Times New Roman" w:cs="Times New Roman"/>
          <w:sz w:val="24"/>
          <w:szCs w:val="24"/>
        </w:rPr>
        <w:t>obsahu předmětné změny</w:t>
      </w:r>
      <w:r w:rsidRPr="00731E7C">
        <w:rPr>
          <w:rFonts w:ascii="Times New Roman" w:hAnsi="Times New Roman" w:cs="Times New Roman"/>
          <w:sz w:val="24"/>
          <w:szCs w:val="24"/>
        </w:rPr>
        <w:t xml:space="preserve"> či </w:t>
      </w:r>
      <w:r w:rsidR="0018137C" w:rsidRPr="00731E7C">
        <w:rPr>
          <w:rFonts w:ascii="Times New Roman" w:hAnsi="Times New Roman" w:cs="Times New Roman"/>
          <w:sz w:val="24"/>
          <w:szCs w:val="24"/>
        </w:rPr>
        <w:t>nového interního předpisu Dodavateli; tato lhůta musí vžd</w:t>
      </w:r>
      <w:r w:rsidRPr="00731E7C">
        <w:rPr>
          <w:rFonts w:ascii="Times New Roman" w:hAnsi="Times New Roman" w:cs="Times New Roman"/>
          <w:sz w:val="24"/>
          <w:szCs w:val="24"/>
        </w:rPr>
        <w:t>y činit nejméně 3 (tři) pracovní dny ode dne poskytnutí předmětné informace</w:t>
      </w:r>
      <w:r w:rsidR="00731E7C">
        <w:rPr>
          <w:rFonts w:ascii="Times New Roman" w:hAnsi="Times New Roman" w:cs="Times New Roman"/>
          <w:sz w:val="24"/>
          <w:szCs w:val="24"/>
        </w:rPr>
        <w:t>, od okamžiku jejího uplynutí Dodavatel odpovídá za znalost předmětných interních předpisů ze strany Osob Dodavatele</w:t>
      </w:r>
      <w:r w:rsidRPr="00731E7C">
        <w:rPr>
          <w:rFonts w:ascii="Times New Roman" w:hAnsi="Times New Roman" w:cs="Times New Roman"/>
          <w:sz w:val="24"/>
          <w:szCs w:val="24"/>
        </w:rPr>
        <w:t xml:space="preserve">. V případě změny interního předpisu dle čl. II. odst. 7. této Smlouvy či vydání nového interního předpisu tento předpis nahrazující či doplňující je Dodavatel povinen vždy </w:t>
      </w:r>
      <w:r w:rsidR="00B965EB" w:rsidRPr="00731E7C">
        <w:rPr>
          <w:rFonts w:ascii="Times New Roman" w:hAnsi="Times New Roman" w:cs="Times New Roman"/>
          <w:sz w:val="24"/>
          <w:szCs w:val="24"/>
        </w:rPr>
        <w:t xml:space="preserve">nejpozději do </w:t>
      </w:r>
      <w:r w:rsidRPr="00731E7C">
        <w:rPr>
          <w:rFonts w:ascii="Times New Roman" w:hAnsi="Times New Roman" w:cs="Times New Roman"/>
          <w:sz w:val="24"/>
          <w:szCs w:val="24"/>
        </w:rPr>
        <w:t>10 (deset</w:t>
      </w:r>
      <w:r w:rsidR="00B965EB" w:rsidRPr="00731E7C">
        <w:rPr>
          <w:rFonts w:ascii="Times New Roman" w:hAnsi="Times New Roman" w:cs="Times New Roman"/>
          <w:sz w:val="24"/>
          <w:szCs w:val="24"/>
        </w:rPr>
        <w:t>i</w:t>
      </w:r>
      <w:r w:rsidRPr="00731E7C">
        <w:rPr>
          <w:rFonts w:ascii="Times New Roman" w:hAnsi="Times New Roman" w:cs="Times New Roman"/>
          <w:sz w:val="24"/>
          <w:szCs w:val="24"/>
        </w:rPr>
        <w:t xml:space="preserve">) pracovních dnů ode dne, v němž </w:t>
      </w:r>
      <w:r w:rsidR="00B965EB" w:rsidRPr="00731E7C">
        <w:rPr>
          <w:rFonts w:ascii="Times New Roman" w:hAnsi="Times New Roman" w:cs="Times New Roman"/>
          <w:sz w:val="24"/>
          <w:szCs w:val="24"/>
        </w:rPr>
        <w:t>Zadavatel poskytne Dodavateli úplnou informaci o obsahu předmětné změny či nového interního předpisu,</w:t>
      </w:r>
      <w:r w:rsidR="00846300" w:rsidRPr="00731E7C">
        <w:rPr>
          <w:rFonts w:ascii="Times New Roman" w:hAnsi="Times New Roman" w:cs="Times New Roman"/>
          <w:sz w:val="24"/>
          <w:szCs w:val="24"/>
        </w:rPr>
        <w:t xml:space="preserve"> </w:t>
      </w:r>
      <w:r w:rsidR="00976536">
        <w:rPr>
          <w:rFonts w:ascii="Times New Roman" w:hAnsi="Times New Roman" w:cs="Times New Roman"/>
          <w:sz w:val="24"/>
          <w:szCs w:val="24"/>
        </w:rPr>
        <w:t>nebo, nastane-li účinnost takové změny předpisu či nového předpisu později, do dne, v němž změna či nový předpis nabude účinnosti</w:t>
      </w:r>
      <w:r w:rsidR="00976536" w:rsidRPr="00731E7C">
        <w:rPr>
          <w:rFonts w:ascii="Times New Roman" w:hAnsi="Times New Roman" w:cs="Times New Roman"/>
          <w:sz w:val="24"/>
          <w:szCs w:val="24"/>
        </w:rPr>
        <w:t xml:space="preserve">, </w:t>
      </w:r>
      <w:r w:rsidR="00846300" w:rsidRPr="00731E7C">
        <w:rPr>
          <w:rFonts w:ascii="Times New Roman" w:hAnsi="Times New Roman" w:cs="Times New Roman"/>
          <w:sz w:val="24"/>
          <w:szCs w:val="24"/>
        </w:rPr>
        <w:t>v</w:t>
      </w:r>
      <w:r w:rsidR="00DD62D3" w:rsidRPr="00731E7C">
        <w:rPr>
          <w:rFonts w:ascii="Times New Roman" w:hAnsi="Times New Roman" w:cs="Times New Roman"/>
          <w:sz w:val="24"/>
          <w:szCs w:val="24"/>
        </w:rPr>
        <w:t>ybavit Osoby Dodavatele</w:t>
      </w:r>
      <w:r w:rsidR="00846300" w:rsidRPr="00731E7C">
        <w:rPr>
          <w:rFonts w:ascii="Times New Roman" w:hAnsi="Times New Roman" w:cs="Times New Roman"/>
          <w:sz w:val="24"/>
          <w:szCs w:val="24"/>
        </w:rPr>
        <w:t xml:space="preserve"> ochrannými pomůckami v souladu s aktuálním zněním interních předpisů upravujících tuto problematiku. </w:t>
      </w:r>
    </w:p>
    <w:p w:rsidR="008A7EDF" w:rsidRDefault="001C1459" w:rsidP="008A7EDF">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Dodavatel odpovídá za to, že </w:t>
      </w:r>
      <w:r w:rsidR="008A7EDF">
        <w:rPr>
          <w:rFonts w:ascii="Times New Roman" w:hAnsi="Times New Roman" w:cs="Times New Roman"/>
          <w:sz w:val="24"/>
          <w:szCs w:val="24"/>
        </w:rPr>
        <w:t>Osoby Dodavatele do</w:t>
      </w:r>
      <w:r w:rsidR="00E5452C">
        <w:rPr>
          <w:rFonts w:ascii="Times New Roman" w:hAnsi="Times New Roman" w:cs="Times New Roman"/>
          <w:sz w:val="24"/>
          <w:szCs w:val="24"/>
        </w:rPr>
        <w:t>držují povinnosti vyplývající z obecně závazných právních předpisů</w:t>
      </w:r>
      <w:r w:rsidR="00B965EB">
        <w:rPr>
          <w:rFonts w:ascii="Times New Roman" w:hAnsi="Times New Roman" w:cs="Times New Roman"/>
          <w:sz w:val="24"/>
          <w:szCs w:val="24"/>
        </w:rPr>
        <w:t xml:space="preserve"> vztahujících se k plnění Předmětu Smlouvy. Dodavatel taktéž odpovídá za to, že Osoby Dodavatele dodržují povinnosti vyplývající</w:t>
      </w:r>
      <w:r w:rsidR="00E5452C">
        <w:rPr>
          <w:rFonts w:ascii="Times New Roman" w:hAnsi="Times New Roman" w:cs="Times New Roman"/>
          <w:sz w:val="24"/>
          <w:szCs w:val="24"/>
        </w:rPr>
        <w:t xml:space="preserve"> z interních předpisů Zadavatele</w:t>
      </w:r>
      <w:r w:rsidR="00B965EB">
        <w:rPr>
          <w:rFonts w:ascii="Times New Roman" w:hAnsi="Times New Roman" w:cs="Times New Roman"/>
          <w:sz w:val="24"/>
          <w:szCs w:val="24"/>
        </w:rPr>
        <w:t xml:space="preserve"> vztahujících se k plnění Předmětu Smlouvy, s nimiž Zadavatel </w:t>
      </w:r>
      <w:r w:rsidR="00170941">
        <w:rPr>
          <w:rFonts w:ascii="Times New Roman" w:hAnsi="Times New Roman" w:cs="Times New Roman"/>
          <w:sz w:val="24"/>
          <w:szCs w:val="24"/>
        </w:rPr>
        <w:t xml:space="preserve">seznámil </w:t>
      </w:r>
      <w:r w:rsidR="00B965EB">
        <w:rPr>
          <w:rFonts w:ascii="Times New Roman" w:hAnsi="Times New Roman" w:cs="Times New Roman"/>
          <w:sz w:val="24"/>
          <w:szCs w:val="24"/>
        </w:rPr>
        <w:t>Dodavatele</w:t>
      </w:r>
      <w:r w:rsidR="00170941">
        <w:rPr>
          <w:rFonts w:ascii="Times New Roman" w:hAnsi="Times New Roman" w:cs="Times New Roman"/>
          <w:sz w:val="24"/>
          <w:szCs w:val="24"/>
        </w:rPr>
        <w:t>, Školitele</w:t>
      </w:r>
      <w:r w:rsidR="00B965EB">
        <w:rPr>
          <w:rFonts w:ascii="Times New Roman" w:hAnsi="Times New Roman" w:cs="Times New Roman"/>
          <w:sz w:val="24"/>
          <w:szCs w:val="24"/>
        </w:rPr>
        <w:t xml:space="preserve"> či Osoby Dodavatele </w:t>
      </w:r>
      <w:r w:rsidR="00E674A1">
        <w:rPr>
          <w:rFonts w:ascii="Times New Roman" w:hAnsi="Times New Roman" w:cs="Times New Roman"/>
          <w:sz w:val="24"/>
          <w:szCs w:val="24"/>
        </w:rPr>
        <w:t xml:space="preserve">v souladu s tímto čl. II. této Smlouvy </w:t>
      </w:r>
      <w:r w:rsidR="00DD62D3">
        <w:rPr>
          <w:rFonts w:ascii="Times New Roman" w:hAnsi="Times New Roman" w:cs="Times New Roman"/>
          <w:sz w:val="24"/>
          <w:szCs w:val="24"/>
        </w:rPr>
        <w:t>(tj. v rámci Školení nebo postupem dle čl. II. odst. 8. této Smlouvy)</w:t>
      </w:r>
      <w:r w:rsidR="00E5452C">
        <w:rPr>
          <w:rFonts w:ascii="Times New Roman" w:hAnsi="Times New Roman" w:cs="Times New Roman"/>
          <w:sz w:val="24"/>
          <w:szCs w:val="24"/>
        </w:rPr>
        <w:t xml:space="preserve">. </w:t>
      </w:r>
    </w:p>
    <w:p w:rsidR="008A2A59" w:rsidRDefault="008A2A59" w:rsidP="008C5873">
      <w:pPr>
        <w:pStyle w:val="Odstavecseseznamem"/>
        <w:spacing w:after="0"/>
        <w:ind w:left="284"/>
        <w:jc w:val="both"/>
        <w:rPr>
          <w:rFonts w:ascii="Times New Roman" w:hAnsi="Times New Roman" w:cs="Times New Roman"/>
          <w:sz w:val="24"/>
          <w:szCs w:val="24"/>
        </w:rPr>
      </w:pPr>
    </w:p>
    <w:p w:rsidR="008A2A59" w:rsidRDefault="008A2A59" w:rsidP="008C5873">
      <w:pPr>
        <w:pStyle w:val="Odstavecseseznamem"/>
        <w:spacing w:after="0"/>
        <w:ind w:left="284"/>
        <w:jc w:val="both"/>
        <w:rPr>
          <w:rFonts w:ascii="Times New Roman" w:hAnsi="Times New Roman" w:cs="Times New Roman"/>
          <w:sz w:val="24"/>
          <w:szCs w:val="24"/>
        </w:rPr>
      </w:pPr>
    </w:p>
    <w:p w:rsidR="008C5873" w:rsidRPr="00A471EA" w:rsidRDefault="00A471EA" w:rsidP="00A471EA">
      <w:pPr>
        <w:spacing w:after="0"/>
        <w:jc w:val="center"/>
        <w:rPr>
          <w:rFonts w:ascii="Times New Roman" w:hAnsi="Times New Roman" w:cs="Times New Roman"/>
          <w:b/>
          <w:sz w:val="24"/>
          <w:szCs w:val="24"/>
        </w:rPr>
      </w:pPr>
      <w:r w:rsidRPr="00A471EA">
        <w:rPr>
          <w:rFonts w:ascii="Times New Roman" w:hAnsi="Times New Roman" w:cs="Times New Roman"/>
          <w:b/>
          <w:sz w:val="24"/>
          <w:szCs w:val="24"/>
        </w:rPr>
        <w:t>III.</w:t>
      </w:r>
    </w:p>
    <w:p w:rsidR="00393B04" w:rsidRPr="001C1459" w:rsidRDefault="00393B04" w:rsidP="009C3512">
      <w:pPr>
        <w:pStyle w:val="Odstavecseseznamem"/>
        <w:numPr>
          <w:ilvl w:val="0"/>
          <w:numId w:val="5"/>
        </w:numPr>
        <w:spacing w:after="0"/>
        <w:ind w:left="357" w:hanging="357"/>
        <w:jc w:val="both"/>
      </w:pPr>
      <w:r>
        <w:rPr>
          <w:rFonts w:ascii="Times New Roman" w:hAnsi="Times New Roman" w:cs="Times New Roman"/>
          <w:sz w:val="24"/>
          <w:szCs w:val="24"/>
        </w:rPr>
        <w:t>Pro realizaci</w:t>
      </w:r>
      <w:r w:rsidRPr="00393B04">
        <w:rPr>
          <w:rFonts w:ascii="Times New Roman" w:hAnsi="Times New Roman" w:cs="Times New Roman"/>
          <w:sz w:val="24"/>
          <w:szCs w:val="24"/>
        </w:rPr>
        <w:t xml:space="preserve"> </w:t>
      </w:r>
      <w:r w:rsidR="001C4381">
        <w:rPr>
          <w:rFonts w:ascii="Times New Roman" w:hAnsi="Times New Roman" w:cs="Times New Roman"/>
          <w:sz w:val="24"/>
          <w:szCs w:val="24"/>
        </w:rPr>
        <w:t>činností tvořících Předmět Smlouvy</w:t>
      </w:r>
      <w:r>
        <w:rPr>
          <w:rFonts w:ascii="Times New Roman" w:hAnsi="Times New Roman" w:cs="Times New Roman"/>
          <w:sz w:val="24"/>
          <w:szCs w:val="24"/>
        </w:rPr>
        <w:t xml:space="preserve"> je </w:t>
      </w:r>
      <w:r w:rsidR="00D6685C">
        <w:rPr>
          <w:rFonts w:ascii="Times New Roman" w:hAnsi="Times New Roman" w:cs="Times New Roman"/>
          <w:sz w:val="24"/>
          <w:szCs w:val="24"/>
        </w:rPr>
        <w:t xml:space="preserve">nezbytné použití </w:t>
      </w:r>
      <w:r w:rsidR="006B5353">
        <w:rPr>
          <w:rFonts w:ascii="Times New Roman" w:hAnsi="Times New Roman" w:cs="Times New Roman"/>
          <w:sz w:val="24"/>
          <w:szCs w:val="24"/>
        </w:rPr>
        <w:t xml:space="preserve">tzv. </w:t>
      </w:r>
      <w:r w:rsidR="000C3345">
        <w:rPr>
          <w:rFonts w:ascii="Times New Roman" w:hAnsi="Times New Roman" w:cs="Times New Roman"/>
          <w:sz w:val="24"/>
          <w:szCs w:val="24"/>
        </w:rPr>
        <w:t>trubokladu</w:t>
      </w:r>
      <w:r w:rsidR="00DF2AE4">
        <w:rPr>
          <w:rFonts w:ascii="Times New Roman" w:hAnsi="Times New Roman" w:cs="Times New Roman"/>
          <w:sz w:val="24"/>
          <w:szCs w:val="24"/>
        </w:rPr>
        <w:t xml:space="preserve">, tj. </w:t>
      </w:r>
      <w:r w:rsidR="00336756">
        <w:rPr>
          <w:rFonts w:ascii="Times New Roman" w:hAnsi="Times New Roman" w:cs="Times New Roman"/>
          <w:sz w:val="24"/>
          <w:szCs w:val="24"/>
        </w:rPr>
        <w:t>pásov</w:t>
      </w:r>
      <w:r w:rsidR="000C3345">
        <w:rPr>
          <w:rFonts w:ascii="Times New Roman" w:hAnsi="Times New Roman" w:cs="Times New Roman"/>
          <w:sz w:val="24"/>
          <w:szCs w:val="24"/>
        </w:rPr>
        <w:t>ého</w:t>
      </w:r>
      <w:r w:rsidR="00336756">
        <w:rPr>
          <w:rFonts w:ascii="Times New Roman" w:hAnsi="Times New Roman" w:cs="Times New Roman"/>
          <w:sz w:val="24"/>
          <w:szCs w:val="24"/>
        </w:rPr>
        <w:t xml:space="preserve"> dozer</w:t>
      </w:r>
      <w:r w:rsidR="000C3345">
        <w:rPr>
          <w:rFonts w:ascii="Times New Roman" w:hAnsi="Times New Roman" w:cs="Times New Roman"/>
          <w:sz w:val="24"/>
          <w:szCs w:val="24"/>
        </w:rPr>
        <w:t>u</w:t>
      </w:r>
      <w:r w:rsidR="00DF2AE4">
        <w:rPr>
          <w:rFonts w:ascii="Times New Roman" w:hAnsi="Times New Roman" w:cs="Times New Roman"/>
          <w:sz w:val="24"/>
          <w:szCs w:val="24"/>
        </w:rPr>
        <w:t xml:space="preserve"> o hmotnosti </w:t>
      </w:r>
      <w:r w:rsidR="00DF2AE4" w:rsidRPr="00457065">
        <w:rPr>
          <w:rFonts w:ascii="Times New Roman" w:hAnsi="Times New Roman" w:cs="Times New Roman"/>
          <w:sz w:val="24"/>
          <w:szCs w:val="24"/>
        </w:rPr>
        <w:t xml:space="preserve">minimálně </w:t>
      </w:r>
      <w:r w:rsidR="007C39A9">
        <w:rPr>
          <w:rFonts w:ascii="Times New Roman" w:hAnsi="Times New Roman" w:cs="Times New Roman"/>
          <w:sz w:val="24"/>
          <w:szCs w:val="24"/>
        </w:rPr>
        <w:t>42</w:t>
      </w:r>
      <w:r w:rsidR="007C39A9" w:rsidRPr="00457065">
        <w:rPr>
          <w:rFonts w:ascii="Times New Roman" w:hAnsi="Times New Roman" w:cs="Times New Roman"/>
          <w:sz w:val="24"/>
          <w:szCs w:val="24"/>
        </w:rPr>
        <w:t xml:space="preserve"> </w:t>
      </w:r>
      <w:r w:rsidR="00DF2AE4" w:rsidRPr="00457065">
        <w:rPr>
          <w:rFonts w:ascii="Times New Roman" w:hAnsi="Times New Roman" w:cs="Times New Roman"/>
          <w:sz w:val="24"/>
          <w:szCs w:val="24"/>
        </w:rPr>
        <w:t xml:space="preserve">tun a výkonu minimálně </w:t>
      </w:r>
      <w:r w:rsidR="007C39A9">
        <w:rPr>
          <w:rFonts w:ascii="Times New Roman" w:hAnsi="Times New Roman" w:cs="Times New Roman"/>
          <w:sz w:val="24"/>
          <w:szCs w:val="24"/>
        </w:rPr>
        <w:t>200</w:t>
      </w:r>
      <w:r w:rsidR="007C39A9" w:rsidRPr="00457065">
        <w:rPr>
          <w:rFonts w:ascii="Times New Roman" w:hAnsi="Times New Roman" w:cs="Times New Roman"/>
          <w:sz w:val="24"/>
          <w:szCs w:val="24"/>
        </w:rPr>
        <w:t xml:space="preserve"> </w:t>
      </w:r>
      <w:r w:rsidR="00DF2AE4" w:rsidRPr="00457065">
        <w:rPr>
          <w:rFonts w:ascii="Times New Roman" w:hAnsi="Times New Roman" w:cs="Times New Roman"/>
          <w:sz w:val="24"/>
          <w:szCs w:val="24"/>
        </w:rPr>
        <w:t xml:space="preserve">kW </w:t>
      </w:r>
      <w:r w:rsidR="000C3345">
        <w:rPr>
          <w:rFonts w:ascii="Times New Roman" w:hAnsi="Times New Roman" w:cs="Times New Roman"/>
          <w:sz w:val="24"/>
          <w:szCs w:val="24"/>
        </w:rPr>
        <w:t>vybaveného závěsem a překládacím hydraulickým navijákem s hákem</w:t>
      </w:r>
      <w:r w:rsidR="00DF2AE4">
        <w:rPr>
          <w:rFonts w:ascii="Times New Roman" w:hAnsi="Times New Roman" w:cs="Times New Roman"/>
          <w:sz w:val="24"/>
          <w:szCs w:val="24"/>
        </w:rPr>
        <w:t xml:space="preserve"> (dále jen </w:t>
      </w:r>
      <w:r w:rsidR="00DF2AE4" w:rsidRPr="00D6685C">
        <w:rPr>
          <w:rFonts w:ascii="Times New Roman" w:hAnsi="Times New Roman" w:cs="Times New Roman"/>
          <w:b/>
          <w:sz w:val="24"/>
          <w:szCs w:val="24"/>
        </w:rPr>
        <w:t>„</w:t>
      </w:r>
      <w:r w:rsidR="000C3345">
        <w:rPr>
          <w:rFonts w:ascii="Times New Roman" w:hAnsi="Times New Roman" w:cs="Times New Roman"/>
          <w:b/>
          <w:sz w:val="24"/>
          <w:szCs w:val="24"/>
        </w:rPr>
        <w:t>Truboklad</w:t>
      </w:r>
      <w:r w:rsidR="00DF2AE4" w:rsidRPr="00D6685C">
        <w:rPr>
          <w:rFonts w:ascii="Times New Roman" w:hAnsi="Times New Roman" w:cs="Times New Roman"/>
          <w:b/>
          <w:sz w:val="24"/>
          <w:szCs w:val="24"/>
        </w:rPr>
        <w:t>“</w:t>
      </w:r>
      <w:r w:rsidR="00DF2AE4">
        <w:rPr>
          <w:rFonts w:ascii="Times New Roman" w:hAnsi="Times New Roman" w:cs="Times New Roman"/>
          <w:sz w:val="24"/>
          <w:szCs w:val="24"/>
        </w:rPr>
        <w:t>)</w:t>
      </w:r>
      <w:r w:rsidR="00D6685C">
        <w:rPr>
          <w:rFonts w:ascii="Times New Roman" w:hAnsi="Times New Roman" w:cs="Times New Roman"/>
          <w:sz w:val="24"/>
          <w:szCs w:val="24"/>
        </w:rPr>
        <w:t>.</w:t>
      </w:r>
      <w:r w:rsidR="00DF2AE4">
        <w:rPr>
          <w:rFonts w:ascii="Times New Roman" w:hAnsi="Times New Roman" w:cs="Times New Roman"/>
          <w:sz w:val="24"/>
          <w:szCs w:val="24"/>
        </w:rPr>
        <w:t xml:space="preserve"> </w:t>
      </w:r>
    </w:p>
    <w:p w:rsidR="000214A0" w:rsidRDefault="000214A0" w:rsidP="002414C0">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w:t>
      </w:r>
      <w:r w:rsidR="000C3345">
        <w:rPr>
          <w:rFonts w:ascii="Times New Roman" w:hAnsi="Times New Roman" w:cs="Times New Roman"/>
          <w:sz w:val="24"/>
          <w:szCs w:val="24"/>
        </w:rPr>
        <w:t xml:space="preserve">musí disponovat alespoň jedním Trubokladem, jehož obsluhu </w:t>
      </w:r>
      <w:r>
        <w:rPr>
          <w:rFonts w:ascii="Times New Roman" w:hAnsi="Times New Roman" w:cs="Times New Roman"/>
          <w:sz w:val="24"/>
          <w:szCs w:val="24"/>
        </w:rPr>
        <w:t>je povinen zajistit v rozsahu dle požadavků stanovených v následujících odstavcích tohoto čl. III. této Smlouvy.</w:t>
      </w:r>
      <w:r w:rsidR="002F3CB9">
        <w:rPr>
          <w:rFonts w:ascii="Times New Roman" w:hAnsi="Times New Roman" w:cs="Times New Roman"/>
          <w:sz w:val="24"/>
          <w:szCs w:val="24"/>
        </w:rPr>
        <w:t xml:space="preserve"> Každá Osoba Dodavatele </w:t>
      </w:r>
      <w:r w:rsidR="00CB7CC8">
        <w:rPr>
          <w:rFonts w:ascii="Times New Roman" w:hAnsi="Times New Roman" w:cs="Times New Roman"/>
          <w:sz w:val="24"/>
          <w:szCs w:val="24"/>
        </w:rPr>
        <w:t xml:space="preserve">obsluhující </w:t>
      </w:r>
      <w:r w:rsidR="000C3345">
        <w:rPr>
          <w:rFonts w:ascii="Times New Roman" w:hAnsi="Times New Roman" w:cs="Times New Roman"/>
          <w:sz w:val="24"/>
          <w:szCs w:val="24"/>
        </w:rPr>
        <w:t>Truboklad</w:t>
      </w:r>
      <w:r w:rsidR="00612C1B">
        <w:rPr>
          <w:rFonts w:ascii="Times New Roman" w:hAnsi="Times New Roman" w:cs="Times New Roman"/>
          <w:sz w:val="24"/>
          <w:szCs w:val="24"/>
        </w:rPr>
        <w:t xml:space="preserve"> </w:t>
      </w:r>
      <w:r w:rsidR="002F3CB9">
        <w:rPr>
          <w:rFonts w:ascii="Times New Roman" w:hAnsi="Times New Roman" w:cs="Times New Roman"/>
          <w:sz w:val="24"/>
          <w:szCs w:val="24"/>
        </w:rPr>
        <w:t>musí</w:t>
      </w:r>
      <w:r w:rsidR="004A3211">
        <w:rPr>
          <w:rFonts w:ascii="Times New Roman" w:hAnsi="Times New Roman" w:cs="Times New Roman"/>
          <w:sz w:val="24"/>
          <w:szCs w:val="24"/>
        </w:rPr>
        <w:t xml:space="preserve"> ovládat český jazyk na komunikativní úrovni</w:t>
      </w:r>
      <w:r w:rsidR="006B5353">
        <w:rPr>
          <w:rFonts w:ascii="Times New Roman" w:hAnsi="Times New Roman" w:cs="Times New Roman"/>
          <w:sz w:val="24"/>
          <w:szCs w:val="24"/>
        </w:rPr>
        <w:t xml:space="preserve"> a</w:t>
      </w:r>
      <w:r w:rsidR="004A3211">
        <w:rPr>
          <w:rFonts w:ascii="Times New Roman" w:hAnsi="Times New Roman" w:cs="Times New Roman"/>
          <w:sz w:val="24"/>
          <w:szCs w:val="24"/>
        </w:rPr>
        <w:t xml:space="preserve"> </w:t>
      </w:r>
      <w:r w:rsidR="002F3CB9">
        <w:rPr>
          <w:rFonts w:ascii="Times New Roman" w:hAnsi="Times New Roman" w:cs="Times New Roman"/>
          <w:sz w:val="24"/>
          <w:szCs w:val="24"/>
        </w:rPr>
        <w:t xml:space="preserve">disponovat </w:t>
      </w:r>
      <w:r w:rsidR="00CB7CC8">
        <w:rPr>
          <w:rFonts w:ascii="Times New Roman" w:hAnsi="Times New Roman" w:cs="Times New Roman"/>
          <w:sz w:val="24"/>
          <w:szCs w:val="24"/>
        </w:rPr>
        <w:t>strojnickým</w:t>
      </w:r>
      <w:r w:rsidR="002F3CB9" w:rsidRPr="00A3730E">
        <w:rPr>
          <w:rFonts w:ascii="Times New Roman" w:hAnsi="Times New Roman" w:cs="Times New Roman"/>
          <w:sz w:val="24"/>
          <w:szCs w:val="24"/>
        </w:rPr>
        <w:t xml:space="preserve"> průkazem potřebným</w:t>
      </w:r>
      <w:r w:rsidR="002F3CB9">
        <w:rPr>
          <w:rFonts w:ascii="Times New Roman" w:hAnsi="Times New Roman" w:cs="Times New Roman"/>
          <w:sz w:val="24"/>
          <w:szCs w:val="24"/>
        </w:rPr>
        <w:t xml:space="preserve"> k obsluze (řízení) </w:t>
      </w:r>
      <w:r w:rsidR="000C3345">
        <w:rPr>
          <w:rFonts w:ascii="Times New Roman" w:hAnsi="Times New Roman" w:cs="Times New Roman"/>
          <w:sz w:val="24"/>
          <w:szCs w:val="24"/>
        </w:rPr>
        <w:t>Trubokladu</w:t>
      </w:r>
      <w:r w:rsidR="004A3211">
        <w:rPr>
          <w:rFonts w:ascii="Times New Roman" w:hAnsi="Times New Roman" w:cs="Times New Roman"/>
          <w:sz w:val="24"/>
          <w:szCs w:val="24"/>
        </w:rPr>
        <w:t xml:space="preserve">. Každá Osoba Dodavatele je povinna mít </w:t>
      </w:r>
      <w:r w:rsidR="00AD4445">
        <w:rPr>
          <w:rFonts w:ascii="Times New Roman" w:hAnsi="Times New Roman" w:cs="Times New Roman"/>
          <w:sz w:val="24"/>
          <w:szCs w:val="24"/>
        </w:rPr>
        <w:t xml:space="preserve">předmětný strojnický </w:t>
      </w:r>
      <w:r w:rsidR="004A3211">
        <w:rPr>
          <w:rFonts w:ascii="Times New Roman" w:hAnsi="Times New Roman" w:cs="Times New Roman"/>
          <w:sz w:val="24"/>
          <w:szCs w:val="24"/>
        </w:rPr>
        <w:t xml:space="preserve">průkaz při práci </w:t>
      </w:r>
      <w:r w:rsidR="002F3CB9">
        <w:rPr>
          <w:rFonts w:ascii="Times New Roman" w:hAnsi="Times New Roman" w:cs="Times New Roman"/>
          <w:sz w:val="24"/>
          <w:szCs w:val="24"/>
        </w:rPr>
        <w:t>neustále při sobě.</w:t>
      </w:r>
    </w:p>
    <w:p w:rsidR="007745BC" w:rsidRDefault="004A0279" w:rsidP="00457065">
      <w:pPr>
        <w:pStyle w:val="Odstavecseseznamem"/>
        <w:numPr>
          <w:ilvl w:val="0"/>
          <w:numId w:val="5"/>
        </w:numPr>
        <w:spacing w:after="0"/>
        <w:ind w:left="357" w:hanging="357"/>
        <w:jc w:val="both"/>
        <w:rPr>
          <w:rFonts w:ascii="Times New Roman" w:hAnsi="Times New Roman" w:cs="Times New Roman"/>
          <w:sz w:val="24"/>
          <w:szCs w:val="24"/>
        </w:rPr>
      </w:pPr>
      <w:r w:rsidRPr="00D54BD7">
        <w:rPr>
          <w:rFonts w:ascii="Times New Roman" w:hAnsi="Times New Roman" w:cs="Times New Roman"/>
          <w:sz w:val="24"/>
          <w:szCs w:val="24"/>
        </w:rPr>
        <w:t>Dodavatel</w:t>
      </w:r>
      <w:r w:rsidR="00DF2AE4" w:rsidRPr="00D54BD7">
        <w:rPr>
          <w:rFonts w:ascii="Times New Roman" w:hAnsi="Times New Roman" w:cs="Times New Roman"/>
          <w:sz w:val="24"/>
          <w:szCs w:val="24"/>
        </w:rPr>
        <w:t xml:space="preserve"> je povinen zajistit pro Zadavatele </w:t>
      </w:r>
      <w:r w:rsidR="000C3345">
        <w:rPr>
          <w:rFonts w:ascii="Times New Roman" w:hAnsi="Times New Roman" w:cs="Times New Roman"/>
          <w:sz w:val="24"/>
          <w:szCs w:val="24"/>
        </w:rPr>
        <w:t>Truboklad</w:t>
      </w:r>
      <w:r w:rsidR="00DF2AE4" w:rsidRPr="00D54BD7">
        <w:rPr>
          <w:rFonts w:ascii="Times New Roman" w:hAnsi="Times New Roman" w:cs="Times New Roman"/>
          <w:sz w:val="24"/>
          <w:szCs w:val="24"/>
        </w:rPr>
        <w:t xml:space="preserve"> a </w:t>
      </w:r>
      <w:r w:rsidR="000C3345">
        <w:rPr>
          <w:rFonts w:ascii="Times New Roman" w:hAnsi="Times New Roman" w:cs="Times New Roman"/>
          <w:sz w:val="24"/>
          <w:szCs w:val="24"/>
        </w:rPr>
        <w:t>jeho</w:t>
      </w:r>
      <w:r w:rsidR="00DF2AE4" w:rsidRPr="00D54BD7">
        <w:rPr>
          <w:rFonts w:ascii="Times New Roman" w:hAnsi="Times New Roman" w:cs="Times New Roman"/>
          <w:sz w:val="24"/>
          <w:szCs w:val="24"/>
        </w:rPr>
        <w:t xml:space="preserve"> obsluhu </w:t>
      </w:r>
      <w:r w:rsidR="00DF2AE4">
        <w:rPr>
          <w:rFonts w:ascii="Times New Roman" w:hAnsi="Times New Roman" w:cs="Times New Roman"/>
          <w:sz w:val="24"/>
          <w:szCs w:val="24"/>
        </w:rPr>
        <w:t xml:space="preserve">tak, </w:t>
      </w:r>
      <w:r w:rsidR="00336756">
        <w:rPr>
          <w:rFonts w:ascii="Times New Roman" w:hAnsi="Times New Roman" w:cs="Times New Roman"/>
          <w:sz w:val="24"/>
          <w:szCs w:val="24"/>
        </w:rPr>
        <w:t>aby mohl</w:t>
      </w:r>
      <w:r w:rsidR="00DF2AE4">
        <w:rPr>
          <w:rFonts w:ascii="Times New Roman" w:hAnsi="Times New Roman" w:cs="Times New Roman"/>
          <w:sz w:val="24"/>
          <w:szCs w:val="24"/>
        </w:rPr>
        <w:t xml:space="preserve"> být </w:t>
      </w:r>
      <w:r w:rsidR="00DF2AE4" w:rsidRPr="00AC6B72">
        <w:rPr>
          <w:rFonts w:ascii="Times New Roman" w:hAnsi="Times New Roman" w:cs="Times New Roman"/>
          <w:sz w:val="24"/>
          <w:szCs w:val="24"/>
        </w:rPr>
        <w:t xml:space="preserve">využíván každý kalendářní den od 6:00 hodin do 18:00 hodin, tedy v ranních dvanáctihodinových směnách (dále též jen </w:t>
      </w:r>
      <w:r w:rsidR="00DF2AE4" w:rsidRPr="00AC6B72">
        <w:rPr>
          <w:rFonts w:ascii="Times New Roman" w:hAnsi="Times New Roman" w:cs="Times New Roman"/>
          <w:b/>
          <w:sz w:val="24"/>
          <w:szCs w:val="24"/>
        </w:rPr>
        <w:t>„Směna R12“</w:t>
      </w:r>
      <w:r w:rsidR="00DF2AE4" w:rsidRPr="00AC6B72">
        <w:rPr>
          <w:rFonts w:ascii="Times New Roman" w:hAnsi="Times New Roman" w:cs="Times New Roman"/>
          <w:sz w:val="24"/>
          <w:szCs w:val="24"/>
        </w:rPr>
        <w:t>)</w:t>
      </w:r>
      <w:r w:rsidR="00DF2AE4">
        <w:rPr>
          <w:rFonts w:ascii="Times New Roman" w:hAnsi="Times New Roman" w:cs="Times New Roman"/>
          <w:sz w:val="24"/>
          <w:szCs w:val="24"/>
        </w:rPr>
        <w:t xml:space="preserve">, v rámci nichž se </w:t>
      </w:r>
      <w:r w:rsidR="000C3345">
        <w:rPr>
          <w:rFonts w:ascii="Times New Roman" w:hAnsi="Times New Roman" w:cs="Times New Roman"/>
          <w:sz w:val="24"/>
          <w:szCs w:val="24"/>
        </w:rPr>
        <w:t>Truboklad</w:t>
      </w:r>
      <w:r w:rsidR="00336756">
        <w:rPr>
          <w:rFonts w:ascii="Times New Roman" w:hAnsi="Times New Roman" w:cs="Times New Roman"/>
          <w:sz w:val="24"/>
          <w:szCs w:val="24"/>
        </w:rPr>
        <w:t xml:space="preserve"> </w:t>
      </w:r>
      <w:r w:rsidR="00DF2AE4">
        <w:rPr>
          <w:rFonts w:ascii="Times New Roman" w:hAnsi="Times New Roman" w:cs="Times New Roman"/>
          <w:sz w:val="24"/>
          <w:szCs w:val="24"/>
        </w:rPr>
        <w:t>bude pod</w:t>
      </w:r>
      <w:r w:rsidR="00215A18">
        <w:rPr>
          <w:rFonts w:ascii="Times New Roman" w:hAnsi="Times New Roman" w:cs="Times New Roman"/>
          <w:sz w:val="24"/>
          <w:szCs w:val="24"/>
        </w:rPr>
        <w:t>ílet na plnění Předmětu Smlouvy</w:t>
      </w:r>
      <w:r w:rsidR="00976536">
        <w:rPr>
          <w:rFonts w:ascii="Times New Roman" w:hAnsi="Times New Roman" w:cs="Times New Roman"/>
          <w:sz w:val="24"/>
          <w:szCs w:val="24"/>
        </w:rPr>
        <w:t xml:space="preserve"> </w:t>
      </w:r>
      <w:r w:rsidR="00DF2AE4" w:rsidRPr="00AC6B72">
        <w:rPr>
          <w:rFonts w:ascii="Times New Roman" w:hAnsi="Times New Roman" w:cs="Times New Roman"/>
          <w:sz w:val="24"/>
          <w:szCs w:val="24"/>
        </w:rPr>
        <w:t xml:space="preserve">po dobu až 11 </w:t>
      </w:r>
      <w:r w:rsidR="006B5353">
        <w:rPr>
          <w:rFonts w:ascii="Times New Roman" w:hAnsi="Times New Roman" w:cs="Times New Roman"/>
          <w:sz w:val="24"/>
          <w:szCs w:val="24"/>
        </w:rPr>
        <w:t xml:space="preserve">(tzv. provozních) hodin, které bude </w:t>
      </w:r>
      <w:r w:rsidR="006B5353" w:rsidRPr="00E77E13">
        <w:rPr>
          <w:rFonts w:ascii="Times New Roman" w:hAnsi="Times New Roman" w:cs="Times New Roman"/>
          <w:sz w:val="24"/>
          <w:szCs w:val="24"/>
        </w:rPr>
        <w:t>Dodavatel oprávněn (za př</w:t>
      </w:r>
      <w:r w:rsidR="006B5353" w:rsidRPr="00E458BE">
        <w:rPr>
          <w:rFonts w:ascii="Times New Roman" w:hAnsi="Times New Roman" w:cs="Times New Roman"/>
          <w:sz w:val="24"/>
          <w:szCs w:val="24"/>
        </w:rPr>
        <w:t xml:space="preserve">edpokladu, že bude </w:t>
      </w:r>
      <w:r w:rsidR="00525238">
        <w:rPr>
          <w:rFonts w:ascii="Times New Roman" w:hAnsi="Times New Roman" w:cs="Times New Roman"/>
          <w:sz w:val="24"/>
          <w:szCs w:val="24"/>
        </w:rPr>
        <w:t>Truboklad</w:t>
      </w:r>
      <w:r w:rsidR="006B5353" w:rsidRPr="00E458BE">
        <w:rPr>
          <w:rFonts w:ascii="Times New Roman" w:hAnsi="Times New Roman" w:cs="Times New Roman"/>
          <w:sz w:val="24"/>
          <w:szCs w:val="24"/>
        </w:rPr>
        <w:t xml:space="preserve"> </w:t>
      </w:r>
      <w:r w:rsidR="006B5353" w:rsidRPr="00E942A2">
        <w:rPr>
          <w:rFonts w:ascii="Times New Roman" w:hAnsi="Times New Roman" w:cs="Times New Roman"/>
          <w:sz w:val="24"/>
          <w:szCs w:val="24"/>
        </w:rPr>
        <w:t xml:space="preserve">včetně jeho obsluhy </w:t>
      </w:r>
      <w:r w:rsidR="006B5353" w:rsidRPr="00FB70C0">
        <w:rPr>
          <w:rFonts w:ascii="Times New Roman" w:hAnsi="Times New Roman" w:cs="Times New Roman"/>
          <w:sz w:val="24"/>
          <w:szCs w:val="24"/>
        </w:rPr>
        <w:t xml:space="preserve">po </w:t>
      </w:r>
      <w:r w:rsidR="006B5353" w:rsidRPr="00DE7C98">
        <w:rPr>
          <w:rFonts w:ascii="Times New Roman" w:hAnsi="Times New Roman" w:cs="Times New Roman"/>
          <w:sz w:val="24"/>
          <w:szCs w:val="24"/>
        </w:rPr>
        <w:t xml:space="preserve">celou </w:t>
      </w:r>
      <w:r w:rsidR="006B5353" w:rsidRPr="00E77E13">
        <w:rPr>
          <w:rFonts w:ascii="Times New Roman" w:hAnsi="Times New Roman" w:cs="Times New Roman"/>
          <w:sz w:val="24"/>
          <w:szCs w:val="24"/>
        </w:rPr>
        <w:t>dobu směny k</w:t>
      </w:r>
      <w:r w:rsidR="006B5353" w:rsidRPr="00E458BE">
        <w:rPr>
          <w:rFonts w:ascii="Times New Roman" w:hAnsi="Times New Roman" w:cs="Times New Roman"/>
          <w:sz w:val="24"/>
          <w:szCs w:val="24"/>
        </w:rPr>
        <w:t> </w:t>
      </w:r>
      <w:r w:rsidR="006B5353" w:rsidRPr="00E942A2">
        <w:rPr>
          <w:rFonts w:ascii="Times New Roman" w:hAnsi="Times New Roman" w:cs="Times New Roman"/>
          <w:sz w:val="24"/>
          <w:szCs w:val="24"/>
        </w:rPr>
        <w:t xml:space="preserve">dispozici) </w:t>
      </w:r>
      <w:r w:rsidR="006B5353" w:rsidRPr="00FB70C0">
        <w:rPr>
          <w:rFonts w:ascii="Times New Roman" w:hAnsi="Times New Roman" w:cs="Times New Roman"/>
          <w:sz w:val="24"/>
          <w:szCs w:val="24"/>
        </w:rPr>
        <w:t xml:space="preserve">vyúčtovat </w:t>
      </w:r>
      <w:r w:rsidR="006B5353">
        <w:rPr>
          <w:rFonts w:ascii="Times New Roman" w:hAnsi="Times New Roman" w:cs="Times New Roman"/>
          <w:sz w:val="24"/>
          <w:szCs w:val="24"/>
        </w:rPr>
        <w:t xml:space="preserve">Zadavateli </w:t>
      </w:r>
      <w:r w:rsidR="006B5353" w:rsidRPr="00FB70C0">
        <w:rPr>
          <w:rFonts w:ascii="Times New Roman" w:hAnsi="Times New Roman" w:cs="Times New Roman"/>
          <w:sz w:val="24"/>
          <w:szCs w:val="24"/>
        </w:rPr>
        <w:t xml:space="preserve">za každou jednotlivou Směnu </w:t>
      </w:r>
      <w:r w:rsidR="006B5353">
        <w:rPr>
          <w:rFonts w:ascii="Times New Roman" w:hAnsi="Times New Roman" w:cs="Times New Roman"/>
          <w:sz w:val="24"/>
          <w:szCs w:val="24"/>
        </w:rPr>
        <w:t>R12</w:t>
      </w:r>
      <w:r w:rsidR="006B5353" w:rsidRPr="00FB70C0">
        <w:rPr>
          <w:rFonts w:ascii="Times New Roman" w:hAnsi="Times New Roman" w:cs="Times New Roman"/>
          <w:sz w:val="24"/>
          <w:szCs w:val="24"/>
        </w:rPr>
        <w:t xml:space="preserve"> bez ohledu</w:t>
      </w:r>
      <w:r w:rsidR="006B5353">
        <w:rPr>
          <w:rFonts w:ascii="Times New Roman" w:hAnsi="Times New Roman" w:cs="Times New Roman"/>
          <w:sz w:val="24"/>
          <w:szCs w:val="24"/>
        </w:rPr>
        <w:t xml:space="preserve"> na skutečné využití </w:t>
      </w:r>
      <w:r w:rsidR="00525238">
        <w:rPr>
          <w:rFonts w:ascii="Times New Roman" w:hAnsi="Times New Roman" w:cs="Times New Roman"/>
          <w:sz w:val="24"/>
          <w:szCs w:val="24"/>
        </w:rPr>
        <w:t>Trubokladu</w:t>
      </w:r>
      <w:r w:rsidR="006B5353">
        <w:rPr>
          <w:rFonts w:ascii="Times New Roman" w:hAnsi="Times New Roman" w:cs="Times New Roman"/>
          <w:sz w:val="24"/>
          <w:szCs w:val="24"/>
        </w:rPr>
        <w:t xml:space="preserve"> v ní (dále jen </w:t>
      </w:r>
      <w:r w:rsidR="006B5353" w:rsidRPr="009D673B">
        <w:rPr>
          <w:rFonts w:ascii="Times New Roman" w:hAnsi="Times New Roman" w:cs="Times New Roman"/>
          <w:b/>
          <w:sz w:val="24"/>
          <w:szCs w:val="24"/>
        </w:rPr>
        <w:t>„Provozní hodina“</w:t>
      </w:r>
      <w:r w:rsidR="006B5353">
        <w:rPr>
          <w:rFonts w:ascii="Times New Roman" w:hAnsi="Times New Roman" w:cs="Times New Roman"/>
          <w:sz w:val="24"/>
          <w:szCs w:val="24"/>
        </w:rPr>
        <w:t>)</w:t>
      </w:r>
      <w:r w:rsidR="00BC6743">
        <w:rPr>
          <w:rFonts w:ascii="Times New Roman" w:hAnsi="Times New Roman" w:cs="Times New Roman"/>
          <w:sz w:val="24"/>
          <w:szCs w:val="24"/>
        </w:rPr>
        <w:t>.</w:t>
      </w:r>
    </w:p>
    <w:p w:rsidR="006B5353" w:rsidRPr="00A3730E" w:rsidRDefault="006B5353" w:rsidP="006278F6">
      <w:pPr>
        <w:pStyle w:val="Odstavecseseznamem"/>
        <w:spacing w:after="0"/>
        <w:ind w:left="357"/>
        <w:jc w:val="both"/>
        <w:rPr>
          <w:rFonts w:ascii="Times New Roman" w:hAnsi="Times New Roman" w:cs="Times New Roman"/>
          <w:sz w:val="24"/>
          <w:szCs w:val="24"/>
        </w:rPr>
      </w:pPr>
      <w:r w:rsidRPr="008B5F29">
        <w:rPr>
          <w:rFonts w:ascii="Times New Roman" w:hAnsi="Times New Roman" w:cs="Times New Roman"/>
          <w:sz w:val="24"/>
          <w:szCs w:val="24"/>
        </w:rPr>
        <w:t xml:space="preserve">Smluvní strany se mohou </w:t>
      </w:r>
      <w:r>
        <w:rPr>
          <w:rFonts w:ascii="Times New Roman" w:hAnsi="Times New Roman" w:cs="Times New Roman"/>
          <w:sz w:val="24"/>
          <w:szCs w:val="24"/>
        </w:rPr>
        <w:t>kdykoli</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ohledně kterékoli Směny R12 dohodnout, že daná Směna R12 </w:t>
      </w:r>
      <w:r w:rsidRPr="008B5F29">
        <w:rPr>
          <w:rFonts w:ascii="Times New Roman" w:hAnsi="Times New Roman" w:cs="Times New Roman"/>
          <w:sz w:val="24"/>
          <w:szCs w:val="24"/>
        </w:rPr>
        <w:t xml:space="preserve">bude v konkrétní den </w:t>
      </w:r>
      <w:r>
        <w:rPr>
          <w:rFonts w:ascii="Times New Roman" w:hAnsi="Times New Roman" w:cs="Times New Roman"/>
          <w:sz w:val="24"/>
          <w:szCs w:val="24"/>
        </w:rPr>
        <w:t>realizována mimo její standardní</w:t>
      </w:r>
      <w:r w:rsidRPr="008B5F29">
        <w:rPr>
          <w:rFonts w:ascii="Times New Roman" w:hAnsi="Times New Roman" w:cs="Times New Roman"/>
          <w:sz w:val="24"/>
          <w:szCs w:val="24"/>
        </w:rPr>
        <w:t xml:space="preserve"> </w:t>
      </w:r>
      <w:r>
        <w:rPr>
          <w:rFonts w:ascii="Times New Roman" w:hAnsi="Times New Roman" w:cs="Times New Roman"/>
          <w:sz w:val="24"/>
          <w:szCs w:val="24"/>
        </w:rPr>
        <w:t>hodiny</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(tj. mimo období </w:t>
      </w:r>
      <w:r w:rsidRPr="008B5F29">
        <w:rPr>
          <w:rFonts w:ascii="Times New Roman" w:hAnsi="Times New Roman" w:cs="Times New Roman"/>
          <w:sz w:val="24"/>
          <w:szCs w:val="24"/>
        </w:rPr>
        <w:t>od 6:00 hodin do 18:00 hodin</w:t>
      </w:r>
      <w:r>
        <w:rPr>
          <w:rFonts w:ascii="Times New Roman" w:hAnsi="Times New Roman" w:cs="Times New Roman"/>
          <w:sz w:val="24"/>
          <w:szCs w:val="24"/>
        </w:rPr>
        <w:t>, tedy</w:t>
      </w:r>
      <w:r w:rsidRPr="008B5F29">
        <w:rPr>
          <w:rFonts w:ascii="Times New Roman" w:hAnsi="Times New Roman" w:cs="Times New Roman"/>
          <w:sz w:val="24"/>
          <w:szCs w:val="24"/>
        </w:rPr>
        <w:t xml:space="preserve"> např. v čase od 1:00 do 13:00 hodin, nebo v čase od 11:00 hodin do 23:00 hodin</w:t>
      </w:r>
      <w:r>
        <w:rPr>
          <w:rFonts w:ascii="Times New Roman" w:hAnsi="Times New Roman" w:cs="Times New Roman"/>
          <w:sz w:val="24"/>
          <w:szCs w:val="24"/>
        </w:rPr>
        <w:t xml:space="preserve"> atd.).</w:t>
      </w:r>
    </w:p>
    <w:p w:rsidR="00DF2AE4" w:rsidRDefault="00DF2AE4" w:rsidP="00DF2AE4">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Na dobu plánovaného odstavení </w:t>
      </w:r>
      <w:r w:rsidR="000C3345">
        <w:rPr>
          <w:rFonts w:ascii="Times New Roman" w:hAnsi="Times New Roman" w:cs="Times New Roman"/>
          <w:sz w:val="24"/>
          <w:szCs w:val="24"/>
        </w:rPr>
        <w:t>Trubokladu</w:t>
      </w:r>
      <w:r>
        <w:rPr>
          <w:rFonts w:ascii="Times New Roman" w:hAnsi="Times New Roman" w:cs="Times New Roman"/>
          <w:sz w:val="24"/>
          <w:szCs w:val="24"/>
        </w:rPr>
        <w:t xml:space="preserve"> z provozu (např. z důvodu servisní prohlídky) je Dodavatel vždy povinen zajistit náhradní </w:t>
      </w:r>
      <w:r w:rsidR="000C3345">
        <w:rPr>
          <w:rFonts w:ascii="Times New Roman" w:hAnsi="Times New Roman" w:cs="Times New Roman"/>
          <w:sz w:val="24"/>
          <w:szCs w:val="24"/>
        </w:rPr>
        <w:t>Truboklad tak, aby byl</w:t>
      </w:r>
      <w:r>
        <w:rPr>
          <w:rFonts w:ascii="Times New Roman" w:hAnsi="Times New Roman" w:cs="Times New Roman"/>
          <w:sz w:val="24"/>
          <w:szCs w:val="24"/>
        </w:rPr>
        <w:t xml:space="preserve"> vždy k dispozici </w:t>
      </w:r>
      <w:r w:rsidR="000C3345">
        <w:rPr>
          <w:rFonts w:ascii="Times New Roman" w:hAnsi="Times New Roman" w:cs="Times New Roman"/>
          <w:sz w:val="24"/>
          <w:szCs w:val="24"/>
        </w:rPr>
        <w:t xml:space="preserve">Truboklad </w:t>
      </w:r>
      <w:r>
        <w:rPr>
          <w:rFonts w:ascii="Times New Roman" w:hAnsi="Times New Roman" w:cs="Times New Roman"/>
          <w:sz w:val="24"/>
          <w:szCs w:val="24"/>
        </w:rPr>
        <w:t>v souladu s tímto čl. III. této Smlouvy</w:t>
      </w:r>
      <w:r w:rsidR="006B5353">
        <w:rPr>
          <w:rFonts w:ascii="Times New Roman" w:hAnsi="Times New Roman" w:cs="Times New Roman"/>
          <w:sz w:val="24"/>
          <w:szCs w:val="24"/>
        </w:rPr>
        <w:t>, ledaže se dohodne se Zadavatelem jinak</w:t>
      </w:r>
      <w:r>
        <w:rPr>
          <w:rFonts w:ascii="Times New Roman" w:hAnsi="Times New Roman" w:cs="Times New Roman"/>
          <w:sz w:val="24"/>
          <w:szCs w:val="24"/>
        </w:rPr>
        <w:t>.</w:t>
      </w:r>
    </w:p>
    <w:p w:rsidR="00DF2AE4" w:rsidRDefault="00DF2AE4" w:rsidP="00DF2AE4">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 případě neplánového odstavení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z provozu (např. z důvodu poruchy či havárie) je Dodavatel povinen o této skutečnosti neprodleně informovat Zadavatele a zajistit zprovoznění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nebo přistavení náhradního </w:t>
      </w:r>
      <w:r w:rsidR="000C3345">
        <w:rPr>
          <w:rFonts w:ascii="Times New Roman" w:hAnsi="Times New Roman" w:cs="Times New Roman"/>
          <w:sz w:val="24"/>
          <w:szCs w:val="24"/>
        </w:rPr>
        <w:t>Trubokladu</w:t>
      </w:r>
      <w:r w:rsidR="006B5353">
        <w:rPr>
          <w:rFonts w:ascii="Times New Roman" w:hAnsi="Times New Roman" w:cs="Times New Roman"/>
          <w:sz w:val="24"/>
          <w:szCs w:val="24"/>
        </w:rPr>
        <w:t xml:space="preserve"> </w:t>
      </w:r>
      <w:r w:rsidR="006B5353" w:rsidRPr="00A3730E">
        <w:rPr>
          <w:rFonts w:ascii="Times New Roman" w:hAnsi="Times New Roman" w:cs="Times New Roman"/>
          <w:sz w:val="24"/>
          <w:szCs w:val="24"/>
        </w:rPr>
        <w:t>ta</w:t>
      </w:r>
      <w:r w:rsidR="006B5353">
        <w:rPr>
          <w:rFonts w:ascii="Times New Roman" w:hAnsi="Times New Roman" w:cs="Times New Roman"/>
          <w:sz w:val="24"/>
          <w:szCs w:val="24"/>
        </w:rPr>
        <w:t xml:space="preserve">k, aby byl Truboklad </w:t>
      </w:r>
      <w:r w:rsidR="006B5353" w:rsidRPr="00A3730E">
        <w:rPr>
          <w:rFonts w:ascii="Times New Roman" w:hAnsi="Times New Roman" w:cs="Times New Roman"/>
          <w:sz w:val="24"/>
          <w:szCs w:val="24"/>
        </w:rPr>
        <w:t>k dispozici</w:t>
      </w:r>
      <w:r w:rsidR="006B5353" w:rsidRPr="005E2C3D">
        <w:rPr>
          <w:rFonts w:ascii="Times New Roman" w:hAnsi="Times New Roman" w:cs="Times New Roman"/>
          <w:sz w:val="24"/>
          <w:szCs w:val="24"/>
        </w:rPr>
        <w:t xml:space="preserve"> </w:t>
      </w:r>
      <w:r w:rsidR="006B5353">
        <w:rPr>
          <w:rFonts w:ascii="Times New Roman" w:hAnsi="Times New Roman" w:cs="Times New Roman"/>
          <w:sz w:val="24"/>
          <w:szCs w:val="24"/>
        </w:rPr>
        <w:t xml:space="preserve">do 24 (dvaceti čtyř) hodin od okamžiku, kdy dojde k neplánovanému odstavení </w:t>
      </w:r>
      <w:r w:rsidR="007C39A9">
        <w:rPr>
          <w:rFonts w:ascii="Times New Roman" w:hAnsi="Times New Roman" w:cs="Times New Roman"/>
          <w:sz w:val="24"/>
          <w:szCs w:val="24"/>
        </w:rPr>
        <w:t xml:space="preserve">Trubokladu </w:t>
      </w:r>
      <w:r w:rsidR="006B5353">
        <w:rPr>
          <w:rFonts w:ascii="Times New Roman" w:hAnsi="Times New Roman" w:cs="Times New Roman"/>
          <w:sz w:val="24"/>
          <w:szCs w:val="24"/>
        </w:rPr>
        <w:t>z provozu</w:t>
      </w:r>
      <w:r w:rsidR="007C39A9">
        <w:rPr>
          <w:rFonts w:ascii="Times New Roman" w:hAnsi="Times New Roman" w:cs="Times New Roman"/>
          <w:sz w:val="24"/>
          <w:szCs w:val="24"/>
        </w:rPr>
        <w:t>, ledaže se dohodne se Zadavatelem jinak</w:t>
      </w:r>
      <w:r w:rsidR="006B5353" w:rsidRPr="004A0279">
        <w:rPr>
          <w:rFonts w:ascii="Times New Roman" w:hAnsi="Times New Roman" w:cs="Times New Roman"/>
          <w:sz w:val="24"/>
          <w:szCs w:val="24"/>
        </w:rPr>
        <w:t>.</w:t>
      </w:r>
    </w:p>
    <w:p w:rsidR="00DF2AE4" w:rsidRDefault="00DF2AE4" w:rsidP="00DF2AE4">
      <w:pPr>
        <w:spacing w:after="0"/>
        <w:ind w:left="357"/>
        <w:jc w:val="both"/>
        <w:rPr>
          <w:rFonts w:ascii="Times New Roman" w:hAnsi="Times New Roman" w:cs="Times New Roman"/>
          <w:sz w:val="24"/>
          <w:szCs w:val="24"/>
        </w:rPr>
      </w:pPr>
      <w:r>
        <w:rPr>
          <w:rFonts w:ascii="Times New Roman" w:hAnsi="Times New Roman" w:cs="Times New Roman"/>
          <w:sz w:val="24"/>
          <w:szCs w:val="24"/>
        </w:rPr>
        <w:t>Právo na smluvní pokutu dle čl. VI. odst. 2. této Smlouvy vzniká</w:t>
      </w:r>
      <w:r w:rsidRPr="00F31FBD">
        <w:rPr>
          <w:rFonts w:ascii="Times New Roman" w:hAnsi="Times New Roman" w:cs="Times New Roman"/>
          <w:sz w:val="24"/>
          <w:szCs w:val="24"/>
        </w:rPr>
        <w:t xml:space="preserve"> </w:t>
      </w:r>
      <w:r>
        <w:rPr>
          <w:rFonts w:ascii="Times New Roman" w:hAnsi="Times New Roman" w:cs="Times New Roman"/>
          <w:sz w:val="24"/>
          <w:szCs w:val="24"/>
        </w:rPr>
        <w:t xml:space="preserve">Zadavateli až od okamžiku marného uplynutí lhůty k zprovoznění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či přistavení náhradního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dle tohoto čl. III. odst. </w:t>
      </w:r>
      <w:r w:rsidR="00336756">
        <w:rPr>
          <w:rFonts w:ascii="Times New Roman" w:hAnsi="Times New Roman" w:cs="Times New Roman"/>
          <w:sz w:val="24"/>
          <w:szCs w:val="24"/>
        </w:rPr>
        <w:t>5</w:t>
      </w:r>
      <w:r>
        <w:rPr>
          <w:rFonts w:ascii="Times New Roman" w:hAnsi="Times New Roman" w:cs="Times New Roman"/>
          <w:sz w:val="24"/>
          <w:szCs w:val="24"/>
        </w:rPr>
        <w:t xml:space="preserve">. této Smlouvy. </w:t>
      </w:r>
    </w:p>
    <w:p w:rsidR="00DF2AE4" w:rsidRDefault="00DF2AE4" w:rsidP="00DF2AE4">
      <w:pPr>
        <w:spacing w:after="0"/>
        <w:ind w:left="357"/>
        <w:jc w:val="both"/>
        <w:rPr>
          <w:rFonts w:ascii="Times New Roman" w:hAnsi="Times New Roman" w:cs="Times New Roman"/>
          <w:sz w:val="24"/>
          <w:szCs w:val="24"/>
        </w:rPr>
      </w:pPr>
      <w:r>
        <w:rPr>
          <w:rFonts w:ascii="Times New Roman" w:hAnsi="Times New Roman" w:cs="Times New Roman"/>
          <w:sz w:val="24"/>
          <w:szCs w:val="24"/>
        </w:rPr>
        <w:lastRenderedPageBreak/>
        <w:t xml:space="preserve">Neplánovaným odstavením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z provozu dle tohoto čl. III. odst. </w:t>
      </w:r>
      <w:r w:rsidR="00336756">
        <w:rPr>
          <w:rFonts w:ascii="Times New Roman" w:hAnsi="Times New Roman" w:cs="Times New Roman"/>
          <w:sz w:val="24"/>
          <w:szCs w:val="24"/>
        </w:rPr>
        <w:t>5</w:t>
      </w:r>
      <w:r>
        <w:rPr>
          <w:rFonts w:ascii="Times New Roman" w:hAnsi="Times New Roman" w:cs="Times New Roman"/>
          <w:sz w:val="24"/>
          <w:szCs w:val="24"/>
        </w:rPr>
        <w:t xml:space="preserve">. této Smlouvy není situace, kdy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dojde palivo; o této skutečnosti je Dodavatel taktéž povinen neprodleně informovat Zadavatele, nicméně právo na </w:t>
      </w:r>
      <w:r w:rsidRPr="00C039AE">
        <w:rPr>
          <w:rFonts w:ascii="Times New Roman" w:hAnsi="Times New Roman" w:cs="Times New Roman"/>
          <w:sz w:val="24"/>
          <w:szCs w:val="24"/>
        </w:rPr>
        <w:t>smluvní pokutu</w:t>
      </w:r>
      <w:r>
        <w:rPr>
          <w:rFonts w:ascii="Times New Roman" w:hAnsi="Times New Roman" w:cs="Times New Roman"/>
          <w:sz w:val="24"/>
          <w:szCs w:val="24"/>
        </w:rPr>
        <w:t xml:space="preserve"> dle čl. VI. odst. 2</w:t>
      </w:r>
      <w:r w:rsidR="00336756">
        <w:rPr>
          <w:rFonts w:ascii="Times New Roman" w:hAnsi="Times New Roman" w:cs="Times New Roman"/>
          <w:sz w:val="24"/>
          <w:szCs w:val="24"/>
        </w:rPr>
        <w:t xml:space="preserve">. </w:t>
      </w:r>
      <w:r>
        <w:rPr>
          <w:rFonts w:ascii="Times New Roman" w:hAnsi="Times New Roman" w:cs="Times New Roman"/>
          <w:sz w:val="24"/>
          <w:szCs w:val="24"/>
        </w:rPr>
        <w:t xml:space="preserve">této Smlouvy Zadavateli vzniká již od okamžiku, kdy dojde k odstavení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z provozu pro nedostatek paliva. </w:t>
      </w:r>
    </w:p>
    <w:p w:rsidR="00B13D52" w:rsidRPr="00050238" w:rsidRDefault="00DF2AE4" w:rsidP="00457065">
      <w:pPr>
        <w:pStyle w:val="Odstavecseseznamem"/>
        <w:numPr>
          <w:ilvl w:val="0"/>
          <w:numId w:val="5"/>
        </w:numPr>
        <w:spacing w:after="0"/>
        <w:ind w:left="357" w:hanging="357"/>
        <w:jc w:val="both"/>
        <w:rPr>
          <w:rFonts w:ascii="Times New Roman" w:hAnsi="Times New Roman" w:cs="Times New Roman"/>
          <w:bCs/>
          <w:sz w:val="24"/>
          <w:szCs w:val="24"/>
        </w:rPr>
      </w:pPr>
      <w:r w:rsidRPr="00050238">
        <w:rPr>
          <w:rFonts w:ascii="Times New Roman" w:hAnsi="Times New Roman" w:cs="Times New Roman"/>
          <w:sz w:val="24"/>
          <w:szCs w:val="24"/>
        </w:rPr>
        <w:t>Předmět Smlouvy zahrnuje pomocné činnosti při Těžbě v</w:t>
      </w:r>
      <w:r w:rsidR="00336756" w:rsidRPr="00050238">
        <w:rPr>
          <w:rFonts w:ascii="Times New Roman" w:hAnsi="Times New Roman" w:cs="Times New Roman"/>
          <w:sz w:val="24"/>
          <w:szCs w:val="24"/>
        </w:rPr>
        <w:t> </w:t>
      </w:r>
      <w:r w:rsidRPr="00050238">
        <w:rPr>
          <w:rFonts w:ascii="Times New Roman" w:hAnsi="Times New Roman" w:cs="Times New Roman"/>
          <w:sz w:val="24"/>
          <w:szCs w:val="24"/>
        </w:rPr>
        <w:t>Lomu</w:t>
      </w:r>
      <w:r w:rsidR="00336756" w:rsidRPr="00050238">
        <w:rPr>
          <w:rFonts w:ascii="Times New Roman" w:hAnsi="Times New Roman" w:cs="Times New Roman"/>
          <w:sz w:val="24"/>
          <w:szCs w:val="24"/>
        </w:rPr>
        <w:t xml:space="preserve"> spočívající </w:t>
      </w:r>
      <w:r w:rsidR="009F5029">
        <w:rPr>
          <w:rFonts w:ascii="Times New Roman" w:hAnsi="Times New Roman" w:cs="Times New Roman"/>
          <w:sz w:val="24"/>
          <w:szCs w:val="24"/>
        </w:rPr>
        <w:t xml:space="preserve">zejména </w:t>
      </w:r>
      <w:r w:rsidR="00336756" w:rsidRPr="00050238">
        <w:rPr>
          <w:rFonts w:ascii="Times New Roman" w:hAnsi="Times New Roman" w:cs="Times New Roman"/>
          <w:sz w:val="24"/>
          <w:szCs w:val="24"/>
        </w:rPr>
        <w:t>v</w:t>
      </w:r>
      <w:r w:rsidR="000C3345" w:rsidRPr="00050238">
        <w:rPr>
          <w:rFonts w:ascii="Times New Roman" w:hAnsi="Times New Roman" w:cs="Times New Roman"/>
          <w:sz w:val="24"/>
          <w:szCs w:val="24"/>
        </w:rPr>
        <w:t xml:space="preserve"> přesunu kolejových polí, pojízdných násypek a středních dílů </w:t>
      </w:r>
      <w:r w:rsidR="00336756" w:rsidRPr="00050238">
        <w:rPr>
          <w:rFonts w:ascii="Times New Roman" w:hAnsi="Times New Roman" w:cs="Times New Roman"/>
          <w:sz w:val="24"/>
          <w:szCs w:val="24"/>
        </w:rPr>
        <w:t>dálkových pasových dopravníků</w:t>
      </w:r>
      <w:r w:rsidR="00336756" w:rsidRPr="00050238">
        <w:rPr>
          <w:rFonts w:ascii="Times New Roman" w:hAnsi="Times New Roman" w:cs="Times New Roman"/>
          <w:bCs/>
          <w:sz w:val="24"/>
          <w:szCs w:val="24"/>
        </w:rPr>
        <w:t xml:space="preserve"> s gumovým pasem o šířkách 1200 mm a 1800 mm</w:t>
      </w:r>
      <w:r w:rsidR="00336756" w:rsidRPr="00050238">
        <w:rPr>
          <w:rFonts w:ascii="Times New Roman" w:hAnsi="Times New Roman" w:cs="Times New Roman"/>
          <w:sz w:val="24"/>
          <w:szCs w:val="24"/>
        </w:rPr>
        <w:t>.</w:t>
      </w:r>
    </w:p>
    <w:p w:rsidR="00B13D52" w:rsidRDefault="00B13D52" w:rsidP="000F24B6">
      <w:pPr>
        <w:spacing w:after="0"/>
        <w:jc w:val="both"/>
        <w:rPr>
          <w:rFonts w:ascii="Times New Roman" w:hAnsi="Times New Roman" w:cs="Times New Roman"/>
          <w:sz w:val="24"/>
          <w:szCs w:val="24"/>
          <w:highlight w:val="lightGray"/>
        </w:rPr>
      </w:pPr>
    </w:p>
    <w:p w:rsidR="00B65015" w:rsidRDefault="00B65015" w:rsidP="000F24B6">
      <w:pPr>
        <w:spacing w:after="0"/>
        <w:jc w:val="both"/>
        <w:rPr>
          <w:rFonts w:ascii="Times New Roman" w:hAnsi="Times New Roman" w:cs="Times New Roman"/>
          <w:sz w:val="24"/>
          <w:szCs w:val="24"/>
        </w:rPr>
      </w:pPr>
    </w:p>
    <w:p w:rsidR="004B7FA0" w:rsidRPr="00C337A5" w:rsidRDefault="006E7C93" w:rsidP="000F24B6">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4B7FA0" w:rsidRPr="00C337A5">
        <w:rPr>
          <w:rFonts w:ascii="Times New Roman" w:hAnsi="Times New Roman" w:cs="Times New Roman"/>
          <w:b/>
          <w:sz w:val="24"/>
          <w:szCs w:val="24"/>
        </w:rPr>
        <w:t>V.</w:t>
      </w:r>
    </w:p>
    <w:p w:rsidR="005A0DC9" w:rsidRPr="00B43E83" w:rsidRDefault="005A0DC9"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ustanovit před zahájením plnění Předmětu smlouvy </w:t>
      </w:r>
      <w:r w:rsidR="00F2464E">
        <w:rPr>
          <w:rFonts w:ascii="Times New Roman" w:hAnsi="Times New Roman" w:cs="Times New Roman"/>
          <w:sz w:val="24"/>
          <w:szCs w:val="24"/>
        </w:rPr>
        <w:t>osobu (</w:t>
      </w:r>
      <w:r w:rsidR="00BF1205">
        <w:rPr>
          <w:rFonts w:ascii="Times New Roman" w:hAnsi="Times New Roman" w:cs="Times New Roman"/>
          <w:sz w:val="24"/>
          <w:szCs w:val="24"/>
        </w:rPr>
        <w:t>osoby</w:t>
      </w:r>
      <w:r w:rsidR="00F2464E">
        <w:rPr>
          <w:rFonts w:ascii="Times New Roman" w:hAnsi="Times New Roman" w:cs="Times New Roman"/>
          <w:sz w:val="24"/>
          <w:szCs w:val="24"/>
        </w:rPr>
        <w:t>)</w:t>
      </w:r>
      <w:r w:rsidR="00374184">
        <w:rPr>
          <w:rFonts w:ascii="Times New Roman" w:hAnsi="Times New Roman" w:cs="Times New Roman"/>
          <w:sz w:val="24"/>
          <w:szCs w:val="24"/>
        </w:rPr>
        <w:t xml:space="preserve"> – dále jen </w:t>
      </w:r>
      <w:r w:rsidR="00374184" w:rsidRPr="00374184">
        <w:rPr>
          <w:rFonts w:ascii="Times New Roman" w:hAnsi="Times New Roman" w:cs="Times New Roman"/>
          <w:b/>
          <w:sz w:val="24"/>
          <w:szCs w:val="24"/>
        </w:rPr>
        <w:t>„Koordinátor“</w:t>
      </w:r>
      <w:r w:rsidR="00BF1205">
        <w:rPr>
          <w:rFonts w:ascii="Times New Roman" w:hAnsi="Times New Roman" w:cs="Times New Roman"/>
          <w:sz w:val="24"/>
          <w:szCs w:val="24"/>
        </w:rPr>
        <w:t>,</w:t>
      </w:r>
      <w:r>
        <w:rPr>
          <w:rFonts w:ascii="Times New Roman" w:hAnsi="Times New Roman" w:cs="Times New Roman"/>
          <w:sz w:val="24"/>
          <w:szCs w:val="24"/>
        </w:rPr>
        <w:t xml:space="preserve"> j</w:t>
      </w:r>
      <w:r w:rsidR="00F2464E">
        <w:rPr>
          <w:rFonts w:ascii="Times New Roman" w:hAnsi="Times New Roman" w:cs="Times New Roman"/>
          <w:sz w:val="24"/>
          <w:szCs w:val="24"/>
        </w:rPr>
        <w:t>í</w:t>
      </w:r>
      <w:r>
        <w:rPr>
          <w:rFonts w:ascii="Times New Roman" w:hAnsi="Times New Roman" w:cs="Times New Roman"/>
          <w:sz w:val="24"/>
          <w:szCs w:val="24"/>
        </w:rPr>
        <w:t xml:space="preserve">ž </w:t>
      </w:r>
      <w:r w:rsidR="00F2464E">
        <w:rPr>
          <w:rFonts w:ascii="Times New Roman" w:hAnsi="Times New Roman" w:cs="Times New Roman"/>
          <w:sz w:val="24"/>
          <w:szCs w:val="24"/>
        </w:rPr>
        <w:t xml:space="preserve">(jímž) </w:t>
      </w:r>
      <w:r>
        <w:rPr>
          <w:rFonts w:ascii="Times New Roman" w:hAnsi="Times New Roman" w:cs="Times New Roman"/>
          <w:sz w:val="24"/>
          <w:szCs w:val="24"/>
        </w:rPr>
        <w:t xml:space="preserve">bude Zadavatel </w:t>
      </w:r>
      <w:r w:rsidR="00854653">
        <w:rPr>
          <w:rFonts w:ascii="Times New Roman" w:hAnsi="Times New Roman" w:cs="Times New Roman"/>
          <w:sz w:val="24"/>
          <w:szCs w:val="24"/>
        </w:rPr>
        <w:t xml:space="preserve">prostřednictvím svých </w:t>
      </w:r>
      <w:r w:rsidR="00BE4CC3">
        <w:rPr>
          <w:rFonts w:ascii="Times New Roman" w:hAnsi="Times New Roman" w:cs="Times New Roman"/>
          <w:sz w:val="24"/>
          <w:szCs w:val="24"/>
        </w:rPr>
        <w:t xml:space="preserve">tzv. </w:t>
      </w:r>
      <w:r w:rsidR="00854653">
        <w:rPr>
          <w:rFonts w:ascii="Times New Roman" w:hAnsi="Times New Roman" w:cs="Times New Roman"/>
          <w:sz w:val="24"/>
          <w:szCs w:val="24"/>
        </w:rPr>
        <w:t xml:space="preserve">technicko-hospodářských zaměstnanců </w:t>
      </w:r>
      <w:r w:rsidR="006E7C93">
        <w:rPr>
          <w:rFonts w:ascii="Times New Roman" w:hAnsi="Times New Roman" w:cs="Times New Roman"/>
          <w:sz w:val="24"/>
          <w:szCs w:val="24"/>
        </w:rPr>
        <w:t>vždy</w:t>
      </w:r>
      <w:r>
        <w:rPr>
          <w:rFonts w:ascii="Times New Roman" w:hAnsi="Times New Roman" w:cs="Times New Roman"/>
          <w:sz w:val="24"/>
          <w:szCs w:val="24"/>
        </w:rPr>
        <w:t xml:space="preserve"> nejpozději </w:t>
      </w:r>
      <w:r w:rsidRPr="009C3512">
        <w:rPr>
          <w:rFonts w:ascii="Times New Roman" w:hAnsi="Times New Roman" w:cs="Times New Roman"/>
          <w:sz w:val="24"/>
          <w:szCs w:val="24"/>
        </w:rPr>
        <w:t>do 18:00</w:t>
      </w:r>
      <w:r>
        <w:rPr>
          <w:rFonts w:ascii="Times New Roman" w:hAnsi="Times New Roman" w:cs="Times New Roman"/>
          <w:sz w:val="24"/>
          <w:szCs w:val="24"/>
        </w:rPr>
        <w:t xml:space="preserve"> hodin </w:t>
      </w:r>
      <w:r w:rsidR="006E7C93">
        <w:rPr>
          <w:rFonts w:ascii="Times New Roman" w:hAnsi="Times New Roman" w:cs="Times New Roman"/>
          <w:sz w:val="24"/>
          <w:szCs w:val="24"/>
        </w:rPr>
        <w:t xml:space="preserve">předcházejícího pracovního dne </w:t>
      </w:r>
      <w:r w:rsidR="00EA3EB1">
        <w:rPr>
          <w:rFonts w:ascii="Times New Roman" w:hAnsi="Times New Roman" w:cs="Times New Roman"/>
          <w:sz w:val="24"/>
          <w:szCs w:val="24"/>
        </w:rPr>
        <w:t xml:space="preserve">elektronicky či písemně </w:t>
      </w:r>
      <w:r>
        <w:rPr>
          <w:rFonts w:ascii="Times New Roman" w:hAnsi="Times New Roman" w:cs="Times New Roman"/>
          <w:sz w:val="24"/>
          <w:szCs w:val="24"/>
        </w:rPr>
        <w:t xml:space="preserve">sdělovat požadavky na provedení pomocných prací </w:t>
      </w:r>
      <w:r w:rsidR="005448E2">
        <w:rPr>
          <w:rFonts w:ascii="Times New Roman" w:hAnsi="Times New Roman" w:cs="Times New Roman"/>
          <w:sz w:val="24"/>
          <w:szCs w:val="24"/>
        </w:rPr>
        <w:t xml:space="preserve">tvořících Předmět Smlouvy </w:t>
      </w:r>
      <w:r w:rsidR="00AB28BB">
        <w:rPr>
          <w:rFonts w:ascii="Times New Roman" w:hAnsi="Times New Roman" w:cs="Times New Roman"/>
          <w:sz w:val="24"/>
          <w:szCs w:val="24"/>
        </w:rPr>
        <w:t xml:space="preserve">v rámci příslušných směn </w:t>
      </w:r>
      <w:r w:rsidR="00BF1205">
        <w:rPr>
          <w:rFonts w:ascii="Times New Roman" w:hAnsi="Times New Roman" w:cs="Times New Roman"/>
          <w:sz w:val="24"/>
          <w:szCs w:val="24"/>
        </w:rPr>
        <w:t>v období do následujícího pracovního dne</w:t>
      </w:r>
      <w:r w:rsidR="00854653">
        <w:rPr>
          <w:rFonts w:ascii="Times New Roman" w:hAnsi="Times New Roman" w:cs="Times New Roman"/>
          <w:sz w:val="24"/>
          <w:szCs w:val="24"/>
        </w:rPr>
        <w:t xml:space="preserve"> </w:t>
      </w:r>
      <w:r w:rsidR="00BF1205">
        <w:rPr>
          <w:rFonts w:ascii="Times New Roman" w:hAnsi="Times New Roman" w:cs="Times New Roman"/>
          <w:sz w:val="24"/>
          <w:szCs w:val="24"/>
        </w:rPr>
        <w:t>včetně</w:t>
      </w:r>
      <w:r w:rsidR="005448E2">
        <w:rPr>
          <w:rFonts w:ascii="Times New Roman" w:hAnsi="Times New Roman" w:cs="Times New Roman"/>
          <w:sz w:val="24"/>
          <w:szCs w:val="24"/>
        </w:rPr>
        <w:t>. Dodavatel je povinen oznámit Zadavateli</w:t>
      </w:r>
      <w:r w:rsidR="006E7C93">
        <w:rPr>
          <w:rFonts w:ascii="Times New Roman" w:hAnsi="Times New Roman" w:cs="Times New Roman"/>
          <w:sz w:val="24"/>
          <w:szCs w:val="24"/>
        </w:rPr>
        <w:t xml:space="preserve"> kontaktní údaje (tj. </w:t>
      </w:r>
      <w:r w:rsidR="003973B4">
        <w:rPr>
          <w:rFonts w:ascii="Times New Roman" w:hAnsi="Times New Roman" w:cs="Times New Roman"/>
          <w:sz w:val="24"/>
          <w:szCs w:val="24"/>
        </w:rPr>
        <w:t xml:space="preserve">adresu, </w:t>
      </w:r>
      <w:r w:rsidR="006E7C93">
        <w:rPr>
          <w:rFonts w:ascii="Times New Roman" w:hAnsi="Times New Roman" w:cs="Times New Roman"/>
          <w:sz w:val="24"/>
          <w:szCs w:val="24"/>
        </w:rPr>
        <w:t xml:space="preserve">e-mailovou adresu a telefonní číslo) Koordinátora(ů) </w:t>
      </w:r>
      <w:r w:rsidR="005448E2">
        <w:rPr>
          <w:rFonts w:ascii="Times New Roman" w:hAnsi="Times New Roman" w:cs="Times New Roman"/>
          <w:sz w:val="24"/>
          <w:szCs w:val="24"/>
        </w:rPr>
        <w:t>nejpozději</w:t>
      </w:r>
      <w:r w:rsidR="006E7C93">
        <w:rPr>
          <w:rFonts w:ascii="Times New Roman" w:hAnsi="Times New Roman" w:cs="Times New Roman"/>
          <w:sz w:val="24"/>
          <w:szCs w:val="24"/>
        </w:rPr>
        <w:t xml:space="preserve"> 10 (deset) dnů před termínem zahájení plnění Předmětu smlouvy (srov. </w:t>
      </w:r>
      <w:r w:rsidR="006E7C93" w:rsidRPr="001510AE">
        <w:rPr>
          <w:rFonts w:ascii="Times New Roman" w:hAnsi="Times New Roman" w:cs="Times New Roman"/>
          <w:sz w:val="24"/>
          <w:szCs w:val="24"/>
        </w:rPr>
        <w:t>čl. VII. odst. 2.</w:t>
      </w:r>
      <w:r w:rsidR="006E7C93">
        <w:rPr>
          <w:rFonts w:ascii="Times New Roman" w:hAnsi="Times New Roman" w:cs="Times New Roman"/>
          <w:sz w:val="24"/>
          <w:szCs w:val="24"/>
        </w:rPr>
        <w:t xml:space="preserve"> této Smlouvy)</w:t>
      </w:r>
      <w:r w:rsidR="00F2464E">
        <w:rPr>
          <w:rFonts w:ascii="Times New Roman" w:hAnsi="Times New Roman" w:cs="Times New Roman"/>
          <w:sz w:val="24"/>
          <w:szCs w:val="24"/>
        </w:rPr>
        <w:t xml:space="preserve">. </w:t>
      </w:r>
      <w:r w:rsidR="005448E2">
        <w:rPr>
          <w:rFonts w:ascii="Times New Roman" w:hAnsi="Times New Roman" w:cs="Times New Roman"/>
          <w:sz w:val="24"/>
          <w:szCs w:val="24"/>
        </w:rPr>
        <w:t xml:space="preserve">Dodavatel je oprávněn změnit </w:t>
      </w:r>
      <w:r w:rsidR="00F2464E">
        <w:rPr>
          <w:rFonts w:ascii="Times New Roman" w:hAnsi="Times New Roman" w:cs="Times New Roman"/>
          <w:sz w:val="24"/>
          <w:szCs w:val="24"/>
        </w:rPr>
        <w:t xml:space="preserve">v případě nutnosti </w:t>
      </w:r>
      <w:r w:rsidR="006E7C93">
        <w:rPr>
          <w:rFonts w:ascii="Times New Roman" w:hAnsi="Times New Roman" w:cs="Times New Roman"/>
          <w:sz w:val="24"/>
          <w:szCs w:val="24"/>
        </w:rPr>
        <w:t>kontaktní údaje Koordinátora (např. v případě změny osoby Koordinátora)</w:t>
      </w:r>
      <w:r w:rsidR="005448E2">
        <w:rPr>
          <w:rFonts w:ascii="Times New Roman" w:hAnsi="Times New Roman" w:cs="Times New Roman"/>
          <w:sz w:val="24"/>
          <w:szCs w:val="24"/>
        </w:rPr>
        <w:t xml:space="preserve">, přičemž tato změna je vůči Zadavateli účinná den následující po dni, v němž Zadavatel obdrží informaci o </w:t>
      </w:r>
      <w:r w:rsidR="006E7C93">
        <w:rPr>
          <w:rFonts w:ascii="Times New Roman" w:hAnsi="Times New Roman" w:cs="Times New Roman"/>
          <w:sz w:val="24"/>
          <w:szCs w:val="24"/>
        </w:rPr>
        <w:t>nových kontaktních údajích Koordinátora</w:t>
      </w:r>
      <w:r w:rsidR="00F2464E">
        <w:rPr>
          <w:rFonts w:ascii="Times New Roman" w:hAnsi="Times New Roman" w:cs="Times New Roman"/>
          <w:sz w:val="24"/>
          <w:szCs w:val="24"/>
        </w:rPr>
        <w:t xml:space="preserve">, tzn. od tohoto dne </w:t>
      </w:r>
      <w:r w:rsidR="00AB28BB">
        <w:rPr>
          <w:rFonts w:ascii="Times New Roman" w:hAnsi="Times New Roman" w:cs="Times New Roman"/>
          <w:sz w:val="24"/>
          <w:szCs w:val="24"/>
        </w:rPr>
        <w:t xml:space="preserve">(tj. </w:t>
      </w:r>
      <w:r w:rsidR="003973B4">
        <w:rPr>
          <w:rFonts w:ascii="Times New Roman" w:hAnsi="Times New Roman" w:cs="Times New Roman"/>
          <w:sz w:val="24"/>
          <w:szCs w:val="24"/>
        </w:rPr>
        <w:t xml:space="preserve">ode </w:t>
      </w:r>
      <w:r w:rsidR="00AB28BB">
        <w:rPr>
          <w:rFonts w:ascii="Times New Roman" w:hAnsi="Times New Roman" w:cs="Times New Roman"/>
          <w:sz w:val="24"/>
          <w:szCs w:val="24"/>
        </w:rPr>
        <w:t xml:space="preserve">dne následujícího po obdržení příslušné informace) </w:t>
      </w:r>
      <w:r w:rsidR="00F2464E">
        <w:rPr>
          <w:rFonts w:ascii="Times New Roman" w:hAnsi="Times New Roman" w:cs="Times New Roman"/>
          <w:sz w:val="24"/>
          <w:szCs w:val="24"/>
        </w:rPr>
        <w:t xml:space="preserve">je Zadavatel </w:t>
      </w:r>
      <w:r w:rsidR="00F2464E" w:rsidRPr="00B43E83">
        <w:rPr>
          <w:rFonts w:ascii="Times New Roman" w:hAnsi="Times New Roman" w:cs="Times New Roman"/>
          <w:sz w:val="24"/>
          <w:szCs w:val="24"/>
        </w:rPr>
        <w:t xml:space="preserve">povinen </w:t>
      </w:r>
      <w:r w:rsidR="006E7C93" w:rsidRPr="00B43E83">
        <w:rPr>
          <w:rFonts w:ascii="Times New Roman" w:hAnsi="Times New Roman" w:cs="Times New Roman"/>
          <w:sz w:val="24"/>
          <w:szCs w:val="24"/>
        </w:rPr>
        <w:t xml:space="preserve">pro </w:t>
      </w:r>
      <w:r w:rsidR="00162179" w:rsidRPr="00B43E83">
        <w:rPr>
          <w:rFonts w:ascii="Times New Roman" w:hAnsi="Times New Roman" w:cs="Times New Roman"/>
          <w:sz w:val="24"/>
          <w:szCs w:val="24"/>
        </w:rPr>
        <w:t xml:space="preserve">předkládání </w:t>
      </w:r>
      <w:r w:rsidR="00F2464E" w:rsidRPr="00B43E83">
        <w:rPr>
          <w:rFonts w:ascii="Times New Roman" w:hAnsi="Times New Roman" w:cs="Times New Roman"/>
          <w:sz w:val="24"/>
          <w:szCs w:val="24"/>
        </w:rPr>
        <w:t>sv</w:t>
      </w:r>
      <w:r w:rsidR="006E7C93" w:rsidRPr="00B43E83">
        <w:rPr>
          <w:rFonts w:ascii="Times New Roman" w:hAnsi="Times New Roman" w:cs="Times New Roman"/>
          <w:sz w:val="24"/>
          <w:szCs w:val="24"/>
        </w:rPr>
        <w:t>ých</w:t>
      </w:r>
      <w:r w:rsidR="00F2464E" w:rsidRPr="00B43E83">
        <w:rPr>
          <w:rFonts w:ascii="Times New Roman" w:hAnsi="Times New Roman" w:cs="Times New Roman"/>
          <w:sz w:val="24"/>
          <w:szCs w:val="24"/>
        </w:rPr>
        <w:t xml:space="preserve"> požadavk</w:t>
      </w:r>
      <w:r w:rsidR="006E7C93" w:rsidRPr="00B43E83">
        <w:rPr>
          <w:rFonts w:ascii="Times New Roman" w:hAnsi="Times New Roman" w:cs="Times New Roman"/>
          <w:sz w:val="24"/>
          <w:szCs w:val="24"/>
        </w:rPr>
        <w:t>ů</w:t>
      </w:r>
      <w:r w:rsidR="00F2464E" w:rsidRPr="00B43E83">
        <w:rPr>
          <w:rFonts w:ascii="Times New Roman" w:hAnsi="Times New Roman" w:cs="Times New Roman"/>
          <w:sz w:val="24"/>
          <w:szCs w:val="24"/>
        </w:rPr>
        <w:t xml:space="preserve"> dle tohoto čl. </w:t>
      </w:r>
      <w:r w:rsidR="006E7C93" w:rsidRPr="00B43E83">
        <w:rPr>
          <w:rFonts w:ascii="Times New Roman" w:hAnsi="Times New Roman" w:cs="Times New Roman"/>
          <w:sz w:val="24"/>
          <w:szCs w:val="24"/>
        </w:rPr>
        <w:t>I</w:t>
      </w:r>
      <w:r w:rsidR="00F2464E" w:rsidRPr="00B43E83">
        <w:rPr>
          <w:rFonts w:ascii="Times New Roman" w:hAnsi="Times New Roman" w:cs="Times New Roman"/>
          <w:sz w:val="24"/>
          <w:szCs w:val="24"/>
        </w:rPr>
        <w:t xml:space="preserve">V. odst. 1. této Smlouvy </w:t>
      </w:r>
      <w:r w:rsidR="006E7C93" w:rsidRPr="00B43E83">
        <w:rPr>
          <w:rFonts w:ascii="Times New Roman" w:hAnsi="Times New Roman" w:cs="Times New Roman"/>
          <w:sz w:val="24"/>
          <w:szCs w:val="24"/>
        </w:rPr>
        <w:t>používat tyto nové kontaktní údaje Koordinátora</w:t>
      </w:r>
      <w:r w:rsidR="005448E2" w:rsidRPr="00B43E83">
        <w:rPr>
          <w:rFonts w:ascii="Times New Roman" w:hAnsi="Times New Roman" w:cs="Times New Roman"/>
          <w:sz w:val="24"/>
          <w:szCs w:val="24"/>
        </w:rPr>
        <w:t>.</w:t>
      </w:r>
    </w:p>
    <w:p w:rsidR="00EA3EB1" w:rsidRPr="00B43E83" w:rsidRDefault="00EA3EB1" w:rsidP="000F24B6">
      <w:pPr>
        <w:pStyle w:val="Odstavecseseznamem"/>
        <w:numPr>
          <w:ilvl w:val="0"/>
          <w:numId w:val="14"/>
        </w:numPr>
        <w:spacing w:after="0"/>
        <w:ind w:left="357" w:hanging="357"/>
        <w:jc w:val="both"/>
        <w:rPr>
          <w:rFonts w:ascii="Times New Roman" w:hAnsi="Times New Roman" w:cs="Times New Roman"/>
          <w:sz w:val="24"/>
          <w:szCs w:val="24"/>
        </w:rPr>
      </w:pPr>
      <w:r w:rsidRPr="00B43E83">
        <w:rPr>
          <w:rFonts w:ascii="Times New Roman" w:hAnsi="Times New Roman" w:cs="Times New Roman"/>
          <w:sz w:val="24"/>
          <w:szCs w:val="24"/>
        </w:rPr>
        <w:t xml:space="preserve">Zadavatel je povinen vybavit </w:t>
      </w:r>
      <w:r w:rsidR="000C3345" w:rsidRPr="00B43E83">
        <w:rPr>
          <w:rFonts w:ascii="Times New Roman" w:hAnsi="Times New Roman" w:cs="Times New Roman"/>
          <w:sz w:val="24"/>
          <w:szCs w:val="24"/>
        </w:rPr>
        <w:t>Truboklad</w:t>
      </w:r>
      <w:r w:rsidR="00B13D52" w:rsidRPr="00B43E83">
        <w:rPr>
          <w:rFonts w:ascii="Times New Roman" w:hAnsi="Times New Roman" w:cs="Times New Roman"/>
          <w:sz w:val="24"/>
          <w:szCs w:val="24"/>
        </w:rPr>
        <w:t xml:space="preserve"> mobilním telefonem umožňujícím Zadavateli kdykoli se spojit s obsluhou </w:t>
      </w:r>
      <w:r w:rsidR="000C3345" w:rsidRPr="00B43E83">
        <w:rPr>
          <w:rFonts w:ascii="Times New Roman" w:hAnsi="Times New Roman" w:cs="Times New Roman"/>
          <w:sz w:val="24"/>
          <w:szCs w:val="24"/>
        </w:rPr>
        <w:t xml:space="preserve">Trubokladu </w:t>
      </w:r>
      <w:r w:rsidR="00B13D52" w:rsidRPr="00B43E83">
        <w:rPr>
          <w:rFonts w:ascii="Times New Roman" w:hAnsi="Times New Roman" w:cs="Times New Roman"/>
          <w:sz w:val="24"/>
          <w:szCs w:val="24"/>
        </w:rPr>
        <w:t>(mobilní služby pro daný telefon tedy musí být zajišťovány mobilním operátorem, jenž pokrývá místo plnění svým signálem). Každá Smluvní strana tímto výslovně uděluje druhé Smluvní straně souhlas se zaznamenáváním a uchováváním veškeré komunikace prostřednictvím těchto mobilních telefonů</w:t>
      </w:r>
      <w:r w:rsidR="006B5353" w:rsidRPr="00B43E83">
        <w:rPr>
          <w:rFonts w:ascii="Times New Roman" w:hAnsi="Times New Roman" w:cs="Times New Roman"/>
          <w:sz w:val="24"/>
          <w:szCs w:val="24"/>
        </w:rPr>
        <w:t>.</w:t>
      </w:r>
    </w:p>
    <w:p w:rsidR="00C357D4" w:rsidRDefault="005448E2" w:rsidP="000F24B6">
      <w:pPr>
        <w:pStyle w:val="Odstavecseseznamem"/>
        <w:numPr>
          <w:ilvl w:val="0"/>
          <w:numId w:val="14"/>
        </w:numPr>
        <w:spacing w:after="0"/>
        <w:ind w:left="357" w:hanging="357"/>
        <w:jc w:val="both"/>
        <w:rPr>
          <w:rFonts w:ascii="Times New Roman" w:hAnsi="Times New Roman" w:cs="Times New Roman"/>
          <w:sz w:val="24"/>
          <w:szCs w:val="24"/>
        </w:rPr>
      </w:pPr>
      <w:r w:rsidRPr="00B43E83">
        <w:rPr>
          <w:rFonts w:ascii="Times New Roman" w:hAnsi="Times New Roman" w:cs="Times New Roman"/>
          <w:sz w:val="24"/>
          <w:szCs w:val="24"/>
        </w:rPr>
        <w:t xml:space="preserve">Osoby Dodavatele jsou povinny při plnění Předmětu Smlouvy respektovat pokyny </w:t>
      </w:r>
      <w:r w:rsidR="00EA3EB1" w:rsidRPr="00B43E83">
        <w:rPr>
          <w:rFonts w:ascii="Times New Roman" w:hAnsi="Times New Roman" w:cs="Times New Roman"/>
          <w:sz w:val="24"/>
          <w:szCs w:val="24"/>
        </w:rPr>
        <w:t xml:space="preserve">a požadavky </w:t>
      </w:r>
      <w:r w:rsidRPr="00B43E83">
        <w:rPr>
          <w:rFonts w:ascii="Times New Roman" w:hAnsi="Times New Roman" w:cs="Times New Roman"/>
          <w:sz w:val="24"/>
          <w:szCs w:val="24"/>
        </w:rPr>
        <w:t xml:space="preserve">řidičů velkostrojů, </w:t>
      </w:r>
      <w:r w:rsidR="00EA3EB1" w:rsidRPr="00B43E83">
        <w:rPr>
          <w:rFonts w:ascii="Times New Roman" w:hAnsi="Times New Roman" w:cs="Times New Roman"/>
          <w:sz w:val="24"/>
          <w:szCs w:val="24"/>
        </w:rPr>
        <w:t xml:space="preserve">tzv. </w:t>
      </w:r>
      <w:r w:rsidRPr="00B43E83">
        <w:rPr>
          <w:rFonts w:ascii="Times New Roman" w:hAnsi="Times New Roman" w:cs="Times New Roman"/>
          <w:sz w:val="24"/>
          <w:szCs w:val="24"/>
        </w:rPr>
        <w:t>p</w:t>
      </w:r>
      <w:r w:rsidR="00D8425B" w:rsidRPr="00B43E83">
        <w:rPr>
          <w:rFonts w:ascii="Times New Roman" w:hAnsi="Times New Roman" w:cs="Times New Roman"/>
          <w:sz w:val="24"/>
          <w:szCs w:val="24"/>
        </w:rPr>
        <w:t>ředáků a technicko-hospodářsk</w:t>
      </w:r>
      <w:r w:rsidR="00EA3EB1" w:rsidRPr="00B43E83">
        <w:rPr>
          <w:rFonts w:ascii="Times New Roman" w:hAnsi="Times New Roman" w:cs="Times New Roman"/>
          <w:sz w:val="24"/>
          <w:szCs w:val="24"/>
        </w:rPr>
        <w:t>ých</w:t>
      </w:r>
      <w:r w:rsidRPr="00B43E83">
        <w:rPr>
          <w:rFonts w:ascii="Times New Roman" w:hAnsi="Times New Roman" w:cs="Times New Roman"/>
          <w:sz w:val="24"/>
          <w:szCs w:val="24"/>
        </w:rPr>
        <w:t xml:space="preserve"> zaměstnanc</w:t>
      </w:r>
      <w:r w:rsidR="00BC59AD" w:rsidRPr="00B43E83">
        <w:rPr>
          <w:rFonts w:ascii="Times New Roman" w:hAnsi="Times New Roman" w:cs="Times New Roman"/>
          <w:sz w:val="24"/>
          <w:szCs w:val="24"/>
        </w:rPr>
        <w:t>ů</w:t>
      </w:r>
      <w:r w:rsidR="00D8425B">
        <w:rPr>
          <w:rFonts w:ascii="Times New Roman" w:hAnsi="Times New Roman" w:cs="Times New Roman"/>
          <w:sz w:val="24"/>
          <w:szCs w:val="24"/>
        </w:rPr>
        <w:t xml:space="preserve"> </w:t>
      </w:r>
      <w:r w:rsidR="00EA3EB1">
        <w:rPr>
          <w:rFonts w:ascii="Times New Roman" w:hAnsi="Times New Roman" w:cs="Times New Roman"/>
          <w:sz w:val="24"/>
          <w:szCs w:val="24"/>
        </w:rPr>
        <w:t>Zadavatele</w:t>
      </w:r>
      <w:r w:rsidR="00C357D4">
        <w:rPr>
          <w:rFonts w:ascii="Times New Roman" w:hAnsi="Times New Roman" w:cs="Times New Roman"/>
          <w:sz w:val="24"/>
          <w:szCs w:val="24"/>
        </w:rPr>
        <w:t>, jakož i veškerých nadřízených těchto osob</w:t>
      </w:r>
      <w:r w:rsidR="00EA3EB1">
        <w:rPr>
          <w:rFonts w:ascii="Times New Roman" w:hAnsi="Times New Roman" w:cs="Times New Roman"/>
          <w:sz w:val="24"/>
          <w:szCs w:val="24"/>
        </w:rPr>
        <w:t xml:space="preserve"> </w:t>
      </w:r>
      <w:r w:rsidR="00D8425B">
        <w:rPr>
          <w:rFonts w:ascii="Times New Roman" w:hAnsi="Times New Roman" w:cs="Times New Roman"/>
          <w:sz w:val="24"/>
          <w:szCs w:val="24"/>
        </w:rPr>
        <w:t>(</w:t>
      </w:r>
      <w:r w:rsidR="00C357D4">
        <w:rPr>
          <w:rFonts w:ascii="Times New Roman" w:hAnsi="Times New Roman" w:cs="Times New Roman"/>
          <w:sz w:val="24"/>
          <w:szCs w:val="24"/>
        </w:rPr>
        <w:t xml:space="preserve">všichni společně </w:t>
      </w:r>
      <w:r w:rsidR="00D8425B">
        <w:rPr>
          <w:rFonts w:ascii="Times New Roman" w:hAnsi="Times New Roman" w:cs="Times New Roman"/>
          <w:sz w:val="24"/>
          <w:szCs w:val="24"/>
        </w:rPr>
        <w:t xml:space="preserve">dále jen </w:t>
      </w:r>
      <w:r w:rsidR="00D8425B" w:rsidRPr="00D8425B">
        <w:rPr>
          <w:rFonts w:ascii="Times New Roman" w:hAnsi="Times New Roman" w:cs="Times New Roman"/>
          <w:b/>
          <w:sz w:val="24"/>
          <w:szCs w:val="24"/>
        </w:rPr>
        <w:t>„Osoby Zadavatele“</w:t>
      </w:r>
      <w:r w:rsidR="00D8425B">
        <w:rPr>
          <w:rFonts w:ascii="Times New Roman" w:hAnsi="Times New Roman" w:cs="Times New Roman"/>
          <w:sz w:val="24"/>
          <w:szCs w:val="24"/>
        </w:rPr>
        <w:t>)</w:t>
      </w:r>
      <w:r>
        <w:rPr>
          <w:rFonts w:ascii="Times New Roman" w:hAnsi="Times New Roman" w:cs="Times New Roman"/>
          <w:sz w:val="24"/>
          <w:szCs w:val="24"/>
        </w:rPr>
        <w:t>. Pokud Osoba Dodavatel</w:t>
      </w:r>
      <w:r w:rsidR="00D8425B">
        <w:rPr>
          <w:rFonts w:ascii="Times New Roman" w:hAnsi="Times New Roman" w:cs="Times New Roman"/>
          <w:sz w:val="24"/>
          <w:szCs w:val="24"/>
        </w:rPr>
        <w:t>e</w:t>
      </w:r>
      <w:r>
        <w:rPr>
          <w:rFonts w:ascii="Times New Roman" w:hAnsi="Times New Roman" w:cs="Times New Roman"/>
          <w:sz w:val="24"/>
          <w:szCs w:val="24"/>
        </w:rPr>
        <w:t xml:space="preserve"> obdrží </w:t>
      </w:r>
      <w:r w:rsidR="00D8425B">
        <w:rPr>
          <w:rFonts w:ascii="Times New Roman" w:hAnsi="Times New Roman" w:cs="Times New Roman"/>
          <w:sz w:val="24"/>
          <w:szCs w:val="24"/>
        </w:rPr>
        <w:t xml:space="preserve">od Osob Zadavatele protichůdné pokyny, je povinna </w:t>
      </w:r>
      <w:r w:rsidR="002822AD">
        <w:rPr>
          <w:rFonts w:ascii="Times New Roman" w:hAnsi="Times New Roman" w:cs="Times New Roman"/>
          <w:sz w:val="24"/>
          <w:szCs w:val="24"/>
        </w:rPr>
        <w:t xml:space="preserve">tyto Osoby Zadavatele, které příslušné Osobě Dodavatele udělily protichůdné pokyny, </w:t>
      </w:r>
      <w:r w:rsidR="00D8425B">
        <w:rPr>
          <w:rFonts w:ascii="Times New Roman" w:hAnsi="Times New Roman" w:cs="Times New Roman"/>
          <w:sz w:val="24"/>
          <w:szCs w:val="24"/>
        </w:rPr>
        <w:t xml:space="preserve">o tom ihned informovat a vyžádat si udělení jednotného pokynu. </w:t>
      </w:r>
    </w:p>
    <w:p w:rsidR="005448E2" w:rsidRDefault="00C357D4"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Zadavatele jsou oprávněny upřesňovat, upravovat a doplňovat požadavky sdělené Zadavatelem Koordinátorovi dle čl. </w:t>
      </w:r>
      <w:r w:rsidR="000136F3">
        <w:rPr>
          <w:rFonts w:ascii="Times New Roman" w:hAnsi="Times New Roman" w:cs="Times New Roman"/>
          <w:sz w:val="24"/>
          <w:szCs w:val="24"/>
        </w:rPr>
        <w:t>I</w:t>
      </w:r>
      <w:r>
        <w:rPr>
          <w:rFonts w:ascii="Times New Roman" w:hAnsi="Times New Roman" w:cs="Times New Roman"/>
          <w:sz w:val="24"/>
          <w:szCs w:val="24"/>
        </w:rPr>
        <w:t>V. odst. 1. této Smlouvy</w:t>
      </w:r>
      <w:r w:rsidR="002205E9">
        <w:rPr>
          <w:rFonts w:ascii="Times New Roman" w:hAnsi="Times New Roman" w:cs="Times New Roman"/>
          <w:sz w:val="24"/>
          <w:szCs w:val="24"/>
        </w:rPr>
        <w:t xml:space="preserve">. </w:t>
      </w:r>
      <w:r>
        <w:rPr>
          <w:rFonts w:ascii="Times New Roman" w:hAnsi="Times New Roman" w:cs="Times New Roman"/>
          <w:sz w:val="24"/>
          <w:szCs w:val="24"/>
        </w:rPr>
        <w:t>Osoby Zadavatele jsou též oprávněny určovat Osobám Dodavatele čas pracovních přestávek</w:t>
      </w:r>
      <w:r w:rsidR="00854653">
        <w:rPr>
          <w:rFonts w:ascii="Times New Roman" w:hAnsi="Times New Roman" w:cs="Times New Roman"/>
          <w:sz w:val="24"/>
          <w:szCs w:val="24"/>
        </w:rPr>
        <w:t xml:space="preserve">, přičemž však musí respektovat požadavky </w:t>
      </w:r>
      <w:r w:rsidR="00BE4CC3">
        <w:rPr>
          <w:rFonts w:ascii="Times New Roman" w:hAnsi="Times New Roman" w:cs="Times New Roman"/>
          <w:sz w:val="24"/>
          <w:szCs w:val="24"/>
        </w:rPr>
        <w:t>plynoucí z </w:t>
      </w:r>
      <w:r w:rsidR="00854653">
        <w:rPr>
          <w:rFonts w:ascii="Times New Roman" w:hAnsi="Times New Roman" w:cs="Times New Roman"/>
          <w:sz w:val="24"/>
          <w:szCs w:val="24"/>
        </w:rPr>
        <w:t>obecně závazných právních předpisů (</w:t>
      </w:r>
      <w:r w:rsidR="000878A2">
        <w:rPr>
          <w:rFonts w:ascii="Times New Roman" w:hAnsi="Times New Roman" w:cs="Times New Roman"/>
          <w:sz w:val="24"/>
          <w:szCs w:val="24"/>
        </w:rPr>
        <w:t>zejména</w:t>
      </w:r>
      <w:r w:rsidR="00854653">
        <w:rPr>
          <w:rFonts w:ascii="Times New Roman" w:hAnsi="Times New Roman" w:cs="Times New Roman"/>
          <w:sz w:val="24"/>
          <w:szCs w:val="24"/>
        </w:rPr>
        <w:t xml:space="preserve"> zákona č. 262/2006 Sb., zákoníku práce, ve znění pozdějších předpisů)</w:t>
      </w:r>
      <w:r>
        <w:rPr>
          <w:rFonts w:ascii="Times New Roman" w:hAnsi="Times New Roman" w:cs="Times New Roman"/>
          <w:sz w:val="24"/>
          <w:szCs w:val="24"/>
        </w:rPr>
        <w:t xml:space="preserve">. </w:t>
      </w:r>
    </w:p>
    <w:p w:rsidR="002479C2" w:rsidRDefault="002479C2"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Osoby Dodavatele jsou taktéž povinny respektovat pokyny udělené pracovníky orgánů veřejné správy </w:t>
      </w:r>
      <w:r w:rsidR="00BB2F76">
        <w:rPr>
          <w:rFonts w:ascii="Times New Roman" w:hAnsi="Times New Roman" w:cs="Times New Roman"/>
          <w:sz w:val="24"/>
          <w:szCs w:val="24"/>
        </w:rPr>
        <w:t>pohybujících se</w:t>
      </w:r>
      <w:r>
        <w:rPr>
          <w:rFonts w:ascii="Times New Roman" w:hAnsi="Times New Roman" w:cs="Times New Roman"/>
          <w:sz w:val="24"/>
          <w:szCs w:val="24"/>
        </w:rPr>
        <w:t xml:space="preserve"> v</w:t>
      </w:r>
      <w:r w:rsidR="00BB2F76">
        <w:rPr>
          <w:rFonts w:ascii="Times New Roman" w:hAnsi="Times New Roman" w:cs="Times New Roman"/>
          <w:sz w:val="24"/>
          <w:szCs w:val="24"/>
        </w:rPr>
        <w:t> </w:t>
      </w:r>
      <w:r>
        <w:rPr>
          <w:rFonts w:ascii="Times New Roman" w:hAnsi="Times New Roman" w:cs="Times New Roman"/>
          <w:sz w:val="24"/>
          <w:szCs w:val="24"/>
        </w:rPr>
        <w:t>Lomu</w:t>
      </w:r>
      <w:r w:rsidR="00BB2F76">
        <w:rPr>
          <w:rFonts w:ascii="Times New Roman" w:hAnsi="Times New Roman" w:cs="Times New Roman"/>
          <w:sz w:val="24"/>
          <w:szCs w:val="24"/>
        </w:rPr>
        <w:t xml:space="preserve"> (např. z důvodu provádění kontroly plnění povinností Zadavatele plynoucích z pravomocných rozhodnutí těchto orgánů</w:t>
      </w:r>
      <w:r w:rsidR="00EA3EB1">
        <w:rPr>
          <w:rFonts w:ascii="Times New Roman" w:hAnsi="Times New Roman" w:cs="Times New Roman"/>
          <w:sz w:val="24"/>
          <w:szCs w:val="24"/>
        </w:rPr>
        <w:t>)</w:t>
      </w:r>
      <w:r>
        <w:rPr>
          <w:rFonts w:ascii="Times New Roman" w:hAnsi="Times New Roman" w:cs="Times New Roman"/>
          <w:sz w:val="24"/>
          <w:szCs w:val="24"/>
        </w:rPr>
        <w:t>.</w:t>
      </w:r>
    </w:p>
    <w:p w:rsidR="000F62BC" w:rsidRDefault="000F62BC" w:rsidP="000F62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Osoba Zadavatele je oprávněna vykázat z místa plnění Předmětu Smlouvy:</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sidRPr="009C3512">
        <w:rPr>
          <w:rFonts w:ascii="Times New Roman" w:hAnsi="Times New Roman" w:cs="Times New Roman"/>
          <w:sz w:val="24"/>
          <w:szCs w:val="24"/>
        </w:rPr>
        <w:t>Osobu Dodavatele, která neabsolvovala Školení</w:t>
      </w:r>
      <w:r w:rsidR="0028644A">
        <w:rPr>
          <w:rFonts w:ascii="Times New Roman" w:hAnsi="Times New Roman" w:cs="Times New Roman"/>
          <w:sz w:val="24"/>
          <w:szCs w:val="24"/>
        </w:rPr>
        <w:t xml:space="preserve"> (za takovou Osobu Dodavatele přitom bude považována i osoba, která absolvovala Školení, avšak nepodepsala protokol o Školení, popř. ohledně jejíhož Školení nebyl Zadavateli Dodavatelem předán příslušný protokol o Školení realizovaném Školitelem, jakož i </w:t>
      </w:r>
      <w:r w:rsidR="006B5353" w:rsidRPr="009C3512">
        <w:rPr>
          <w:rFonts w:ascii="Times New Roman" w:hAnsi="Times New Roman" w:cs="Times New Roman"/>
          <w:sz w:val="24"/>
          <w:szCs w:val="24"/>
        </w:rPr>
        <w:t>Osob</w:t>
      </w:r>
      <w:r w:rsidR="006B5353">
        <w:rPr>
          <w:rFonts w:ascii="Times New Roman" w:hAnsi="Times New Roman" w:cs="Times New Roman"/>
          <w:sz w:val="24"/>
          <w:szCs w:val="24"/>
        </w:rPr>
        <w:t>a</w:t>
      </w:r>
      <w:r w:rsidR="006B5353" w:rsidRPr="009C3512">
        <w:rPr>
          <w:rFonts w:ascii="Times New Roman" w:hAnsi="Times New Roman" w:cs="Times New Roman"/>
          <w:sz w:val="24"/>
          <w:szCs w:val="24"/>
        </w:rPr>
        <w:t xml:space="preserve"> </w:t>
      </w:r>
      <w:r w:rsidR="0028644A" w:rsidRPr="009C3512">
        <w:rPr>
          <w:rFonts w:ascii="Times New Roman" w:hAnsi="Times New Roman" w:cs="Times New Roman"/>
          <w:sz w:val="24"/>
          <w:szCs w:val="24"/>
        </w:rPr>
        <w:t>Dodavatele, která Školení absolvo</w:t>
      </w:r>
      <w:r w:rsidR="0028644A">
        <w:rPr>
          <w:rFonts w:ascii="Times New Roman" w:hAnsi="Times New Roman" w:cs="Times New Roman"/>
          <w:sz w:val="24"/>
          <w:szCs w:val="24"/>
        </w:rPr>
        <w:t>vala naposledy před více než jedním</w:t>
      </w:r>
      <w:r w:rsidR="0028644A" w:rsidRPr="009C3512">
        <w:rPr>
          <w:rFonts w:ascii="Times New Roman" w:hAnsi="Times New Roman" w:cs="Times New Roman"/>
          <w:sz w:val="24"/>
          <w:szCs w:val="24"/>
        </w:rPr>
        <w:t xml:space="preserve"> rokem</w:t>
      </w:r>
      <w:r w:rsidR="0028644A">
        <w:rPr>
          <w:rFonts w:ascii="Times New Roman" w:hAnsi="Times New Roman" w:cs="Times New Roman"/>
          <w:sz w:val="24"/>
          <w:szCs w:val="24"/>
        </w:rPr>
        <w:t>)</w:t>
      </w:r>
      <w:r w:rsidRPr="009C3512">
        <w:rPr>
          <w:rFonts w:ascii="Times New Roman" w:hAnsi="Times New Roman" w:cs="Times New Roman"/>
          <w:sz w:val="24"/>
          <w:szCs w:val="24"/>
        </w:rPr>
        <w:t xml:space="preserve">, </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Pr>
          <w:rFonts w:ascii="Times New Roman" w:hAnsi="Times New Roman" w:cs="Times New Roman"/>
          <w:sz w:val="24"/>
          <w:szCs w:val="24"/>
        </w:rPr>
        <w:t xml:space="preserve">Osobu Dodavatele, která porušuje předpisy vztahující se k plnění Předmětu Smlouvy </w:t>
      </w:r>
      <w:r w:rsidR="006B5353">
        <w:rPr>
          <w:rFonts w:ascii="Times New Roman" w:hAnsi="Times New Roman" w:cs="Times New Roman"/>
          <w:sz w:val="24"/>
          <w:szCs w:val="24"/>
        </w:rPr>
        <w:t xml:space="preserve">či k pobytu v místě plnění Předmětu Smlouvy </w:t>
      </w:r>
      <w:r>
        <w:rPr>
          <w:rFonts w:ascii="Times New Roman" w:hAnsi="Times New Roman" w:cs="Times New Roman"/>
          <w:sz w:val="24"/>
          <w:szCs w:val="24"/>
        </w:rPr>
        <w:t>(např. tím, že nepoužívá řádně ochranné pomůcky) – tato Osoba Dodavatele se nesmí podílet na plnění Předmětu Smlouvy v následujících dvanácti hodinách</w:t>
      </w:r>
      <w:r w:rsidR="00976536" w:rsidRPr="00976536">
        <w:rPr>
          <w:rFonts w:ascii="Times New Roman" w:hAnsi="Times New Roman" w:cs="Times New Roman"/>
          <w:sz w:val="24"/>
          <w:szCs w:val="24"/>
        </w:rPr>
        <w:t xml:space="preserve"> </w:t>
      </w:r>
      <w:r w:rsidR="00976536">
        <w:rPr>
          <w:rFonts w:ascii="Times New Roman" w:hAnsi="Times New Roman" w:cs="Times New Roman"/>
          <w:sz w:val="24"/>
          <w:szCs w:val="24"/>
        </w:rPr>
        <w:t>od svého vykázání</w:t>
      </w:r>
      <w:r>
        <w:rPr>
          <w:rFonts w:ascii="Times New Roman" w:hAnsi="Times New Roman" w:cs="Times New Roman"/>
          <w:sz w:val="24"/>
          <w:szCs w:val="24"/>
        </w:rPr>
        <w:t xml:space="preserve">, </w:t>
      </w:r>
    </w:p>
    <w:p w:rsidR="000F62BC" w:rsidRPr="009015D5" w:rsidRDefault="000F62BC" w:rsidP="009015D5">
      <w:pPr>
        <w:spacing w:after="0"/>
        <w:ind w:left="357"/>
        <w:jc w:val="both"/>
        <w:rPr>
          <w:rFonts w:ascii="Times New Roman" w:hAnsi="Times New Roman" w:cs="Times New Roman"/>
          <w:sz w:val="24"/>
          <w:szCs w:val="24"/>
        </w:rPr>
      </w:pPr>
      <w:r w:rsidRPr="009015D5">
        <w:rPr>
          <w:rFonts w:ascii="Times New Roman" w:hAnsi="Times New Roman" w:cs="Times New Roman"/>
          <w:sz w:val="24"/>
          <w:szCs w:val="24"/>
        </w:rPr>
        <w:t>př</w:t>
      </w:r>
      <w:r w:rsidR="00655C66" w:rsidRPr="00655C66">
        <w:rPr>
          <w:rFonts w:ascii="Times New Roman" w:hAnsi="Times New Roman" w:cs="Times New Roman"/>
          <w:sz w:val="24"/>
          <w:szCs w:val="24"/>
        </w:rPr>
        <w:t xml:space="preserve">ičemž po celou dobu </w:t>
      </w:r>
      <w:r w:rsidR="006B5353">
        <w:rPr>
          <w:rFonts w:ascii="Times New Roman" w:hAnsi="Times New Roman" w:cs="Times New Roman"/>
          <w:sz w:val="24"/>
          <w:szCs w:val="24"/>
        </w:rPr>
        <w:t>příslušné směny, po kterou nebude Truboklad z důvodu vykázání Osoby dodavatele</w:t>
      </w:r>
      <w:r w:rsidR="006B5353" w:rsidRPr="009015D5">
        <w:rPr>
          <w:rFonts w:ascii="Times New Roman" w:hAnsi="Times New Roman" w:cs="Times New Roman"/>
          <w:sz w:val="24"/>
          <w:szCs w:val="24"/>
        </w:rPr>
        <w:t xml:space="preserve"> </w:t>
      </w:r>
      <w:r w:rsidR="006B5353">
        <w:rPr>
          <w:rFonts w:ascii="Times New Roman" w:hAnsi="Times New Roman" w:cs="Times New Roman"/>
          <w:sz w:val="24"/>
          <w:szCs w:val="24"/>
        </w:rPr>
        <w:t>k dispozici,</w:t>
      </w:r>
      <w:r w:rsidRPr="009015D5">
        <w:rPr>
          <w:rFonts w:ascii="Times New Roman" w:hAnsi="Times New Roman" w:cs="Times New Roman"/>
          <w:sz w:val="24"/>
          <w:szCs w:val="24"/>
        </w:rPr>
        <w:t xml:space="preserve"> vzniká Zadavateli právo na </w:t>
      </w:r>
      <w:r w:rsidR="000136F3" w:rsidRPr="000136F3">
        <w:rPr>
          <w:rFonts w:ascii="Times New Roman" w:hAnsi="Times New Roman" w:cs="Times New Roman"/>
          <w:sz w:val="24"/>
          <w:szCs w:val="24"/>
        </w:rPr>
        <w:t>smluvní pokutu dle čl. V</w:t>
      </w:r>
      <w:r w:rsidRPr="009015D5">
        <w:rPr>
          <w:rFonts w:ascii="Times New Roman" w:hAnsi="Times New Roman" w:cs="Times New Roman"/>
          <w:sz w:val="24"/>
          <w:szCs w:val="24"/>
        </w:rPr>
        <w:t xml:space="preserve">I. odst. 2. této Smlouvy. </w:t>
      </w:r>
    </w:p>
    <w:p w:rsidR="006B5353" w:rsidRDefault="006B5353" w:rsidP="006B5353">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Zadavateli na jeho žádost kdykoli umožnit zjištění aktuálního stavu motohodin Trubokladu (tedy provedení odečtu stavu motohodin z měřiče motohodin, kterým je Truboklad osazen).</w:t>
      </w:r>
    </w:p>
    <w:p w:rsidR="00D8425B" w:rsidRDefault="006B5353" w:rsidP="000F24B6">
      <w:pPr>
        <w:pStyle w:val="Odstavecseseznamem"/>
        <w:numPr>
          <w:ilvl w:val="0"/>
          <w:numId w:val="14"/>
        </w:numPr>
        <w:spacing w:after="0"/>
        <w:ind w:left="357" w:hanging="357"/>
        <w:jc w:val="both"/>
        <w:rPr>
          <w:rFonts w:ascii="Times New Roman" w:hAnsi="Times New Roman" w:cs="Times New Roman"/>
          <w:sz w:val="24"/>
          <w:szCs w:val="24"/>
        </w:rPr>
      </w:pPr>
      <w:r w:rsidRPr="00590E3D">
        <w:rPr>
          <w:rFonts w:ascii="Times New Roman" w:hAnsi="Times New Roman" w:cs="Times New Roman"/>
          <w:sz w:val="24"/>
          <w:szCs w:val="24"/>
        </w:rPr>
        <w:t xml:space="preserve">Osoby Dodavatele mohou k dopravě na místo plnění Předmětu Smlouvy </w:t>
      </w:r>
      <w:r>
        <w:rPr>
          <w:rFonts w:ascii="Times New Roman" w:hAnsi="Times New Roman" w:cs="Times New Roman"/>
          <w:sz w:val="24"/>
          <w:szCs w:val="24"/>
        </w:rPr>
        <w:t xml:space="preserve">bezplatně </w:t>
      </w:r>
      <w:r w:rsidRPr="00590E3D">
        <w:rPr>
          <w:rFonts w:ascii="Times New Roman" w:hAnsi="Times New Roman" w:cs="Times New Roman"/>
          <w:sz w:val="24"/>
          <w:szCs w:val="24"/>
        </w:rPr>
        <w:t>využívat pravidelných rozvozů</w:t>
      </w:r>
      <w:r w:rsidRPr="009D673B">
        <w:rPr>
          <w:rFonts w:ascii="Times New Roman" w:hAnsi="Times New Roman" w:cs="Times New Roman"/>
          <w:sz w:val="24"/>
          <w:szCs w:val="24"/>
        </w:rPr>
        <w:t xml:space="preserve"> osob do Lomu, které Zadavatel zajištuje pro své</w:t>
      </w:r>
      <w:r w:rsidRPr="00590E3D">
        <w:rPr>
          <w:rFonts w:ascii="Times New Roman" w:hAnsi="Times New Roman" w:cs="Times New Roman"/>
          <w:sz w:val="24"/>
          <w:szCs w:val="24"/>
        </w:rPr>
        <w:t xml:space="preserve"> zaměstnanc</w:t>
      </w:r>
      <w:r w:rsidRPr="009D673B">
        <w:rPr>
          <w:rFonts w:ascii="Times New Roman" w:hAnsi="Times New Roman" w:cs="Times New Roman"/>
          <w:sz w:val="24"/>
          <w:szCs w:val="24"/>
        </w:rPr>
        <w:t>e</w:t>
      </w:r>
      <w:r w:rsidRPr="00590E3D">
        <w:rPr>
          <w:rFonts w:ascii="Times New Roman" w:hAnsi="Times New Roman" w:cs="Times New Roman"/>
          <w:sz w:val="24"/>
          <w:szCs w:val="24"/>
        </w:rPr>
        <w:t>.</w:t>
      </w:r>
      <w:r>
        <w:rPr>
          <w:rFonts w:ascii="Times New Roman" w:hAnsi="Times New Roman" w:cs="Times New Roman"/>
          <w:sz w:val="24"/>
          <w:szCs w:val="24"/>
        </w:rPr>
        <w:t xml:space="preserve"> Nevyužijí-li Osoby Dodavatele této možnosti, je Dodavatel povinen zajistit dopravu Osob Dodavatele na místo plnění Předmětu Smlouvy</w:t>
      </w:r>
      <w:r w:rsidRPr="00590E3D">
        <w:rPr>
          <w:rFonts w:ascii="Times New Roman" w:hAnsi="Times New Roman" w:cs="Times New Roman"/>
          <w:sz w:val="24"/>
          <w:szCs w:val="24"/>
        </w:rPr>
        <w:t xml:space="preserve"> </w:t>
      </w:r>
      <w:r>
        <w:rPr>
          <w:rFonts w:ascii="Times New Roman" w:hAnsi="Times New Roman" w:cs="Times New Roman"/>
          <w:sz w:val="24"/>
          <w:szCs w:val="24"/>
        </w:rPr>
        <w:t xml:space="preserve">na vlastní náklady a nebezpečí. </w:t>
      </w:r>
      <w:r w:rsidR="005C0271">
        <w:rPr>
          <w:rFonts w:ascii="Times New Roman" w:hAnsi="Times New Roman" w:cs="Times New Roman"/>
          <w:sz w:val="24"/>
          <w:szCs w:val="24"/>
        </w:rPr>
        <w:t>Dodavatel bere na vědomí, že</w:t>
      </w:r>
      <w:r w:rsidR="00CB51EB">
        <w:rPr>
          <w:rFonts w:ascii="Times New Roman" w:hAnsi="Times New Roman" w:cs="Times New Roman"/>
          <w:sz w:val="24"/>
          <w:szCs w:val="24"/>
        </w:rPr>
        <w:t xml:space="preserve"> </w:t>
      </w:r>
      <w:r w:rsidR="005C0271">
        <w:rPr>
          <w:rFonts w:ascii="Times New Roman" w:hAnsi="Times New Roman" w:cs="Times New Roman"/>
          <w:sz w:val="24"/>
          <w:szCs w:val="24"/>
        </w:rPr>
        <w:t>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terénního vozidla</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5F6CCD">
        <w:rPr>
          <w:rFonts w:ascii="Times New Roman" w:hAnsi="Times New Roman" w:cs="Times New Roman"/>
          <w:sz w:val="24"/>
          <w:szCs w:val="24"/>
        </w:rPr>
        <w:t xml:space="preserve">. </w:t>
      </w:r>
      <w:r w:rsidR="0029028D">
        <w:rPr>
          <w:rFonts w:ascii="Times New Roman" w:hAnsi="Times New Roman" w:cs="Times New Roman"/>
          <w:sz w:val="24"/>
          <w:szCs w:val="24"/>
        </w:rPr>
        <w:t xml:space="preserve">Zadavatel bude vždy nejpozději </w:t>
      </w:r>
      <w:r w:rsidR="0029028D" w:rsidRPr="009015D5">
        <w:rPr>
          <w:rFonts w:ascii="Times New Roman" w:hAnsi="Times New Roman" w:cs="Times New Roman"/>
          <w:sz w:val="24"/>
          <w:szCs w:val="24"/>
        </w:rPr>
        <w:t>do pátého dne v každém kalendářním měsíci</w:t>
      </w:r>
      <w:r w:rsidR="0029028D">
        <w:rPr>
          <w:rFonts w:ascii="Times New Roman" w:hAnsi="Times New Roman" w:cs="Times New Roman"/>
          <w:sz w:val="24"/>
          <w:szCs w:val="24"/>
        </w:rPr>
        <w:t xml:space="preserve"> </w:t>
      </w:r>
      <w:r w:rsidR="005C0271">
        <w:rPr>
          <w:rFonts w:ascii="Times New Roman" w:hAnsi="Times New Roman" w:cs="Times New Roman"/>
          <w:sz w:val="24"/>
          <w:szCs w:val="24"/>
        </w:rPr>
        <w:t xml:space="preserve">poskytovat Dodavateli informace o aktuálním umístění přístupových cest v Lomu. </w:t>
      </w:r>
    </w:p>
    <w:p w:rsidR="002F3CB9" w:rsidRDefault="002F3CB9" w:rsidP="00455E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na vlastní náklady a nebezpečí zajistit tankování paliva do </w:t>
      </w:r>
      <w:r w:rsidR="002376CA">
        <w:rPr>
          <w:rFonts w:ascii="Times New Roman" w:hAnsi="Times New Roman" w:cs="Times New Roman"/>
          <w:sz w:val="24"/>
          <w:szCs w:val="24"/>
        </w:rPr>
        <w:t>Trubokladu</w:t>
      </w:r>
      <w:r w:rsidR="005C0271">
        <w:rPr>
          <w:rFonts w:ascii="Times New Roman" w:hAnsi="Times New Roman" w:cs="Times New Roman"/>
          <w:sz w:val="24"/>
          <w:szCs w:val="24"/>
        </w:rPr>
        <w:t>. Dodavatel bere na vědomí, že 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cisteren s terénním podvozkem</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C357D4">
        <w:rPr>
          <w:rFonts w:ascii="Times New Roman" w:hAnsi="Times New Roman" w:cs="Times New Roman"/>
          <w:sz w:val="24"/>
          <w:szCs w:val="24"/>
        </w:rPr>
        <w:t xml:space="preserve">. </w:t>
      </w:r>
    </w:p>
    <w:p w:rsidR="006B5353" w:rsidRPr="00394514" w:rsidRDefault="006B5353" w:rsidP="006B5353">
      <w:pPr>
        <w:pStyle w:val="Odstavecseseznamem"/>
        <w:numPr>
          <w:ilvl w:val="0"/>
          <w:numId w:val="14"/>
        </w:numPr>
        <w:spacing w:after="0"/>
        <w:ind w:left="357" w:hanging="357"/>
        <w:jc w:val="both"/>
        <w:rPr>
          <w:rFonts w:ascii="Times New Roman" w:hAnsi="Times New Roman" w:cs="Times New Roman"/>
          <w:sz w:val="24"/>
          <w:szCs w:val="24"/>
        </w:rPr>
      </w:pPr>
      <w:r w:rsidRPr="005E2C3D">
        <w:rPr>
          <w:rFonts w:ascii="Times New Roman" w:hAnsi="Times New Roman" w:cs="Times New Roman"/>
          <w:sz w:val="24"/>
          <w:szCs w:val="24"/>
        </w:rPr>
        <w:t>V případě zájmu</w:t>
      </w:r>
      <w:r w:rsidRPr="005E2C3D">
        <w:rPr>
          <w:rFonts w:ascii="Times New Roman" w:hAnsi="Times New Roman"/>
          <w:sz w:val="24"/>
        </w:rPr>
        <w:t xml:space="preserve"> Dodavatele </w:t>
      </w:r>
      <w:r w:rsidRPr="005E2C3D">
        <w:rPr>
          <w:rFonts w:ascii="Times New Roman" w:hAnsi="Times New Roman" w:cs="Times New Roman"/>
          <w:sz w:val="24"/>
          <w:szCs w:val="24"/>
        </w:rPr>
        <w:t>s ním Zadavatel za podmínek obvyklých</w:t>
      </w:r>
      <w:r w:rsidRPr="005E2C3D">
        <w:rPr>
          <w:rFonts w:ascii="Times New Roman" w:hAnsi="Times New Roman"/>
          <w:sz w:val="24"/>
        </w:rPr>
        <w:t xml:space="preserve"> v </w:t>
      </w:r>
      <w:r w:rsidRPr="005E2C3D">
        <w:rPr>
          <w:rFonts w:ascii="Times New Roman" w:hAnsi="Times New Roman" w:cs="Times New Roman"/>
          <w:sz w:val="24"/>
          <w:szCs w:val="24"/>
        </w:rPr>
        <w:t xml:space="preserve">daném místě a čase uzavře </w:t>
      </w:r>
      <w:r w:rsidR="00976536">
        <w:rPr>
          <w:rFonts w:ascii="Times New Roman" w:hAnsi="Times New Roman" w:cs="Times New Roman"/>
          <w:sz w:val="24"/>
          <w:szCs w:val="24"/>
        </w:rPr>
        <w:t>smlouvu o nájmu objektu</w:t>
      </w:r>
      <w:r w:rsidR="00976536" w:rsidRPr="005E2C3D">
        <w:rPr>
          <w:rFonts w:ascii="Times New Roman" w:hAnsi="Times New Roman"/>
          <w:sz w:val="24"/>
        </w:rPr>
        <w:t xml:space="preserve"> nebo </w:t>
      </w:r>
      <w:r w:rsidR="00976536">
        <w:rPr>
          <w:rFonts w:ascii="Times New Roman" w:hAnsi="Times New Roman" w:cs="Times New Roman"/>
          <w:sz w:val="24"/>
          <w:szCs w:val="24"/>
        </w:rPr>
        <w:t>části objektu nacházejícího</w:t>
      </w:r>
      <w:r w:rsidR="00976536" w:rsidRPr="005E2C3D">
        <w:rPr>
          <w:rFonts w:ascii="Times New Roman" w:hAnsi="Times New Roman" w:cs="Times New Roman"/>
          <w:sz w:val="24"/>
          <w:szCs w:val="24"/>
        </w:rPr>
        <w:t xml:space="preserve"> se v bezprostřední</w:t>
      </w:r>
      <w:r w:rsidR="00976536" w:rsidRPr="005E2C3D">
        <w:rPr>
          <w:rFonts w:ascii="Times New Roman" w:hAnsi="Times New Roman"/>
          <w:sz w:val="24"/>
        </w:rPr>
        <w:t xml:space="preserve"> vzdálenosti od </w:t>
      </w:r>
      <w:r w:rsidR="00976536" w:rsidRPr="005E2C3D">
        <w:rPr>
          <w:rFonts w:ascii="Times New Roman" w:hAnsi="Times New Roman" w:cs="Times New Roman"/>
          <w:sz w:val="24"/>
          <w:szCs w:val="24"/>
        </w:rPr>
        <w:t xml:space="preserve">místa plnění Předmětu Smlouvy, v </w:t>
      </w:r>
      <w:r w:rsidR="00976536">
        <w:rPr>
          <w:rFonts w:ascii="Times New Roman" w:hAnsi="Times New Roman"/>
          <w:sz w:val="24"/>
        </w:rPr>
        <w:t>němž</w:t>
      </w:r>
      <w:r w:rsidR="00976536" w:rsidRPr="005E2C3D">
        <w:rPr>
          <w:rFonts w:ascii="Times New Roman" w:hAnsi="Times New Roman"/>
          <w:sz w:val="24"/>
        </w:rPr>
        <w:t xml:space="preserve"> </w:t>
      </w:r>
      <w:r w:rsidRPr="005E2C3D">
        <w:rPr>
          <w:rFonts w:ascii="Times New Roman" w:hAnsi="Times New Roman"/>
          <w:sz w:val="24"/>
        </w:rPr>
        <w:t>bude Dodavatel moci</w:t>
      </w:r>
      <w:r w:rsidR="00525238">
        <w:rPr>
          <w:rFonts w:ascii="Times New Roman" w:hAnsi="Times New Roman"/>
          <w:sz w:val="24"/>
        </w:rPr>
        <w:t xml:space="preserve"> odstavovat aktuálně nepoužívaný</w:t>
      </w:r>
      <w:r w:rsidRPr="005E2C3D">
        <w:rPr>
          <w:rFonts w:ascii="Times New Roman" w:hAnsi="Times New Roman"/>
          <w:sz w:val="24"/>
        </w:rPr>
        <w:t xml:space="preserve"> </w:t>
      </w:r>
      <w:r w:rsidR="00525238">
        <w:rPr>
          <w:rFonts w:ascii="Times New Roman" w:hAnsi="Times New Roman"/>
          <w:sz w:val="24"/>
        </w:rPr>
        <w:t>Truboklad</w:t>
      </w:r>
      <w:r w:rsidRPr="005E2C3D">
        <w:rPr>
          <w:rFonts w:ascii="Times New Roman" w:hAnsi="Times New Roman"/>
          <w:sz w:val="24"/>
        </w:rPr>
        <w:t xml:space="preserve">, jakož i provádět </w:t>
      </w:r>
      <w:r w:rsidR="00525238">
        <w:rPr>
          <w:rFonts w:ascii="Times New Roman" w:hAnsi="Times New Roman"/>
          <w:sz w:val="24"/>
        </w:rPr>
        <w:t>jeho</w:t>
      </w:r>
      <w:r w:rsidRPr="005E2C3D">
        <w:rPr>
          <w:rFonts w:ascii="Times New Roman" w:hAnsi="Times New Roman"/>
          <w:sz w:val="24"/>
        </w:rPr>
        <w:t xml:space="preserve"> opravy a údržbu. </w:t>
      </w:r>
      <w:r w:rsidRPr="005E2C3D">
        <w:rPr>
          <w:rFonts w:ascii="Times New Roman" w:hAnsi="Times New Roman" w:cs="Times New Roman"/>
          <w:sz w:val="24"/>
          <w:szCs w:val="24"/>
        </w:rPr>
        <w:t>Dodavatel bere na vědomí, že v případě nájmu části objektu je Zadavatel oprávněn jinou část téhož objektu (a to i stavebně neoddělenou) pronajmout jinému svému smluvnímu partnerovi</w:t>
      </w:r>
      <w:r w:rsidRPr="005E2C3D">
        <w:rPr>
          <w:rFonts w:ascii="Times New Roman" w:hAnsi="Times New Roman"/>
          <w:sz w:val="24"/>
        </w:rPr>
        <w:t>.</w:t>
      </w:r>
    </w:p>
    <w:p w:rsidR="00455EBC" w:rsidRDefault="00455EBC" w:rsidP="006D541B">
      <w:pPr>
        <w:spacing w:after="0"/>
        <w:jc w:val="both"/>
        <w:rPr>
          <w:rFonts w:ascii="Times New Roman" w:hAnsi="Times New Roman" w:cs="Times New Roman"/>
          <w:sz w:val="24"/>
          <w:szCs w:val="24"/>
        </w:rPr>
      </w:pPr>
    </w:p>
    <w:p w:rsidR="00655C66" w:rsidRDefault="00655C66" w:rsidP="006D541B">
      <w:pPr>
        <w:spacing w:after="0"/>
        <w:jc w:val="both"/>
        <w:rPr>
          <w:rFonts w:ascii="Times New Roman" w:hAnsi="Times New Roman" w:cs="Times New Roman"/>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w:t>
      </w:r>
    </w:p>
    <w:p w:rsidR="006B5353" w:rsidRPr="001350BA" w:rsidRDefault="006B5353" w:rsidP="006B5353">
      <w:pPr>
        <w:pStyle w:val="Odstavecseseznamem"/>
        <w:numPr>
          <w:ilvl w:val="0"/>
          <w:numId w:val="10"/>
        </w:numPr>
        <w:spacing w:after="0"/>
        <w:ind w:left="357" w:hanging="357"/>
        <w:jc w:val="both"/>
      </w:pPr>
      <w:r w:rsidRPr="00F505E9">
        <w:rPr>
          <w:rFonts w:ascii="Times New Roman" w:hAnsi="Times New Roman" w:cs="Times New Roman"/>
          <w:sz w:val="24"/>
          <w:szCs w:val="24"/>
        </w:rPr>
        <w:t xml:space="preserve">Smluvní strany prohlašují, že </w:t>
      </w:r>
      <w:r w:rsidRPr="001350BA">
        <w:rPr>
          <w:rFonts w:ascii="Times New Roman" w:hAnsi="Times New Roman" w:cs="Times New Roman"/>
          <w:sz w:val="24"/>
          <w:szCs w:val="24"/>
        </w:rPr>
        <w:t>v rámci jednoho roku, kterým se pro účely tohoto odst. 1. čl. V. této Smlouvy rozumí období tvořené 365 dny Směn</w:t>
      </w:r>
      <w:r>
        <w:rPr>
          <w:rFonts w:ascii="Times New Roman" w:hAnsi="Times New Roman" w:cs="Times New Roman"/>
          <w:sz w:val="24"/>
          <w:szCs w:val="24"/>
        </w:rPr>
        <w:t>y</w:t>
      </w:r>
      <w:r w:rsidRPr="001350BA">
        <w:rPr>
          <w:rFonts w:ascii="Times New Roman" w:hAnsi="Times New Roman" w:cs="Times New Roman"/>
          <w:sz w:val="24"/>
          <w:szCs w:val="24"/>
        </w:rPr>
        <w:t xml:space="preserve"> R12 </w:t>
      </w:r>
      <w:r>
        <w:rPr>
          <w:rFonts w:ascii="Times New Roman" w:hAnsi="Times New Roman" w:cs="Times New Roman"/>
          <w:sz w:val="24"/>
          <w:szCs w:val="24"/>
        </w:rPr>
        <w:t>Trubokladu</w:t>
      </w:r>
      <w:r w:rsidRPr="001350BA">
        <w:rPr>
          <w:rFonts w:ascii="Times New Roman" w:hAnsi="Times New Roman" w:cs="Times New Roman"/>
          <w:sz w:val="24"/>
          <w:szCs w:val="24"/>
        </w:rPr>
        <w:t xml:space="preserve">, by </w:t>
      </w:r>
      <w:r>
        <w:rPr>
          <w:rFonts w:ascii="Times New Roman" w:hAnsi="Times New Roman" w:cs="Times New Roman"/>
          <w:sz w:val="24"/>
          <w:szCs w:val="24"/>
        </w:rPr>
        <w:t xml:space="preserve">Truboklad </w:t>
      </w:r>
      <w:r>
        <w:rPr>
          <w:rFonts w:ascii="Times New Roman" w:hAnsi="Times New Roman" w:cs="Times New Roman"/>
          <w:sz w:val="24"/>
          <w:szCs w:val="24"/>
        </w:rPr>
        <w:lastRenderedPageBreak/>
        <w:t>měl</w:t>
      </w:r>
      <w:r w:rsidRPr="001350BA">
        <w:rPr>
          <w:rFonts w:ascii="Times New Roman" w:hAnsi="Times New Roman" w:cs="Times New Roman"/>
          <w:sz w:val="24"/>
          <w:szCs w:val="24"/>
        </w:rPr>
        <w:t xml:space="preserve"> být k dispozici pro účely plnění Předmětu Smlouvy v rozsahu </w:t>
      </w:r>
      <w:r>
        <w:rPr>
          <w:rFonts w:ascii="Times New Roman" w:hAnsi="Times New Roman" w:cs="Times New Roman"/>
          <w:sz w:val="24"/>
          <w:szCs w:val="24"/>
        </w:rPr>
        <w:t>4.015</w:t>
      </w:r>
      <w:r w:rsidRPr="001350BA">
        <w:rPr>
          <w:rFonts w:ascii="Times New Roman" w:hAnsi="Times New Roman" w:cs="Times New Roman"/>
          <w:sz w:val="24"/>
          <w:szCs w:val="24"/>
        </w:rPr>
        <w:t xml:space="preserve"> Provozních hodin</w:t>
      </w:r>
      <w:r w:rsidRPr="00F505E9">
        <w:rPr>
          <w:rFonts w:ascii="Times New Roman" w:hAnsi="Times New Roman" w:cs="Times New Roman"/>
          <w:sz w:val="24"/>
          <w:szCs w:val="24"/>
        </w:rPr>
        <w:t>.</w:t>
      </w:r>
    </w:p>
    <w:p w:rsidR="006B5353" w:rsidRPr="009015D5" w:rsidRDefault="006B5353" w:rsidP="006B5353">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cena za plnění Předmětu Smlouvy bude činit </w:t>
      </w:r>
      <w:r w:rsidRPr="0059583F">
        <w:rPr>
          <w:rFonts w:ascii="Times New Roman" w:hAnsi="Times New Roman" w:cs="Times New Roman"/>
          <w:sz w:val="24"/>
          <w:szCs w:val="24"/>
        </w:rPr>
        <w:t>………,-Kč</w:t>
      </w:r>
      <w:r>
        <w:rPr>
          <w:rFonts w:ascii="Times New Roman" w:hAnsi="Times New Roman" w:cs="Times New Roman"/>
          <w:sz w:val="24"/>
          <w:szCs w:val="24"/>
        </w:rPr>
        <w:t xml:space="preserve"> </w:t>
      </w:r>
      <w:r w:rsidRPr="009015D5">
        <w:rPr>
          <w:rFonts w:ascii="Times New Roman" w:hAnsi="Times New Roman" w:cs="Times New Roman"/>
          <w:sz w:val="24"/>
          <w:szCs w:val="24"/>
        </w:rPr>
        <w:t>bez DPH</w:t>
      </w:r>
      <w:r w:rsidRPr="000136F3">
        <w:rPr>
          <w:rFonts w:ascii="Times New Roman" w:hAnsi="Times New Roman" w:cs="Times New Roman"/>
          <w:sz w:val="24"/>
          <w:szCs w:val="24"/>
        </w:rPr>
        <w:t xml:space="preserve"> </w:t>
      </w:r>
      <w:r w:rsidRPr="009015D5">
        <w:rPr>
          <w:rFonts w:ascii="Times New Roman" w:hAnsi="Times New Roman" w:cs="Times New Roman"/>
          <w:sz w:val="24"/>
          <w:szCs w:val="24"/>
        </w:rPr>
        <w:t xml:space="preserve">za každou </w:t>
      </w:r>
      <w:r>
        <w:rPr>
          <w:rFonts w:ascii="Times New Roman" w:hAnsi="Times New Roman" w:cs="Times New Roman"/>
          <w:sz w:val="24"/>
          <w:szCs w:val="24"/>
        </w:rPr>
        <w:t xml:space="preserve">Provozní </w:t>
      </w:r>
      <w:r w:rsidRPr="009015D5">
        <w:rPr>
          <w:rFonts w:ascii="Times New Roman" w:hAnsi="Times New Roman" w:cs="Times New Roman"/>
          <w:sz w:val="24"/>
          <w:szCs w:val="24"/>
        </w:rPr>
        <w:t xml:space="preserve">hodinu </w:t>
      </w:r>
      <w:r>
        <w:rPr>
          <w:rFonts w:ascii="Times New Roman" w:hAnsi="Times New Roman" w:cs="Times New Roman"/>
          <w:sz w:val="24"/>
          <w:szCs w:val="24"/>
        </w:rPr>
        <w:t xml:space="preserve">kterékoli směny Trubokladu (dále jen </w:t>
      </w:r>
      <w:r w:rsidRPr="009D673B">
        <w:rPr>
          <w:rFonts w:ascii="Times New Roman" w:hAnsi="Times New Roman" w:cs="Times New Roman"/>
          <w:b/>
          <w:sz w:val="24"/>
          <w:szCs w:val="24"/>
        </w:rPr>
        <w:t xml:space="preserve">„Hodinová </w:t>
      </w:r>
      <w:r>
        <w:rPr>
          <w:rFonts w:ascii="Times New Roman" w:hAnsi="Times New Roman" w:cs="Times New Roman"/>
          <w:b/>
          <w:sz w:val="24"/>
          <w:szCs w:val="24"/>
        </w:rPr>
        <w:t>sazba</w:t>
      </w:r>
      <w:r w:rsidRPr="009D673B">
        <w:rPr>
          <w:rFonts w:ascii="Times New Roman" w:hAnsi="Times New Roman" w:cs="Times New Roman"/>
          <w:b/>
          <w:sz w:val="24"/>
          <w:szCs w:val="24"/>
        </w:rPr>
        <w:t>“</w:t>
      </w:r>
      <w:r>
        <w:rPr>
          <w:rFonts w:ascii="Times New Roman" w:hAnsi="Times New Roman" w:cs="Times New Roman"/>
          <w:sz w:val="24"/>
          <w:szCs w:val="24"/>
        </w:rPr>
        <w:t>).</w:t>
      </w:r>
    </w:p>
    <w:p w:rsidR="006B5353" w:rsidRDefault="006B5353" w:rsidP="006B5353">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se dohodly, že Hodinová sazba bez DPH dle čl. V. odst. 2. této Smlouvy bude vždy po uplynutí kalendářního roku plnění Předmětu Smlouvy, poprvé však až ke dni 1.1.2017, upravena dle tohoto vzorce:</w:t>
      </w:r>
    </w:p>
    <w:p w:rsidR="006B5353" w:rsidRDefault="006B5353" w:rsidP="006B5353">
      <w:pPr>
        <w:pStyle w:val="Odstavecseseznamem"/>
        <w:spacing w:after="0"/>
        <w:ind w:left="357"/>
        <w:jc w:val="both"/>
        <w:rPr>
          <w:rFonts w:ascii="Times New Roman" w:hAnsi="Times New Roman" w:cs="Times New Roman"/>
          <w:sz w:val="24"/>
          <w:szCs w:val="24"/>
        </w:rPr>
      </w:pPr>
    </w:p>
    <w:p w:rsidR="006B5353" w:rsidRPr="00726D15" w:rsidRDefault="006B5353" w:rsidP="006B5353">
      <w:pPr>
        <w:pStyle w:val="Odstavecseseznamem"/>
        <w:spacing w:after="0"/>
        <w:ind w:left="357"/>
        <w:jc w:val="center"/>
        <w:rPr>
          <w:rFonts w:ascii="Times New Roman" w:hAnsi="Times New Roman"/>
          <w:b/>
          <w:i/>
          <w:sz w:val="24"/>
          <w:vertAlign w:val="subscript"/>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b/>
          <w:i/>
          <w:sz w:val="24"/>
        </w:rPr>
        <w:t xml:space="preserve"> = C</w:t>
      </w:r>
      <w:r w:rsidRPr="00726D15">
        <w:rPr>
          <w:rFonts w:ascii="Times New Roman" w:hAnsi="Times New Roman"/>
          <w:b/>
          <w:i/>
          <w:sz w:val="24"/>
          <w:vertAlign w:val="subscript"/>
        </w:rPr>
        <w:t>N-1</w:t>
      </w:r>
      <w:r w:rsidRPr="00726D15">
        <w:rPr>
          <w:rFonts w:ascii="Times New Roman" w:hAnsi="Times New Roman"/>
          <w:b/>
          <w:i/>
          <w:sz w:val="24"/>
        </w:rPr>
        <w:t xml:space="preserve"> * </w:t>
      </w:r>
      <w:r w:rsidRPr="009D673B">
        <w:rPr>
          <w:rFonts w:ascii="Times New Roman" w:hAnsi="Times New Roman" w:cs="Times New Roman"/>
          <w:b/>
          <w:i/>
          <w:sz w:val="24"/>
          <w:szCs w:val="24"/>
        </w:rPr>
        <w:t xml:space="preserve">ICP/100 </w:t>
      </w:r>
    </w:p>
    <w:p w:rsidR="006B5353" w:rsidRPr="00726D15" w:rsidRDefault="006B5353" w:rsidP="006B5353">
      <w:pPr>
        <w:pStyle w:val="Odstavecseseznamem"/>
        <w:spacing w:after="0"/>
        <w:ind w:left="357"/>
        <w:jc w:val="both"/>
        <w:rPr>
          <w:rFonts w:ascii="Times New Roman" w:hAnsi="Times New Roman"/>
          <w:sz w:val="24"/>
        </w:rPr>
      </w:pPr>
      <w:r w:rsidRPr="00726D15">
        <w:rPr>
          <w:rFonts w:ascii="Times New Roman" w:hAnsi="Times New Roman"/>
          <w:sz w:val="24"/>
        </w:rPr>
        <w:t>kde:</w:t>
      </w:r>
    </w:p>
    <w:p w:rsidR="006B5353" w:rsidRDefault="006B5353" w:rsidP="006B5353">
      <w:pPr>
        <w:pStyle w:val="Odstavecseseznamem"/>
        <w:spacing w:after="0"/>
        <w:ind w:left="357"/>
        <w:jc w:val="both"/>
        <w:rPr>
          <w:rFonts w:ascii="Times New Roman" w:hAnsi="Times New Roman" w:cs="Times New Roman"/>
          <w:sz w:val="24"/>
          <w:szCs w:val="24"/>
        </w:rPr>
      </w:pPr>
    </w:p>
    <w:p w:rsidR="006B5353" w:rsidRPr="00726D15" w:rsidRDefault="006B5353" w:rsidP="006B5353">
      <w:pPr>
        <w:pStyle w:val="Zkladntext3"/>
        <w:ind w:left="1407" w:hanging="1050"/>
        <w:jc w:val="both"/>
        <w:rPr>
          <w:i/>
          <w:sz w:val="24"/>
        </w:rPr>
      </w:pPr>
      <w:r w:rsidRPr="00726D15">
        <w:rPr>
          <w:b/>
          <w:i/>
          <w:sz w:val="24"/>
        </w:rPr>
        <w:t>N</w:t>
      </w:r>
      <w:r w:rsidRPr="00726D15">
        <w:rPr>
          <w:sz w:val="24"/>
        </w:rPr>
        <w:tab/>
        <w:t xml:space="preserve">označuje (a to i v podobě indexu) </w:t>
      </w:r>
      <w:r w:rsidRPr="009D673B">
        <w:rPr>
          <w:sz w:val="24"/>
          <w:szCs w:val="24"/>
        </w:rPr>
        <w:t>každý kalendářní rok</w:t>
      </w:r>
      <w:r w:rsidRPr="00726D15">
        <w:rPr>
          <w:sz w:val="24"/>
        </w:rPr>
        <w:t xml:space="preserve">, pro </w:t>
      </w:r>
      <w:r w:rsidRPr="009D673B">
        <w:rPr>
          <w:sz w:val="24"/>
          <w:szCs w:val="24"/>
        </w:rPr>
        <w:t>nějž</w:t>
      </w:r>
      <w:r w:rsidRPr="00726D15">
        <w:rPr>
          <w:sz w:val="24"/>
        </w:rPr>
        <w:t xml:space="preserve"> je </w:t>
      </w:r>
      <w:r>
        <w:rPr>
          <w:sz w:val="24"/>
          <w:szCs w:val="24"/>
        </w:rPr>
        <w:t xml:space="preserve">nová </w:t>
      </w:r>
      <w:r w:rsidRPr="009D673B">
        <w:rPr>
          <w:sz w:val="24"/>
          <w:szCs w:val="24"/>
        </w:rPr>
        <w:t>Hodinová sazba</w:t>
      </w:r>
      <w:r w:rsidRPr="00726D15">
        <w:rPr>
          <w:sz w:val="24"/>
        </w:rPr>
        <w:t xml:space="preserve"> stanovována. Označení </w:t>
      </w:r>
      <w:r w:rsidRPr="00726D15">
        <w:rPr>
          <w:i/>
          <w:sz w:val="24"/>
        </w:rPr>
        <w:t>N</w:t>
      </w:r>
      <w:r w:rsidRPr="009D673B">
        <w:rPr>
          <w:i/>
          <w:sz w:val="24"/>
          <w:szCs w:val="24"/>
        </w:rPr>
        <w:t>-</w:t>
      </w:r>
      <w:r w:rsidRPr="00726D15">
        <w:rPr>
          <w:i/>
          <w:sz w:val="24"/>
        </w:rPr>
        <w:t>1</w:t>
      </w:r>
      <w:r w:rsidRPr="00726D15">
        <w:rPr>
          <w:sz w:val="24"/>
        </w:rPr>
        <w:t xml:space="preserve"> pak představuje období bezprostředně </w:t>
      </w:r>
      <w:r w:rsidRPr="009D673B">
        <w:rPr>
          <w:sz w:val="24"/>
          <w:szCs w:val="24"/>
        </w:rPr>
        <w:t>předcházejícího kalendářního roku</w:t>
      </w:r>
      <w:r>
        <w:rPr>
          <w:sz w:val="24"/>
          <w:szCs w:val="24"/>
        </w:rPr>
        <w:t xml:space="preserve"> a označení </w:t>
      </w:r>
      <w:r w:rsidRPr="009D673B">
        <w:rPr>
          <w:i/>
          <w:sz w:val="24"/>
          <w:szCs w:val="24"/>
        </w:rPr>
        <w:t>N-2</w:t>
      </w:r>
      <w:r>
        <w:rPr>
          <w:sz w:val="24"/>
          <w:szCs w:val="24"/>
        </w:rPr>
        <w:t xml:space="preserve"> období kalendářního roku bezprostředně předcházejícího kalendářnímu roku </w:t>
      </w:r>
      <w:r w:rsidRPr="009D673B">
        <w:rPr>
          <w:i/>
          <w:sz w:val="24"/>
          <w:szCs w:val="24"/>
        </w:rPr>
        <w:t>N-1</w:t>
      </w:r>
      <w:r w:rsidRPr="009D673B">
        <w:rPr>
          <w:sz w:val="24"/>
          <w:szCs w:val="24"/>
        </w:rPr>
        <w:t>;</w:t>
      </w:r>
      <w:r w:rsidRPr="00726D15">
        <w:rPr>
          <w:sz w:val="24"/>
        </w:rPr>
        <w:t xml:space="preserve"> </w:t>
      </w:r>
    </w:p>
    <w:p w:rsidR="006B5353" w:rsidRPr="00726D15" w:rsidRDefault="006B5353" w:rsidP="006B5353">
      <w:pPr>
        <w:ind w:left="993" w:hanging="636"/>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sz w:val="24"/>
        </w:rPr>
        <w:tab/>
      </w:r>
      <w:r w:rsidRPr="00726D15">
        <w:rPr>
          <w:rFonts w:ascii="Times New Roman" w:hAnsi="Times New Roman"/>
          <w:sz w:val="24"/>
        </w:rPr>
        <w:tab/>
        <w:t xml:space="preserve">je nově stanovená </w:t>
      </w:r>
      <w:r w:rsidRPr="009D673B">
        <w:rPr>
          <w:rFonts w:ascii="Times New Roman" w:hAnsi="Times New Roman" w:cs="Times New Roman"/>
          <w:sz w:val="24"/>
          <w:szCs w:val="24"/>
        </w:rPr>
        <w:t>Hodinová sazba</w:t>
      </w:r>
      <w:r w:rsidRPr="00726D15">
        <w:rPr>
          <w:rFonts w:ascii="Times New Roman" w:hAnsi="Times New Roman"/>
          <w:sz w:val="24"/>
        </w:rPr>
        <w:t xml:space="preserve"> bez DPH</w:t>
      </w:r>
      <w:r w:rsidRPr="00B05B70">
        <w:rPr>
          <w:rFonts w:ascii="Times New Roman" w:hAnsi="Times New Roman" w:cs="Times New Roman"/>
          <w:sz w:val="24"/>
          <w:szCs w:val="24"/>
        </w:rPr>
        <w:t xml:space="preserve"> </w:t>
      </w:r>
      <w:r w:rsidRPr="009D673B">
        <w:rPr>
          <w:rFonts w:ascii="Times New Roman" w:hAnsi="Times New Roman" w:cs="Times New Roman"/>
          <w:sz w:val="24"/>
          <w:szCs w:val="24"/>
        </w:rPr>
        <w:t xml:space="preserve">pro rok </w:t>
      </w:r>
      <w:r w:rsidRPr="009D673B">
        <w:rPr>
          <w:rFonts w:ascii="Times New Roman" w:hAnsi="Times New Roman" w:cs="Times New Roman"/>
          <w:i/>
          <w:sz w:val="24"/>
          <w:szCs w:val="24"/>
        </w:rPr>
        <w:t>N</w:t>
      </w:r>
      <w:r w:rsidRPr="00726D15">
        <w:rPr>
          <w:rFonts w:ascii="Times New Roman" w:hAnsi="Times New Roman"/>
          <w:sz w:val="24"/>
        </w:rPr>
        <w:t>;</w:t>
      </w:r>
    </w:p>
    <w:p w:rsidR="006B5353" w:rsidRPr="00726D15" w:rsidRDefault="006B5353" w:rsidP="006B5353">
      <w:pPr>
        <w:ind w:left="1407" w:hanging="1050"/>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9D673B">
        <w:rPr>
          <w:rFonts w:ascii="Times New Roman" w:hAnsi="Times New Roman" w:cs="Times New Roman"/>
          <w:b/>
          <w:i/>
          <w:sz w:val="24"/>
          <w:szCs w:val="24"/>
          <w:vertAlign w:val="subscript"/>
        </w:rPr>
        <w:t>-</w:t>
      </w:r>
      <w:r w:rsidRPr="00726D15">
        <w:rPr>
          <w:rFonts w:ascii="Times New Roman" w:hAnsi="Times New Roman"/>
          <w:b/>
          <w:i/>
          <w:sz w:val="24"/>
          <w:vertAlign w:val="subscript"/>
        </w:rPr>
        <w:t>1</w:t>
      </w:r>
      <w:r w:rsidRPr="00726D15">
        <w:rPr>
          <w:rFonts w:ascii="Times New Roman" w:hAnsi="Times New Roman"/>
          <w:b/>
          <w:i/>
          <w:sz w:val="24"/>
          <w:vertAlign w:val="subscript"/>
        </w:rPr>
        <w:tab/>
      </w:r>
      <w:r w:rsidRPr="00726D15">
        <w:rPr>
          <w:rFonts w:ascii="Times New Roman" w:hAnsi="Times New Roman"/>
          <w:sz w:val="24"/>
        </w:rPr>
        <w:t xml:space="preserve">je </w:t>
      </w:r>
      <w:r>
        <w:rPr>
          <w:rFonts w:ascii="Times New Roman" w:hAnsi="Times New Roman" w:cs="Times New Roman"/>
          <w:sz w:val="24"/>
          <w:szCs w:val="24"/>
        </w:rPr>
        <w:t>Hodinová sazba</w:t>
      </w:r>
      <w:r w:rsidRPr="00726D15">
        <w:rPr>
          <w:rFonts w:ascii="Times New Roman" w:hAnsi="Times New Roman"/>
          <w:sz w:val="24"/>
        </w:rPr>
        <w:t xml:space="preserve"> bez DPH platná v </w:t>
      </w:r>
      <w:r w:rsidRPr="009D673B">
        <w:rPr>
          <w:rFonts w:ascii="Times New Roman" w:hAnsi="Times New Roman" w:cs="Times New Roman"/>
          <w:sz w:val="24"/>
          <w:szCs w:val="24"/>
        </w:rPr>
        <w:t>kalendářním roce</w:t>
      </w:r>
      <w:r>
        <w:rPr>
          <w:rFonts w:ascii="Times New Roman" w:hAnsi="Times New Roman" w:cs="Times New Roman"/>
          <w:sz w:val="24"/>
          <w:szCs w:val="24"/>
        </w:rPr>
        <w:t xml:space="preserve"> </w:t>
      </w:r>
      <w:r w:rsidRPr="009D673B">
        <w:rPr>
          <w:rFonts w:ascii="Times New Roman" w:hAnsi="Times New Roman" w:cs="Times New Roman"/>
          <w:i/>
          <w:sz w:val="24"/>
          <w:szCs w:val="24"/>
        </w:rPr>
        <w:t>N-1</w:t>
      </w:r>
      <w:r w:rsidRPr="00726D15">
        <w:rPr>
          <w:rFonts w:ascii="Times New Roman" w:hAnsi="Times New Roman"/>
          <w:sz w:val="24"/>
        </w:rPr>
        <w:t>;</w:t>
      </w:r>
    </w:p>
    <w:p w:rsidR="006B5353" w:rsidRDefault="006B5353" w:rsidP="006B5353">
      <w:pPr>
        <w:ind w:left="1407" w:hanging="1050"/>
        <w:jc w:val="both"/>
        <w:rPr>
          <w:rFonts w:ascii="Times New Roman" w:hAnsi="Times New Roman" w:cs="Times New Roman"/>
          <w:sz w:val="24"/>
          <w:szCs w:val="24"/>
        </w:rPr>
      </w:pPr>
      <w:r w:rsidRPr="009D673B">
        <w:rPr>
          <w:rFonts w:ascii="Times New Roman" w:hAnsi="Times New Roman" w:cs="Times New Roman"/>
          <w:b/>
          <w:i/>
          <w:sz w:val="24"/>
          <w:szCs w:val="24"/>
        </w:rPr>
        <w:t>ICP</w:t>
      </w:r>
      <w:r w:rsidRPr="009D673B">
        <w:rPr>
          <w:rFonts w:ascii="Times New Roman" w:hAnsi="Times New Roman" w:cs="Times New Roman"/>
          <w:b/>
          <w:i/>
          <w:sz w:val="24"/>
          <w:szCs w:val="24"/>
        </w:rPr>
        <w:tab/>
      </w:r>
      <w:r w:rsidRPr="009D673B">
        <w:rPr>
          <w:rFonts w:ascii="Times New Roman" w:hAnsi="Times New Roman" w:cs="Times New Roman"/>
          <w:sz w:val="24"/>
          <w:szCs w:val="24"/>
        </w:rPr>
        <w:t>je meziroční změna cen průmyslových výrobců vyjádřená v </w:t>
      </w:r>
      <w:r w:rsidRPr="00303EBF">
        <w:rPr>
          <w:rFonts w:ascii="Times New Roman" w:hAnsi="Times New Roman" w:cs="Times New Roman"/>
          <w:sz w:val="24"/>
          <w:szCs w:val="24"/>
        </w:rPr>
        <w:t>procentech</w:t>
      </w:r>
      <w:r w:rsidRPr="009D673B">
        <w:rPr>
          <w:rFonts w:ascii="Times New Roman" w:hAnsi="Times New Roman" w:cs="Times New Roman"/>
          <w:sz w:val="24"/>
          <w:szCs w:val="24"/>
        </w:rPr>
        <w:t xml:space="preserve"> zjištěná z indexu cen průmyslových výrobců dle údajů Českého statistického úřadu, popř. subjektu, který Český statistický úřad v budoucnu v této činnosti nahradí (dále jen </w:t>
      </w:r>
      <w:r w:rsidRPr="009D673B">
        <w:rPr>
          <w:rFonts w:ascii="Times New Roman" w:hAnsi="Times New Roman" w:cs="Times New Roman"/>
          <w:b/>
          <w:sz w:val="24"/>
          <w:szCs w:val="24"/>
        </w:rPr>
        <w:t>„ČSÚ“</w:t>
      </w:r>
      <w:r w:rsidRPr="009D673B">
        <w:rPr>
          <w:rFonts w:ascii="Times New Roman" w:hAnsi="Times New Roman" w:cs="Times New Roman"/>
          <w:sz w:val="24"/>
          <w:szCs w:val="24"/>
        </w:rPr>
        <w:t xml:space="preserve">), a to z indexu cen průmyslových výrobců v České republice, klasifikace produkce </w:t>
      </w:r>
      <w:r w:rsidRPr="00303EBF">
        <w:rPr>
          <w:rFonts w:ascii="Times New Roman" w:hAnsi="Times New Roman" w:cs="Times New Roman"/>
          <w:sz w:val="24"/>
          <w:szCs w:val="24"/>
        </w:rPr>
        <w:t xml:space="preserve">podle sekce a subsekce </w:t>
      </w:r>
      <w:r w:rsidRPr="009D673B">
        <w:rPr>
          <w:rFonts w:ascii="Times New Roman" w:hAnsi="Times New Roman" w:cs="Times New Roman"/>
          <w:sz w:val="24"/>
          <w:szCs w:val="24"/>
        </w:rPr>
        <w:t>CZ-CPA</w:t>
      </w:r>
      <w:r w:rsidRPr="00303EBF">
        <w:rPr>
          <w:rFonts w:ascii="Times New Roman" w:hAnsi="Times New Roman" w:cs="Times New Roman"/>
          <w:sz w:val="24"/>
          <w:szCs w:val="24"/>
        </w:rPr>
        <w:t xml:space="preserve">. </w:t>
      </w:r>
      <w:r w:rsidRPr="00976536">
        <w:rPr>
          <w:rFonts w:ascii="Times New Roman" w:hAnsi="Times New Roman" w:cs="Times New Roman"/>
          <w:i/>
          <w:sz w:val="24"/>
          <w:szCs w:val="24"/>
        </w:rPr>
        <w:t>ICP</w:t>
      </w:r>
      <w:r w:rsidRPr="00303EBF">
        <w:rPr>
          <w:rFonts w:ascii="Times New Roman" w:hAnsi="Times New Roman" w:cs="Times New Roman"/>
          <w:sz w:val="24"/>
          <w:szCs w:val="24"/>
        </w:rPr>
        <w:t xml:space="preserve"> se do vzorce dosazuje v procentech a stanoví se jako podíl průměru indexu cen průmyslových výrobců v České republice, </w:t>
      </w:r>
      <w:r w:rsidRPr="009D673B">
        <w:rPr>
          <w:rFonts w:ascii="Times New Roman" w:hAnsi="Times New Roman" w:cs="Times New Roman"/>
          <w:sz w:val="24"/>
          <w:szCs w:val="24"/>
        </w:rPr>
        <w:t>klasifikace produkce podle sekce a subsekce CZ-CPA</w:t>
      </w:r>
      <w:r w:rsidRPr="00303EBF">
        <w:rPr>
          <w:rFonts w:ascii="Times New Roman" w:hAnsi="Times New Roman" w:cs="Times New Roman"/>
          <w:sz w:val="24"/>
          <w:szCs w:val="24"/>
        </w:rPr>
        <w:t xml:space="preserve">, </w:t>
      </w:r>
      <w:r w:rsidRPr="009D673B">
        <w:rPr>
          <w:rFonts w:ascii="Times New Roman" w:hAnsi="Times New Roman" w:cs="Times New Roman"/>
          <w:sz w:val="24"/>
          <w:szCs w:val="24"/>
        </w:rPr>
        <w:t xml:space="preserve">za posledních dvanáct měsíců k datu 31.12. roku </w:t>
      </w:r>
      <w:r w:rsidRPr="009D673B">
        <w:rPr>
          <w:rFonts w:ascii="Times New Roman" w:hAnsi="Times New Roman" w:cs="Times New Roman"/>
          <w:i/>
          <w:sz w:val="24"/>
          <w:szCs w:val="24"/>
        </w:rPr>
        <w:t>N-1</w:t>
      </w:r>
      <w:r w:rsidRPr="009D673B">
        <w:rPr>
          <w:rFonts w:ascii="Times New Roman" w:hAnsi="Times New Roman" w:cs="Times New Roman"/>
          <w:sz w:val="24"/>
          <w:szCs w:val="24"/>
        </w:rPr>
        <w:t xml:space="preserve"> a průměru indexu cen průmyslových výrobců v České republice stejné klasifikace za předchozích dvanáct měsíců k datu 31.12. roku </w:t>
      </w:r>
      <w:r w:rsidRPr="009D673B">
        <w:rPr>
          <w:rFonts w:ascii="Times New Roman" w:hAnsi="Times New Roman" w:cs="Times New Roman"/>
          <w:i/>
          <w:sz w:val="24"/>
          <w:szCs w:val="24"/>
        </w:rPr>
        <w:t>N-2</w:t>
      </w:r>
      <w:r w:rsidRPr="009D673B">
        <w:rPr>
          <w:rFonts w:ascii="Times New Roman" w:hAnsi="Times New Roman" w:cs="Times New Roman"/>
          <w:sz w:val="24"/>
          <w:szCs w:val="24"/>
        </w:rPr>
        <w:t xml:space="preserve"> (tzv. podíl klouzavých průměrů). </w:t>
      </w:r>
      <w:r w:rsidRPr="00DE7C98">
        <w:rPr>
          <w:rFonts w:ascii="Times New Roman" w:hAnsi="Times New Roman" w:cs="Times New Roman"/>
          <w:kern w:val="24"/>
          <w:sz w:val="24"/>
          <w:szCs w:val="24"/>
        </w:rPr>
        <w:t xml:space="preserve">Pro </w:t>
      </w:r>
      <w:r>
        <w:rPr>
          <w:rFonts w:ascii="Times New Roman" w:hAnsi="Times New Roman" w:cs="Times New Roman"/>
          <w:kern w:val="24"/>
          <w:sz w:val="24"/>
          <w:szCs w:val="24"/>
        </w:rPr>
        <w:t>vyloučení jakýchkoli pochybností se uvádí, že pokud by hypoteticky měla být Hodinová sazba upravována postupem podle tohoto čl. V</w:t>
      </w:r>
      <w:r w:rsidRPr="00726D15">
        <w:rPr>
          <w:rFonts w:ascii="Times New Roman" w:hAnsi="Times New Roman"/>
          <w:kern w:val="24"/>
          <w:sz w:val="24"/>
        </w:rPr>
        <w:t xml:space="preserve">. odst. </w:t>
      </w:r>
      <w:r>
        <w:rPr>
          <w:rFonts w:ascii="Times New Roman" w:hAnsi="Times New Roman" w:cs="Times New Roman"/>
          <w:kern w:val="24"/>
          <w:sz w:val="24"/>
          <w:szCs w:val="24"/>
        </w:rPr>
        <w:t xml:space="preserve">3. této Smlouvy již pro rok 2014, do vzorce by vstupovala hodnota </w:t>
      </w:r>
      <w:r w:rsidRPr="00DE7C98">
        <w:rPr>
          <w:rFonts w:ascii="Times New Roman" w:hAnsi="Times New Roman" w:cs="Times New Roman"/>
          <w:i/>
          <w:kern w:val="24"/>
          <w:sz w:val="24"/>
          <w:szCs w:val="24"/>
        </w:rPr>
        <w:t>ICP</w:t>
      </w:r>
      <w:r>
        <w:rPr>
          <w:rFonts w:ascii="Times New Roman" w:hAnsi="Times New Roman" w:cs="Times New Roman"/>
          <w:kern w:val="24"/>
          <w:sz w:val="24"/>
          <w:szCs w:val="24"/>
        </w:rPr>
        <w:t xml:space="preserve"> vyhlášená ČSÚ pro den 31.12.2013, tj. 100,8%</w:t>
      </w:r>
      <w:r w:rsidRPr="00DE7C98">
        <w:rPr>
          <w:rFonts w:ascii="Times New Roman" w:hAnsi="Times New Roman" w:cs="Times New Roman"/>
          <w:sz w:val="24"/>
          <w:szCs w:val="24"/>
        </w:rPr>
        <w:t xml:space="preserve">. </w:t>
      </w:r>
      <w:r w:rsidRPr="009D673B">
        <w:rPr>
          <w:rFonts w:ascii="Times New Roman" w:hAnsi="Times New Roman" w:cs="Times New Roman"/>
          <w:sz w:val="24"/>
          <w:szCs w:val="24"/>
        </w:rPr>
        <w:t xml:space="preserve">Pokud by došlo ke změně klasifikace </w:t>
      </w:r>
      <w:r>
        <w:rPr>
          <w:rFonts w:ascii="Times New Roman" w:hAnsi="Times New Roman" w:cs="Times New Roman"/>
          <w:sz w:val="24"/>
          <w:szCs w:val="24"/>
        </w:rPr>
        <w:t xml:space="preserve">indexu </w:t>
      </w:r>
      <w:r w:rsidRPr="009D673B">
        <w:rPr>
          <w:rFonts w:ascii="Times New Roman" w:hAnsi="Times New Roman" w:cs="Times New Roman"/>
          <w:sz w:val="24"/>
          <w:szCs w:val="24"/>
        </w:rPr>
        <w:t xml:space="preserve">cen průmyslových výrobců, pak se použije index obsahově nejvíce podobný </w:t>
      </w:r>
      <w:r>
        <w:rPr>
          <w:rFonts w:ascii="Times New Roman" w:hAnsi="Times New Roman" w:cs="Times New Roman"/>
          <w:sz w:val="24"/>
          <w:szCs w:val="24"/>
        </w:rPr>
        <w:t xml:space="preserve">tomuto </w:t>
      </w:r>
      <w:r w:rsidRPr="009D673B">
        <w:rPr>
          <w:rFonts w:ascii="Times New Roman" w:hAnsi="Times New Roman" w:cs="Times New Roman"/>
          <w:sz w:val="24"/>
          <w:szCs w:val="24"/>
        </w:rPr>
        <w:t xml:space="preserve">indexu. </w:t>
      </w:r>
    </w:p>
    <w:p w:rsidR="002A5F9E" w:rsidRPr="009015D5" w:rsidRDefault="006B5353" w:rsidP="006278F6">
      <w:pPr>
        <w:ind w:left="426"/>
        <w:jc w:val="both"/>
        <w:rPr>
          <w:rFonts w:ascii="Times New Roman" w:hAnsi="Times New Roman" w:cs="Times New Roman"/>
          <w:sz w:val="24"/>
          <w:szCs w:val="24"/>
        </w:rPr>
      </w:pPr>
      <w:r>
        <w:rPr>
          <w:rFonts w:ascii="Times New Roman" w:hAnsi="Times New Roman" w:cs="Times New Roman"/>
          <w:sz w:val="24"/>
          <w:szCs w:val="24"/>
        </w:rPr>
        <w:t xml:space="preserve">Hodinová sazba vypočtená dle vzorce uvedeného v tomto čl. </w:t>
      </w:r>
      <w:r w:rsidRPr="00726D15">
        <w:rPr>
          <w:rFonts w:ascii="Times New Roman" w:hAnsi="Times New Roman"/>
          <w:sz w:val="24"/>
        </w:rPr>
        <w:t xml:space="preserve">V. odst. </w:t>
      </w:r>
      <w:r>
        <w:rPr>
          <w:rFonts w:ascii="Times New Roman" w:hAnsi="Times New Roman" w:cs="Times New Roman"/>
          <w:sz w:val="24"/>
          <w:szCs w:val="24"/>
        </w:rPr>
        <w:t xml:space="preserve">3. této Smlouvy se zaokrouhluje </w:t>
      </w:r>
      <w:r w:rsidRPr="0081741A">
        <w:rPr>
          <w:rFonts w:ascii="Times New Roman" w:hAnsi="Times New Roman" w:cs="Times New Roman"/>
          <w:sz w:val="24"/>
          <w:szCs w:val="24"/>
        </w:rPr>
        <w:t>na dvě desetinná místa – při vypočtené Hodinové sazbě s třetím desetinným místem menším než 5 (tj. 0,005Kč) směrem dolů, při vypočtené Hodinové sazbě s třetím desetinným místem větším či rovným 5 (tj. 0,005Kč) směrem nahoru</w:t>
      </w:r>
      <w:r>
        <w:rPr>
          <w:rFonts w:ascii="Times New Roman" w:hAnsi="Times New Roman" w:cs="Times New Roman"/>
          <w:sz w:val="24"/>
          <w:szCs w:val="24"/>
        </w:rPr>
        <w:t>.</w:t>
      </w:r>
    </w:p>
    <w:p w:rsidR="006B163E" w:rsidRPr="009015D5" w:rsidRDefault="006B163E" w:rsidP="000F24B6">
      <w:pPr>
        <w:pStyle w:val="Odstavecseseznamem"/>
        <w:numPr>
          <w:ilvl w:val="0"/>
          <w:numId w:val="10"/>
        </w:numPr>
        <w:spacing w:after="0"/>
        <w:ind w:left="357" w:hanging="357"/>
        <w:jc w:val="both"/>
        <w:rPr>
          <w:rFonts w:ascii="Times New Roman" w:hAnsi="Times New Roman" w:cs="Times New Roman"/>
          <w:sz w:val="24"/>
          <w:szCs w:val="24"/>
        </w:rPr>
      </w:pPr>
      <w:r w:rsidRPr="00EE33CA">
        <w:rPr>
          <w:rFonts w:ascii="Times New Roman" w:hAnsi="Times New Roman" w:cs="Times New Roman"/>
          <w:sz w:val="24"/>
          <w:szCs w:val="24"/>
        </w:rPr>
        <w:t xml:space="preserve">Provedené práce budou </w:t>
      </w:r>
      <w:r w:rsidR="00BB2F76" w:rsidRPr="00EE33CA">
        <w:rPr>
          <w:rFonts w:ascii="Times New Roman" w:hAnsi="Times New Roman" w:cs="Times New Roman"/>
          <w:sz w:val="24"/>
          <w:szCs w:val="24"/>
        </w:rPr>
        <w:t xml:space="preserve">Dodavatelem účtovány fakturami vystavovanými dekádně, tedy </w:t>
      </w:r>
      <w:r w:rsidR="002822AD" w:rsidRPr="00EB209B">
        <w:rPr>
          <w:rFonts w:ascii="Times New Roman" w:hAnsi="Times New Roman" w:cs="Times New Roman"/>
          <w:sz w:val="24"/>
          <w:szCs w:val="24"/>
        </w:rPr>
        <w:t>vždy po uplynutí příslušné dekády, tj. období od 1. do 10. dne v měsíci, od 11. do 20. dne v měsíci a od 21. do posledního dne v</w:t>
      </w:r>
      <w:r w:rsidR="00AD0FFE" w:rsidRPr="00EB209B">
        <w:rPr>
          <w:rFonts w:ascii="Times New Roman" w:hAnsi="Times New Roman" w:cs="Times New Roman"/>
          <w:sz w:val="24"/>
          <w:szCs w:val="24"/>
        </w:rPr>
        <w:t> </w:t>
      </w:r>
      <w:r w:rsidR="002822AD" w:rsidRPr="00EB209B">
        <w:rPr>
          <w:rFonts w:ascii="Times New Roman" w:hAnsi="Times New Roman" w:cs="Times New Roman"/>
          <w:sz w:val="24"/>
          <w:szCs w:val="24"/>
        </w:rPr>
        <w:t>měsíci</w:t>
      </w:r>
      <w:r w:rsidR="00AD0FFE" w:rsidRPr="00EB209B">
        <w:rPr>
          <w:rFonts w:ascii="Times New Roman" w:hAnsi="Times New Roman" w:cs="Times New Roman"/>
          <w:sz w:val="24"/>
          <w:szCs w:val="24"/>
        </w:rPr>
        <w:t xml:space="preserve">, v nichž bude uveden počet </w:t>
      </w:r>
      <w:r w:rsidR="006B5353">
        <w:rPr>
          <w:rFonts w:ascii="Times New Roman" w:hAnsi="Times New Roman" w:cs="Times New Roman"/>
          <w:sz w:val="24"/>
          <w:szCs w:val="24"/>
        </w:rPr>
        <w:t xml:space="preserve">Provozních </w:t>
      </w:r>
      <w:r w:rsidR="006B5353" w:rsidRPr="00EB209B">
        <w:rPr>
          <w:rFonts w:ascii="Times New Roman" w:hAnsi="Times New Roman" w:cs="Times New Roman"/>
          <w:sz w:val="24"/>
          <w:szCs w:val="24"/>
        </w:rPr>
        <w:lastRenderedPageBreak/>
        <w:t xml:space="preserve">hodin </w:t>
      </w:r>
      <w:r w:rsidR="006B5353">
        <w:rPr>
          <w:rFonts w:ascii="Times New Roman" w:hAnsi="Times New Roman" w:cs="Times New Roman"/>
          <w:sz w:val="24"/>
          <w:szCs w:val="24"/>
        </w:rPr>
        <w:t>příslušné dekády</w:t>
      </w:r>
      <w:r w:rsidR="006B5353" w:rsidRPr="00EB209B">
        <w:rPr>
          <w:rFonts w:ascii="Times New Roman" w:hAnsi="Times New Roman" w:cs="Times New Roman"/>
          <w:sz w:val="24"/>
          <w:szCs w:val="24"/>
        </w:rPr>
        <w:t>.</w:t>
      </w:r>
      <w:r w:rsidR="006B5353">
        <w:rPr>
          <w:rFonts w:ascii="Times New Roman" w:hAnsi="Times New Roman" w:cs="Times New Roman"/>
          <w:sz w:val="24"/>
          <w:szCs w:val="24"/>
        </w:rPr>
        <w:t xml:space="preserve"> V období, v němž již dojde k navýšení Hodinové sazby v souladu s čl. V</w:t>
      </w:r>
      <w:r w:rsidR="006B5353" w:rsidRPr="00726D15">
        <w:rPr>
          <w:rFonts w:ascii="Times New Roman" w:hAnsi="Times New Roman"/>
          <w:sz w:val="24"/>
        </w:rPr>
        <w:t xml:space="preserve">. odst. </w:t>
      </w:r>
      <w:r w:rsidR="006B5353">
        <w:rPr>
          <w:rFonts w:ascii="Times New Roman" w:hAnsi="Times New Roman" w:cs="Times New Roman"/>
          <w:sz w:val="24"/>
          <w:szCs w:val="24"/>
        </w:rPr>
        <w:t xml:space="preserve">3. této Smlouvy, avšak Dodavateli dosud nebude známa výše příslušného indexu </w:t>
      </w:r>
      <w:r w:rsidR="006B5353" w:rsidRPr="00976536">
        <w:rPr>
          <w:rFonts w:ascii="Times New Roman" w:hAnsi="Times New Roman" w:cs="Times New Roman"/>
          <w:i/>
          <w:sz w:val="24"/>
          <w:szCs w:val="24"/>
        </w:rPr>
        <w:t>ICP</w:t>
      </w:r>
      <w:r w:rsidR="006B5353">
        <w:rPr>
          <w:rFonts w:ascii="Times New Roman" w:hAnsi="Times New Roman" w:cs="Times New Roman"/>
          <w:sz w:val="24"/>
          <w:szCs w:val="24"/>
        </w:rPr>
        <w:t xml:space="preserve">, bude Dodavatel fakturovat Zadavateli cenu za plnění poskytnuté dle této Smlouvy v Hodinové sazbě platné pro rok </w:t>
      </w:r>
      <w:r w:rsidR="006B5353" w:rsidRPr="009D673B">
        <w:rPr>
          <w:rFonts w:ascii="Times New Roman" w:hAnsi="Times New Roman" w:cs="Times New Roman"/>
          <w:i/>
          <w:sz w:val="24"/>
          <w:szCs w:val="24"/>
        </w:rPr>
        <w:t>N-1</w:t>
      </w:r>
      <w:r w:rsidR="006B5353">
        <w:rPr>
          <w:rFonts w:ascii="Times New Roman" w:hAnsi="Times New Roman" w:cs="Times New Roman"/>
          <w:sz w:val="24"/>
          <w:szCs w:val="24"/>
        </w:rPr>
        <w:t xml:space="preserve">. Vyúčtování takto vzniklého nedoplatku či přeplatku provede příslušná Smluvní strana (tj. Dodavatel v případě nedoplatku a Zadavatel v případě přeplatku) bez zbytečného odkladu po zveřejnění předmětného indexu </w:t>
      </w:r>
      <w:r w:rsidR="006B5353" w:rsidRPr="00976536">
        <w:rPr>
          <w:rFonts w:ascii="Times New Roman" w:hAnsi="Times New Roman" w:cs="Times New Roman"/>
          <w:i/>
          <w:sz w:val="24"/>
          <w:szCs w:val="24"/>
        </w:rPr>
        <w:t>ICP</w:t>
      </w:r>
      <w:r w:rsidR="006B5353">
        <w:rPr>
          <w:rFonts w:ascii="Times New Roman" w:hAnsi="Times New Roman" w:cs="Times New Roman"/>
          <w:sz w:val="24"/>
          <w:szCs w:val="24"/>
        </w:rPr>
        <w:t xml:space="preserve"> vystavením faktury na částku odpovídající tomuto nedoplatku či přeplatku</w:t>
      </w:r>
      <w:r w:rsidR="006B5353" w:rsidRPr="00EB209B">
        <w:rPr>
          <w:rFonts w:ascii="Times New Roman" w:hAnsi="Times New Roman" w:cs="Times New Roman"/>
          <w:sz w:val="24"/>
          <w:szCs w:val="24"/>
        </w:rPr>
        <w:t>.</w:t>
      </w:r>
    </w:p>
    <w:p w:rsidR="002414C0"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Splatnost faktur bude činit 30 (třicet) dní ode dne doručení faktury Zadavateli</w:t>
      </w:r>
      <w:r w:rsidR="009B2298">
        <w:rPr>
          <w:rFonts w:ascii="Times New Roman" w:hAnsi="Times New Roman" w:cs="Times New Roman"/>
          <w:sz w:val="24"/>
          <w:szCs w:val="24"/>
        </w:rPr>
        <w:t xml:space="preserve"> do jeho sídla</w:t>
      </w:r>
      <w:r>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2414C0">
        <w:rPr>
          <w:rFonts w:ascii="Times New Roman" w:hAnsi="Times New Roman" w:cs="Times New Roman"/>
          <w:sz w:val="24"/>
          <w:szCs w:val="24"/>
        </w:rPr>
        <w:t>Dodavatel je povinen vystavit každou fakturu s náležitos</w:t>
      </w:r>
      <w:r w:rsidR="009B2298">
        <w:rPr>
          <w:rFonts w:ascii="Times New Roman" w:hAnsi="Times New Roman" w:cs="Times New Roman"/>
          <w:sz w:val="24"/>
          <w:szCs w:val="24"/>
        </w:rPr>
        <w:t>tmi daňového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235/2004</w:t>
      </w:r>
      <w:r w:rsidR="00AF3E04">
        <w:rPr>
          <w:rFonts w:ascii="Times New Roman" w:hAnsi="Times New Roman" w:cs="Times New Roman"/>
          <w:sz w:val="24"/>
          <w:szCs w:val="24"/>
        </w:rPr>
        <w:t xml:space="preserve"> Sb., </w:t>
      </w:r>
      <w:r w:rsidR="00AF3E04" w:rsidRPr="000F24B6">
        <w:rPr>
          <w:rFonts w:ascii="Times New Roman" w:eastAsia="Calibri" w:hAnsi="Times New Roman" w:cs="Times New Roman"/>
          <w:sz w:val="24"/>
          <w:szCs w:val="24"/>
        </w:rPr>
        <w:t xml:space="preserve">o dani z přidané hodnoty, ve znění pozdějších předpisů (dále jen </w:t>
      </w:r>
      <w:r w:rsidR="00AF3E04" w:rsidRPr="000F24B6">
        <w:rPr>
          <w:rFonts w:ascii="Times New Roman" w:eastAsia="Calibri" w:hAnsi="Times New Roman" w:cs="Times New Roman"/>
          <w:b/>
          <w:sz w:val="24"/>
          <w:szCs w:val="24"/>
        </w:rPr>
        <w:t>„ zákon o DPH“</w:t>
      </w:r>
      <w:r w:rsidR="00AF3E04" w:rsidRPr="000F24B6">
        <w:rPr>
          <w:rFonts w:ascii="Times New Roman" w:eastAsia="Calibri" w:hAnsi="Times New Roman" w:cs="Times New Roman"/>
          <w:sz w:val="24"/>
          <w:szCs w:val="24"/>
        </w:rPr>
        <w:t xml:space="preserve">), </w:t>
      </w:r>
      <w:r w:rsidR="00AF3E04">
        <w:rPr>
          <w:rFonts w:ascii="Times New Roman" w:hAnsi="Times New Roman" w:cs="Times New Roman"/>
          <w:sz w:val="24"/>
          <w:szCs w:val="24"/>
        </w:rPr>
        <w:t>účetního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563/1991 Sb.</w:t>
      </w:r>
      <w:r w:rsidR="009B2298">
        <w:rPr>
          <w:rFonts w:ascii="Times New Roman" w:hAnsi="Times New Roman" w:cs="Times New Roman"/>
          <w:bCs/>
          <w:sz w:val="24"/>
          <w:szCs w:val="24"/>
        </w:rPr>
        <w:t>, o účetnictví, ve znění pozdějších předpisů,</w:t>
      </w:r>
      <w:r w:rsidRPr="002414C0">
        <w:rPr>
          <w:rFonts w:ascii="Times New Roman" w:hAnsi="Times New Roman" w:cs="Times New Roman"/>
          <w:sz w:val="24"/>
          <w:szCs w:val="24"/>
        </w:rPr>
        <w:t xml:space="preserve"> a obchodní listiny dle ust</w:t>
      </w:r>
      <w:r w:rsidR="00AF3E04">
        <w:rPr>
          <w:rFonts w:ascii="Times New Roman" w:hAnsi="Times New Roman" w:cs="Times New Roman"/>
          <w:sz w:val="24"/>
          <w:szCs w:val="24"/>
        </w:rPr>
        <w:t>anovení</w:t>
      </w:r>
      <w:r w:rsidRPr="002414C0">
        <w:rPr>
          <w:rFonts w:ascii="Times New Roman" w:hAnsi="Times New Roman" w:cs="Times New Roman"/>
          <w:sz w:val="24"/>
          <w:szCs w:val="24"/>
        </w:rPr>
        <w:t xml:space="preserve"> § 435 odst. 1 </w:t>
      </w:r>
      <w:r w:rsidR="009B2298">
        <w:rPr>
          <w:rFonts w:ascii="Times New Roman" w:hAnsi="Times New Roman" w:cs="Times New Roman"/>
          <w:sz w:val="24"/>
          <w:szCs w:val="24"/>
        </w:rPr>
        <w:t xml:space="preserve">zákona č. 89/2012 Sb., </w:t>
      </w:r>
      <w:r w:rsidRPr="002414C0">
        <w:rPr>
          <w:rFonts w:ascii="Times New Roman" w:hAnsi="Times New Roman" w:cs="Times New Roman"/>
          <w:sz w:val="24"/>
          <w:szCs w:val="24"/>
        </w:rPr>
        <w:t>občanského zákoníku</w:t>
      </w:r>
      <w:r w:rsidRPr="002414C0">
        <w:rPr>
          <w:rFonts w:ascii="Times New Roman" w:hAnsi="Times New Roman" w:cs="Times New Roman"/>
          <w:bCs/>
          <w:sz w:val="24"/>
          <w:szCs w:val="24"/>
        </w:rPr>
        <w:t xml:space="preserve">; </w:t>
      </w:r>
      <w:r w:rsidRPr="002414C0">
        <w:rPr>
          <w:rFonts w:ascii="Times New Roman" w:hAnsi="Times New Roman" w:cs="Times New Roman"/>
          <w:sz w:val="24"/>
          <w:szCs w:val="24"/>
        </w:rPr>
        <w:t xml:space="preserve">mimo tyto údaje je povinen ve faktuře uvést dále číslo smlouvy </w:t>
      </w:r>
      <w:r w:rsidR="009B2298">
        <w:rPr>
          <w:rFonts w:ascii="Times New Roman" w:hAnsi="Times New Roman" w:cs="Times New Roman"/>
          <w:sz w:val="24"/>
          <w:szCs w:val="24"/>
        </w:rPr>
        <w:t>Zadavatele</w:t>
      </w:r>
      <w:r w:rsidRPr="002414C0">
        <w:rPr>
          <w:rFonts w:ascii="Times New Roman" w:hAnsi="Times New Roman" w:cs="Times New Roman"/>
          <w:sz w:val="24"/>
          <w:szCs w:val="24"/>
        </w:rPr>
        <w:t xml:space="preserve"> a číslo účtu Dodavatele jakožto poskytovatele zdanitelného plnění, který musí </w:t>
      </w:r>
      <w:r w:rsidRPr="002C1F14">
        <w:rPr>
          <w:rFonts w:ascii="Times New Roman" w:hAnsi="Times New Roman" w:cs="Times New Roman"/>
          <w:sz w:val="24"/>
          <w:szCs w:val="24"/>
        </w:rPr>
        <w:t xml:space="preserve">být veden v České republice a který po celou </w:t>
      </w:r>
      <w:r w:rsidR="000F24B6" w:rsidRPr="002C1F14">
        <w:rPr>
          <w:rFonts w:ascii="Times New Roman" w:hAnsi="Times New Roman" w:cs="Times New Roman"/>
          <w:sz w:val="24"/>
          <w:szCs w:val="24"/>
        </w:rPr>
        <w:t>lhůtu</w:t>
      </w:r>
      <w:r w:rsidRPr="002C1F14">
        <w:rPr>
          <w:rFonts w:ascii="Times New Roman" w:hAnsi="Times New Roman" w:cs="Times New Roman"/>
          <w:sz w:val="24"/>
          <w:szCs w:val="24"/>
        </w:rPr>
        <w:t xml:space="preserve"> splatnosti fakturované částky bude zveřejněn správcem daně způsobem umožňujícím dálkový přístup</w:t>
      </w:r>
      <w:r w:rsidRPr="000F24B6">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 xml:space="preserve">V případě, že faktura nebude mít veškeré </w:t>
      </w:r>
      <w:r w:rsidRPr="000F24B6">
        <w:rPr>
          <w:rFonts w:ascii="Times New Roman" w:hAnsi="Times New Roman" w:cs="Times New Roman"/>
          <w:iCs/>
          <w:sz w:val="24"/>
          <w:szCs w:val="24"/>
        </w:rPr>
        <w:t xml:space="preserve">obecně závaznými právními předpisy a dohodou Smluvních stran stanovené </w:t>
      </w:r>
      <w:r w:rsidRPr="000F24B6">
        <w:rPr>
          <w:rFonts w:ascii="Times New Roman" w:hAnsi="Times New Roman" w:cs="Times New Roman"/>
          <w:sz w:val="24"/>
          <w:szCs w:val="24"/>
        </w:rPr>
        <w:t>náležitosti nebo bude obsahovat nesprávné údaje, je Zadavatel oprávněn ji vrátit bez zbytečného odkladu Dodavateli k vyhotovení nové faktury. Doručením vadné faktury nepočíná běžet lhůta splatnosti fakturované částky.</w:t>
      </w:r>
    </w:p>
    <w:p w:rsidR="000F24B6" w:rsidRPr="006278F6" w:rsidRDefault="002414C0" w:rsidP="006B5353">
      <w:pPr>
        <w:pStyle w:val="Odstavecseseznamem"/>
        <w:numPr>
          <w:ilvl w:val="0"/>
          <w:numId w:val="10"/>
        </w:numPr>
        <w:spacing w:after="0"/>
        <w:ind w:left="357" w:hanging="357"/>
        <w:jc w:val="both"/>
        <w:rPr>
          <w:rFonts w:ascii="Times New Roman" w:eastAsia="Calibri" w:hAnsi="Times New Roman" w:cs="Times New Roman"/>
          <w:sz w:val="24"/>
          <w:szCs w:val="24"/>
        </w:rPr>
      </w:pPr>
      <w:r w:rsidRPr="000F24B6">
        <w:rPr>
          <w:rFonts w:ascii="Times New Roman" w:eastAsia="Calibri" w:hAnsi="Times New Roman" w:cs="Times New Roman"/>
          <w:sz w:val="24"/>
          <w:szCs w:val="24"/>
        </w:rPr>
        <w:t>Příjemce zdanitelného plnění (</w:t>
      </w:r>
      <w:r w:rsidR="000F24B6" w:rsidRPr="000F24B6">
        <w:rPr>
          <w:rFonts w:ascii="Times New Roman" w:eastAsia="Calibri" w:hAnsi="Times New Roman" w:cs="Times New Roman"/>
          <w:sz w:val="24"/>
          <w:szCs w:val="24"/>
        </w:rPr>
        <w:t>Zadavatel</w:t>
      </w:r>
      <w:r w:rsidRPr="000F24B6">
        <w:rPr>
          <w:rFonts w:ascii="Times New Roman" w:eastAsia="Calibri" w:hAnsi="Times New Roman" w:cs="Times New Roman"/>
          <w:sz w:val="24"/>
          <w:szCs w:val="24"/>
        </w:rPr>
        <w:t xml:space="preserve">) je oprávněn uhradit za </w:t>
      </w:r>
      <w:r w:rsidR="000F24B6" w:rsidRPr="000F24B6">
        <w:rPr>
          <w:rFonts w:ascii="Times New Roman" w:eastAsia="Calibri" w:hAnsi="Times New Roman" w:cs="Times New Roman"/>
          <w:sz w:val="24"/>
          <w:szCs w:val="24"/>
        </w:rPr>
        <w:t>Dodavatele</w:t>
      </w:r>
      <w:r w:rsidRPr="000F24B6">
        <w:rPr>
          <w:rFonts w:ascii="Times New Roman" w:eastAsia="Calibri" w:hAnsi="Times New Roman" w:cs="Times New Roman"/>
          <w:sz w:val="24"/>
          <w:szCs w:val="24"/>
        </w:rPr>
        <w:t xml:space="preserve"> daň z přidané hodnoty z </w:t>
      </w:r>
      <w:r w:rsidR="009B2298">
        <w:rPr>
          <w:rFonts w:ascii="Times New Roman" w:eastAsia="Calibri" w:hAnsi="Times New Roman" w:cs="Times New Roman"/>
          <w:sz w:val="24"/>
          <w:szCs w:val="24"/>
        </w:rPr>
        <w:t>příslušného</w:t>
      </w:r>
      <w:r w:rsidRPr="000F24B6">
        <w:rPr>
          <w:rFonts w:ascii="Times New Roman" w:eastAsia="Calibri" w:hAnsi="Times New Roman" w:cs="Times New Roman"/>
          <w:sz w:val="24"/>
          <w:szCs w:val="24"/>
        </w:rPr>
        <w:t xml:space="preserve"> zdanitelného plnění v souladu </w:t>
      </w:r>
      <w:r w:rsidR="009B2298" w:rsidRPr="000F24B6">
        <w:rPr>
          <w:rFonts w:ascii="Times New Roman" w:eastAsia="Calibri" w:hAnsi="Times New Roman" w:cs="Times New Roman"/>
          <w:sz w:val="24"/>
          <w:szCs w:val="24"/>
        </w:rPr>
        <w:t>s</w:t>
      </w:r>
      <w:r w:rsidR="009B2298">
        <w:rPr>
          <w:rFonts w:ascii="Times New Roman" w:eastAsia="Calibri" w:hAnsi="Times New Roman" w:cs="Times New Roman"/>
          <w:sz w:val="24"/>
          <w:szCs w:val="24"/>
        </w:rPr>
        <w:t> ustanovením</w:t>
      </w:r>
      <w:r w:rsidRPr="000F24B6">
        <w:rPr>
          <w:rFonts w:ascii="Times New Roman" w:eastAsia="Calibri" w:hAnsi="Times New Roman" w:cs="Times New Roman"/>
          <w:sz w:val="24"/>
          <w:szCs w:val="24"/>
        </w:rPr>
        <w:t xml:space="preserve"> § 109a zákona </w:t>
      </w:r>
      <w:r w:rsidR="00AF3E04">
        <w:rPr>
          <w:rFonts w:ascii="Times New Roman" w:eastAsia="Calibri" w:hAnsi="Times New Roman" w:cs="Times New Roman"/>
          <w:sz w:val="24"/>
          <w:szCs w:val="24"/>
        </w:rPr>
        <w:t>o DPH</w:t>
      </w:r>
      <w:r w:rsidR="000F24B6" w:rsidRPr="000F24B6">
        <w:rPr>
          <w:rFonts w:ascii="Times New Roman" w:eastAsia="Calibri" w:hAnsi="Times New Roman" w:cs="Times New Roman"/>
          <w:sz w:val="24"/>
          <w:szCs w:val="24"/>
        </w:rPr>
        <w:t>,</w:t>
      </w:r>
      <w:r w:rsidRPr="000F24B6">
        <w:rPr>
          <w:rFonts w:ascii="Times New Roman" w:eastAsia="Calibri" w:hAnsi="Times New Roman" w:cs="Times New Roman"/>
          <w:sz w:val="24"/>
          <w:szCs w:val="24"/>
        </w:rPr>
        <w:t xml:space="preserve"> pokud je v</w:t>
      </w:r>
      <w:r w:rsidR="000F24B6" w:rsidRPr="000F24B6">
        <w:rPr>
          <w:rFonts w:ascii="Times New Roman" w:eastAsia="Calibri" w:hAnsi="Times New Roman" w:cs="Times New Roman"/>
          <w:sz w:val="24"/>
          <w:szCs w:val="24"/>
        </w:rPr>
        <w:t> </w:t>
      </w:r>
      <w:r w:rsidRPr="000F24B6">
        <w:rPr>
          <w:rFonts w:ascii="Times New Roman" w:eastAsia="Calibri" w:hAnsi="Times New Roman" w:cs="Times New Roman"/>
          <w:sz w:val="24"/>
          <w:szCs w:val="24"/>
        </w:rPr>
        <w:t xml:space="preserve">okamžiku uskutečnění zdanitelného plnění o </w:t>
      </w:r>
      <w:r w:rsidR="000F24B6" w:rsidRPr="000F24B6">
        <w:rPr>
          <w:rFonts w:ascii="Times New Roman" w:eastAsia="Calibri" w:hAnsi="Times New Roman" w:cs="Times New Roman"/>
          <w:sz w:val="24"/>
          <w:szCs w:val="24"/>
        </w:rPr>
        <w:t>Dodavateli</w:t>
      </w:r>
      <w:r w:rsidRPr="000F24B6">
        <w:rPr>
          <w:rFonts w:ascii="Times New Roman" w:eastAsia="Calibri" w:hAnsi="Times New Roman" w:cs="Times New Roman"/>
          <w:sz w:val="24"/>
          <w:szCs w:val="24"/>
        </w:rPr>
        <w:t xml:space="preserve"> zveřejněna způsobem umožňujícím dálkový přístup skutečnost, že je nespolehlivým plátcem</w:t>
      </w:r>
      <w:r w:rsidR="009B2298">
        <w:rPr>
          <w:rFonts w:ascii="Times New Roman" w:eastAsia="Calibri" w:hAnsi="Times New Roman" w:cs="Times New Roman"/>
          <w:sz w:val="24"/>
          <w:szCs w:val="24"/>
        </w:rPr>
        <w:t xml:space="preserve"> </w:t>
      </w:r>
      <w:r w:rsidR="009B2298" w:rsidRPr="00A3730E">
        <w:rPr>
          <w:rFonts w:ascii="Times New Roman" w:eastAsia="Calibri" w:hAnsi="Times New Roman" w:cs="Times New Roman"/>
          <w:sz w:val="24"/>
          <w:szCs w:val="24"/>
        </w:rPr>
        <w:t>daně z přidané hodnoty</w:t>
      </w:r>
      <w:r w:rsidRPr="000F24B6">
        <w:rPr>
          <w:rFonts w:ascii="Times New Roman" w:eastAsia="Calibri" w:hAnsi="Times New Roman" w:cs="Times New Roman"/>
          <w:sz w:val="24"/>
          <w:szCs w:val="24"/>
        </w:rPr>
        <w:t>.</w:t>
      </w:r>
      <w:r w:rsidR="006B5353">
        <w:rPr>
          <w:rFonts w:ascii="Times New Roman" w:eastAsia="Calibri" w:hAnsi="Times New Roman" w:cs="Times New Roman"/>
          <w:sz w:val="24"/>
          <w:szCs w:val="24"/>
        </w:rPr>
        <w:t xml:space="preserve"> </w:t>
      </w:r>
      <w:r w:rsidR="000F24B6" w:rsidRPr="006278F6">
        <w:rPr>
          <w:rFonts w:ascii="Times New Roman" w:eastAsia="Calibri" w:hAnsi="Times New Roman" w:cs="Times New Roman"/>
          <w:sz w:val="24"/>
          <w:szCs w:val="24"/>
        </w:rPr>
        <w:t xml:space="preserve">Zadavatel </w:t>
      </w:r>
      <w:r w:rsidRPr="006278F6">
        <w:rPr>
          <w:rFonts w:ascii="Times New Roman" w:eastAsia="Calibri" w:hAnsi="Times New Roman" w:cs="Times New Roman"/>
          <w:sz w:val="24"/>
          <w:szCs w:val="24"/>
        </w:rPr>
        <w:t xml:space="preserve">je oprávněn uhradit za </w:t>
      </w:r>
      <w:r w:rsidR="0016348B" w:rsidRPr="006278F6">
        <w:rPr>
          <w:rFonts w:ascii="Times New Roman" w:eastAsia="Calibri" w:hAnsi="Times New Roman" w:cs="Times New Roman"/>
          <w:sz w:val="24"/>
          <w:szCs w:val="24"/>
        </w:rPr>
        <w:t>Dodavatele</w:t>
      </w:r>
      <w:r w:rsidRPr="006278F6">
        <w:rPr>
          <w:rFonts w:ascii="Times New Roman" w:eastAsia="Calibri" w:hAnsi="Times New Roman" w:cs="Times New Roman"/>
          <w:sz w:val="24"/>
          <w:szCs w:val="24"/>
        </w:rPr>
        <w:t xml:space="preserve"> daň z přidané hodnoty z</w:t>
      </w:r>
      <w:r w:rsidR="006B5353">
        <w:rPr>
          <w:rFonts w:ascii="Times New Roman" w:eastAsia="Calibri" w:hAnsi="Times New Roman" w:cs="Times New Roman"/>
          <w:sz w:val="24"/>
          <w:szCs w:val="24"/>
        </w:rPr>
        <w:t> </w:t>
      </w:r>
      <w:r w:rsidRPr="006278F6">
        <w:rPr>
          <w:rFonts w:ascii="Times New Roman" w:eastAsia="Calibri" w:hAnsi="Times New Roman" w:cs="Times New Roman"/>
          <w:sz w:val="24"/>
          <w:szCs w:val="24"/>
        </w:rPr>
        <w:t>takového zdanitelného plnění v souladu s</w:t>
      </w:r>
      <w:r w:rsidR="009B2298" w:rsidRPr="006278F6">
        <w:rPr>
          <w:rFonts w:ascii="Times New Roman" w:eastAsia="Calibri" w:hAnsi="Times New Roman" w:cs="Times New Roman"/>
          <w:sz w:val="24"/>
          <w:szCs w:val="24"/>
        </w:rPr>
        <w:t xml:space="preserve"> ustanovením </w:t>
      </w:r>
      <w:r w:rsidRPr="006278F6">
        <w:rPr>
          <w:rFonts w:ascii="Times New Roman" w:eastAsia="Calibri" w:hAnsi="Times New Roman" w:cs="Times New Roman"/>
          <w:sz w:val="24"/>
          <w:szCs w:val="24"/>
        </w:rPr>
        <w:t xml:space="preserve">§ 109a zákona </w:t>
      </w:r>
      <w:r w:rsidR="000F24B6" w:rsidRPr="006278F6">
        <w:rPr>
          <w:rFonts w:ascii="Times New Roman" w:eastAsia="Calibri" w:hAnsi="Times New Roman" w:cs="Times New Roman"/>
          <w:sz w:val="24"/>
          <w:szCs w:val="24"/>
        </w:rPr>
        <w:t>o DPH t</w:t>
      </w:r>
      <w:r w:rsidRPr="006278F6">
        <w:rPr>
          <w:rFonts w:ascii="Times New Roman" w:eastAsia="Calibri" w:hAnsi="Times New Roman" w:cs="Times New Roman"/>
          <w:sz w:val="24"/>
          <w:szCs w:val="24"/>
        </w:rPr>
        <w:t xml:space="preserve">aké: </w:t>
      </w:r>
    </w:p>
    <w:p w:rsidR="000F24B6" w:rsidRPr="00331FCC"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C1F14">
        <w:rPr>
          <w:rFonts w:ascii="Times New Roman" w:eastAsia="Calibri" w:hAnsi="Times New Roman" w:cs="Times New Roman"/>
          <w:sz w:val="24"/>
          <w:szCs w:val="24"/>
        </w:rPr>
        <w:t xml:space="preserve">v případě, </w:t>
      </w:r>
      <w:r w:rsidR="000F24B6" w:rsidRPr="002C1F14">
        <w:rPr>
          <w:rFonts w:ascii="Times New Roman" w:eastAsia="Calibri" w:hAnsi="Times New Roman" w:cs="Times New Roman"/>
          <w:sz w:val="24"/>
          <w:szCs w:val="24"/>
        </w:rPr>
        <w:t>kdy má být peněžité</w:t>
      </w:r>
      <w:r w:rsidR="002414C0" w:rsidRPr="002C1F14">
        <w:rPr>
          <w:rFonts w:ascii="Times New Roman" w:eastAsia="Calibri" w:hAnsi="Times New Roman" w:cs="Times New Roman"/>
          <w:sz w:val="24"/>
          <w:szCs w:val="24"/>
        </w:rPr>
        <w:t xml:space="preserve"> plnění poskytnuto bezhotovostním převodem zcela nebo zčásti na účet vedený poskytovatelem platebních služeb mimo Českou republiku, nebo </w:t>
      </w:r>
    </w:p>
    <w:p w:rsidR="000F24B6" w:rsidRPr="002C1F14"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A5F9E">
        <w:rPr>
          <w:rFonts w:ascii="Times New Roman" w:hAnsi="Times New Roman" w:cs="Times New Roman"/>
          <w:sz w:val="24"/>
          <w:szCs w:val="24"/>
        </w:rPr>
        <w:t xml:space="preserve">v případě, </w:t>
      </w:r>
      <w:r w:rsidR="002414C0" w:rsidRPr="002A5F9E">
        <w:rPr>
          <w:rFonts w:ascii="Times New Roman" w:hAnsi="Times New Roman" w:cs="Times New Roman"/>
          <w:sz w:val="24"/>
          <w:szCs w:val="24"/>
        </w:rPr>
        <w:t xml:space="preserve">že účet, na který má být </w:t>
      </w:r>
      <w:r w:rsidR="000F24B6" w:rsidRPr="002A5F9E">
        <w:rPr>
          <w:rFonts w:ascii="Times New Roman" w:hAnsi="Times New Roman" w:cs="Times New Roman"/>
          <w:sz w:val="24"/>
          <w:szCs w:val="24"/>
        </w:rPr>
        <w:t>Zadavatelem peněžité</w:t>
      </w:r>
      <w:r w:rsidR="002414C0" w:rsidRPr="002A5F9E">
        <w:rPr>
          <w:rFonts w:ascii="Times New Roman" w:hAnsi="Times New Roman" w:cs="Times New Roman"/>
          <w:sz w:val="24"/>
          <w:szCs w:val="24"/>
        </w:rPr>
        <w:t xml:space="preserve"> plnění poskytnuto, nebude </w:t>
      </w:r>
      <w:r w:rsidR="004148F1" w:rsidRPr="002C1F14">
        <w:rPr>
          <w:rFonts w:ascii="Times New Roman" w:hAnsi="Times New Roman" w:cs="Times New Roman"/>
          <w:sz w:val="24"/>
          <w:szCs w:val="24"/>
        </w:rPr>
        <w:t>v průběhu celé</w:t>
      </w:r>
      <w:r w:rsidR="002414C0" w:rsidRPr="002C1F14">
        <w:rPr>
          <w:rFonts w:ascii="Times New Roman" w:hAnsi="Times New Roman" w:cs="Times New Roman"/>
          <w:sz w:val="24"/>
          <w:szCs w:val="24"/>
        </w:rPr>
        <w:t xml:space="preserve"> </w:t>
      </w:r>
      <w:r w:rsidR="004148F1" w:rsidRPr="002C1F14">
        <w:rPr>
          <w:rFonts w:ascii="Times New Roman" w:hAnsi="Times New Roman" w:cs="Times New Roman"/>
          <w:sz w:val="24"/>
          <w:szCs w:val="24"/>
        </w:rPr>
        <w:t>lhůty</w:t>
      </w:r>
      <w:r w:rsidR="000F24B6" w:rsidRPr="002C1F14">
        <w:rPr>
          <w:rFonts w:ascii="Times New Roman" w:hAnsi="Times New Roman" w:cs="Times New Roman"/>
          <w:sz w:val="24"/>
          <w:szCs w:val="24"/>
        </w:rPr>
        <w:t xml:space="preserve"> splatnosti </w:t>
      </w:r>
      <w:r w:rsidR="000F24B6" w:rsidRPr="002C1F14">
        <w:rPr>
          <w:rFonts w:ascii="Times New Roman" w:hAnsi="Times New Roman" w:cs="Times New Roman"/>
          <w:color w:val="000000"/>
          <w:sz w:val="24"/>
          <w:szCs w:val="24"/>
        </w:rPr>
        <w:t>fakturované částky</w:t>
      </w:r>
      <w:r w:rsidR="002414C0" w:rsidRPr="002C1F14">
        <w:rPr>
          <w:rFonts w:ascii="Times New Roman" w:hAnsi="Times New Roman" w:cs="Times New Roman"/>
          <w:color w:val="000000"/>
          <w:sz w:val="24"/>
          <w:szCs w:val="24"/>
        </w:rPr>
        <w:t xml:space="preserve"> </w:t>
      </w:r>
      <w:r w:rsidR="004148F1" w:rsidRPr="002C1F14">
        <w:rPr>
          <w:rFonts w:ascii="Times New Roman" w:hAnsi="Times New Roman" w:cs="Times New Roman"/>
          <w:color w:val="000000"/>
          <w:sz w:val="24"/>
          <w:szCs w:val="24"/>
        </w:rPr>
        <w:t xml:space="preserve">neustále </w:t>
      </w:r>
      <w:r w:rsidR="002414C0" w:rsidRPr="002C1F14">
        <w:rPr>
          <w:rFonts w:ascii="Times New Roman" w:hAnsi="Times New Roman" w:cs="Times New Roman"/>
          <w:color w:val="000000"/>
          <w:sz w:val="24"/>
          <w:szCs w:val="24"/>
        </w:rPr>
        <w:t xml:space="preserve">zveřejněn </w:t>
      </w:r>
      <w:r w:rsidR="00D67954" w:rsidRPr="002C1F14">
        <w:rPr>
          <w:rFonts w:ascii="Times New Roman" w:hAnsi="Times New Roman" w:cs="Times New Roman"/>
          <w:color w:val="000000"/>
          <w:sz w:val="24"/>
          <w:szCs w:val="24"/>
        </w:rPr>
        <w:t xml:space="preserve">správcem daně </w:t>
      </w:r>
      <w:r w:rsidR="002414C0" w:rsidRPr="002C1F14">
        <w:rPr>
          <w:rFonts w:ascii="Times New Roman" w:hAnsi="Times New Roman" w:cs="Times New Roman"/>
          <w:color w:val="000000"/>
          <w:sz w:val="24"/>
          <w:szCs w:val="24"/>
        </w:rPr>
        <w:t>způsobem umožňujícím dálkový přístup</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a pokud úplata za toto plnění překračuje dvojnásobek částky</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podle zákona upravujícího omezení plateb v</w:t>
      </w:r>
      <w:r w:rsidRPr="002C1F14">
        <w:rPr>
          <w:rFonts w:ascii="Times New Roman" w:hAnsi="Times New Roman" w:cs="Times New Roman"/>
          <w:sz w:val="24"/>
          <w:szCs w:val="24"/>
        </w:rPr>
        <w:t> </w:t>
      </w:r>
      <w:r w:rsidR="002414C0" w:rsidRPr="002C1F14">
        <w:rPr>
          <w:rFonts w:ascii="Times New Roman" w:hAnsi="Times New Roman" w:cs="Times New Roman"/>
          <w:sz w:val="24"/>
          <w:szCs w:val="24"/>
        </w:rPr>
        <w:t>hotovosti</w:t>
      </w:r>
      <w:r w:rsidRPr="002C1F14">
        <w:rPr>
          <w:rFonts w:ascii="Times New Roman" w:hAnsi="Times New Roman" w:cs="Times New Roman"/>
          <w:sz w:val="24"/>
          <w:szCs w:val="24"/>
        </w:rPr>
        <w:t>,</w:t>
      </w:r>
      <w:r w:rsidR="002414C0" w:rsidRPr="002C1F14">
        <w:rPr>
          <w:rFonts w:ascii="Times New Roman" w:hAnsi="Times New Roman" w:cs="Times New Roman"/>
          <w:sz w:val="24"/>
          <w:szCs w:val="24"/>
        </w:rPr>
        <w:t xml:space="preserve"> při jejímž překročení je stanovena povinnost provést platbu bezhotovostně, </w:t>
      </w:r>
      <w:r w:rsidR="002414C0" w:rsidRPr="002C1F14">
        <w:rPr>
          <w:rFonts w:ascii="Times New Roman" w:eastAsia="Calibri" w:hAnsi="Times New Roman" w:cs="Times New Roman"/>
          <w:sz w:val="24"/>
          <w:szCs w:val="24"/>
        </w:rPr>
        <w:t xml:space="preserve">nebo </w:t>
      </w:r>
    </w:p>
    <w:p w:rsidR="002414C0" w:rsidRPr="000F24B6" w:rsidRDefault="009B2298" w:rsidP="000F24B6">
      <w:pPr>
        <w:pStyle w:val="Odstavecseseznamem"/>
        <w:numPr>
          <w:ilvl w:val="0"/>
          <w:numId w:val="2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2414C0" w:rsidRPr="000F24B6">
        <w:rPr>
          <w:rFonts w:ascii="Times New Roman" w:eastAsia="Calibri" w:hAnsi="Times New Roman" w:cs="Times New Roman"/>
          <w:sz w:val="24"/>
          <w:szCs w:val="24"/>
        </w:rPr>
        <w:t>ostatních případ</w:t>
      </w:r>
      <w:r>
        <w:rPr>
          <w:rFonts w:ascii="Times New Roman" w:eastAsia="Calibri" w:hAnsi="Times New Roman" w:cs="Times New Roman"/>
          <w:sz w:val="24"/>
          <w:szCs w:val="24"/>
        </w:rPr>
        <w:t>ech</w:t>
      </w:r>
      <w:r w:rsidR="002414C0" w:rsidRPr="000F24B6">
        <w:rPr>
          <w:rFonts w:ascii="Times New Roman" w:eastAsia="Calibri" w:hAnsi="Times New Roman" w:cs="Times New Roman"/>
          <w:sz w:val="24"/>
          <w:szCs w:val="24"/>
        </w:rPr>
        <w:t xml:space="preserve"> ručení </w:t>
      </w:r>
      <w:r>
        <w:rPr>
          <w:rFonts w:ascii="Times New Roman" w:eastAsia="Calibri" w:hAnsi="Times New Roman" w:cs="Times New Roman"/>
          <w:sz w:val="24"/>
          <w:szCs w:val="24"/>
        </w:rPr>
        <w:t xml:space="preserve">Zadavatele </w:t>
      </w:r>
      <w:r w:rsidR="002414C0" w:rsidRPr="000F24B6">
        <w:rPr>
          <w:rFonts w:ascii="Times New Roman" w:eastAsia="Calibri" w:hAnsi="Times New Roman" w:cs="Times New Roman"/>
          <w:sz w:val="24"/>
          <w:szCs w:val="24"/>
        </w:rPr>
        <w:t xml:space="preserve">podle </w:t>
      </w:r>
      <w:r>
        <w:rPr>
          <w:rFonts w:ascii="Times New Roman" w:eastAsia="Calibri" w:hAnsi="Times New Roman" w:cs="Times New Roman"/>
          <w:sz w:val="24"/>
          <w:szCs w:val="24"/>
        </w:rPr>
        <w:t xml:space="preserve">ustanovení </w:t>
      </w:r>
      <w:r w:rsidR="002414C0" w:rsidRPr="000F24B6">
        <w:rPr>
          <w:rFonts w:ascii="Times New Roman" w:eastAsia="Calibri" w:hAnsi="Times New Roman" w:cs="Times New Roman"/>
          <w:sz w:val="24"/>
          <w:szCs w:val="24"/>
        </w:rPr>
        <w:t xml:space="preserve">§ 109 zákona </w:t>
      </w:r>
      <w:r w:rsidR="000F24B6" w:rsidRPr="000F24B6">
        <w:rPr>
          <w:rFonts w:ascii="Times New Roman" w:eastAsia="Calibri" w:hAnsi="Times New Roman" w:cs="Times New Roman"/>
          <w:sz w:val="24"/>
          <w:szCs w:val="24"/>
        </w:rPr>
        <w:t>o DPH.</w:t>
      </w:r>
    </w:p>
    <w:p w:rsidR="002414C0" w:rsidRDefault="000F24B6"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Dodavatel</w:t>
      </w:r>
      <w:r w:rsidR="002414C0" w:rsidRPr="000F24B6">
        <w:rPr>
          <w:rFonts w:ascii="Times New Roman" w:hAnsi="Times New Roman" w:cs="Times New Roman"/>
          <w:sz w:val="24"/>
          <w:szCs w:val="24"/>
        </w:rPr>
        <w:t xml:space="preserve"> bere na vědomí a souhlasí s tím, že uhrazení částky odpovídající výši daně z přidané hodnoty na účet správce daně </w:t>
      </w:r>
      <w:r w:rsidRPr="000F24B6">
        <w:rPr>
          <w:rFonts w:ascii="Times New Roman" w:hAnsi="Times New Roman" w:cs="Times New Roman"/>
          <w:sz w:val="24"/>
          <w:szCs w:val="24"/>
        </w:rPr>
        <w:t>za Dodavatele Zadavatelem</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 xml:space="preserve">v souladu s čl. V. odst. 8. této Smlouvy </w:t>
      </w:r>
      <w:r w:rsidR="002414C0" w:rsidRPr="000F24B6">
        <w:rPr>
          <w:rFonts w:ascii="Times New Roman" w:hAnsi="Times New Roman" w:cs="Times New Roman"/>
          <w:sz w:val="24"/>
          <w:szCs w:val="24"/>
        </w:rPr>
        <w:t xml:space="preserve">bude </w:t>
      </w:r>
      <w:r w:rsidR="009B2298" w:rsidRPr="000F24B6">
        <w:rPr>
          <w:rFonts w:ascii="Times New Roman" w:hAnsi="Times New Roman" w:cs="Times New Roman"/>
          <w:sz w:val="24"/>
          <w:szCs w:val="24"/>
        </w:rPr>
        <w:t xml:space="preserve">považováno </w:t>
      </w:r>
      <w:r w:rsidR="002414C0" w:rsidRPr="000F24B6">
        <w:rPr>
          <w:rFonts w:ascii="Times New Roman" w:hAnsi="Times New Roman" w:cs="Times New Roman"/>
          <w:sz w:val="24"/>
          <w:szCs w:val="24"/>
        </w:rPr>
        <w:t xml:space="preserve">za splnění závazku </w:t>
      </w:r>
      <w:r w:rsidRPr="000F24B6">
        <w:rPr>
          <w:rFonts w:ascii="Times New Roman" w:hAnsi="Times New Roman" w:cs="Times New Roman"/>
          <w:sz w:val="24"/>
          <w:szCs w:val="24"/>
        </w:rPr>
        <w:t>Zadavatele</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v rozsahu předmětné části</w:t>
      </w:r>
      <w:r w:rsidR="009B2298">
        <w:rPr>
          <w:rFonts w:ascii="Times New Roman" w:hAnsi="Times New Roman" w:cs="Times New Roman"/>
          <w:sz w:val="24"/>
          <w:szCs w:val="24"/>
        </w:rPr>
        <w:t xml:space="preserve"> fakturované částky</w:t>
      </w:r>
      <w:r w:rsidRPr="000F24B6">
        <w:rPr>
          <w:rFonts w:ascii="Times New Roman" w:hAnsi="Times New Roman" w:cs="Times New Roman"/>
          <w:sz w:val="24"/>
          <w:szCs w:val="24"/>
        </w:rPr>
        <w:t xml:space="preserve">. </w:t>
      </w:r>
    </w:p>
    <w:p w:rsidR="006B5353" w:rsidRDefault="006B5353" w:rsidP="006B5353">
      <w:pPr>
        <w:pStyle w:val="Odstavecseseznamem"/>
        <w:numPr>
          <w:ilvl w:val="0"/>
          <w:numId w:val="10"/>
        </w:numPr>
        <w:spacing w:after="0"/>
        <w:ind w:left="357" w:hanging="357"/>
        <w:jc w:val="both"/>
        <w:rPr>
          <w:rFonts w:ascii="Times New Roman" w:hAnsi="Times New Roman" w:cs="Times New Roman"/>
          <w:sz w:val="24"/>
          <w:szCs w:val="24"/>
        </w:rPr>
      </w:pPr>
      <w:r w:rsidRPr="001C47D6">
        <w:rPr>
          <w:rFonts w:ascii="Times New Roman" w:hAnsi="Times New Roman" w:cs="Times New Roman"/>
          <w:sz w:val="24"/>
          <w:szCs w:val="24"/>
        </w:rPr>
        <w:t xml:space="preserve">V případě, že jakákoliv část </w:t>
      </w:r>
      <w:r>
        <w:rPr>
          <w:rFonts w:ascii="Times New Roman" w:hAnsi="Times New Roman" w:cs="Times New Roman"/>
          <w:sz w:val="24"/>
          <w:szCs w:val="24"/>
        </w:rPr>
        <w:t>P</w:t>
      </w:r>
      <w:r w:rsidRPr="009D673B">
        <w:rPr>
          <w:rFonts w:ascii="Times New Roman" w:hAnsi="Times New Roman" w:cs="Times New Roman"/>
          <w:sz w:val="24"/>
          <w:szCs w:val="24"/>
        </w:rPr>
        <w:t xml:space="preserve">ředmětu </w:t>
      </w:r>
      <w:r>
        <w:rPr>
          <w:rFonts w:ascii="Times New Roman" w:hAnsi="Times New Roman" w:cs="Times New Roman"/>
          <w:sz w:val="24"/>
          <w:szCs w:val="24"/>
        </w:rPr>
        <w:t>S</w:t>
      </w:r>
      <w:r w:rsidRPr="009D673B">
        <w:rPr>
          <w:rFonts w:ascii="Times New Roman" w:hAnsi="Times New Roman" w:cs="Times New Roman"/>
          <w:sz w:val="24"/>
          <w:szCs w:val="24"/>
        </w:rPr>
        <w:t xml:space="preserve">mlouvy bude podléhat režimu přenesení daňové povinnosti podle § 92e zákona </w:t>
      </w:r>
      <w:r>
        <w:rPr>
          <w:rFonts w:ascii="Times New Roman" w:hAnsi="Times New Roman" w:cs="Times New Roman"/>
          <w:sz w:val="24"/>
          <w:szCs w:val="24"/>
        </w:rPr>
        <w:t xml:space="preserve">o DPH, </w:t>
      </w:r>
      <w:r w:rsidRPr="009D673B">
        <w:rPr>
          <w:rFonts w:ascii="Times New Roman" w:hAnsi="Times New Roman" w:cs="Times New Roman"/>
          <w:sz w:val="24"/>
          <w:szCs w:val="24"/>
        </w:rPr>
        <w:t xml:space="preserve">je </w:t>
      </w:r>
      <w:r w:rsidRPr="001C47D6">
        <w:rPr>
          <w:rFonts w:ascii="Times New Roman" w:hAnsi="Times New Roman" w:cs="Times New Roman"/>
          <w:sz w:val="24"/>
          <w:szCs w:val="24"/>
        </w:rPr>
        <w:t>D</w:t>
      </w:r>
      <w:r w:rsidRPr="009D673B">
        <w:rPr>
          <w:rFonts w:ascii="Times New Roman" w:hAnsi="Times New Roman" w:cs="Times New Roman"/>
          <w:sz w:val="24"/>
          <w:szCs w:val="24"/>
        </w:rPr>
        <w:t xml:space="preserve">odavatel na toto plnění povinen vystavit samostatný daňový doklad. Daňový doklad musí obsahovat náležitosti podle § 29 zákona </w:t>
      </w:r>
      <w:r>
        <w:rPr>
          <w:rFonts w:ascii="Times New Roman" w:hAnsi="Times New Roman" w:cs="Times New Roman"/>
          <w:sz w:val="24"/>
          <w:szCs w:val="24"/>
        </w:rPr>
        <w:lastRenderedPageBreak/>
        <w:t xml:space="preserve">o DPH </w:t>
      </w:r>
      <w:r w:rsidRPr="001C47D6">
        <w:rPr>
          <w:rFonts w:ascii="Times New Roman" w:hAnsi="Times New Roman" w:cs="Times New Roman"/>
          <w:sz w:val="24"/>
          <w:szCs w:val="24"/>
        </w:rPr>
        <w:t xml:space="preserve">s poznámkou </w:t>
      </w:r>
      <w:r w:rsidRPr="009D673B">
        <w:rPr>
          <w:rFonts w:ascii="Times New Roman" w:hAnsi="Times New Roman" w:cs="Times New Roman"/>
          <w:i/>
          <w:sz w:val="24"/>
          <w:szCs w:val="24"/>
        </w:rPr>
        <w:t>„daň odvede zákazník“</w:t>
      </w:r>
      <w:r w:rsidRPr="001C47D6">
        <w:rPr>
          <w:rFonts w:ascii="Times New Roman" w:hAnsi="Times New Roman" w:cs="Times New Roman"/>
          <w:sz w:val="24"/>
          <w:szCs w:val="24"/>
        </w:rPr>
        <w:t xml:space="preserve">. </w:t>
      </w:r>
      <w:r>
        <w:rPr>
          <w:rFonts w:ascii="Times New Roman" w:hAnsi="Times New Roman" w:cs="Times New Roman"/>
          <w:sz w:val="24"/>
          <w:szCs w:val="24"/>
        </w:rPr>
        <w:t>Pokud</w:t>
      </w:r>
      <w:r w:rsidRPr="001C47D6">
        <w:rPr>
          <w:rFonts w:ascii="Times New Roman" w:hAnsi="Times New Roman" w:cs="Times New Roman"/>
          <w:sz w:val="24"/>
          <w:szCs w:val="24"/>
        </w:rPr>
        <w:t xml:space="preserve"> </w:t>
      </w:r>
      <w:r>
        <w:rPr>
          <w:rFonts w:ascii="Times New Roman" w:hAnsi="Times New Roman" w:cs="Times New Roman"/>
          <w:sz w:val="24"/>
          <w:szCs w:val="24"/>
        </w:rPr>
        <w:t>D</w:t>
      </w:r>
      <w:r w:rsidRPr="009D673B">
        <w:rPr>
          <w:rFonts w:ascii="Times New Roman" w:hAnsi="Times New Roman" w:cs="Times New Roman"/>
          <w:sz w:val="24"/>
          <w:szCs w:val="24"/>
        </w:rPr>
        <w:t xml:space="preserve">odavatel chybně vystaví daňový doklad včetně daně z přidané hodnoty, přestože měl být uplatněn režim přenesení daňové povinnosti ve vazbě na § 92a zákona o </w:t>
      </w:r>
      <w:r>
        <w:rPr>
          <w:rFonts w:ascii="Times New Roman" w:hAnsi="Times New Roman" w:cs="Times New Roman"/>
          <w:sz w:val="24"/>
          <w:szCs w:val="24"/>
        </w:rPr>
        <w:t>DPH</w:t>
      </w:r>
      <w:r w:rsidRPr="009D673B">
        <w:rPr>
          <w:rFonts w:ascii="Times New Roman" w:hAnsi="Times New Roman" w:cs="Times New Roman"/>
          <w:sz w:val="24"/>
          <w:szCs w:val="24"/>
        </w:rPr>
        <w:t xml:space="preserve">, odpovídá </w:t>
      </w:r>
      <w:r>
        <w:rPr>
          <w:rFonts w:ascii="Times New Roman" w:hAnsi="Times New Roman" w:cs="Times New Roman"/>
          <w:sz w:val="24"/>
          <w:szCs w:val="24"/>
        </w:rPr>
        <w:t>Z</w:t>
      </w:r>
      <w:r w:rsidRPr="001C47D6">
        <w:rPr>
          <w:rFonts w:ascii="Times New Roman" w:hAnsi="Times New Roman" w:cs="Times New Roman"/>
          <w:sz w:val="24"/>
          <w:szCs w:val="24"/>
        </w:rPr>
        <w:t>adavateli za případn</w:t>
      </w:r>
      <w:r>
        <w:rPr>
          <w:rFonts w:ascii="Times New Roman" w:hAnsi="Times New Roman" w:cs="Times New Roman"/>
          <w:sz w:val="24"/>
          <w:szCs w:val="24"/>
        </w:rPr>
        <w:t>ě</w:t>
      </w:r>
      <w:r w:rsidRPr="009D673B">
        <w:rPr>
          <w:rFonts w:ascii="Times New Roman" w:hAnsi="Times New Roman" w:cs="Times New Roman"/>
          <w:sz w:val="24"/>
          <w:szCs w:val="24"/>
        </w:rPr>
        <w:t xml:space="preserve"> způsobenou škodu (sankce podl</w:t>
      </w:r>
      <w:r w:rsidRPr="001C47D6">
        <w:rPr>
          <w:rFonts w:ascii="Times New Roman" w:hAnsi="Times New Roman" w:cs="Times New Roman"/>
          <w:sz w:val="24"/>
          <w:szCs w:val="24"/>
        </w:rPr>
        <w:t>e zákona č. 280/2009 Sb., daňov</w:t>
      </w:r>
      <w:r>
        <w:rPr>
          <w:rFonts w:ascii="Times New Roman" w:hAnsi="Times New Roman" w:cs="Times New Roman"/>
          <w:sz w:val="24"/>
          <w:szCs w:val="24"/>
        </w:rPr>
        <w:t>ého</w:t>
      </w:r>
      <w:r w:rsidRPr="009D673B">
        <w:rPr>
          <w:rFonts w:ascii="Times New Roman" w:hAnsi="Times New Roman" w:cs="Times New Roman"/>
          <w:sz w:val="24"/>
          <w:szCs w:val="24"/>
        </w:rPr>
        <w:t xml:space="preserve"> řád</w:t>
      </w:r>
      <w:r>
        <w:rPr>
          <w:rFonts w:ascii="Times New Roman" w:hAnsi="Times New Roman" w:cs="Times New Roman"/>
          <w:sz w:val="24"/>
          <w:szCs w:val="24"/>
        </w:rPr>
        <w:t>u</w:t>
      </w:r>
      <w:r w:rsidRPr="009D673B">
        <w:rPr>
          <w:rFonts w:ascii="Times New Roman" w:hAnsi="Times New Roman" w:cs="Times New Roman"/>
          <w:sz w:val="24"/>
          <w:szCs w:val="24"/>
        </w:rPr>
        <w:t xml:space="preserve">, </w:t>
      </w:r>
      <w:r>
        <w:rPr>
          <w:rFonts w:ascii="Times New Roman" w:hAnsi="Times New Roman" w:cs="Times New Roman"/>
          <w:sz w:val="24"/>
          <w:szCs w:val="24"/>
        </w:rPr>
        <w:t>ve znění pozdějších předpisů</w:t>
      </w:r>
      <w:r w:rsidRPr="009D673B">
        <w:rPr>
          <w:rFonts w:ascii="Times New Roman" w:hAnsi="Times New Roman" w:cs="Times New Roman"/>
          <w:sz w:val="24"/>
          <w:szCs w:val="24"/>
        </w:rPr>
        <w:t xml:space="preserve">) a za </w:t>
      </w:r>
      <w:r w:rsidRPr="000E6843">
        <w:rPr>
          <w:rFonts w:ascii="Times New Roman" w:hAnsi="Times New Roman" w:cs="Times New Roman"/>
          <w:sz w:val="24"/>
          <w:szCs w:val="24"/>
        </w:rPr>
        <w:t>správcem daně</w:t>
      </w:r>
      <w:r w:rsidRPr="001C47D6">
        <w:rPr>
          <w:rFonts w:ascii="Times New Roman" w:hAnsi="Times New Roman" w:cs="Times New Roman"/>
          <w:sz w:val="24"/>
          <w:szCs w:val="24"/>
        </w:rPr>
        <w:t xml:space="preserve"> </w:t>
      </w:r>
      <w:r w:rsidRPr="009D673B">
        <w:rPr>
          <w:rFonts w:ascii="Times New Roman" w:hAnsi="Times New Roman" w:cs="Times New Roman"/>
          <w:sz w:val="24"/>
          <w:szCs w:val="24"/>
        </w:rPr>
        <w:t>doměřenou daň z přidané hodnoty.</w:t>
      </w:r>
    </w:p>
    <w:p w:rsidR="006B5353" w:rsidRPr="00FC55AA" w:rsidRDefault="006B5353" w:rsidP="006B5353">
      <w:pPr>
        <w:pStyle w:val="Odstavecseseznamem"/>
        <w:numPr>
          <w:ilvl w:val="0"/>
          <w:numId w:val="10"/>
        </w:numPr>
        <w:spacing w:after="0"/>
        <w:ind w:left="357" w:hanging="357"/>
        <w:jc w:val="both"/>
        <w:rPr>
          <w:rFonts w:ascii="Times New Roman" w:hAnsi="Times New Roman" w:cs="Times New Roman"/>
          <w:sz w:val="24"/>
          <w:szCs w:val="24"/>
        </w:rPr>
      </w:pPr>
      <w:r w:rsidRPr="009D673B">
        <w:rPr>
          <w:rFonts w:ascii="Times New Roman" w:hAnsi="Times New Roman" w:cs="Times New Roman"/>
          <w:sz w:val="24"/>
          <w:szCs w:val="24"/>
        </w:rPr>
        <w:t>Dojde-li během platnosti a účinnosti této Smlouvy k přijetí jednotné měny euro (EUR) Českou republikou</w:t>
      </w:r>
      <w:r>
        <w:rPr>
          <w:rFonts w:ascii="Times New Roman" w:hAnsi="Times New Roman" w:cs="Times New Roman"/>
          <w:sz w:val="24"/>
          <w:szCs w:val="24"/>
        </w:rPr>
        <w:t>,</w:t>
      </w:r>
      <w:r w:rsidRPr="00A73DBE">
        <w:rPr>
          <w:rFonts w:ascii="Times New Roman" w:hAnsi="Times New Roman" w:cs="Times New Roman"/>
          <w:sz w:val="24"/>
          <w:szCs w:val="24"/>
        </w:rPr>
        <w:t xml:space="preserve"> platí</w:t>
      </w:r>
      <w:r>
        <w:rPr>
          <w:rFonts w:ascii="Times New Roman" w:hAnsi="Times New Roman" w:cs="Times New Roman"/>
          <w:sz w:val="24"/>
          <w:szCs w:val="24"/>
        </w:rPr>
        <w:t xml:space="preserve">, </w:t>
      </w:r>
      <w:r w:rsidRPr="009D673B">
        <w:rPr>
          <w:rFonts w:ascii="Times New Roman" w:hAnsi="Times New Roman" w:cs="Times New Roman"/>
          <w:sz w:val="24"/>
          <w:szCs w:val="24"/>
        </w:rPr>
        <w:t xml:space="preserve">že jakýkoli odkaz na českou korunu (Kč) </w:t>
      </w:r>
      <w:r w:rsidRPr="00C243E5">
        <w:rPr>
          <w:rFonts w:ascii="Times New Roman" w:hAnsi="Times New Roman" w:cs="Times New Roman"/>
          <w:sz w:val="24"/>
          <w:szCs w:val="24"/>
        </w:rPr>
        <w:t xml:space="preserve">obsažený v této Smlouvě </w:t>
      </w:r>
      <w:r w:rsidRPr="009D673B">
        <w:rPr>
          <w:rFonts w:ascii="Times New Roman" w:hAnsi="Times New Roman" w:cs="Times New Roman"/>
          <w:sz w:val="24"/>
          <w:szCs w:val="24"/>
        </w:rPr>
        <w:t>se nahrazuje odkazem na euro (EUR), a to přepočítacím koeficientem mezi jednotnou měnou euro (EUR) a českou korunou (Kč) stanoveným v příslušném právním předpise, resp. v mezinárodní smlouvě, tj. zejména v příslušné mezinárodní smlouvě, kterou bude Česká republika vázána v souvislosti s přijetím jednotné měny euro (EUR), resp. příslušným nařízením Rady EU nebo obdobného unijního orgánu, a s případnou tomu odpovídající vnitrostátní právní úpravou České republiky. Zavedení jednotné měny euro (EUR) nezpůsobí změnu jakýchkoli ustanovení této Smlouvy ani prominutí dluhu, neopravňuje k nesplnění závazků kterékoliv Smluvní strany, ani nepřiznává některé ze Smluvních stran oprávnění tuto Smlouvu jednostranně změnit či ukončit.</w:t>
      </w:r>
    </w:p>
    <w:p w:rsidR="00455EBC" w:rsidRDefault="00455EBC" w:rsidP="00C337A5">
      <w:pPr>
        <w:spacing w:after="0"/>
        <w:jc w:val="center"/>
        <w:rPr>
          <w:rFonts w:ascii="Times New Roman" w:hAnsi="Times New Roman" w:cs="Times New Roman"/>
          <w:b/>
          <w:sz w:val="24"/>
          <w:szCs w:val="24"/>
        </w:rPr>
      </w:pPr>
    </w:p>
    <w:p w:rsidR="00723E34" w:rsidRDefault="00723E34" w:rsidP="00C337A5">
      <w:pPr>
        <w:spacing w:after="0"/>
        <w:jc w:val="center"/>
        <w:rPr>
          <w:rFonts w:ascii="Times New Roman" w:hAnsi="Times New Roman" w:cs="Times New Roman"/>
          <w:b/>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w:t>
      </w:r>
    </w:p>
    <w:p w:rsidR="00846300" w:rsidRPr="006B5353" w:rsidRDefault="00846300" w:rsidP="00886256">
      <w:pPr>
        <w:pStyle w:val="Odstavecseseznamem"/>
        <w:numPr>
          <w:ilvl w:val="0"/>
          <w:numId w:val="23"/>
        </w:numPr>
        <w:spacing w:after="0"/>
        <w:ind w:left="357" w:hanging="357"/>
        <w:jc w:val="both"/>
        <w:rPr>
          <w:rFonts w:ascii="Times New Roman" w:hAnsi="Times New Roman" w:cs="Times New Roman"/>
          <w:sz w:val="24"/>
          <w:szCs w:val="24"/>
        </w:rPr>
      </w:pPr>
      <w:r w:rsidRPr="006B5353">
        <w:rPr>
          <w:rFonts w:ascii="Times New Roman" w:hAnsi="Times New Roman" w:cs="Times New Roman"/>
          <w:sz w:val="24"/>
          <w:szCs w:val="24"/>
        </w:rPr>
        <w:t xml:space="preserve">Dodavatel se zavazuje zaplatit Zadavateli za každé </w:t>
      </w:r>
      <w:r w:rsidR="001C1459" w:rsidRPr="006B5353">
        <w:rPr>
          <w:rFonts w:ascii="Times New Roman" w:hAnsi="Times New Roman" w:cs="Times New Roman"/>
          <w:sz w:val="24"/>
          <w:szCs w:val="24"/>
        </w:rPr>
        <w:t xml:space="preserve">jednotlivé </w:t>
      </w:r>
      <w:r w:rsidRPr="006B5353">
        <w:rPr>
          <w:rFonts w:ascii="Times New Roman" w:hAnsi="Times New Roman" w:cs="Times New Roman"/>
          <w:sz w:val="24"/>
          <w:szCs w:val="24"/>
        </w:rPr>
        <w:t xml:space="preserve">porušení </w:t>
      </w:r>
      <w:r w:rsidR="00976536">
        <w:rPr>
          <w:rFonts w:ascii="Times New Roman" w:hAnsi="Times New Roman" w:cs="Times New Roman"/>
          <w:sz w:val="24"/>
          <w:szCs w:val="24"/>
        </w:rPr>
        <w:t xml:space="preserve">kterékoli </w:t>
      </w:r>
      <w:r w:rsidR="00DA1EAE" w:rsidRPr="006B5353">
        <w:rPr>
          <w:rFonts w:ascii="Times New Roman" w:hAnsi="Times New Roman" w:cs="Times New Roman"/>
          <w:sz w:val="24"/>
          <w:szCs w:val="24"/>
        </w:rPr>
        <w:t>povinnosti</w:t>
      </w:r>
      <w:r w:rsidR="001C1459" w:rsidRPr="006B5353">
        <w:rPr>
          <w:rFonts w:ascii="Times New Roman" w:hAnsi="Times New Roman" w:cs="Times New Roman"/>
          <w:sz w:val="24"/>
          <w:szCs w:val="24"/>
        </w:rPr>
        <w:t xml:space="preserve"> dle čl. II. odst. 9. této Smlouvy jakoukoli Osobou Dodavatele smluvní pokutu ve výši </w:t>
      </w:r>
      <w:r w:rsidR="001C1459" w:rsidRPr="006278F6">
        <w:rPr>
          <w:rFonts w:ascii="Times New Roman" w:hAnsi="Times New Roman" w:cs="Times New Roman"/>
          <w:sz w:val="24"/>
          <w:szCs w:val="24"/>
        </w:rPr>
        <w:t>3.000,-Kč (slovy: třitisícekorunčeských).</w:t>
      </w:r>
    </w:p>
    <w:p w:rsidR="00886256" w:rsidRPr="006B5353" w:rsidRDefault="00886256" w:rsidP="00886256">
      <w:pPr>
        <w:pStyle w:val="Odstavecseseznamem"/>
        <w:numPr>
          <w:ilvl w:val="0"/>
          <w:numId w:val="23"/>
        </w:numPr>
        <w:spacing w:after="0"/>
        <w:ind w:left="357" w:hanging="357"/>
        <w:jc w:val="both"/>
        <w:rPr>
          <w:rFonts w:ascii="Times New Roman" w:hAnsi="Times New Roman" w:cs="Times New Roman"/>
          <w:sz w:val="24"/>
          <w:szCs w:val="24"/>
        </w:rPr>
      </w:pPr>
      <w:r w:rsidRPr="006B5353">
        <w:rPr>
          <w:rFonts w:ascii="Times New Roman" w:hAnsi="Times New Roman" w:cs="Times New Roman"/>
          <w:sz w:val="24"/>
          <w:szCs w:val="24"/>
        </w:rPr>
        <w:t xml:space="preserve">Dodavatel se zavazuje zaplatit Zadavateli za každou byť započatou hodinu </w:t>
      </w:r>
      <w:r w:rsidR="00EE33CA" w:rsidRPr="006B5353">
        <w:rPr>
          <w:rFonts w:ascii="Times New Roman" w:hAnsi="Times New Roman" w:cs="Times New Roman"/>
          <w:sz w:val="24"/>
          <w:szCs w:val="24"/>
        </w:rPr>
        <w:t>příslušné směny</w:t>
      </w:r>
      <w:r w:rsidRPr="006B5353">
        <w:rPr>
          <w:rFonts w:ascii="Times New Roman" w:hAnsi="Times New Roman" w:cs="Times New Roman"/>
          <w:sz w:val="24"/>
          <w:szCs w:val="24"/>
        </w:rPr>
        <w:t xml:space="preserve">, po kterou nebude </w:t>
      </w:r>
      <w:r w:rsidR="00AC416C" w:rsidRPr="006B5353">
        <w:rPr>
          <w:rFonts w:ascii="Times New Roman" w:hAnsi="Times New Roman" w:cs="Times New Roman"/>
          <w:sz w:val="24"/>
          <w:szCs w:val="24"/>
        </w:rPr>
        <w:t>Truboklad</w:t>
      </w:r>
      <w:r w:rsidR="002A73D5" w:rsidRPr="006B5353">
        <w:rPr>
          <w:rFonts w:ascii="Times New Roman" w:hAnsi="Times New Roman" w:cs="Times New Roman"/>
          <w:sz w:val="24"/>
          <w:szCs w:val="24"/>
        </w:rPr>
        <w:t xml:space="preserve"> </w:t>
      </w:r>
      <w:r w:rsidR="006B5353" w:rsidRPr="006B5353">
        <w:rPr>
          <w:rFonts w:ascii="Times New Roman" w:hAnsi="Times New Roman" w:cs="Times New Roman"/>
          <w:sz w:val="24"/>
          <w:szCs w:val="24"/>
        </w:rPr>
        <w:t>v rozporu s povinnostmi Dodavatele dle této Smlouvy</w:t>
      </w:r>
      <w:r w:rsidR="006B5353" w:rsidRPr="006B5353" w:rsidDel="006B5353">
        <w:rPr>
          <w:rFonts w:ascii="Times New Roman" w:hAnsi="Times New Roman" w:cs="Times New Roman"/>
          <w:sz w:val="24"/>
          <w:szCs w:val="24"/>
        </w:rPr>
        <w:t xml:space="preserve"> </w:t>
      </w:r>
      <w:r w:rsidRPr="006B5353">
        <w:rPr>
          <w:rFonts w:ascii="Times New Roman" w:hAnsi="Times New Roman" w:cs="Times New Roman"/>
          <w:sz w:val="24"/>
          <w:szCs w:val="24"/>
        </w:rPr>
        <w:t xml:space="preserve">k dispozici </w:t>
      </w:r>
      <w:r w:rsidR="00C039AE" w:rsidRPr="006B5353">
        <w:rPr>
          <w:rFonts w:ascii="Times New Roman" w:hAnsi="Times New Roman" w:cs="Times New Roman"/>
          <w:sz w:val="24"/>
          <w:szCs w:val="24"/>
        </w:rPr>
        <w:t xml:space="preserve">nebo nebude vykonávat přidělenou práci </w:t>
      </w:r>
      <w:r w:rsidRPr="006B5353">
        <w:rPr>
          <w:rFonts w:ascii="Times New Roman" w:hAnsi="Times New Roman" w:cs="Times New Roman"/>
          <w:sz w:val="24"/>
          <w:szCs w:val="24"/>
        </w:rPr>
        <w:t xml:space="preserve">(např. z důvodu absence </w:t>
      </w:r>
      <w:r w:rsidR="007327B3" w:rsidRPr="006278F6">
        <w:rPr>
          <w:rFonts w:ascii="Times New Roman" w:hAnsi="Times New Roman" w:cs="Times New Roman"/>
          <w:sz w:val="24"/>
          <w:szCs w:val="24"/>
        </w:rPr>
        <w:t>jeho řidiče</w:t>
      </w:r>
      <w:r w:rsidR="009B3709" w:rsidRPr="006278F6">
        <w:rPr>
          <w:rFonts w:ascii="Times New Roman" w:hAnsi="Times New Roman" w:cs="Times New Roman"/>
          <w:sz w:val="24"/>
          <w:szCs w:val="24"/>
        </w:rPr>
        <w:t xml:space="preserve">, </w:t>
      </w:r>
      <w:r w:rsidR="000729F6" w:rsidRPr="006278F6">
        <w:rPr>
          <w:rFonts w:ascii="Times New Roman" w:hAnsi="Times New Roman" w:cs="Times New Roman"/>
          <w:sz w:val="24"/>
          <w:szCs w:val="24"/>
        </w:rPr>
        <w:t xml:space="preserve">z důvodu nezastižitelnosti řidiče prostřednictvím </w:t>
      </w:r>
      <w:r w:rsidR="00C9035D" w:rsidRPr="006278F6">
        <w:rPr>
          <w:rFonts w:ascii="Times New Roman" w:hAnsi="Times New Roman" w:cs="Times New Roman"/>
          <w:sz w:val="24"/>
          <w:szCs w:val="24"/>
        </w:rPr>
        <w:t>mobilního telefonu</w:t>
      </w:r>
      <w:r w:rsidR="000729F6" w:rsidRPr="006278F6">
        <w:rPr>
          <w:rFonts w:ascii="Times New Roman" w:hAnsi="Times New Roman" w:cs="Times New Roman"/>
          <w:sz w:val="24"/>
          <w:szCs w:val="24"/>
        </w:rPr>
        <w:t xml:space="preserve">, </w:t>
      </w:r>
      <w:r w:rsidR="009B3709" w:rsidRPr="006278F6">
        <w:rPr>
          <w:rFonts w:ascii="Times New Roman" w:hAnsi="Times New Roman" w:cs="Times New Roman"/>
          <w:sz w:val="24"/>
          <w:szCs w:val="24"/>
        </w:rPr>
        <w:t xml:space="preserve">z důvodu </w:t>
      </w:r>
      <w:r w:rsidR="00475ED7" w:rsidRPr="006278F6">
        <w:rPr>
          <w:rFonts w:ascii="Times New Roman" w:hAnsi="Times New Roman" w:cs="Times New Roman"/>
          <w:sz w:val="24"/>
          <w:szCs w:val="24"/>
        </w:rPr>
        <w:t xml:space="preserve">vykázání </w:t>
      </w:r>
      <w:r w:rsidR="009B3709" w:rsidRPr="006278F6">
        <w:rPr>
          <w:rFonts w:ascii="Times New Roman" w:hAnsi="Times New Roman" w:cs="Times New Roman"/>
          <w:sz w:val="24"/>
          <w:szCs w:val="24"/>
        </w:rPr>
        <w:t xml:space="preserve">řidiče </w:t>
      </w:r>
      <w:r w:rsidR="00475ED7" w:rsidRPr="006278F6">
        <w:rPr>
          <w:rFonts w:ascii="Times New Roman" w:hAnsi="Times New Roman" w:cs="Times New Roman"/>
          <w:sz w:val="24"/>
          <w:szCs w:val="24"/>
        </w:rPr>
        <w:t>z</w:t>
      </w:r>
      <w:r w:rsidR="00DA1EAE" w:rsidRPr="006278F6">
        <w:rPr>
          <w:rFonts w:ascii="Times New Roman" w:hAnsi="Times New Roman" w:cs="Times New Roman"/>
          <w:sz w:val="24"/>
          <w:szCs w:val="24"/>
        </w:rPr>
        <w:t> </w:t>
      </w:r>
      <w:r w:rsidR="009B3709" w:rsidRPr="006278F6">
        <w:rPr>
          <w:rFonts w:ascii="Times New Roman" w:hAnsi="Times New Roman" w:cs="Times New Roman"/>
          <w:sz w:val="24"/>
          <w:szCs w:val="24"/>
        </w:rPr>
        <w:t>míst</w:t>
      </w:r>
      <w:r w:rsidR="00475ED7" w:rsidRPr="006278F6">
        <w:rPr>
          <w:rFonts w:ascii="Times New Roman" w:hAnsi="Times New Roman" w:cs="Times New Roman"/>
          <w:sz w:val="24"/>
          <w:szCs w:val="24"/>
        </w:rPr>
        <w:t>a</w:t>
      </w:r>
      <w:r w:rsidR="009B3709" w:rsidRPr="006278F6">
        <w:rPr>
          <w:rFonts w:ascii="Times New Roman" w:hAnsi="Times New Roman" w:cs="Times New Roman"/>
          <w:sz w:val="24"/>
          <w:szCs w:val="24"/>
        </w:rPr>
        <w:t xml:space="preserve"> plnění Zadavatelem </w:t>
      </w:r>
      <w:r w:rsidR="00475ED7" w:rsidRPr="006278F6">
        <w:rPr>
          <w:rFonts w:ascii="Times New Roman" w:hAnsi="Times New Roman" w:cs="Times New Roman"/>
          <w:sz w:val="24"/>
          <w:szCs w:val="24"/>
        </w:rPr>
        <w:t>v souladu s touto Smlouvou</w:t>
      </w:r>
      <w:r w:rsidR="00C039AE" w:rsidRPr="006278F6">
        <w:rPr>
          <w:rFonts w:ascii="Times New Roman" w:hAnsi="Times New Roman" w:cs="Times New Roman"/>
          <w:sz w:val="24"/>
          <w:szCs w:val="24"/>
        </w:rPr>
        <w:t>,</w:t>
      </w:r>
      <w:r w:rsidRPr="006278F6">
        <w:rPr>
          <w:rFonts w:ascii="Times New Roman" w:hAnsi="Times New Roman" w:cs="Times New Roman"/>
          <w:sz w:val="24"/>
          <w:szCs w:val="24"/>
        </w:rPr>
        <w:t xml:space="preserve"> z</w:t>
      </w:r>
      <w:r w:rsidR="00593AE8" w:rsidRPr="006278F6">
        <w:rPr>
          <w:rFonts w:ascii="Times New Roman" w:hAnsi="Times New Roman" w:cs="Times New Roman"/>
          <w:sz w:val="24"/>
          <w:szCs w:val="24"/>
        </w:rPr>
        <w:t> </w:t>
      </w:r>
      <w:r w:rsidRPr="006278F6">
        <w:rPr>
          <w:rFonts w:ascii="Times New Roman" w:hAnsi="Times New Roman" w:cs="Times New Roman"/>
          <w:sz w:val="24"/>
          <w:szCs w:val="24"/>
        </w:rPr>
        <w:t>důvodu</w:t>
      </w:r>
      <w:r w:rsidR="00593AE8" w:rsidRPr="006278F6">
        <w:rPr>
          <w:rFonts w:ascii="Times New Roman" w:hAnsi="Times New Roman" w:cs="Times New Roman"/>
          <w:sz w:val="24"/>
          <w:szCs w:val="24"/>
        </w:rPr>
        <w:t xml:space="preserve"> nezajištění náhradního </w:t>
      </w:r>
      <w:r w:rsidR="00AC416C" w:rsidRPr="006278F6">
        <w:rPr>
          <w:rFonts w:ascii="Times New Roman" w:hAnsi="Times New Roman" w:cs="Times New Roman"/>
          <w:sz w:val="24"/>
          <w:szCs w:val="24"/>
        </w:rPr>
        <w:t xml:space="preserve">Trubokladu </w:t>
      </w:r>
      <w:r w:rsidR="00593AE8" w:rsidRPr="006278F6">
        <w:rPr>
          <w:rFonts w:ascii="Times New Roman" w:hAnsi="Times New Roman" w:cs="Times New Roman"/>
          <w:sz w:val="24"/>
          <w:szCs w:val="24"/>
        </w:rPr>
        <w:t xml:space="preserve">při plánované odstávce </w:t>
      </w:r>
      <w:r w:rsidR="00AC416C" w:rsidRPr="006278F6">
        <w:rPr>
          <w:rFonts w:ascii="Times New Roman" w:hAnsi="Times New Roman" w:cs="Times New Roman"/>
          <w:sz w:val="24"/>
          <w:szCs w:val="24"/>
        </w:rPr>
        <w:t>Trubokladu</w:t>
      </w:r>
      <w:r w:rsidR="00593AE8" w:rsidRPr="006278F6">
        <w:rPr>
          <w:rFonts w:ascii="Times New Roman" w:hAnsi="Times New Roman" w:cs="Times New Roman"/>
          <w:sz w:val="24"/>
          <w:szCs w:val="24"/>
        </w:rPr>
        <w:t>)</w:t>
      </w:r>
      <w:r w:rsidR="00AC416C" w:rsidRPr="006278F6">
        <w:rPr>
          <w:rFonts w:ascii="Times New Roman" w:hAnsi="Times New Roman" w:cs="Times New Roman"/>
          <w:sz w:val="24"/>
          <w:szCs w:val="24"/>
        </w:rPr>
        <w:t>,</w:t>
      </w:r>
      <w:r w:rsidR="00593AE8" w:rsidRPr="006278F6">
        <w:rPr>
          <w:rFonts w:ascii="Times New Roman" w:hAnsi="Times New Roman" w:cs="Times New Roman"/>
          <w:sz w:val="24"/>
          <w:szCs w:val="24"/>
        </w:rPr>
        <w:t xml:space="preserve"> smluvní pokutu ve výši </w:t>
      </w:r>
      <w:r w:rsidR="00331FCC" w:rsidRPr="006278F6">
        <w:rPr>
          <w:rFonts w:ascii="Times New Roman" w:hAnsi="Times New Roman" w:cs="Times New Roman"/>
          <w:sz w:val="24"/>
          <w:szCs w:val="24"/>
        </w:rPr>
        <w:t xml:space="preserve">dvojnásobku aktuální </w:t>
      </w:r>
      <w:r w:rsidR="006B5353" w:rsidRPr="006B5353">
        <w:rPr>
          <w:rFonts w:ascii="Times New Roman" w:hAnsi="Times New Roman" w:cs="Times New Roman"/>
          <w:sz w:val="24"/>
          <w:szCs w:val="24"/>
        </w:rPr>
        <w:t>Hodinové sazby</w:t>
      </w:r>
      <w:r w:rsidR="00331FCC" w:rsidRPr="006B5353">
        <w:rPr>
          <w:rFonts w:ascii="Times New Roman" w:hAnsi="Times New Roman" w:cs="Times New Roman"/>
          <w:sz w:val="24"/>
          <w:szCs w:val="24"/>
        </w:rPr>
        <w:t>.</w:t>
      </w:r>
    </w:p>
    <w:p w:rsidR="00F72F9A" w:rsidRPr="006B5353" w:rsidRDefault="00F72F9A" w:rsidP="00886256">
      <w:pPr>
        <w:pStyle w:val="Odstavecseseznamem"/>
        <w:numPr>
          <w:ilvl w:val="0"/>
          <w:numId w:val="23"/>
        </w:numPr>
        <w:spacing w:after="0"/>
        <w:ind w:left="357" w:hanging="357"/>
        <w:jc w:val="both"/>
        <w:rPr>
          <w:rFonts w:ascii="Times New Roman" w:hAnsi="Times New Roman" w:cs="Times New Roman"/>
          <w:sz w:val="24"/>
          <w:szCs w:val="24"/>
        </w:rPr>
      </w:pPr>
      <w:r w:rsidRPr="006B5353">
        <w:rPr>
          <w:rFonts w:ascii="Times New Roman" w:hAnsi="Times New Roman" w:cs="Times New Roman"/>
          <w:sz w:val="24"/>
          <w:szCs w:val="24"/>
        </w:rPr>
        <w:t xml:space="preserve">Dodavatel se zavazuje zaplatit Zadavateli smluvní pokutu ve výši </w:t>
      </w:r>
      <w:r w:rsidR="001510AE" w:rsidRPr="006278F6">
        <w:rPr>
          <w:rFonts w:ascii="Times New Roman" w:hAnsi="Times New Roman" w:cs="Times New Roman"/>
          <w:sz w:val="24"/>
          <w:szCs w:val="24"/>
        </w:rPr>
        <w:t>10.000,-</w:t>
      </w:r>
      <w:r w:rsidRPr="006278F6">
        <w:rPr>
          <w:rFonts w:ascii="Times New Roman" w:hAnsi="Times New Roman" w:cs="Times New Roman"/>
          <w:sz w:val="24"/>
          <w:szCs w:val="24"/>
        </w:rPr>
        <w:t xml:space="preserve">Kč (slovy: </w:t>
      </w:r>
      <w:r w:rsidR="001510AE" w:rsidRPr="006278F6">
        <w:rPr>
          <w:rFonts w:ascii="Times New Roman" w:hAnsi="Times New Roman" w:cs="Times New Roman"/>
          <w:sz w:val="24"/>
          <w:szCs w:val="24"/>
        </w:rPr>
        <w:t>desettisíc</w:t>
      </w:r>
      <w:r w:rsidRPr="006278F6">
        <w:rPr>
          <w:rFonts w:ascii="Times New Roman" w:hAnsi="Times New Roman" w:cs="Times New Roman"/>
          <w:sz w:val="24"/>
          <w:szCs w:val="24"/>
        </w:rPr>
        <w:t>korunčeských</w:t>
      </w:r>
      <w:r w:rsidRPr="006B5353">
        <w:rPr>
          <w:rFonts w:ascii="Times New Roman" w:hAnsi="Times New Roman" w:cs="Times New Roman"/>
          <w:sz w:val="24"/>
          <w:szCs w:val="24"/>
        </w:rPr>
        <w:t>)</w:t>
      </w:r>
      <w:r w:rsidR="001510AE" w:rsidRPr="006B5353">
        <w:rPr>
          <w:rFonts w:ascii="Times New Roman" w:hAnsi="Times New Roman" w:cs="Times New Roman"/>
          <w:sz w:val="24"/>
          <w:szCs w:val="24"/>
        </w:rPr>
        <w:t xml:space="preserve"> za každý den, v němž bude Dodavatel v prodlení s oznámením kontaktních údajů Koordinátora Zadavateli dle č</w:t>
      </w:r>
      <w:r w:rsidRPr="006B5353">
        <w:rPr>
          <w:rFonts w:ascii="Times New Roman" w:hAnsi="Times New Roman" w:cs="Times New Roman"/>
          <w:sz w:val="24"/>
          <w:szCs w:val="24"/>
        </w:rPr>
        <w:t xml:space="preserve">l. </w:t>
      </w:r>
      <w:r w:rsidR="00EE33CA" w:rsidRPr="006B5353">
        <w:rPr>
          <w:rFonts w:ascii="Times New Roman" w:hAnsi="Times New Roman" w:cs="Times New Roman"/>
          <w:sz w:val="24"/>
          <w:szCs w:val="24"/>
        </w:rPr>
        <w:t>I</w:t>
      </w:r>
      <w:r w:rsidRPr="006B5353">
        <w:rPr>
          <w:rFonts w:ascii="Times New Roman" w:hAnsi="Times New Roman" w:cs="Times New Roman"/>
          <w:sz w:val="24"/>
          <w:szCs w:val="24"/>
        </w:rPr>
        <w:t>V. odst. 1. této Smlouvy.</w:t>
      </w:r>
    </w:p>
    <w:p w:rsidR="00EC7A1B" w:rsidRPr="006B5353" w:rsidRDefault="00EC7A1B" w:rsidP="00886256">
      <w:pPr>
        <w:pStyle w:val="Odstavecseseznamem"/>
        <w:numPr>
          <w:ilvl w:val="0"/>
          <w:numId w:val="23"/>
        </w:numPr>
        <w:spacing w:after="0"/>
        <w:ind w:left="357" w:hanging="357"/>
        <w:jc w:val="both"/>
        <w:rPr>
          <w:rFonts w:ascii="Times New Roman" w:hAnsi="Times New Roman" w:cs="Times New Roman"/>
          <w:sz w:val="24"/>
          <w:szCs w:val="24"/>
        </w:rPr>
      </w:pPr>
      <w:r w:rsidRPr="006278F6">
        <w:rPr>
          <w:rFonts w:ascii="Times New Roman" w:hAnsi="Times New Roman" w:cs="Times New Roman"/>
          <w:sz w:val="24"/>
          <w:szCs w:val="24"/>
        </w:rPr>
        <w:t>Smluvní strana</w:t>
      </w:r>
      <w:r w:rsidRPr="006B5353">
        <w:rPr>
          <w:rFonts w:ascii="Times New Roman" w:hAnsi="Times New Roman" w:cs="Times New Roman"/>
          <w:sz w:val="24"/>
          <w:szCs w:val="24"/>
        </w:rPr>
        <w:t xml:space="preserve">, která poruší Závazek ochrany dle čl. </w:t>
      </w:r>
      <w:r w:rsidR="001510AE" w:rsidRPr="006B5353">
        <w:rPr>
          <w:rFonts w:ascii="Times New Roman" w:hAnsi="Times New Roman" w:cs="Times New Roman"/>
          <w:sz w:val="24"/>
          <w:szCs w:val="24"/>
        </w:rPr>
        <w:t>VIII</w:t>
      </w:r>
      <w:r w:rsidRPr="006B5353">
        <w:rPr>
          <w:rFonts w:ascii="Times New Roman" w:hAnsi="Times New Roman" w:cs="Times New Roman"/>
          <w:sz w:val="24"/>
          <w:szCs w:val="24"/>
        </w:rPr>
        <w:t xml:space="preserve">. této Smlouvy, se zavazuje za každé jednotlivé porušení Závazku ochrany zaplatit druhé Smluvní straně smluvní pokutu ve výši </w:t>
      </w:r>
      <w:r w:rsidR="006B5353" w:rsidRPr="006B5353">
        <w:rPr>
          <w:rFonts w:ascii="Times New Roman" w:hAnsi="Times New Roman" w:cs="Times New Roman"/>
          <w:sz w:val="24"/>
          <w:szCs w:val="24"/>
        </w:rPr>
        <w:t>100</w:t>
      </w:r>
      <w:r w:rsidR="006B5353" w:rsidRPr="006B5353">
        <w:rPr>
          <w:rFonts w:ascii="Times New Roman" w:hAnsi="Times New Roman"/>
          <w:sz w:val="24"/>
        </w:rPr>
        <w:t xml:space="preserve">.000,-Kč (slovy: </w:t>
      </w:r>
      <w:r w:rsidR="006B5353" w:rsidRPr="006B5353">
        <w:rPr>
          <w:rFonts w:ascii="Times New Roman" w:hAnsi="Times New Roman" w:cs="Times New Roman"/>
          <w:sz w:val="24"/>
          <w:szCs w:val="24"/>
        </w:rPr>
        <w:t>stotisíckorunčeských</w:t>
      </w:r>
      <w:r w:rsidRPr="006B5353">
        <w:rPr>
          <w:rFonts w:ascii="Times New Roman" w:hAnsi="Times New Roman" w:cs="Times New Roman"/>
          <w:sz w:val="24"/>
          <w:szCs w:val="24"/>
        </w:rPr>
        <w:t>).</w:t>
      </w:r>
    </w:p>
    <w:p w:rsidR="00593AE8" w:rsidRDefault="007327B3" w:rsidP="00593AE8">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žádným ujednáním o smluvních pokutách dle tohoto čl. VI. této Smlouvy není nijak dotčeno právo </w:t>
      </w:r>
      <w:r w:rsidRPr="009015D5">
        <w:rPr>
          <w:rFonts w:ascii="Times New Roman" w:hAnsi="Times New Roman" w:cs="Times New Roman"/>
          <w:sz w:val="24"/>
          <w:szCs w:val="24"/>
        </w:rPr>
        <w:t>Zadavatele</w:t>
      </w:r>
      <w:r>
        <w:rPr>
          <w:rFonts w:ascii="Times New Roman" w:hAnsi="Times New Roman" w:cs="Times New Roman"/>
          <w:sz w:val="24"/>
          <w:szCs w:val="24"/>
        </w:rPr>
        <w:t xml:space="preserve"> na náhradu škody vzniklé porušením smluvní pokutou utvrzené povinnosti. Zadavatel má tedy vždy právo požadovat po Dodavateli vedle kterékoli smluvní pokuty dle tohoto čl. VI. této Smlouvy náhradu celé vzniklé škody (včetně škody smluvní pokutu přesahující) </w:t>
      </w:r>
      <w:r w:rsidR="00976536">
        <w:rPr>
          <w:rFonts w:ascii="Times New Roman" w:hAnsi="Times New Roman" w:cs="Times New Roman"/>
          <w:sz w:val="24"/>
          <w:szCs w:val="24"/>
        </w:rPr>
        <w:t>a Dodavatel je tak vždy povinen Zadavateli celou vzniklou škodu (vedle zaplacení smluvní pokuty) nahradit</w:t>
      </w:r>
      <w:r>
        <w:rPr>
          <w:rFonts w:ascii="Times New Roman" w:hAnsi="Times New Roman" w:cs="Times New Roman"/>
          <w:sz w:val="24"/>
          <w:szCs w:val="24"/>
        </w:rPr>
        <w:t>.</w:t>
      </w:r>
    </w:p>
    <w:p w:rsidR="009D4C5E" w:rsidRDefault="009D4C5E" w:rsidP="009D4C5E">
      <w:pPr>
        <w:spacing w:after="0"/>
        <w:jc w:val="both"/>
        <w:rPr>
          <w:rFonts w:ascii="Times New Roman" w:hAnsi="Times New Roman" w:cs="Times New Roman"/>
          <w:sz w:val="24"/>
          <w:szCs w:val="24"/>
        </w:rPr>
      </w:pPr>
    </w:p>
    <w:p w:rsidR="00723E34" w:rsidRDefault="00723E34" w:rsidP="009D4C5E">
      <w:pPr>
        <w:spacing w:after="0"/>
        <w:jc w:val="both"/>
        <w:rPr>
          <w:rFonts w:ascii="Times New Roman" w:hAnsi="Times New Roman" w:cs="Times New Roman"/>
          <w:sz w:val="24"/>
          <w:szCs w:val="24"/>
        </w:rPr>
      </w:pPr>
    </w:p>
    <w:p w:rsidR="009D4C5E" w:rsidRDefault="009D4C5E"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lastRenderedPageBreak/>
        <w:t>VII.</w:t>
      </w:r>
    </w:p>
    <w:p w:rsidR="007327B3" w:rsidRPr="006B5353"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sidRPr="006B5353">
        <w:rPr>
          <w:rFonts w:ascii="Times New Roman" w:hAnsi="Times New Roman" w:cs="Times New Roman"/>
          <w:sz w:val="24"/>
          <w:szCs w:val="24"/>
        </w:rPr>
        <w:t xml:space="preserve">Tato Smlouva se uzavírá </w:t>
      </w:r>
      <w:r w:rsidRPr="006278F6">
        <w:rPr>
          <w:rFonts w:ascii="Times New Roman" w:hAnsi="Times New Roman" w:cs="Times New Roman"/>
          <w:sz w:val="24"/>
          <w:szCs w:val="24"/>
        </w:rPr>
        <w:t>na dobu určitou, a to do 31.12.</w:t>
      </w:r>
      <w:r w:rsidR="00EE33CA" w:rsidRPr="006278F6">
        <w:rPr>
          <w:rFonts w:ascii="Times New Roman" w:hAnsi="Times New Roman" w:cs="Times New Roman"/>
          <w:sz w:val="24"/>
          <w:szCs w:val="24"/>
        </w:rPr>
        <w:t>2020</w:t>
      </w:r>
      <w:r w:rsidRPr="006B5353">
        <w:rPr>
          <w:rFonts w:ascii="Times New Roman" w:hAnsi="Times New Roman" w:cs="Times New Roman"/>
          <w:sz w:val="24"/>
          <w:szCs w:val="24"/>
        </w:rPr>
        <w:t xml:space="preserve">. </w:t>
      </w:r>
    </w:p>
    <w:p w:rsidR="00BF1205" w:rsidRDefault="00BF1205"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zajišťova</w:t>
      </w:r>
      <w:r w:rsidR="00F2464E">
        <w:rPr>
          <w:rFonts w:ascii="Times New Roman" w:hAnsi="Times New Roman" w:cs="Times New Roman"/>
          <w:sz w:val="24"/>
          <w:szCs w:val="24"/>
        </w:rPr>
        <w:t>t pro Zadav</w:t>
      </w:r>
      <w:r w:rsidR="00E631DB">
        <w:rPr>
          <w:rFonts w:ascii="Times New Roman" w:hAnsi="Times New Roman" w:cs="Times New Roman"/>
          <w:sz w:val="24"/>
          <w:szCs w:val="24"/>
        </w:rPr>
        <w:t>atele pomocné činnosti při Těžbě</w:t>
      </w:r>
      <w:r w:rsidR="00F2464E">
        <w:rPr>
          <w:rFonts w:ascii="Times New Roman" w:hAnsi="Times New Roman" w:cs="Times New Roman"/>
          <w:sz w:val="24"/>
          <w:szCs w:val="24"/>
        </w:rPr>
        <w:t xml:space="preserve"> v Lomu </w:t>
      </w:r>
      <w:r w:rsidR="00B509DA">
        <w:rPr>
          <w:rFonts w:ascii="Times New Roman" w:hAnsi="Times New Roman" w:cs="Times New Roman"/>
          <w:sz w:val="24"/>
          <w:szCs w:val="24"/>
        </w:rPr>
        <w:t>dle</w:t>
      </w:r>
      <w:r w:rsidR="00F2464E">
        <w:rPr>
          <w:rFonts w:ascii="Times New Roman" w:hAnsi="Times New Roman" w:cs="Times New Roman"/>
          <w:sz w:val="24"/>
          <w:szCs w:val="24"/>
        </w:rPr>
        <w:t xml:space="preserve"> této Smlouvy </w:t>
      </w:r>
      <w:r w:rsidR="006B5353" w:rsidRPr="0035243B">
        <w:rPr>
          <w:rFonts w:ascii="Times New Roman" w:hAnsi="Times New Roman" w:cs="Times New Roman"/>
          <w:sz w:val="24"/>
          <w:szCs w:val="24"/>
        </w:rPr>
        <w:t xml:space="preserve">(tj. plnit Předmět Smlouvy) počínaje </w:t>
      </w:r>
      <w:r w:rsidR="006B5353" w:rsidRPr="0035243B">
        <w:rPr>
          <w:rFonts w:ascii="Times New Roman" w:hAnsi="Times New Roman"/>
          <w:sz w:val="24"/>
        </w:rPr>
        <w:t xml:space="preserve">dnem </w:t>
      </w:r>
      <w:r w:rsidR="006B5353" w:rsidRPr="0035243B">
        <w:rPr>
          <w:rFonts w:ascii="Times New Roman" w:hAnsi="Times New Roman" w:cs="Times New Roman"/>
          <w:sz w:val="24"/>
          <w:szCs w:val="24"/>
        </w:rPr>
        <w:t>1.7.2015</w:t>
      </w:r>
      <w:r w:rsidR="00F2464E">
        <w:rPr>
          <w:rFonts w:ascii="Times New Roman" w:hAnsi="Times New Roman" w:cs="Times New Roman"/>
          <w:sz w:val="24"/>
          <w:szCs w:val="24"/>
        </w:rPr>
        <w:t>.</w:t>
      </w:r>
    </w:p>
    <w:p w:rsidR="007327B3"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Tuto Smlouvu lze před uplynutím sjednané doby ukončit pouze:</w:t>
      </w:r>
    </w:p>
    <w:p w:rsidR="007327B3" w:rsidRDefault="007327B3"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dohodou obou Smluvních stran,</w:t>
      </w:r>
    </w:p>
    <w:p w:rsidR="00EA3446" w:rsidRDefault="007327B3"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w:t>
      </w:r>
      <w:r w:rsidR="00863FAB">
        <w:rPr>
          <w:rFonts w:ascii="Times New Roman" w:hAnsi="Times New Roman" w:cs="Times New Roman"/>
          <w:sz w:val="24"/>
          <w:szCs w:val="24"/>
        </w:rPr>
        <w:t xml:space="preserve">Zadavatele </w:t>
      </w:r>
      <w:r w:rsidR="006B5353">
        <w:rPr>
          <w:rFonts w:ascii="Times New Roman" w:hAnsi="Times New Roman" w:cs="Times New Roman"/>
          <w:sz w:val="24"/>
          <w:szCs w:val="24"/>
        </w:rPr>
        <w:t xml:space="preserve">v případě </w:t>
      </w:r>
      <w:r w:rsidR="00863FAB">
        <w:rPr>
          <w:rFonts w:ascii="Times New Roman" w:hAnsi="Times New Roman" w:cs="Times New Roman"/>
          <w:sz w:val="24"/>
          <w:szCs w:val="24"/>
        </w:rPr>
        <w:t xml:space="preserve">opakovaného či trvajícího porušení povinností Dodavatele dle této Smlouvy (takovým porušením se rozumí zejména absence </w:t>
      </w:r>
      <w:r w:rsidR="00AC416C">
        <w:rPr>
          <w:rFonts w:ascii="Times New Roman" w:hAnsi="Times New Roman" w:cs="Times New Roman"/>
          <w:sz w:val="24"/>
          <w:szCs w:val="24"/>
        </w:rPr>
        <w:t>Trubokladu</w:t>
      </w:r>
      <w:r w:rsidR="00AC416C" w:rsidDel="00AC416C">
        <w:rPr>
          <w:rFonts w:ascii="Times New Roman" w:hAnsi="Times New Roman" w:cs="Times New Roman"/>
          <w:sz w:val="24"/>
          <w:szCs w:val="24"/>
        </w:rPr>
        <w:t xml:space="preserve"> </w:t>
      </w:r>
      <w:r w:rsidR="00903D35" w:rsidRPr="0063795B">
        <w:rPr>
          <w:rFonts w:ascii="Times New Roman" w:hAnsi="Times New Roman" w:cs="Times New Roman"/>
          <w:sz w:val="24"/>
          <w:szCs w:val="24"/>
        </w:rPr>
        <w:t xml:space="preserve">či nevykonávání </w:t>
      </w:r>
      <w:r w:rsidR="006B5353">
        <w:rPr>
          <w:rFonts w:ascii="Times New Roman" w:hAnsi="Times New Roman" w:cs="Times New Roman"/>
          <w:sz w:val="24"/>
          <w:szCs w:val="24"/>
        </w:rPr>
        <w:t xml:space="preserve">jemu </w:t>
      </w:r>
      <w:r w:rsidR="00903D35" w:rsidRPr="0063795B">
        <w:rPr>
          <w:rFonts w:ascii="Times New Roman" w:hAnsi="Times New Roman" w:cs="Times New Roman"/>
          <w:sz w:val="24"/>
          <w:szCs w:val="24"/>
        </w:rPr>
        <w:t xml:space="preserve">přidělené práce </w:t>
      </w:r>
      <w:r w:rsidR="00AC416C">
        <w:rPr>
          <w:rFonts w:ascii="Times New Roman" w:hAnsi="Times New Roman" w:cs="Times New Roman"/>
          <w:sz w:val="24"/>
          <w:szCs w:val="24"/>
        </w:rPr>
        <w:t>Trubokladem</w:t>
      </w:r>
      <w:r w:rsidR="00AC416C" w:rsidRPr="0063795B" w:rsidDel="00AC416C">
        <w:rPr>
          <w:rFonts w:ascii="Times New Roman" w:hAnsi="Times New Roman" w:cs="Times New Roman"/>
          <w:sz w:val="24"/>
          <w:szCs w:val="24"/>
        </w:rPr>
        <w:t xml:space="preserve"> </w:t>
      </w:r>
      <w:r w:rsidR="006B5353">
        <w:rPr>
          <w:rFonts w:ascii="Times New Roman" w:hAnsi="Times New Roman" w:cs="Times New Roman"/>
          <w:sz w:val="24"/>
          <w:szCs w:val="24"/>
        </w:rPr>
        <w:t>v rozporu s povinnostmi Dodavatele dle této Smlouvy po dobu překračující v rámci třiceti po sobě jdoucích dnů v souhrnu více než 22 Provozních hodin), nebo v případě, že v rámci třiceti po sobě jdoucích dnů nebude k dispozici Truboklad z důvodu jeho neplánovaného odstavení z provozu po dobu v souhrnu překračující 88 Provozních hodin</w:t>
      </w:r>
      <w:r w:rsidR="00EA3446">
        <w:rPr>
          <w:rFonts w:ascii="Times New Roman" w:hAnsi="Times New Roman" w:cs="Times New Roman"/>
          <w:sz w:val="24"/>
          <w:szCs w:val="24"/>
        </w:rPr>
        <w:t xml:space="preserve">; Zadavatel je oprávněn vypovědět tuto Smlouvu dle tohoto čl. VII. odst. </w:t>
      </w:r>
      <w:r w:rsidR="00C977B9">
        <w:rPr>
          <w:rFonts w:ascii="Times New Roman" w:hAnsi="Times New Roman" w:cs="Times New Roman"/>
          <w:sz w:val="24"/>
          <w:szCs w:val="24"/>
        </w:rPr>
        <w:t>3</w:t>
      </w:r>
      <w:r w:rsidR="00EA3446">
        <w:rPr>
          <w:rFonts w:ascii="Times New Roman" w:hAnsi="Times New Roman" w:cs="Times New Roman"/>
          <w:sz w:val="24"/>
          <w:szCs w:val="24"/>
        </w:rPr>
        <w:t xml:space="preserve">. písm. b) této Smlouvy nejpozději do 30 dnů ode dne, v němž </w:t>
      </w:r>
      <w:r w:rsidR="006B5353">
        <w:rPr>
          <w:rFonts w:ascii="Times New Roman" w:hAnsi="Times New Roman" w:cs="Times New Roman"/>
          <w:sz w:val="24"/>
          <w:szCs w:val="24"/>
        </w:rPr>
        <w:t>došlo k naplnění některého z důvodů pro výpověď Smlouvy</w:t>
      </w:r>
      <w:r w:rsidR="006B5353" w:rsidRPr="00956012">
        <w:rPr>
          <w:rFonts w:ascii="Times New Roman" w:hAnsi="Times New Roman" w:cs="Times New Roman"/>
          <w:sz w:val="24"/>
          <w:szCs w:val="24"/>
        </w:rPr>
        <w:t xml:space="preserve"> </w:t>
      </w:r>
      <w:r w:rsidR="006B5353">
        <w:rPr>
          <w:rFonts w:ascii="Times New Roman" w:hAnsi="Times New Roman" w:cs="Times New Roman"/>
          <w:sz w:val="24"/>
          <w:szCs w:val="24"/>
        </w:rPr>
        <w:t xml:space="preserve">dle tohoto čl. </w:t>
      </w:r>
      <w:r w:rsidR="006B5353" w:rsidRPr="00726D15">
        <w:rPr>
          <w:rFonts w:ascii="Times New Roman" w:hAnsi="Times New Roman"/>
          <w:sz w:val="24"/>
        </w:rPr>
        <w:t xml:space="preserve">VII. odst. </w:t>
      </w:r>
      <w:r w:rsidR="00C977B9">
        <w:rPr>
          <w:rFonts w:ascii="Times New Roman" w:hAnsi="Times New Roman"/>
          <w:sz w:val="24"/>
        </w:rPr>
        <w:t>3</w:t>
      </w:r>
      <w:r w:rsidR="006B5353">
        <w:rPr>
          <w:rFonts w:ascii="Times New Roman" w:hAnsi="Times New Roman" w:cs="Times New Roman"/>
          <w:sz w:val="24"/>
          <w:szCs w:val="24"/>
        </w:rPr>
        <w:t>. písm. b) této Smlouvy;</w:t>
      </w:r>
      <w:r w:rsidR="00EA3446">
        <w:rPr>
          <w:rFonts w:ascii="Times New Roman" w:hAnsi="Times New Roman" w:cs="Times New Roman"/>
          <w:sz w:val="24"/>
          <w:szCs w:val="24"/>
        </w:rPr>
        <w:t xml:space="preserve"> výpovědní lhůta v tomto případě činí 3 měsíce, nestanoví-li Zadavatel </w:t>
      </w:r>
      <w:r w:rsidR="006B5353">
        <w:rPr>
          <w:rFonts w:ascii="Times New Roman" w:hAnsi="Times New Roman" w:cs="Times New Roman"/>
          <w:sz w:val="24"/>
          <w:szCs w:val="24"/>
        </w:rPr>
        <w:t xml:space="preserve">ve výpovědi </w:t>
      </w:r>
      <w:r w:rsidR="00EA3446">
        <w:rPr>
          <w:rFonts w:ascii="Times New Roman" w:hAnsi="Times New Roman" w:cs="Times New Roman"/>
          <w:sz w:val="24"/>
          <w:szCs w:val="24"/>
        </w:rPr>
        <w:t>lhůtu delší, a počíná běžet okamžikem uplynutí měsíce, v němž bude výpověď doručena Dodavateli,</w:t>
      </w:r>
    </w:p>
    <w:p w:rsidR="006B5353" w:rsidRDefault="006B5353" w:rsidP="006B535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z důvodu, že Dodavatel neprokáže Zadavateli do 5 (pěti) pracovních dnů ode dne, v němž jej k tomu Zadavatel vyzve, že je pojištěn v souladu s čl. IX</w:t>
      </w:r>
      <w:r w:rsidRPr="00726D15">
        <w:rPr>
          <w:rFonts w:ascii="Times New Roman" w:hAnsi="Times New Roman"/>
          <w:sz w:val="24"/>
        </w:rPr>
        <w:t xml:space="preserve">. odst. </w:t>
      </w:r>
      <w:r w:rsidR="00647F23">
        <w:rPr>
          <w:rFonts w:ascii="Times New Roman" w:hAnsi="Times New Roman" w:cs="Times New Roman"/>
          <w:sz w:val="24"/>
          <w:szCs w:val="24"/>
        </w:rPr>
        <w:t>3</w:t>
      </w:r>
      <w:r>
        <w:rPr>
          <w:rFonts w:ascii="Times New Roman" w:hAnsi="Times New Roman" w:cs="Times New Roman"/>
          <w:sz w:val="24"/>
          <w:szCs w:val="24"/>
        </w:rPr>
        <w:t xml:space="preserve">. této Smlouvy </w:t>
      </w:r>
      <w:r>
        <w:rPr>
          <w:rFonts w:ascii="Times New Roman" w:hAnsi="Times New Roman" w:cs="Times New Roman"/>
          <w:sz w:val="24"/>
          <w:szCs w:val="24"/>
          <w:lang w:val="en-US"/>
        </w:rPr>
        <w:t>[</w:t>
      </w:r>
      <w:r>
        <w:rPr>
          <w:rFonts w:ascii="Times New Roman" w:hAnsi="Times New Roman" w:cs="Times New Roman"/>
          <w:sz w:val="24"/>
          <w:szCs w:val="24"/>
        </w:rPr>
        <w:t xml:space="preserve">prokáže-li Dodavatel, že je pojištěn v souladu s čl. IX. odst. </w:t>
      </w:r>
      <w:r w:rsidR="00647F23">
        <w:rPr>
          <w:rFonts w:ascii="Times New Roman" w:hAnsi="Times New Roman" w:cs="Times New Roman"/>
          <w:sz w:val="24"/>
          <w:szCs w:val="24"/>
        </w:rPr>
        <w:t>3</w:t>
      </w:r>
      <w:r>
        <w:rPr>
          <w:rFonts w:ascii="Times New Roman" w:hAnsi="Times New Roman" w:cs="Times New Roman"/>
          <w:sz w:val="24"/>
          <w:szCs w:val="24"/>
        </w:rPr>
        <w:t>. této Smlouvy až po uplynutí uvedené lhůty 5 (pěti) pracovních dnů, avšak předtím, než Zadavatel tuto Smlouvu</w:t>
      </w:r>
      <w:r w:rsidRPr="00E95843">
        <w:rPr>
          <w:rFonts w:ascii="Times New Roman" w:hAnsi="Times New Roman" w:cs="Times New Roman"/>
          <w:sz w:val="24"/>
          <w:szCs w:val="24"/>
        </w:rPr>
        <w:t xml:space="preserve"> </w:t>
      </w:r>
      <w:r>
        <w:rPr>
          <w:rFonts w:ascii="Times New Roman" w:hAnsi="Times New Roman" w:cs="Times New Roman"/>
          <w:sz w:val="24"/>
          <w:szCs w:val="24"/>
        </w:rPr>
        <w:t xml:space="preserve">z tohoto důvodu vypoví, právo Zadavatele tuto Smlouvu </w:t>
      </w:r>
      <w:r w:rsidR="00976536">
        <w:rPr>
          <w:rFonts w:ascii="Times New Roman" w:hAnsi="Times New Roman" w:cs="Times New Roman"/>
          <w:sz w:val="24"/>
          <w:szCs w:val="24"/>
        </w:rPr>
        <w:t>vypovědět</w:t>
      </w:r>
      <w:r w:rsidR="00976536" w:rsidRPr="00E95843">
        <w:rPr>
          <w:rFonts w:ascii="Times New Roman" w:hAnsi="Times New Roman" w:cs="Times New Roman"/>
          <w:sz w:val="24"/>
          <w:szCs w:val="24"/>
        </w:rPr>
        <w:t xml:space="preserve"> </w:t>
      </w:r>
      <w:r w:rsidR="00976536">
        <w:rPr>
          <w:rFonts w:ascii="Times New Roman" w:hAnsi="Times New Roman" w:cs="Times New Roman"/>
          <w:sz w:val="24"/>
          <w:szCs w:val="24"/>
        </w:rPr>
        <w:t xml:space="preserve">v daném případě </w:t>
      </w:r>
      <w:r>
        <w:rPr>
          <w:rFonts w:ascii="Times New Roman" w:hAnsi="Times New Roman" w:cs="Times New Roman"/>
          <w:sz w:val="24"/>
          <w:szCs w:val="24"/>
        </w:rPr>
        <w:t>zaniká]; výpovědní lhůta v tomto případě činí 3 měsíce, nestanoví-li Zadavatel ve výpovědi lhůtu delší, a počíná běžet okamžikem uplynutí měsíce, v němž bude výpověď doručena Dodavateli,</w:t>
      </w:r>
    </w:p>
    <w:p w:rsidR="00167033" w:rsidRPr="00167033" w:rsidRDefault="00EA3446"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Zadavatele </w:t>
      </w:r>
      <w:r w:rsidR="002822AD">
        <w:rPr>
          <w:rFonts w:ascii="Times New Roman" w:hAnsi="Times New Roman" w:cs="Times New Roman"/>
          <w:sz w:val="24"/>
          <w:szCs w:val="24"/>
        </w:rPr>
        <w:t xml:space="preserve">z důvodu, že Dodavatel vstoupil do likvidace či ohledně něj </w:t>
      </w:r>
      <w:r w:rsidR="00D52326">
        <w:rPr>
          <w:rFonts w:ascii="Times New Roman" w:hAnsi="Times New Roman" w:cs="Times New Roman"/>
          <w:sz w:val="24"/>
          <w:szCs w:val="24"/>
        </w:rPr>
        <w:t>bylo zahájeno insolvenční řízení, exekuční řízení, řízení o výkonu rozhodnutí či jakékoli jiné obdobné řízení</w:t>
      </w:r>
      <w:r w:rsidR="00863FAB">
        <w:rPr>
          <w:rFonts w:ascii="Times New Roman" w:hAnsi="Times New Roman" w:cs="Times New Roman"/>
          <w:sz w:val="24"/>
          <w:szCs w:val="24"/>
        </w:rPr>
        <w:t xml:space="preserve">; výpovědní lhůta v tomto případě činí 3 měsíce, nestanoví-li Zadavatel </w:t>
      </w:r>
      <w:r w:rsidR="006B5353">
        <w:rPr>
          <w:rFonts w:ascii="Times New Roman" w:hAnsi="Times New Roman" w:cs="Times New Roman"/>
          <w:sz w:val="24"/>
          <w:szCs w:val="24"/>
        </w:rPr>
        <w:t xml:space="preserve">ve výpovědi </w:t>
      </w:r>
      <w:r w:rsidR="00863FAB">
        <w:rPr>
          <w:rFonts w:ascii="Times New Roman" w:hAnsi="Times New Roman" w:cs="Times New Roman"/>
          <w:sz w:val="24"/>
          <w:szCs w:val="24"/>
        </w:rPr>
        <w:t>lhůtu delší, a počíná běžet okamžikem uplynutí měsíce, v němž bude výpověď doručena Dodavateli,</w:t>
      </w:r>
    </w:p>
    <w:p w:rsidR="001510AE" w:rsidRPr="006B5353" w:rsidRDefault="00863FAB"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Zadavatele bez udání důvodu; výpovědní lhůta v tomto případě činí 1 rok a počíná běžet okamžikem uplynutí měsíce, v němž bude výpověď doručena </w:t>
      </w:r>
      <w:r w:rsidRPr="006B5353">
        <w:rPr>
          <w:rFonts w:ascii="Times New Roman" w:hAnsi="Times New Roman" w:cs="Times New Roman"/>
          <w:sz w:val="24"/>
          <w:szCs w:val="24"/>
        </w:rPr>
        <w:t>Dodavateli</w:t>
      </w:r>
      <w:r w:rsidR="001510AE" w:rsidRPr="006B5353">
        <w:rPr>
          <w:rFonts w:ascii="Times New Roman" w:hAnsi="Times New Roman" w:cs="Times New Roman"/>
          <w:sz w:val="24"/>
          <w:szCs w:val="24"/>
        </w:rPr>
        <w:t>,</w:t>
      </w:r>
    </w:p>
    <w:p w:rsidR="007327B3" w:rsidRPr="006278F6" w:rsidRDefault="001510AE" w:rsidP="007327B3">
      <w:pPr>
        <w:pStyle w:val="Odstavecseseznamem"/>
        <w:numPr>
          <w:ilvl w:val="0"/>
          <w:numId w:val="26"/>
        </w:numPr>
        <w:spacing w:after="0"/>
        <w:jc w:val="both"/>
        <w:rPr>
          <w:rFonts w:ascii="Times New Roman" w:hAnsi="Times New Roman" w:cs="Times New Roman"/>
          <w:sz w:val="24"/>
          <w:szCs w:val="24"/>
        </w:rPr>
      </w:pPr>
      <w:r w:rsidRPr="006278F6">
        <w:rPr>
          <w:rFonts w:ascii="Times New Roman" w:hAnsi="Times New Roman" w:cs="Times New Roman"/>
          <w:sz w:val="24"/>
          <w:szCs w:val="24"/>
        </w:rPr>
        <w:t>výpovědí ze strany Dodavatele z důvodu prodlení Zadavatele s úhradou kterékoli faktury oprávněně (v souladu s touto Smlouvou) vystavené Dodavatelem po dobu delší než 30 dnů ode dne, v němž Dodavatel doručí Zadavateli upomínku k úhradě předmětné faktury (učiněnou nejdříve po uplynutí původní lhůty splatnosti dané faktury)</w:t>
      </w:r>
      <w:r w:rsidR="006B5353" w:rsidRPr="006B5353">
        <w:rPr>
          <w:rFonts w:ascii="Times New Roman" w:hAnsi="Times New Roman" w:cs="Times New Roman"/>
          <w:sz w:val="24"/>
          <w:szCs w:val="24"/>
        </w:rPr>
        <w:t>; výpovědní lhůta v tomto případě činí 3 měsíce, nestanoví-li Dodavatel ve výpovědi lhůtu delší, a počíná běžet okamžikem uplynutí měsíce, v němž bude výpověď doručena Zadavateli</w:t>
      </w:r>
      <w:r w:rsidRPr="006278F6">
        <w:rPr>
          <w:rFonts w:ascii="Times New Roman" w:hAnsi="Times New Roman" w:cs="Times New Roman"/>
          <w:sz w:val="24"/>
          <w:szCs w:val="24"/>
        </w:rPr>
        <w:t>.</w:t>
      </w:r>
    </w:p>
    <w:p w:rsidR="001510AE" w:rsidRDefault="001510AE" w:rsidP="008A7EDF">
      <w:pPr>
        <w:spacing w:after="0"/>
        <w:jc w:val="both"/>
        <w:rPr>
          <w:rFonts w:ascii="Times New Roman" w:hAnsi="Times New Roman" w:cs="Times New Roman"/>
          <w:sz w:val="24"/>
          <w:szCs w:val="24"/>
        </w:rPr>
      </w:pPr>
    </w:p>
    <w:p w:rsidR="00B65015" w:rsidRDefault="00B65015" w:rsidP="008A7EDF">
      <w:pPr>
        <w:spacing w:after="0"/>
        <w:jc w:val="both"/>
        <w:rPr>
          <w:rFonts w:ascii="Times New Roman" w:hAnsi="Times New Roman" w:cs="Times New Roman"/>
          <w:sz w:val="24"/>
          <w:szCs w:val="24"/>
        </w:rPr>
      </w:pPr>
    </w:p>
    <w:p w:rsidR="008A7EDF" w:rsidRPr="008A7EDF" w:rsidRDefault="001510AE" w:rsidP="008A7EDF">
      <w:pPr>
        <w:spacing w:after="0"/>
        <w:jc w:val="center"/>
        <w:rPr>
          <w:rFonts w:ascii="Times New Roman" w:hAnsi="Times New Roman" w:cs="Times New Roman"/>
          <w:b/>
          <w:sz w:val="24"/>
          <w:szCs w:val="24"/>
        </w:rPr>
      </w:pPr>
      <w:r>
        <w:rPr>
          <w:rFonts w:ascii="Times New Roman" w:hAnsi="Times New Roman" w:cs="Times New Roman"/>
          <w:b/>
          <w:sz w:val="24"/>
          <w:szCs w:val="24"/>
        </w:rPr>
        <w:t>VIII</w:t>
      </w:r>
      <w:r w:rsidR="008A7EDF" w:rsidRPr="009C3512">
        <w:rPr>
          <w:rFonts w:ascii="Times New Roman" w:hAnsi="Times New Roman" w:cs="Times New Roman"/>
          <w:b/>
          <w:sz w:val="24"/>
          <w:szCs w:val="24"/>
        </w:rPr>
        <w:t>.</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911B48">
        <w:rPr>
          <w:rFonts w:ascii="Times New Roman" w:hAnsi="Times New Roman" w:cs="Times New Roman"/>
          <w:sz w:val="24"/>
          <w:szCs w:val="24"/>
        </w:rPr>
        <w:t>Smluvní strany se vzájemně zavazují, že budou chránit a utajovat před třetími osobami důvěrné informace a skutečnosti tvořící obchodní tajemství, které si vzájemně poskytly a označily je tak</w:t>
      </w:r>
      <w:r w:rsidR="00D52326">
        <w:rPr>
          <w:rFonts w:ascii="Times New Roman" w:hAnsi="Times New Roman" w:cs="Times New Roman"/>
          <w:sz w:val="24"/>
          <w:szCs w:val="24"/>
        </w:rPr>
        <w:t xml:space="preserve"> (</w:t>
      </w:r>
      <w:r w:rsidR="00EC7A1B">
        <w:rPr>
          <w:rFonts w:ascii="Times New Roman" w:hAnsi="Times New Roman" w:cs="Times New Roman"/>
          <w:sz w:val="24"/>
          <w:szCs w:val="24"/>
        </w:rPr>
        <w:t xml:space="preserve">vše </w:t>
      </w:r>
      <w:r w:rsidR="00D52326">
        <w:rPr>
          <w:rFonts w:ascii="Times New Roman" w:hAnsi="Times New Roman" w:cs="Times New Roman"/>
          <w:sz w:val="24"/>
          <w:szCs w:val="24"/>
        </w:rPr>
        <w:t xml:space="preserve">dále jen </w:t>
      </w:r>
      <w:r w:rsidR="00D52326" w:rsidRPr="00D52326">
        <w:rPr>
          <w:rFonts w:ascii="Times New Roman" w:hAnsi="Times New Roman" w:cs="Times New Roman"/>
          <w:b/>
          <w:sz w:val="24"/>
          <w:szCs w:val="24"/>
        </w:rPr>
        <w:t>„Důvěrné informace“</w:t>
      </w:r>
      <w:r w:rsidR="00D52326">
        <w:rPr>
          <w:rFonts w:ascii="Times New Roman" w:hAnsi="Times New Roman" w:cs="Times New Roman"/>
          <w:sz w:val="24"/>
          <w:szCs w:val="24"/>
        </w:rPr>
        <w:t>)</w:t>
      </w:r>
      <w:r w:rsidRPr="00911B48">
        <w:rPr>
          <w:rFonts w:ascii="Times New Roman" w:hAnsi="Times New Roman" w:cs="Times New Roman"/>
          <w:sz w:val="24"/>
          <w:szCs w:val="24"/>
        </w:rPr>
        <w:t xml:space="preserve">; tím není dotčena povinnost ochrany </w:t>
      </w:r>
      <w:r w:rsidR="00D52326">
        <w:rPr>
          <w:rFonts w:ascii="Times New Roman" w:hAnsi="Times New Roman" w:cs="Times New Roman"/>
          <w:sz w:val="24"/>
          <w:szCs w:val="24"/>
        </w:rPr>
        <w:t>D</w:t>
      </w:r>
      <w:r w:rsidRPr="00911B48">
        <w:rPr>
          <w:rFonts w:ascii="Times New Roman" w:hAnsi="Times New Roman" w:cs="Times New Roman"/>
          <w:sz w:val="24"/>
          <w:szCs w:val="24"/>
        </w:rPr>
        <w:t>ůvěrných informací vyplývající z obecně závazných právních předpisů</w:t>
      </w:r>
      <w:r w:rsidR="008A7EDF">
        <w:rPr>
          <w:rFonts w:ascii="Times New Roman" w:hAnsi="Times New Roman" w:cs="Times New Roman"/>
          <w:sz w:val="24"/>
          <w:szCs w:val="24"/>
        </w:rPr>
        <w:t xml:space="preserve"> (dále jen </w:t>
      </w:r>
      <w:r w:rsidR="008A7EDF" w:rsidRPr="008A7EDF">
        <w:rPr>
          <w:rFonts w:ascii="Times New Roman" w:hAnsi="Times New Roman" w:cs="Times New Roman"/>
          <w:b/>
          <w:sz w:val="24"/>
          <w:szCs w:val="24"/>
        </w:rPr>
        <w:t>„Závazek ochrany“</w:t>
      </w:r>
      <w:r w:rsidR="008A7EDF">
        <w:rPr>
          <w:rFonts w:ascii="Times New Roman" w:hAnsi="Times New Roman" w:cs="Times New Roman"/>
          <w:sz w:val="24"/>
          <w:szCs w:val="24"/>
        </w:rPr>
        <w:t>)</w:t>
      </w:r>
      <w:r w:rsidRPr="00911B48">
        <w:rPr>
          <w:rFonts w:ascii="Times New Roman" w:hAnsi="Times New Roman" w:cs="Times New Roman"/>
          <w:sz w:val="24"/>
          <w:szCs w:val="24"/>
        </w:rPr>
        <w:t>.</w:t>
      </w:r>
      <w:r>
        <w:rPr>
          <w:rFonts w:ascii="Times New Roman" w:hAnsi="Times New Roman" w:cs="Times New Roman"/>
          <w:sz w:val="24"/>
          <w:szCs w:val="24"/>
        </w:rPr>
        <w:t xml:space="preserve"> </w:t>
      </w:r>
      <w:r w:rsidR="00D52326">
        <w:rPr>
          <w:rFonts w:ascii="Times New Roman" w:hAnsi="Times New Roman" w:cs="Times New Roman"/>
          <w:sz w:val="24"/>
          <w:szCs w:val="24"/>
        </w:rPr>
        <w:t>Za D</w:t>
      </w:r>
      <w:r w:rsidRPr="00911B48">
        <w:rPr>
          <w:rFonts w:ascii="Times New Roman" w:hAnsi="Times New Roman" w:cs="Times New Roman"/>
          <w:sz w:val="24"/>
          <w:szCs w:val="24"/>
        </w:rPr>
        <w:t xml:space="preserve">ůvěrné </w:t>
      </w:r>
      <w:r w:rsidR="00D52326">
        <w:rPr>
          <w:rFonts w:ascii="Times New Roman" w:hAnsi="Times New Roman" w:cs="Times New Roman"/>
          <w:sz w:val="24"/>
          <w:szCs w:val="24"/>
        </w:rPr>
        <w:t xml:space="preserve">informace </w:t>
      </w:r>
      <w:r w:rsidRPr="00911B48">
        <w:rPr>
          <w:rFonts w:ascii="Times New Roman" w:hAnsi="Times New Roman" w:cs="Times New Roman"/>
          <w:sz w:val="24"/>
          <w:szCs w:val="24"/>
        </w:rPr>
        <w:t xml:space="preserve">se vždy považují veškeré informace </w:t>
      </w:r>
      <w:r w:rsidR="00D52326" w:rsidRPr="00911B48">
        <w:rPr>
          <w:rFonts w:ascii="Times New Roman" w:hAnsi="Times New Roman" w:cs="Times New Roman"/>
          <w:sz w:val="24"/>
          <w:szCs w:val="24"/>
        </w:rPr>
        <w:t xml:space="preserve">obchodní, výrobní či technické povahy, jakož i veškeré </w:t>
      </w:r>
      <w:r w:rsidR="00D52326" w:rsidRPr="008A7EDF">
        <w:rPr>
          <w:rFonts w:ascii="Times New Roman" w:hAnsi="Times New Roman" w:cs="Times New Roman"/>
          <w:sz w:val="24"/>
          <w:szCs w:val="24"/>
        </w:rPr>
        <w:t>listiny</w:t>
      </w:r>
      <w:r w:rsidR="00D52326" w:rsidRPr="008A7EDF">
        <w:rPr>
          <w:rFonts w:ascii="Times New Roman" w:hAnsi="Times New Roman" w:cs="Times New Roman"/>
          <w:bCs/>
          <w:sz w:val="24"/>
          <w:szCs w:val="24"/>
        </w:rPr>
        <w:t xml:space="preserve">, </w:t>
      </w:r>
      <w:r w:rsidR="00D52326" w:rsidRPr="008A7EDF">
        <w:rPr>
          <w:rFonts w:ascii="Times New Roman" w:hAnsi="Times New Roman" w:cs="Times New Roman"/>
          <w:sz w:val="24"/>
          <w:szCs w:val="24"/>
        </w:rPr>
        <w:t xml:space="preserve">zejména pak </w:t>
      </w:r>
      <w:r w:rsidR="00D52326" w:rsidRPr="008A7EDF">
        <w:rPr>
          <w:rFonts w:ascii="Times New Roman" w:hAnsi="Times New Roman" w:cs="Times New Roman"/>
          <w:bCs/>
          <w:sz w:val="24"/>
          <w:szCs w:val="24"/>
        </w:rPr>
        <w:t xml:space="preserve">dokumentace, </w:t>
      </w:r>
      <w:r w:rsidR="00D52326" w:rsidRPr="008A7EDF">
        <w:rPr>
          <w:rFonts w:ascii="Times New Roman" w:hAnsi="Times New Roman" w:cs="Times New Roman"/>
          <w:sz w:val="24"/>
          <w:szCs w:val="24"/>
        </w:rPr>
        <w:t>návody, katalogy náhradních dílů apod.</w:t>
      </w:r>
      <w:r w:rsidR="00D52326">
        <w:rPr>
          <w:rFonts w:ascii="Times New Roman" w:hAnsi="Times New Roman" w:cs="Times New Roman"/>
          <w:sz w:val="24"/>
          <w:szCs w:val="24"/>
        </w:rPr>
        <w:t xml:space="preserve">, </w:t>
      </w:r>
      <w:r w:rsidR="00D52326" w:rsidRPr="00911B48">
        <w:rPr>
          <w:rFonts w:ascii="Times New Roman" w:hAnsi="Times New Roman" w:cs="Times New Roman"/>
          <w:sz w:val="24"/>
          <w:szCs w:val="24"/>
        </w:rPr>
        <w:t xml:space="preserve">poskytnuté </w:t>
      </w:r>
      <w:r w:rsidR="00D52326">
        <w:rPr>
          <w:rFonts w:ascii="Times New Roman" w:hAnsi="Times New Roman" w:cs="Times New Roman"/>
          <w:sz w:val="24"/>
          <w:szCs w:val="24"/>
        </w:rPr>
        <w:t>Dodavateli Zadavatelem</w:t>
      </w:r>
      <w:r w:rsidR="00D52326" w:rsidRPr="00911B48">
        <w:rPr>
          <w:rFonts w:ascii="Times New Roman" w:hAnsi="Times New Roman" w:cs="Times New Roman"/>
          <w:sz w:val="24"/>
          <w:szCs w:val="24"/>
        </w:rPr>
        <w:t xml:space="preserve"> v rámci plnění </w:t>
      </w:r>
      <w:r w:rsidR="00D52326" w:rsidRPr="00911B48">
        <w:rPr>
          <w:rFonts w:ascii="Times New Roman" w:hAnsi="Times New Roman" w:cs="Times New Roman"/>
          <w:bCs/>
          <w:sz w:val="24"/>
          <w:szCs w:val="24"/>
        </w:rPr>
        <w:t>této Smlouvy</w:t>
      </w:r>
      <w:r w:rsidR="00D52326" w:rsidRPr="00911B48">
        <w:rPr>
          <w:rFonts w:ascii="Times New Roman" w:hAnsi="Times New Roman" w:cs="Times New Roman"/>
          <w:sz w:val="24"/>
          <w:szCs w:val="24"/>
        </w:rPr>
        <w:t xml:space="preserve"> </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Závazek ochrany trvá do odvolání důvěrnosti</w:t>
      </w:r>
      <w:r w:rsidR="00D52326">
        <w:rPr>
          <w:rFonts w:ascii="Times New Roman" w:hAnsi="Times New Roman" w:cs="Times New Roman"/>
          <w:sz w:val="24"/>
          <w:szCs w:val="24"/>
        </w:rPr>
        <w:t xml:space="preserve"> Důvěrných informací</w:t>
      </w:r>
      <w:r w:rsidRPr="008A7EDF">
        <w:rPr>
          <w:rFonts w:ascii="Times New Roman" w:hAnsi="Times New Roman" w:cs="Times New Roman"/>
          <w:sz w:val="24"/>
          <w:szCs w:val="24"/>
        </w:rPr>
        <w:t xml:space="preserve">. </w:t>
      </w:r>
      <w:r w:rsidR="00D52326">
        <w:rPr>
          <w:rFonts w:ascii="Times New Roman" w:hAnsi="Times New Roman" w:cs="Times New Roman"/>
          <w:bCs/>
          <w:sz w:val="24"/>
          <w:szCs w:val="24"/>
        </w:rPr>
        <w:t>D</w:t>
      </w:r>
      <w:r w:rsidRPr="008A7EDF">
        <w:rPr>
          <w:rFonts w:ascii="Times New Roman" w:hAnsi="Times New Roman" w:cs="Times New Roman"/>
          <w:bCs/>
          <w:sz w:val="24"/>
          <w:szCs w:val="24"/>
        </w:rPr>
        <w:t>ůvěrné informace</w:t>
      </w:r>
      <w:r w:rsidRPr="008A7EDF">
        <w:rPr>
          <w:rFonts w:ascii="Times New Roman" w:hAnsi="Times New Roman" w:cs="Times New Roman"/>
          <w:sz w:val="24"/>
          <w:szCs w:val="24"/>
        </w:rPr>
        <w:t xml:space="preserve"> smí </w:t>
      </w:r>
      <w:r w:rsidR="008A7EDF" w:rsidRPr="008A7EDF">
        <w:rPr>
          <w:rFonts w:ascii="Times New Roman" w:hAnsi="Times New Roman" w:cs="Times New Roman"/>
          <w:sz w:val="24"/>
          <w:szCs w:val="24"/>
        </w:rPr>
        <w:t xml:space="preserve">Smluvní </w:t>
      </w:r>
      <w:r w:rsidRPr="008A7EDF">
        <w:rPr>
          <w:rFonts w:ascii="Times New Roman" w:hAnsi="Times New Roman" w:cs="Times New Roman"/>
          <w:sz w:val="24"/>
          <w:szCs w:val="24"/>
        </w:rPr>
        <w:t xml:space="preserve">strany použít pouze za účelem plnění </w:t>
      </w:r>
      <w:r w:rsidR="008A7EDF" w:rsidRPr="008A7EDF">
        <w:rPr>
          <w:rFonts w:ascii="Times New Roman" w:hAnsi="Times New Roman" w:cs="Times New Roman"/>
          <w:bCs/>
          <w:sz w:val="24"/>
          <w:szCs w:val="24"/>
        </w:rPr>
        <w:t>této Smlouvy</w:t>
      </w:r>
      <w:r w:rsidRPr="008A7EDF">
        <w:rPr>
          <w:rFonts w:ascii="Times New Roman" w:hAnsi="Times New Roman" w:cs="Times New Roman"/>
          <w:bCs/>
          <w:sz w:val="24"/>
          <w:szCs w:val="24"/>
        </w:rPr>
        <w:t xml:space="preserve">, </w:t>
      </w:r>
      <w:r w:rsidRPr="008A7EDF">
        <w:rPr>
          <w:rFonts w:ascii="Times New Roman" w:hAnsi="Times New Roman" w:cs="Times New Roman"/>
          <w:sz w:val="24"/>
          <w:szCs w:val="24"/>
        </w:rPr>
        <w:t xml:space="preserve">nesmí je jakkoli poskytnout třetí osobě bez předchozího projednání a písemného souhlasu druhé </w:t>
      </w:r>
      <w:r w:rsidR="00D52326">
        <w:rPr>
          <w:rFonts w:ascii="Times New Roman" w:hAnsi="Times New Roman" w:cs="Times New Roman"/>
          <w:sz w:val="24"/>
          <w:szCs w:val="24"/>
        </w:rPr>
        <w:t xml:space="preserve">Smluvní </w:t>
      </w:r>
      <w:r w:rsidRPr="008A7EDF">
        <w:rPr>
          <w:rFonts w:ascii="Times New Roman" w:hAnsi="Times New Roman" w:cs="Times New Roman"/>
          <w:sz w:val="24"/>
          <w:szCs w:val="24"/>
        </w:rPr>
        <w:t>strany, ani je použít v</w:t>
      </w:r>
      <w:r w:rsidR="008A7EDF" w:rsidRPr="008A7EDF">
        <w:rPr>
          <w:rFonts w:ascii="Times New Roman" w:hAnsi="Times New Roman" w:cs="Times New Roman"/>
          <w:sz w:val="24"/>
          <w:szCs w:val="24"/>
        </w:rPr>
        <w:t> </w:t>
      </w:r>
      <w:r w:rsidRPr="008A7EDF">
        <w:rPr>
          <w:rFonts w:ascii="Times New Roman" w:hAnsi="Times New Roman" w:cs="Times New Roman"/>
          <w:sz w:val="24"/>
          <w:szCs w:val="24"/>
        </w:rPr>
        <w:t>rozporu s jejich účelem pro své potřeby.</w:t>
      </w:r>
    </w:p>
    <w:p w:rsidR="008A7EDF" w:rsidRPr="008A7EDF" w:rsidRDefault="008A7EDF"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 xml:space="preserve">Dodavatel </w:t>
      </w:r>
      <w:r w:rsidR="00911B48" w:rsidRPr="008A7EDF">
        <w:rPr>
          <w:rFonts w:ascii="Times New Roman" w:hAnsi="Times New Roman" w:cs="Times New Roman"/>
          <w:sz w:val="24"/>
          <w:szCs w:val="24"/>
        </w:rPr>
        <w:t xml:space="preserve">je povinen zajistit plnění </w:t>
      </w:r>
      <w:r w:rsidRPr="008A7EDF">
        <w:rPr>
          <w:rFonts w:ascii="Times New Roman" w:hAnsi="Times New Roman" w:cs="Times New Roman"/>
          <w:bCs/>
          <w:sz w:val="24"/>
          <w:szCs w:val="24"/>
        </w:rPr>
        <w:t>Z</w:t>
      </w:r>
      <w:r w:rsidR="00911B48" w:rsidRPr="008A7EDF">
        <w:rPr>
          <w:rFonts w:ascii="Times New Roman" w:hAnsi="Times New Roman" w:cs="Times New Roman"/>
          <w:bCs/>
          <w:sz w:val="24"/>
          <w:szCs w:val="24"/>
        </w:rPr>
        <w:t>ávazku ochrany</w:t>
      </w:r>
      <w:r w:rsidRPr="008A7EDF">
        <w:rPr>
          <w:rFonts w:ascii="Times New Roman" w:hAnsi="Times New Roman" w:cs="Times New Roman"/>
          <w:sz w:val="24"/>
          <w:szCs w:val="24"/>
        </w:rPr>
        <w:t xml:space="preserve"> dle tohoto čl. </w:t>
      </w:r>
      <w:r w:rsidR="00F20BF8">
        <w:rPr>
          <w:rFonts w:ascii="Times New Roman" w:hAnsi="Times New Roman" w:cs="Times New Roman"/>
          <w:sz w:val="24"/>
          <w:szCs w:val="24"/>
        </w:rPr>
        <w:t>VIII</w:t>
      </w:r>
      <w:r w:rsidRPr="008A7EDF">
        <w:rPr>
          <w:rFonts w:ascii="Times New Roman" w:hAnsi="Times New Roman" w:cs="Times New Roman"/>
          <w:sz w:val="24"/>
          <w:szCs w:val="24"/>
        </w:rPr>
        <w:t>. této Smlouvy</w:t>
      </w:r>
      <w:r w:rsidR="00911B48" w:rsidRPr="008A7EDF">
        <w:rPr>
          <w:rFonts w:ascii="Times New Roman" w:hAnsi="Times New Roman" w:cs="Times New Roman"/>
          <w:sz w:val="24"/>
          <w:szCs w:val="24"/>
        </w:rPr>
        <w:t xml:space="preserve"> i </w:t>
      </w:r>
      <w:r w:rsidR="00D52326">
        <w:rPr>
          <w:rFonts w:ascii="Times New Roman" w:hAnsi="Times New Roman" w:cs="Times New Roman"/>
          <w:sz w:val="24"/>
          <w:szCs w:val="24"/>
        </w:rPr>
        <w:t>veškerými Osobami Dodavatele a Náhradníky</w:t>
      </w:r>
      <w:r w:rsidR="00911B48" w:rsidRPr="008A7EDF">
        <w:rPr>
          <w:rFonts w:ascii="Times New Roman" w:hAnsi="Times New Roman" w:cs="Times New Roman"/>
          <w:sz w:val="24"/>
          <w:szCs w:val="24"/>
        </w:rPr>
        <w:t xml:space="preserve">; </w:t>
      </w:r>
      <w:r w:rsidR="00D52326">
        <w:rPr>
          <w:rFonts w:ascii="Times New Roman" w:hAnsi="Times New Roman" w:cs="Times New Roman"/>
          <w:sz w:val="24"/>
          <w:szCs w:val="24"/>
        </w:rPr>
        <w:t>Dodavatel</w:t>
      </w:r>
      <w:r w:rsidRPr="008A7EDF">
        <w:rPr>
          <w:rFonts w:ascii="Times New Roman" w:hAnsi="Times New Roman" w:cs="Times New Roman"/>
          <w:sz w:val="24"/>
          <w:szCs w:val="24"/>
        </w:rPr>
        <w:t xml:space="preserve"> </w:t>
      </w:r>
      <w:r w:rsidR="00911B48" w:rsidRPr="008A7EDF">
        <w:rPr>
          <w:rFonts w:ascii="Times New Roman" w:hAnsi="Times New Roman" w:cs="Times New Roman"/>
          <w:sz w:val="24"/>
          <w:szCs w:val="24"/>
        </w:rPr>
        <w:t xml:space="preserve">přitom </w:t>
      </w:r>
      <w:r w:rsidR="00D52326">
        <w:rPr>
          <w:rFonts w:ascii="Times New Roman" w:hAnsi="Times New Roman" w:cs="Times New Roman"/>
          <w:sz w:val="24"/>
          <w:szCs w:val="24"/>
        </w:rPr>
        <w:t xml:space="preserve">sám </w:t>
      </w:r>
      <w:r w:rsidR="00911B48" w:rsidRPr="008A7EDF">
        <w:rPr>
          <w:rFonts w:ascii="Times New Roman" w:hAnsi="Times New Roman" w:cs="Times New Roman"/>
          <w:sz w:val="24"/>
          <w:szCs w:val="24"/>
        </w:rPr>
        <w:t xml:space="preserve">plně odpovídá za </w:t>
      </w:r>
      <w:r w:rsidR="00D52326">
        <w:rPr>
          <w:rFonts w:ascii="Times New Roman" w:hAnsi="Times New Roman" w:cs="Times New Roman"/>
          <w:sz w:val="24"/>
          <w:szCs w:val="24"/>
        </w:rPr>
        <w:t>plnění Závazku ochrany</w:t>
      </w:r>
      <w:r w:rsidR="00911B48" w:rsidRPr="008A7EDF">
        <w:rPr>
          <w:rFonts w:ascii="Times New Roman" w:hAnsi="Times New Roman" w:cs="Times New Roman"/>
          <w:bCs/>
          <w:sz w:val="24"/>
          <w:szCs w:val="24"/>
        </w:rPr>
        <w:t xml:space="preserve"> </w:t>
      </w:r>
      <w:r w:rsidR="00911B48" w:rsidRPr="008A7EDF">
        <w:rPr>
          <w:rFonts w:ascii="Times New Roman" w:hAnsi="Times New Roman" w:cs="Times New Roman"/>
          <w:sz w:val="24"/>
          <w:szCs w:val="24"/>
        </w:rPr>
        <w:t>těmito osobami.</w:t>
      </w:r>
    </w:p>
    <w:p w:rsidR="00911B48" w:rsidRDefault="00911B48" w:rsidP="00D52326">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bCs/>
          <w:sz w:val="24"/>
          <w:szCs w:val="24"/>
        </w:rPr>
        <w:t xml:space="preserve">Závazek ochrany </w:t>
      </w:r>
      <w:r w:rsidRPr="008A7EDF">
        <w:rPr>
          <w:rFonts w:ascii="Times New Roman" w:hAnsi="Times New Roman" w:cs="Times New Roman"/>
          <w:sz w:val="24"/>
          <w:szCs w:val="24"/>
        </w:rPr>
        <w:t xml:space="preserve">se vztahuje i na </w:t>
      </w:r>
      <w:r w:rsidR="00D52326">
        <w:rPr>
          <w:rFonts w:ascii="Times New Roman" w:hAnsi="Times New Roman" w:cs="Times New Roman"/>
          <w:sz w:val="24"/>
          <w:szCs w:val="24"/>
        </w:rPr>
        <w:t>Důvěrné informace</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kterékoli t</w:t>
      </w:r>
      <w:r w:rsidRPr="008A7EDF">
        <w:rPr>
          <w:rFonts w:ascii="Times New Roman" w:hAnsi="Times New Roman" w:cs="Times New Roman"/>
          <w:sz w:val="24"/>
          <w:szCs w:val="24"/>
        </w:rPr>
        <w:t>řetí osob</w:t>
      </w:r>
      <w:r w:rsidR="008A7EDF" w:rsidRPr="008A7EDF">
        <w:rPr>
          <w:rFonts w:ascii="Times New Roman" w:hAnsi="Times New Roman" w:cs="Times New Roman"/>
          <w:sz w:val="24"/>
          <w:szCs w:val="24"/>
        </w:rPr>
        <w:t>y</w:t>
      </w:r>
      <w:r w:rsidRPr="008A7EDF">
        <w:rPr>
          <w:rFonts w:ascii="Times New Roman" w:hAnsi="Times New Roman" w:cs="Times New Roman"/>
          <w:sz w:val="24"/>
          <w:szCs w:val="24"/>
        </w:rPr>
        <w:t>, kt</w:t>
      </w:r>
      <w:r w:rsidR="008A7EDF" w:rsidRPr="008A7EDF">
        <w:rPr>
          <w:rFonts w:ascii="Times New Roman" w:hAnsi="Times New Roman" w:cs="Times New Roman"/>
          <w:sz w:val="24"/>
          <w:szCs w:val="24"/>
        </w:rPr>
        <w:t>eré byly některé ze S</w:t>
      </w:r>
      <w:r w:rsidRPr="008A7EDF">
        <w:rPr>
          <w:rFonts w:ascii="Times New Roman" w:hAnsi="Times New Roman" w:cs="Times New Roman"/>
          <w:sz w:val="24"/>
          <w:szCs w:val="24"/>
        </w:rPr>
        <w:t>mluvních stran touto osobou, resp. s jejím svolením</w:t>
      </w:r>
      <w:r w:rsidR="00EC7A1B">
        <w:rPr>
          <w:rFonts w:ascii="Times New Roman" w:hAnsi="Times New Roman" w:cs="Times New Roman"/>
          <w:sz w:val="24"/>
          <w:szCs w:val="24"/>
        </w:rPr>
        <w:t>,</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 xml:space="preserve">v souvislosti s touto Smlouvou </w:t>
      </w:r>
      <w:r w:rsidRPr="008A7EDF">
        <w:rPr>
          <w:rFonts w:ascii="Times New Roman" w:hAnsi="Times New Roman" w:cs="Times New Roman"/>
          <w:sz w:val="24"/>
          <w:szCs w:val="24"/>
        </w:rPr>
        <w:t>a jejím plněním poskytnuty.</w:t>
      </w:r>
    </w:p>
    <w:p w:rsidR="00D52326" w:rsidRPr="00C20929" w:rsidRDefault="00D52326" w:rsidP="00D52326">
      <w:pPr>
        <w:widowControl w:val="0"/>
        <w:numPr>
          <w:ilvl w:val="0"/>
          <w:numId w:val="3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Za D</w:t>
      </w:r>
      <w:r w:rsidRPr="00C20929">
        <w:rPr>
          <w:rFonts w:ascii="Times New Roman" w:hAnsi="Times New Roman" w:cs="Times New Roman"/>
          <w:sz w:val="24"/>
          <w:szCs w:val="24"/>
        </w:rPr>
        <w:t xml:space="preserve">ůvěrné informace </w:t>
      </w:r>
      <w:r>
        <w:rPr>
          <w:rFonts w:ascii="Times New Roman" w:hAnsi="Times New Roman" w:cs="Times New Roman"/>
          <w:sz w:val="24"/>
          <w:szCs w:val="24"/>
        </w:rPr>
        <w:t xml:space="preserve">se pro účely této Smlouvy nepovažují údaje, </w:t>
      </w:r>
      <w:r w:rsidRPr="00C20929">
        <w:rPr>
          <w:rFonts w:ascii="Times New Roman" w:hAnsi="Times New Roman" w:cs="Times New Roman"/>
          <w:sz w:val="24"/>
          <w:szCs w:val="24"/>
        </w:rPr>
        <w:t>které:</w:t>
      </w:r>
    </w:p>
    <w:p w:rsidR="00D52326" w:rsidRPr="00C20929" w:rsidRDefault="00D52326" w:rsidP="00D52326">
      <w:pPr>
        <w:pStyle w:val="Level1"/>
        <w:numPr>
          <w:ilvl w:val="0"/>
          <w:numId w:val="33"/>
        </w:numPr>
        <w:spacing w:after="0" w:line="276" w:lineRule="auto"/>
        <w:rPr>
          <w:rFonts w:ascii="Times New Roman" w:hAnsi="Times New Roman" w:cs="Times New Roman"/>
          <w:sz w:val="24"/>
          <w:szCs w:val="24"/>
        </w:rPr>
      </w:pPr>
      <w:r w:rsidRPr="00C20929">
        <w:rPr>
          <w:rFonts w:ascii="Times New Roman" w:hAnsi="Times New Roman" w:cs="Times New Roman"/>
          <w:sz w:val="24"/>
          <w:szCs w:val="24"/>
        </w:rPr>
        <w:t>v okamžiku jejich poskytnutí byly veřejně známé, nebo které se, aniž by došlo k porušení právních povinností, staly veřejně známými poté, co byly poskytnuty; nebo</w:t>
      </w:r>
    </w:p>
    <w:p w:rsidR="00D52326" w:rsidRPr="00982733"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o nichž kterákoli Smluvní strana vůči druhé Smluvní straně předem písemně prohlásí, že se nejedná o důvěrné informace,</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sidRPr="00E624DC">
        <w:rPr>
          <w:rFonts w:ascii="Times New Roman" w:hAnsi="Times New Roman" w:cs="Times New Roman"/>
          <w:sz w:val="24"/>
          <w:szCs w:val="24"/>
        </w:rPr>
        <w:t xml:space="preserve">byly </w:t>
      </w:r>
      <w:r>
        <w:rPr>
          <w:rFonts w:ascii="Times New Roman" w:hAnsi="Times New Roman" w:cs="Times New Roman"/>
          <w:sz w:val="24"/>
          <w:szCs w:val="24"/>
        </w:rPr>
        <w:t>některou ze Smluvních stran získány nezávisle na druhé Smluvní straně</w:t>
      </w:r>
      <w:r w:rsidRPr="00E624DC">
        <w:rPr>
          <w:rFonts w:ascii="Times New Roman" w:hAnsi="Times New Roman" w:cs="Times New Roman"/>
          <w:sz w:val="24"/>
          <w:szCs w:val="24"/>
        </w:rPr>
        <w:t>, a to jinak než</w:t>
      </w:r>
      <w:r>
        <w:rPr>
          <w:rFonts w:ascii="Times New Roman" w:hAnsi="Times New Roman" w:cs="Times New Roman"/>
          <w:sz w:val="24"/>
          <w:szCs w:val="24"/>
        </w:rPr>
        <w:t xml:space="preserve"> porušením právních povinností, </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je některá ze Smluvních stran povinna zpřístupnit třetím osobám podle obecně závazných právních předpisů </w:t>
      </w:r>
      <w:r w:rsidR="00EC7A1B">
        <w:rPr>
          <w:rFonts w:ascii="Times New Roman" w:hAnsi="Times New Roman" w:cs="Times New Roman"/>
          <w:sz w:val="24"/>
          <w:szCs w:val="24"/>
        </w:rPr>
        <w:t xml:space="preserve">(zejména pak zákona o veřejných zakázkách) </w:t>
      </w:r>
      <w:r>
        <w:rPr>
          <w:rFonts w:ascii="Times New Roman" w:hAnsi="Times New Roman" w:cs="Times New Roman"/>
          <w:sz w:val="24"/>
          <w:szCs w:val="24"/>
        </w:rPr>
        <w:t>či rozhodnutí soudů nebo jiných příslušných orgánů.</w:t>
      </w:r>
    </w:p>
    <w:p w:rsidR="00D52326" w:rsidRPr="00982733" w:rsidRDefault="00D52326" w:rsidP="00D52326">
      <w:pPr>
        <w:spacing w:after="0"/>
        <w:ind w:left="360"/>
        <w:jc w:val="both"/>
        <w:rPr>
          <w:rFonts w:ascii="Times New Roman" w:hAnsi="Times New Roman"/>
          <w:sz w:val="24"/>
          <w:lang w:eastAsia="zh-CN"/>
        </w:rPr>
      </w:pPr>
      <w:r>
        <w:rPr>
          <w:rFonts w:ascii="Times New Roman" w:hAnsi="Times New Roman"/>
          <w:sz w:val="24"/>
          <w:lang w:eastAsia="zh-CN"/>
        </w:rPr>
        <w:t xml:space="preserve">O zpřístupnění </w:t>
      </w:r>
      <w:r w:rsidR="00EC7A1B">
        <w:rPr>
          <w:rFonts w:ascii="Times New Roman" w:hAnsi="Times New Roman"/>
          <w:sz w:val="24"/>
          <w:lang w:eastAsia="zh-CN"/>
        </w:rPr>
        <w:t xml:space="preserve">Důvěrných </w:t>
      </w:r>
      <w:r>
        <w:rPr>
          <w:rFonts w:ascii="Times New Roman" w:hAnsi="Times New Roman"/>
          <w:sz w:val="24"/>
          <w:lang w:eastAsia="zh-CN"/>
        </w:rPr>
        <w:t xml:space="preserve">informací podle písm. d) tohoto </w:t>
      </w:r>
      <w:r w:rsidR="00976536">
        <w:rPr>
          <w:rFonts w:ascii="Times New Roman" w:hAnsi="Times New Roman"/>
          <w:sz w:val="24"/>
          <w:lang w:eastAsia="zh-CN"/>
        </w:rPr>
        <w:t xml:space="preserve">odst. 5. čl. VIII. </w:t>
      </w:r>
      <w:r>
        <w:rPr>
          <w:rFonts w:ascii="Times New Roman" w:hAnsi="Times New Roman"/>
          <w:sz w:val="24"/>
          <w:lang w:eastAsia="zh-CN"/>
        </w:rPr>
        <w:t xml:space="preserve">této Smlouvy </w:t>
      </w:r>
      <w:r w:rsidR="00EC7A1B">
        <w:rPr>
          <w:rFonts w:ascii="Times New Roman" w:hAnsi="Times New Roman"/>
          <w:sz w:val="24"/>
          <w:lang w:eastAsia="zh-CN"/>
        </w:rPr>
        <w:t xml:space="preserve">na základě rozhodnutí soudů či jiných příslušných orgánů </w:t>
      </w:r>
      <w:r w:rsidR="002A7234">
        <w:rPr>
          <w:rFonts w:ascii="Times New Roman" w:hAnsi="Times New Roman"/>
          <w:sz w:val="24"/>
          <w:lang w:eastAsia="zh-CN"/>
        </w:rPr>
        <w:t xml:space="preserve">(tedy nikoli o zpřístupnění Důvěrných informací, ohledně nichž vyplývá povinnost jejich zpřístupnění přímo z obecně závazného právního předpisu) </w:t>
      </w:r>
      <w:r>
        <w:rPr>
          <w:rFonts w:ascii="Times New Roman" w:hAnsi="Times New Roman"/>
          <w:sz w:val="24"/>
          <w:lang w:eastAsia="zh-CN"/>
        </w:rPr>
        <w:t xml:space="preserve">je příslušná Smluvní strana povinna druhou Smluvní stranu předem informovat; není-li to možné, pak nejpozději do 5 (pěti) pracovních dnů od zpřístupnění těchto informací. </w:t>
      </w:r>
    </w:p>
    <w:p w:rsidR="001C5104" w:rsidRDefault="001C5104" w:rsidP="00824432">
      <w:pPr>
        <w:spacing w:after="0"/>
        <w:jc w:val="both"/>
        <w:rPr>
          <w:rFonts w:ascii="Times New Roman" w:hAnsi="Times New Roman" w:cs="Times New Roman"/>
          <w:sz w:val="24"/>
          <w:szCs w:val="24"/>
        </w:rPr>
      </w:pPr>
    </w:p>
    <w:p w:rsidR="00921E8F" w:rsidRDefault="00921E8F" w:rsidP="00824432">
      <w:pPr>
        <w:spacing w:after="0"/>
        <w:jc w:val="both"/>
        <w:rPr>
          <w:rFonts w:ascii="Times New Roman" w:hAnsi="Times New Roman" w:cs="Times New Roman"/>
          <w:sz w:val="24"/>
          <w:szCs w:val="24"/>
        </w:rPr>
      </w:pPr>
    </w:p>
    <w:p w:rsidR="00B92883" w:rsidRPr="00B92883" w:rsidRDefault="00F20BF8" w:rsidP="00B92883">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B92883" w:rsidRPr="00B92883">
        <w:rPr>
          <w:rFonts w:ascii="Times New Roman" w:hAnsi="Times New Roman" w:cs="Times New Roman"/>
          <w:b/>
          <w:sz w:val="24"/>
          <w:szCs w:val="24"/>
        </w:rPr>
        <w:t>X.</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Dodavatel na sebe přebírá nebezpečí změny okolností ve smyslu ustanovení § 1765</w:t>
      </w:r>
      <w:r w:rsidR="00F20BF8">
        <w:rPr>
          <w:rFonts w:ascii="Times New Roman" w:hAnsi="Times New Roman" w:cs="Times New Roman"/>
          <w:sz w:val="24"/>
          <w:szCs w:val="24"/>
        </w:rPr>
        <w:t xml:space="preserve"> a</w:t>
      </w:r>
      <w:r w:rsidRPr="00B92883">
        <w:rPr>
          <w:rFonts w:ascii="Times New Roman" w:hAnsi="Times New Roman" w:cs="Times New Roman"/>
          <w:sz w:val="24"/>
          <w:szCs w:val="24"/>
        </w:rPr>
        <w:t xml:space="preserve"> § 2620 zákona č. 89/2012 Sb., občanského zákoníku. </w:t>
      </w:r>
    </w:p>
    <w:p w:rsidR="006B5353" w:rsidRPr="00E458BE" w:rsidRDefault="006B5353" w:rsidP="006B5353">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Pokud nezávisle na vůli Zadavatele nastane taková mimořádná událost, kterou Zadavatel nemohl reálně předvídat</w:t>
      </w:r>
      <w:r w:rsidRPr="00FB70C0">
        <w:rPr>
          <w:rFonts w:ascii="Times New Roman" w:hAnsi="Times New Roman" w:cs="Times New Roman"/>
          <w:sz w:val="24"/>
          <w:szCs w:val="24"/>
        </w:rPr>
        <w:t xml:space="preserve"> při uzavření této Smlouvy, pro kterou se stane plnění Předmětu </w:t>
      </w:r>
      <w:r w:rsidRPr="00FB70C0">
        <w:rPr>
          <w:rFonts w:ascii="Times New Roman" w:hAnsi="Times New Roman" w:cs="Times New Roman"/>
          <w:sz w:val="24"/>
          <w:szCs w:val="24"/>
        </w:rPr>
        <w:lastRenderedPageBreak/>
        <w:t>Smlouvy by</w:t>
      </w:r>
      <w:r w:rsidRPr="001D6780">
        <w:rPr>
          <w:rFonts w:ascii="Times New Roman" w:hAnsi="Times New Roman" w:cs="Times New Roman"/>
          <w:sz w:val="24"/>
          <w:szCs w:val="24"/>
        </w:rPr>
        <w:t xml:space="preserve">ť po přechodnou dobu nemožné či pro Zadavatele zjevně nepotřebné </w:t>
      </w:r>
      <w:r w:rsidRPr="00DE7C98">
        <w:rPr>
          <w:rFonts w:ascii="Times New Roman" w:hAnsi="Times New Roman" w:cs="Times New Roman"/>
          <w:sz w:val="24"/>
          <w:szCs w:val="24"/>
        </w:rPr>
        <w:t xml:space="preserve">(takovými událostmi </w:t>
      </w:r>
      <w:r>
        <w:rPr>
          <w:rFonts w:ascii="Times New Roman" w:hAnsi="Times New Roman" w:cs="Times New Roman"/>
          <w:sz w:val="24"/>
          <w:szCs w:val="24"/>
        </w:rPr>
        <w:t>mohou být zejména</w:t>
      </w:r>
      <w:r w:rsidRPr="00956012">
        <w:rPr>
          <w:rFonts w:ascii="Times New Roman" w:hAnsi="Times New Roman" w:cs="Times New Roman"/>
          <w:sz w:val="24"/>
          <w:szCs w:val="24"/>
        </w:rPr>
        <w:t xml:space="preserve"> přírodní katastrofy a živelné události, </w:t>
      </w:r>
      <w:r w:rsidRPr="00DE7C98">
        <w:rPr>
          <w:rFonts w:ascii="Times New Roman" w:hAnsi="Times New Roman" w:cs="Times New Roman"/>
          <w:sz w:val="24"/>
          <w:szCs w:val="24"/>
        </w:rPr>
        <w:t xml:space="preserve">války, okupace, invaze, akty nepřátelství ze zahraničí, mobilizace, teroristické útoky, revoluce, povstání, politické nebo vojenské převraty, občanské války, ozbrojené vzpoury, obsazení technologických zařízení ze strany třetích osob, generální stávky a stávky celého průmyslového odvětví nebo výluky, </w:t>
      </w:r>
      <w:r w:rsidRPr="00956012">
        <w:rPr>
          <w:rFonts w:ascii="Times New Roman" w:hAnsi="Times New Roman" w:cs="Times New Roman"/>
          <w:sz w:val="24"/>
          <w:szCs w:val="24"/>
        </w:rPr>
        <w:t>nově přijat</w:t>
      </w:r>
      <w:r>
        <w:rPr>
          <w:rFonts w:ascii="Times New Roman" w:hAnsi="Times New Roman" w:cs="Times New Roman"/>
          <w:sz w:val="24"/>
          <w:szCs w:val="24"/>
        </w:rPr>
        <w:t>é právní předpisy či</w:t>
      </w:r>
      <w:r w:rsidRPr="00DE7C98">
        <w:rPr>
          <w:rFonts w:ascii="Times New Roman" w:hAnsi="Times New Roman" w:cs="Times New Roman"/>
          <w:sz w:val="24"/>
          <w:szCs w:val="24"/>
        </w:rPr>
        <w:t xml:space="preserve"> opatření orgánů veřejné moci zamezující </w:t>
      </w:r>
      <w:r>
        <w:rPr>
          <w:rFonts w:ascii="Times New Roman" w:hAnsi="Times New Roman" w:cs="Times New Roman"/>
          <w:sz w:val="24"/>
          <w:szCs w:val="24"/>
        </w:rPr>
        <w:t xml:space="preserve">či zásadním způsobem ztěžující </w:t>
      </w:r>
      <w:r w:rsidRPr="00DE7C98">
        <w:rPr>
          <w:rFonts w:ascii="Times New Roman" w:hAnsi="Times New Roman" w:cs="Times New Roman"/>
          <w:sz w:val="24"/>
          <w:szCs w:val="24"/>
        </w:rPr>
        <w:t>Zadavateli provádění Těžby</w:t>
      </w:r>
      <w:r w:rsidRPr="00E458BE">
        <w:rPr>
          <w:rFonts w:ascii="Times New Roman" w:hAnsi="Times New Roman" w:cs="Times New Roman"/>
          <w:sz w:val="24"/>
          <w:szCs w:val="24"/>
        </w:rPr>
        <w:t xml:space="preserve"> – dále jen </w:t>
      </w:r>
      <w:r w:rsidRPr="00DE7C98">
        <w:rPr>
          <w:rFonts w:ascii="Times New Roman" w:hAnsi="Times New Roman" w:cs="Times New Roman"/>
          <w:b/>
          <w:sz w:val="24"/>
          <w:szCs w:val="24"/>
        </w:rPr>
        <w:t>„Vyšší moc“</w:t>
      </w:r>
      <w:r w:rsidRPr="00DE7C98">
        <w:rPr>
          <w:rFonts w:ascii="Times New Roman" w:hAnsi="Times New Roman" w:cs="Times New Roman"/>
          <w:sz w:val="24"/>
          <w:szCs w:val="24"/>
        </w:rPr>
        <w:t>)</w:t>
      </w:r>
      <w:r w:rsidRPr="00E458BE">
        <w:rPr>
          <w:rFonts w:ascii="Times New Roman" w:hAnsi="Times New Roman" w:cs="Times New Roman"/>
          <w:sz w:val="24"/>
          <w:szCs w:val="24"/>
        </w:rPr>
        <w:t xml:space="preserve">, je Zadavatel oprávněn jednostranně </w:t>
      </w:r>
      <w:r w:rsidRPr="00E942A2">
        <w:rPr>
          <w:rFonts w:ascii="Times New Roman" w:hAnsi="Times New Roman" w:cs="Times New Roman"/>
          <w:sz w:val="24"/>
          <w:szCs w:val="24"/>
        </w:rPr>
        <w:t xml:space="preserve">přerušit na dobu trvání každé takové události plnění </w:t>
      </w:r>
      <w:r>
        <w:rPr>
          <w:rFonts w:ascii="Times New Roman" w:hAnsi="Times New Roman" w:cs="Times New Roman"/>
          <w:sz w:val="24"/>
          <w:szCs w:val="24"/>
        </w:rPr>
        <w:t>Předmětu</w:t>
      </w:r>
      <w:r w:rsidRPr="00E942A2">
        <w:rPr>
          <w:rFonts w:ascii="Times New Roman" w:hAnsi="Times New Roman" w:cs="Times New Roman"/>
          <w:sz w:val="24"/>
          <w:szCs w:val="24"/>
        </w:rPr>
        <w:t xml:space="preserve"> Smlouvy, a to písemným oznámením</w:t>
      </w:r>
      <w:r>
        <w:rPr>
          <w:rFonts w:ascii="Times New Roman" w:hAnsi="Times New Roman" w:cs="Times New Roman"/>
          <w:sz w:val="24"/>
          <w:szCs w:val="24"/>
        </w:rPr>
        <w:t xml:space="preserve"> zaslaným Dodavateli</w:t>
      </w:r>
      <w:r w:rsidRPr="00E458BE">
        <w:rPr>
          <w:rFonts w:ascii="Times New Roman" w:hAnsi="Times New Roman" w:cs="Times New Roman"/>
          <w:sz w:val="24"/>
          <w:szCs w:val="24"/>
        </w:rPr>
        <w:t xml:space="preserve">. Ode dne následujícího po doručení písemného oznámení Zadavatele o tom, že z důvodu Vyšší moci přerušuje plnění Předmětu Smlouvy, </w:t>
      </w:r>
      <w:r>
        <w:rPr>
          <w:rFonts w:ascii="Times New Roman" w:hAnsi="Times New Roman" w:cs="Times New Roman"/>
          <w:sz w:val="24"/>
          <w:szCs w:val="24"/>
        </w:rPr>
        <w:t xml:space="preserve">Dodavateli, </w:t>
      </w:r>
      <w:r w:rsidRPr="00E458BE">
        <w:rPr>
          <w:rFonts w:ascii="Times New Roman" w:hAnsi="Times New Roman" w:cs="Times New Roman"/>
          <w:sz w:val="24"/>
          <w:szCs w:val="24"/>
        </w:rPr>
        <w:t>přeruší Dodavatel plnění Předmětu smlouvy, a to až do dne, v němž Dodavatel obdrží výzvu Zadavatele k</w:t>
      </w:r>
      <w:r>
        <w:rPr>
          <w:rFonts w:ascii="Times New Roman" w:hAnsi="Times New Roman" w:cs="Times New Roman"/>
          <w:sz w:val="24"/>
          <w:szCs w:val="24"/>
        </w:rPr>
        <w:t> </w:t>
      </w:r>
      <w:r w:rsidRPr="00E458BE">
        <w:rPr>
          <w:rFonts w:ascii="Times New Roman" w:hAnsi="Times New Roman" w:cs="Times New Roman"/>
          <w:sz w:val="24"/>
          <w:szCs w:val="24"/>
        </w:rPr>
        <w:t>obnovení plnění Předmětu Smlouvy</w:t>
      </w:r>
      <w:r>
        <w:rPr>
          <w:rFonts w:ascii="Times New Roman" w:hAnsi="Times New Roman" w:cs="Times New Roman"/>
          <w:sz w:val="24"/>
          <w:szCs w:val="24"/>
        </w:rPr>
        <w:t xml:space="preserve"> – následující den po obdržení této výzvy je Zadavatel povinen plnění Předmětu Smlouvy obnovit</w:t>
      </w:r>
      <w:r w:rsidRPr="00E458BE">
        <w:rPr>
          <w:rFonts w:ascii="Times New Roman" w:hAnsi="Times New Roman" w:cs="Times New Roman"/>
          <w:sz w:val="24"/>
          <w:szCs w:val="24"/>
        </w:rPr>
        <w:t xml:space="preserve">; </w:t>
      </w:r>
      <w:r>
        <w:rPr>
          <w:rFonts w:ascii="Times New Roman" w:hAnsi="Times New Roman" w:cs="Times New Roman"/>
          <w:sz w:val="24"/>
          <w:szCs w:val="24"/>
        </w:rPr>
        <w:t>uvedenou</w:t>
      </w:r>
      <w:r w:rsidRPr="00E458BE">
        <w:rPr>
          <w:rFonts w:ascii="Times New Roman" w:hAnsi="Times New Roman" w:cs="Times New Roman"/>
          <w:sz w:val="24"/>
          <w:szCs w:val="24"/>
        </w:rPr>
        <w:t xml:space="preserve"> výzvu je Zadavatel povinen učinit nep</w:t>
      </w:r>
      <w:r w:rsidRPr="00FB70C0">
        <w:rPr>
          <w:rFonts w:ascii="Times New Roman" w:hAnsi="Times New Roman" w:cs="Times New Roman"/>
          <w:sz w:val="24"/>
          <w:szCs w:val="24"/>
        </w:rPr>
        <w:t xml:space="preserve">rodleně poté, co důvody Vyšší moci pominou, je však oprávněn učinit ji i dříve. </w:t>
      </w:r>
      <w:r>
        <w:rPr>
          <w:rFonts w:ascii="Times New Roman" w:hAnsi="Times New Roman" w:cs="Times New Roman"/>
          <w:sz w:val="24"/>
          <w:szCs w:val="24"/>
        </w:rPr>
        <w:t>Po dobu přerušení plnění Předmětu Smlouvy dle tohoto čl. IX</w:t>
      </w:r>
      <w:r w:rsidRPr="00726D15">
        <w:rPr>
          <w:rFonts w:ascii="Times New Roman" w:hAnsi="Times New Roman"/>
          <w:sz w:val="24"/>
        </w:rPr>
        <w:t xml:space="preserve">. odst. 2. </w:t>
      </w:r>
      <w:r>
        <w:rPr>
          <w:rFonts w:ascii="Times New Roman" w:hAnsi="Times New Roman" w:cs="Times New Roman"/>
          <w:sz w:val="24"/>
          <w:szCs w:val="24"/>
        </w:rPr>
        <w:t>této Smlouvy nevzniká Dodavateli právo na žádné plnění ze strany Zadavatele.</w:t>
      </w:r>
    </w:p>
    <w:p w:rsidR="006B5353" w:rsidRPr="00B92883" w:rsidRDefault="006B5353" w:rsidP="006B5353">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 xml:space="preserve">Dodavatel je povinen být po celou dobu účinnosti této Smlouvy pojištěn pro případ odpovědnosti za škodu tak, aby toto pojištění krylo škody, které Dodavatel může způsobit při plnění </w:t>
      </w:r>
      <w:r w:rsidRPr="00DE7C98">
        <w:rPr>
          <w:rFonts w:ascii="Times New Roman" w:hAnsi="Times New Roman" w:cs="Times New Roman"/>
          <w:sz w:val="24"/>
          <w:szCs w:val="24"/>
        </w:rPr>
        <w:t>Předmětu</w:t>
      </w:r>
      <w:r w:rsidRPr="00E458BE">
        <w:rPr>
          <w:rFonts w:ascii="Times New Roman" w:hAnsi="Times New Roman" w:cs="Times New Roman"/>
          <w:sz w:val="24"/>
          <w:szCs w:val="24"/>
        </w:rPr>
        <w:t xml:space="preserve"> Smlouvy, a to s minimálním pojistným plnění v částce </w:t>
      </w:r>
      <w:r w:rsidRPr="00DE7C98">
        <w:rPr>
          <w:rFonts w:ascii="Times New Roman" w:hAnsi="Times New Roman" w:cs="Times New Roman"/>
          <w:sz w:val="24"/>
          <w:szCs w:val="24"/>
        </w:rPr>
        <w:t xml:space="preserve">1,000.000,-Kč (slovy: jedenmilionkorunčeských) za </w:t>
      </w:r>
      <w:r w:rsidR="007C39A9">
        <w:rPr>
          <w:rFonts w:ascii="Times New Roman" w:hAnsi="Times New Roman" w:cs="Times New Roman"/>
          <w:sz w:val="24"/>
          <w:szCs w:val="24"/>
        </w:rPr>
        <w:t>jednotlivou</w:t>
      </w:r>
      <w:r w:rsidR="007C39A9" w:rsidRPr="00DE7C98">
        <w:rPr>
          <w:rFonts w:ascii="Times New Roman" w:hAnsi="Times New Roman" w:cs="Times New Roman"/>
          <w:sz w:val="24"/>
          <w:szCs w:val="24"/>
        </w:rPr>
        <w:t xml:space="preserve"> </w:t>
      </w:r>
      <w:r w:rsidRPr="00DE7C98">
        <w:rPr>
          <w:rFonts w:ascii="Times New Roman" w:hAnsi="Times New Roman" w:cs="Times New Roman"/>
          <w:sz w:val="24"/>
          <w:szCs w:val="24"/>
        </w:rPr>
        <w:t>pojistnou událost</w:t>
      </w:r>
      <w:r>
        <w:rPr>
          <w:rFonts w:ascii="Times New Roman" w:hAnsi="Times New Roman" w:cs="Times New Roman"/>
          <w:sz w:val="24"/>
          <w:szCs w:val="24"/>
        </w:rPr>
        <w:t>. Zadavatel je oprávněn Dodavatele kdykoli vyzvat k tomu, aby prokázal, že je pojištěn v souladu s předchozí větou tohoto čl. IX</w:t>
      </w:r>
      <w:r w:rsidRPr="00726D15">
        <w:rPr>
          <w:rFonts w:ascii="Times New Roman" w:hAnsi="Times New Roman"/>
          <w:sz w:val="24"/>
        </w:rPr>
        <w:t xml:space="preserve">. odst. </w:t>
      </w:r>
      <w:r w:rsidR="00647F23">
        <w:rPr>
          <w:rFonts w:ascii="Times New Roman" w:hAnsi="Times New Roman" w:cs="Times New Roman"/>
          <w:sz w:val="24"/>
          <w:szCs w:val="24"/>
        </w:rPr>
        <w:t>3</w:t>
      </w:r>
      <w:r>
        <w:rPr>
          <w:rFonts w:ascii="Times New Roman" w:hAnsi="Times New Roman" w:cs="Times New Roman"/>
          <w:sz w:val="24"/>
          <w:szCs w:val="24"/>
        </w:rPr>
        <w:t xml:space="preserve">. této Smlouvy; Dodavatel je povinen takové výzvě Zadavatele vyhovět vždy do 5 (pěti) pracovních dnů ode dne, v němž výzvu obdrží. </w:t>
      </w:r>
    </w:p>
    <w:p w:rsidR="00723E34" w:rsidRPr="00B92883" w:rsidRDefault="00723E34" w:rsidP="00723E34">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se zavazují poskytnout si vzájemně nezbytnou součinnost potřebnou k plnění jejich povinností vyplývajících jim v souvislosti s plněním této Smlouvy z obecně závazných právních předpisů, např.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Zadavatel je oprávněn započíst jakoukoli svou (byť nesplatnou</w:t>
      </w:r>
      <w:r w:rsidR="00E12C19" w:rsidRPr="00E12C19">
        <w:rPr>
          <w:rFonts w:ascii="Times New Roman" w:hAnsi="Times New Roman" w:cs="Times New Roman"/>
          <w:sz w:val="24"/>
          <w:szCs w:val="24"/>
        </w:rPr>
        <w:t xml:space="preserve"> </w:t>
      </w:r>
      <w:r w:rsidR="00E12C19">
        <w:rPr>
          <w:rFonts w:ascii="Times New Roman" w:hAnsi="Times New Roman" w:cs="Times New Roman"/>
          <w:sz w:val="24"/>
          <w:szCs w:val="24"/>
        </w:rPr>
        <w:t>či Dodavatelem zpochybňovanou</w:t>
      </w:r>
      <w:r w:rsidRPr="00B92883">
        <w:rPr>
          <w:rFonts w:ascii="Times New Roman" w:hAnsi="Times New Roman" w:cs="Times New Roman"/>
          <w:sz w:val="24"/>
          <w:szCs w:val="24"/>
        </w:rPr>
        <w:t xml:space="preserve">) pohledávku z titulu smluvní pokuty dle čl. VI. této Smlouvy </w:t>
      </w:r>
      <w:r w:rsidR="00C22A16">
        <w:rPr>
          <w:rFonts w:ascii="Times New Roman" w:hAnsi="Times New Roman" w:cs="Times New Roman"/>
          <w:sz w:val="24"/>
          <w:szCs w:val="24"/>
        </w:rPr>
        <w:t>či náhrady škody vzniklé porušením povinnosti Dodavatele dle této Smlouvy</w:t>
      </w:r>
      <w:r w:rsidR="00C22A16" w:rsidRPr="00B92883">
        <w:rPr>
          <w:rFonts w:ascii="Times New Roman" w:hAnsi="Times New Roman" w:cs="Times New Roman"/>
          <w:sz w:val="24"/>
          <w:szCs w:val="24"/>
        </w:rPr>
        <w:t xml:space="preserve"> </w:t>
      </w:r>
      <w:r w:rsidRPr="00B92883">
        <w:rPr>
          <w:rFonts w:ascii="Times New Roman" w:hAnsi="Times New Roman" w:cs="Times New Roman"/>
          <w:sz w:val="24"/>
          <w:szCs w:val="24"/>
        </w:rPr>
        <w:t xml:space="preserve">proti kterékoli (byť nesplatné) pohledávce Dodavatele (včetně pohledávky na zaplacení ceny za </w:t>
      </w:r>
      <w:r w:rsidR="006B5353">
        <w:rPr>
          <w:rFonts w:ascii="Times New Roman" w:hAnsi="Times New Roman" w:cs="Times New Roman"/>
          <w:sz w:val="24"/>
          <w:szCs w:val="24"/>
        </w:rPr>
        <w:t xml:space="preserve">plnění Předmětu </w:t>
      </w:r>
      <w:r w:rsidR="006B5353" w:rsidRPr="00B92883">
        <w:rPr>
          <w:rFonts w:ascii="Times New Roman" w:hAnsi="Times New Roman" w:cs="Times New Roman"/>
          <w:sz w:val="24"/>
          <w:szCs w:val="24"/>
        </w:rPr>
        <w:t>Smlouvy</w:t>
      </w:r>
      <w:r w:rsidRPr="00B92883">
        <w:rPr>
          <w:rFonts w:ascii="Times New Roman" w:hAnsi="Times New Roman" w:cs="Times New Roman"/>
          <w:sz w:val="24"/>
          <w:szCs w:val="24"/>
        </w:rPr>
        <w:t xml:space="preserve">).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Dodavatel není oprávněn </w:t>
      </w:r>
      <w:r w:rsidR="00976536">
        <w:rPr>
          <w:rFonts w:ascii="Times New Roman" w:hAnsi="Times New Roman" w:cs="Times New Roman"/>
          <w:sz w:val="24"/>
          <w:szCs w:val="24"/>
        </w:rPr>
        <w:t xml:space="preserve">jednostranně </w:t>
      </w:r>
      <w:r w:rsidRPr="00B92883">
        <w:rPr>
          <w:rFonts w:ascii="Times New Roman" w:hAnsi="Times New Roman" w:cs="Times New Roman"/>
          <w:sz w:val="24"/>
          <w:szCs w:val="24"/>
        </w:rPr>
        <w:t>započíst žádnou svou pohledávku za Zadavatelem proti žádné pohledávce Zadavatele za Dodavatelem. Dodavatel dále není oprávněn bez předchozího písemného souhlasu Zadavatele postoupit nebo zastavit jakoukoli svou pohledávku za Zadavatelem.</w:t>
      </w:r>
    </w:p>
    <w:p w:rsidR="00C96FE5" w:rsidRDefault="002A7234" w:rsidP="00B92883">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 případech, kdy je </w:t>
      </w:r>
      <w:r w:rsidR="00B92883" w:rsidRPr="00B92883">
        <w:rPr>
          <w:rFonts w:ascii="Times New Roman" w:hAnsi="Times New Roman" w:cs="Times New Roman"/>
          <w:sz w:val="24"/>
          <w:szCs w:val="24"/>
        </w:rPr>
        <w:t>v</w:t>
      </w:r>
      <w:r w:rsidR="00B33DBB">
        <w:rPr>
          <w:rFonts w:ascii="Times New Roman" w:hAnsi="Times New Roman" w:cs="Times New Roman"/>
          <w:sz w:val="24"/>
          <w:szCs w:val="24"/>
        </w:rPr>
        <w:t> </w:t>
      </w:r>
      <w:r>
        <w:rPr>
          <w:rFonts w:ascii="Times New Roman" w:hAnsi="Times New Roman" w:cs="Times New Roman"/>
          <w:sz w:val="24"/>
          <w:szCs w:val="24"/>
        </w:rPr>
        <w:t>kterém</w:t>
      </w:r>
      <w:r w:rsidR="00B33DBB">
        <w:rPr>
          <w:rFonts w:ascii="Times New Roman" w:hAnsi="Times New Roman" w:cs="Times New Roman"/>
          <w:sz w:val="24"/>
          <w:szCs w:val="24"/>
        </w:rPr>
        <w:t>koli ustanovení</w:t>
      </w:r>
      <w:r w:rsidR="00B33DBB" w:rsidRPr="00B92883">
        <w:rPr>
          <w:rFonts w:ascii="Times New Roman" w:hAnsi="Times New Roman" w:cs="Times New Roman"/>
          <w:sz w:val="24"/>
          <w:szCs w:val="24"/>
        </w:rPr>
        <w:t xml:space="preserve"> </w:t>
      </w:r>
      <w:r w:rsidR="00B92883" w:rsidRPr="00B92883">
        <w:rPr>
          <w:rFonts w:ascii="Times New Roman" w:hAnsi="Times New Roman" w:cs="Times New Roman"/>
          <w:sz w:val="24"/>
          <w:szCs w:val="24"/>
        </w:rPr>
        <w:t xml:space="preserve">této Smlouvy stanovena povinnost Osobám Dodavatele, odpovídá za plnění těchto povinností Osobami Dodavatele v plném rozsahu </w:t>
      </w:r>
      <w:r>
        <w:rPr>
          <w:rFonts w:ascii="Times New Roman" w:hAnsi="Times New Roman" w:cs="Times New Roman"/>
          <w:sz w:val="24"/>
          <w:szCs w:val="24"/>
        </w:rPr>
        <w:t xml:space="preserve">sám </w:t>
      </w:r>
      <w:r w:rsidR="00B92883" w:rsidRPr="00B92883">
        <w:rPr>
          <w:rFonts w:ascii="Times New Roman" w:hAnsi="Times New Roman" w:cs="Times New Roman"/>
          <w:sz w:val="24"/>
          <w:szCs w:val="24"/>
        </w:rPr>
        <w:t xml:space="preserve">Dodavatel.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lastRenderedPageBreak/>
        <w:t>Bude-li z důvodu porušení povinností ze strany kterékoli Osoby Dodavatele orgánem veřejné správy uložena Zadavateli pokuta či jiná obdobná sankce, zavazuje se tuto sankci ve lhůtě splatnosti za Zadavatele zaplatit Dodavatel</w:t>
      </w:r>
      <w:r w:rsidR="00C96FE5">
        <w:rPr>
          <w:rFonts w:ascii="Times New Roman" w:hAnsi="Times New Roman" w:cs="Times New Roman"/>
          <w:sz w:val="24"/>
          <w:szCs w:val="24"/>
        </w:rPr>
        <w:t>; v případě nesplnění této povinnosti odpovídá Dodavatel Zadavateli za veškerou vzniklou škodu</w:t>
      </w:r>
      <w:r w:rsidRPr="00B92883">
        <w:rPr>
          <w:rFonts w:ascii="Times New Roman" w:hAnsi="Times New Roman" w:cs="Times New Roman"/>
          <w:sz w:val="24"/>
          <w:szCs w:val="24"/>
        </w:rPr>
        <w:t xml:space="preserve">.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V případě prodlení Smluvní strany se splněním jakéhokoli svého peněžitého závazku vůči druhé Smluvní straně je Smluvní stran</w:t>
      </w:r>
      <w:r w:rsidR="002A7234">
        <w:rPr>
          <w:rFonts w:ascii="Times New Roman" w:hAnsi="Times New Roman" w:cs="Times New Roman"/>
          <w:sz w:val="24"/>
          <w:szCs w:val="24"/>
        </w:rPr>
        <w:t>a</w:t>
      </w:r>
      <w:r w:rsidRPr="00B92883">
        <w:rPr>
          <w:rFonts w:ascii="Times New Roman" w:hAnsi="Times New Roman" w:cs="Times New Roman"/>
          <w:sz w:val="24"/>
          <w:szCs w:val="24"/>
        </w:rPr>
        <w:t xml:space="preserve"> porušující svůj závazek povinna druhé Smluvní straně zaplatit úrok z prodlení ve výši stanovené obecně závaznými právními předpisy.</w:t>
      </w:r>
    </w:p>
    <w:p w:rsidR="00B92883" w:rsidRPr="00B92883" w:rsidRDefault="00B92883" w:rsidP="009B3709">
      <w:pPr>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V případě, že některé ustanovení této </w:t>
      </w:r>
      <w:r w:rsidR="009B3709">
        <w:rPr>
          <w:rFonts w:ascii="Times New Roman" w:hAnsi="Times New Roman" w:cs="Times New Roman"/>
          <w:sz w:val="24"/>
          <w:szCs w:val="24"/>
        </w:rPr>
        <w:t xml:space="preserve">Smlouvy je nebo se stane neplatné či </w:t>
      </w:r>
      <w:r w:rsidRPr="00B92883">
        <w:rPr>
          <w:rFonts w:ascii="Times New Roman" w:hAnsi="Times New Roman" w:cs="Times New Roman"/>
          <w:sz w:val="24"/>
          <w:szCs w:val="24"/>
        </w:rPr>
        <w:t xml:space="preserve">neúčinné, zůstávají ostatní ustanovení této </w:t>
      </w:r>
      <w:r w:rsidR="009B3709">
        <w:rPr>
          <w:rFonts w:ascii="Times New Roman" w:hAnsi="Times New Roman" w:cs="Times New Roman"/>
          <w:sz w:val="24"/>
          <w:szCs w:val="24"/>
        </w:rPr>
        <w:t xml:space="preserve">Smlouvy platná a </w:t>
      </w:r>
      <w:r w:rsidRPr="00B92883">
        <w:rPr>
          <w:rFonts w:ascii="Times New Roman" w:hAnsi="Times New Roman" w:cs="Times New Roman"/>
          <w:sz w:val="24"/>
          <w:szCs w:val="24"/>
        </w:rPr>
        <w:t>účinná. Smluvní strany se zavazují nahradit neplatné</w:t>
      </w:r>
      <w:r w:rsidR="009B3709">
        <w:rPr>
          <w:rFonts w:ascii="Times New Roman" w:hAnsi="Times New Roman" w:cs="Times New Roman"/>
          <w:sz w:val="24"/>
          <w:szCs w:val="24"/>
        </w:rPr>
        <w:t xml:space="preserve"> či </w:t>
      </w:r>
      <w:r w:rsidRPr="00B92883">
        <w:rPr>
          <w:rFonts w:ascii="Times New Roman" w:hAnsi="Times New Roman" w:cs="Times New Roman"/>
          <w:sz w:val="24"/>
          <w:szCs w:val="24"/>
        </w:rPr>
        <w:t xml:space="preserve">neúčinné ustanovení této </w:t>
      </w:r>
      <w:r w:rsidR="009B3709">
        <w:rPr>
          <w:rFonts w:ascii="Times New Roman" w:hAnsi="Times New Roman" w:cs="Times New Roman"/>
          <w:sz w:val="24"/>
          <w:szCs w:val="24"/>
        </w:rPr>
        <w:t xml:space="preserve">Smlouvy ustanovením jiným, platným a </w:t>
      </w:r>
      <w:r w:rsidRPr="00B92883">
        <w:rPr>
          <w:rFonts w:ascii="Times New Roman" w:hAnsi="Times New Roman" w:cs="Times New Roman"/>
          <w:sz w:val="24"/>
          <w:szCs w:val="24"/>
        </w:rPr>
        <w:t>účinným, které svým obsahem a smyslem odpovídá nejlépe obsahu a smyslu původního, neplatného</w:t>
      </w:r>
      <w:r w:rsidR="009B3709">
        <w:rPr>
          <w:rFonts w:ascii="Times New Roman" w:hAnsi="Times New Roman" w:cs="Times New Roman"/>
          <w:sz w:val="24"/>
          <w:szCs w:val="24"/>
        </w:rPr>
        <w:t xml:space="preserve"> a </w:t>
      </w:r>
      <w:r w:rsidRPr="00B92883">
        <w:rPr>
          <w:rFonts w:ascii="Times New Roman" w:hAnsi="Times New Roman" w:cs="Times New Roman"/>
          <w:sz w:val="24"/>
          <w:szCs w:val="24"/>
        </w:rPr>
        <w:t>neúčinného</w:t>
      </w:r>
      <w:r w:rsidR="009B3709" w:rsidRPr="009B3709">
        <w:rPr>
          <w:rFonts w:ascii="Times New Roman" w:hAnsi="Times New Roman" w:cs="Times New Roman"/>
          <w:sz w:val="24"/>
          <w:szCs w:val="24"/>
        </w:rPr>
        <w:t xml:space="preserve"> </w:t>
      </w:r>
      <w:r w:rsidR="009B3709" w:rsidRPr="00B92883">
        <w:rPr>
          <w:rFonts w:ascii="Times New Roman" w:hAnsi="Times New Roman" w:cs="Times New Roman"/>
          <w:sz w:val="24"/>
          <w:szCs w:val="24"/>
        </w:rPr>
        <w:t>ustanovení</w:t>
      </w:r>
      <w:r w:rsidRPr="00B92883">
        <w:rPr>
          <w:rFonts w:ascii="Times New Roman" w:hAnsi="Times New Roman" w:cs="Times New Roman"/>
          <w:sz w:val="24"/>
          <w:szCs w:val="24"/>
        </w:rPr>
        <w:t>.</w:t>
      </w:r>
    </w:p>
    <w:p w:rsidR="00824432" w:rsidRDefault="00824432" w:rsidP="00B92883">
      <w:pPr>
        <w:spacing w:after="0"/>
        <w:jc w:val="both"/>
        <w:rPr>
          <w:rFonts w:ascii="Times New Roman" w:hAnsi="Times New Roman" w:cs="Times New Roman"/>
          <w:sz w:val="24"/>
          <w:szCs w:val="24"/>
        </w:rPr>
      </w:pPr>
    </w:p>
    <w:p w:rsidR="00B65015" w:rsidRDefault="00B65015" w:rsidP="00B92883">
      <w:pPr>
        <w:spacing w:after="0"/>
        <w:jc w:val="both"/>
        <w:rPr>
          <w:rFonts w:ascii="Times New Roman" w:hAnsi="Times New Roman" w:cs="Times New Roman"/>
          <w:sz w:val="24"/>
          <w:szCs w:val="24"/>
        </w:rPr>
      </w:pPr>
    </w:p>
    <w:p w:rsidR="00824432" w:rsidRPr="00824432" w:rsidRDefault="00824432" w:rsidP="00824432">
      <w:pPr>
        <w:spacing w:after="0"/>
        <w:jc w:val="center"/>
        <w:rPr>
          <w:rFonts w:ascii="Times New Roman" w:hAnsi="Times New Roman" w:cs="Times New Roman"/>
          <w:b/>
          <w:sz w:val="24"/>
          <w:szCs w:val="24"/>
        </w:rPr>
      </w:pPr>
      <w:r w:rsidRPr="00824432">
        <w:rPr>
          <w:rFonts w:ascii="Times New Roman" w:hAnsi="Times New Roman" w:cs="Times New Roman"/>
          <w:b/>
          <w:sz w:val="24"/>
          <w:szCs w:val="24"/>
        </w:rPr>
        <w:t>X.</w:t>
      </w:r>
    </w:p>
    <w:p w:rsidR="00824432" w:rsidRDefault="007327B3"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Tato Smlouva nabývá účinnosti uzavřením, tj. jejím podpisem oběma Smluvními stranami.</w:t>
      </w:r>
    </w:p>
    <w:p w:rsid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Tato Smlouva je vyhotovena ve čtyřech stejnopisech s platností originálu, z nichž každé Smluvní straně náleží po </w:t>
      </w:r>
      <w:r w:rsidR="00F360C8">
        <w:rPr>
          <w:rFonts w:ascii="Times New Roman" w:hAnsi="Times New Roman" w:cs="Times New Roman"/>
          <w:sz w:val="24"/>
          <w:szCs w:val="24"/>
        </w:rPr>
        <w:t>dvou stejnopisech.</w:t>
      </w:r>
    </w:p>
    <w:p w:rsidR="00B92883" w:rsidRPr="00B92883" w:rsidRDefault="00B92883" w:rsidP="00B92883">
      <w:pPr>
        <w:numPr>
          <w:ilvl w:val="0"/>
          <w:numId w:val="27"/>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Tato </w:t>
      </w:r>
      <w:r>
        <w:rPr>
          <w:rFonts w:ascii="Times New Roman" w:hAnsi="Times New Roman" w:cs="Times New Roman"/>
          <w:sz w:val="24"/>
          <w:szCs w:val="24"/>
        </w:rPr>
        <w:t>Smlouva</w:t>
      </w:r>
      <w:r w:rsidRPr="00B92883">
        <w:rPr>
          <w:rFonts w:ascii="Times New Roman" w:hAnsi="Times New Roman" w:cs="Times New Roman"/>
          <w:sz w:val="24"/>
          <w:szCs w:val="24"/>
        </w:rPr>
        <w:t xml:space="preserve"> a veškeré vztahy s ní související, včetně otázek její platnosti a případných následků její neplatnosti, se řídí právem České republiky bez přihlédnutí k jeho kolizním ustanovením. Pokud se v textu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odkazuje na právní předpisy, které budou v průběhu trvání právního vztahu založeného touto </w:t>
      </w:r>
      <w:r>
        <w:rPr>
          <w:rFonts w:ascii="Times New Roman" w:hAnsi="Times New Roman" w:cs="Times New Roman"/>
          <w:sz w:val="24"/>
          <w:szCs w:val="24"/>
        </w:rPr>
        <w:t>Smlouvou</w:t>
      </w:r>
      <w:r w:rsidRPr="00B92883">
        <w:rPr>
          <w:rFonts w:ascii="Times New Roman" w:hAnsi="Times New Roman" w:cs="Times New Roman"/>
          <w:sz w:val="24"/>
          <w:szCs w:val="24"/>
        </w:rPr>
        <w:t xml:space="preserve"> zrušeny, budou se </w:t>
      </w:r>
      <w:r>
        <w:rPr>
          <w:rFonts w:ascii="Times New Roman" w:hAnsi="Times New Roman" w:cs="Times New Roman"/>
          <w:sz w:val="24"/>
          <w:szCs w:val="24"/>
        </w:rPr>
        <w:t xml:space="preserve">Smluvní </w:t>
      </w:r>
      <w:r w:rsidRPr="00B92883">
        <w:rPr>
          <w:rFonts w:ascii="Times New Roman" w:hAnsi="Times New Roman" w:cs="Times New Roman"/>
          <w:sz w:val="24"/>
          <w:szCs w:val="24"/>
        </w:rPr>
        <w:t xml:space="preserve">strany při plnění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nadále řídit právními předpisy, které tyto zrušené právní předpisy nahradí (ledaže přechodná ustanovení těchto nových právních předpisů stanoví jinak).</w:t>
      </w:r>
      <w:r w:rsidR="00853F46">
        <w:rPr>
          <w:rFonts w:ascii="Times New Roman" w:hAnsi="Times New Roman" w:cs="Times New Roman"/>
          <w:sz w:val="24"/>
          <w:szCs w:val="24"/>
        </w:rPr>
        <w:t xml:space="preserve"> Při výkladu této Smlouvy se přihlíží pouze k ustanovením této Smlouvy a obecně závazných právních předpisů</w:t>
      </w:r>
      <w:r w:rsidR="00602B3C">
        <w:rPr>
          <w:rFonts w:ascii="Times New Roman" w:hAnsi="Times New Roman" w:cs="Times New Roman"/>
          <w:sz w:val="24"/>
          <w:szCs w:val="24"/>
        </w:rPr>
        <w:t xml:space="preserve"> a nikoli</w:t>
      </w:r>
      <w:r w:rsidR="00853F46">
        <w:rPr>
          <w:rFonts w:ascii="Times New Roman" w:hAnsi="Times New Roman" w:cs="Times New Roman"/>
          <w:sz w:val="24"/>
          <w:szCs w:val="24"/>
        </w:rPr>
        <w:t xml:space="preserve"> </w:t>
      </w:r>
      <w:r w:rsidR="00853F46" w:rsidRPr="00602B3C">
        <w:rPr>
          <w:rFonts w:ascii="Times New Roman" w:hAnsi="Times New Roman" w:cs="Times New Roman"/>
          <w:sz w:val="24"/>
          <w:szCs w:val="24"/>
        </w:rPr>
        <w:t xml:space="preserve">k obchodním zvyklostem </w:t>
      </w:r>
      <w:r w:rsidR="006B5353" w:rsidRPr="00602B3C">
        <w:rPr>
          <w:rFonts w:ascii="Times New Roman" w:hAnsi="Times New Roman" w:cs="Times New Roman"/>
          <w:sz w:val="24"/>
          <w:szCs w:val="24"/>
        </w:rPr>
        <w:t>a</w:t>
      </w:r>
      <w:r w:rsidR="006B5353">
        <w:rPr>
          <w:rFonts w:ascii="Times New Roman" w:hAnsi="Times New Roman" w:cs="Times New Roman"/>
          <w:sz w:val="24"/>
          <w:szCs w:val="24"/>
        </w:rPr>
        <w:t>ni</w:t>
      </w:r>
      <w:r w:rsidR="006B5353" w:rsidRPr="00602B3C">
        <w:rPr>
          <w:rFonts w:ascii="Times New Roman" w:hAnsi="Times New Roman" w:cs="Times New Roman"/>
          <w:sz w:val="24"/>
          <w:szCs w:val="24"/>
        </w:rPr>
        <w:t xml:space="preserve"> </w:t>
      </w:r>
      <w:r w:rsidR="00602B3C" w:rsidRPr="009015D5">
        <w:rPr>
          <w:rFonts w:ascii="Times New Roman" w:hAnsi="Times New Roman" w:cs="Times New Roman"/>
          <w:sz w:val="24"/>
          <w:szCs w:val="24"/>
        </w:rPr>
        <w:t xml:space="preserve">případné </w:t>
      </w:r>
      <w:r w:rsidR="00853F46" w:rsidRPr="00602B3C">
        <w:rPr>
          <w:rFonts w:ascii="Times New Roman" w:hAnsi="Times New Roman" w:cs="Times New Roman"/>
          <w:sz w:val="24"/>
          <w:szCs w:val="24"/>
        </w:rPr>
        <w:t>zavedené praxi</w:t>
      </w:r>
      <w:r w:rsidR="00853F46" w:rsidRPr="00EB209B">
        <w:rPr>
          <w:rFonts w:ascii="Times New Roman" w:hAnsi="Times New Roman" w:cs="Times New Roman"/>
          <w:sz w:val="24"/>
          <w:szCs w:val="24"/>
        </w:rPr>
        <w:t xml:space="preserve"> Smluvních stran.</w:t>
      </w:r>
      <w:r w:rsidR="00853F46">
        <w:rPr>
          <w:rFonts w:ascii="Times New Roman" w:hAnsi="Times New Roman" w:cs="Times New Roman"/>
          <w:sz w:val="24"/>
          <w:szCs w:val="24"/>
        </w:rPr>
        <w:t xml:space="preserve"> </w:t>
      </w:r>
    </w:p>
    <w:p w:rsidR="00824432" w:rsidRP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Místně příslušným soudem k řešení sporů vzešlých z této Smlouvy je obecný soud žalované Smluvní strany</w:t>
      </w:r>
      <w:r w:rsidR="002A7234">
        <w:rPr>
          <w:rFonts w:ascii="Times New Roman" w:hAnsi="Times New Roman" w:cs="Times New Roman"/>
          <w:sz w:val="24"/>
          <w:szCs w:val="24"/>
        </w:rPr>
        <w:t xml:space="preserve"> v České republice</w:t>
      </w:r>
      <w:r>
        <w:rPr>
          <w:rFonts w:ascii="Times New Roman" w:hAnsi="Times New Roman" w:cs="Times New Roman"/>
          <w:sz w:val="24"/>
          <w:szCs w:val="24"/>
        </w:rPr>
        <w:t xml:space="preserve">. </w:t>
      </w:r>
    </w:p>
    <w:p w:rsidR="00A14465" w:rsidRPr="00A14465" w:rsidRDefault="00824432" w:rsidP="00A14465">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Změny této Smlouvy lze provádět pouze písemně</w:t>
      </w:r>
      <w:r w:rsidR="00B92883">
        <w:rPr>
          <w:rFonts w:ascii="Times New Roman" w:hAnsi="Times New Roman" w:cs="Times New Roman"/>
          <w:sz w:val="24"/>
          <w:szCs w:val="24"/>
        </w:rPr>
        <w:t>, oboustranně podepsanými, vzestupně číslovanými dodatky</w:t>
      </w:r>
      <w:r w:rsidR="009B3709">
        <w:rPr>
          <w:rFonts w:ascii="Times New Roman" w:hAnsi="Times New Roman" w:cs="Times New Roman"/>
          <w:sz w:val="24"/>
          <w:szCs w:val="24"/>
        </w:rPr>
        <w:t xml:space="preserve">, ledaže je v kterémkoli z předchozích článků této Smlouvy výslovně stanoveno jinak. </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Smluvní strany se dohodly, že veškerá korespondence, oznámení, odstoupení, sdělení, či jiné dokume</w:t>
      </w:r>
      <w:r w:rsidR="009B3709">
        <w:rPr>
          <w:rFonts w:ascii="Times New Roman" w:hAnsi="Times New Roman" w:cs="Times New Roman"/>
          <w:sz w:val="24"/>
          <w:szCs w:val="24"/>
        </w:rPr>
        <w:t>nty podle této Smlouvy musí být</w:t>
      </w:r>
      <w:r w:rsidRPr="00A14465">
        <w:rPr>
          <w:rFonts w:ascii="Times New Roman" w:hAnsi="Times New Roman" w:cs="Times New Roman"/>
          <w:sz w:val="24"/>
          <w:szCs w:val="24"/>
        </w:rPr>
        <w:t xml:space="preserve"> provedeny písemně a musí být doručeny druhé Smluvní straně osobně nebo zaslány doporučenou poštou na dodejku na její adresu uvedenou v záhlaví této Smlouvy</w:t>
      </w:r>
      <w:r w:rsidR="00CF3ABF">
        <w:rPr>
          <w:rFonts w:ascii="Times New Roman" w:hAnsi="Times New Roman" w:cs="Times New Roman"/>
          <w:sz w:val="24"/>
          <w:szCs w:val="24"/>
        </w:rPr>
        <w:t>;</w:t>
      </w:r>
      <w:r w:rsidR="009B3709">
        <w:rPr>
          <w:rFonts w:ascii="Times New Roman" w:hAnsi="Times New Roman" w:cs="Times New Roman"/>
          <w:sz w:val="24"/>
          <w:szCs w:val="24"/>
        </w:rPr>
        <w:t xml:space="preserve"> </w:t>
      </w:r>
      <w:r w:rsidR="00CF3ABF">
        <w:rPr>
          <w:rFonts w:ascii="Times New Roman" w:hAnsi="Times New Roman" w:cs="Times New Roman"/>
          <w:sz w:val="24"/>
          <w:szCs w:val="24"/>
        </w:rPr>
        <w:t xml:space="preserve">to neplatí </w:t>
      </w:r>
      <w:r w:rsidR="00C96FE5">
        <w:rPr>
          <w:rFonts w:ascii="Times New Roman" w:hAnsi="Times New Roman" w:cs="Times New Roman"/>
          <w:sz w:val="24"/>
          <w:szCs w:val="24"/>
        </w:rPr>
        <w:t>v</w:t>
      </w:r>
      <w:r w:rsidR="00AB5246">
        <w:rPr>
          <w:rFonts w:ascii="Times New Roman" w:hAnsi="Times New Roman" w:cs="Times New Roman"/>
          <w:sz w:val="24"/>
          <w:szCs w:val="24"/>
        </w:rPr>
        <w:t> </w:t>
      </w:r>
      <w:r w:rsidR="00CF3ABF">
        <w:rPr>
          <w:rFonts w:ascii="Times New Roman" w:hAnsi="Times New Roman" w:cs="Times New Roman"/>
          <w:sz w:val="24"/>
          <w:szCs w:val="24"/>
        </w:rPr>
        <w:t>případě</w:t>
      </w:r>
      <w:r w:rsidR="00C96FE5">
        <w:rPr>
          <w:rFonts w:ascii="Times New Roman" w:hAnsi="Times New Roman" w:cs="Times New Roman"/>
          <w:sz w:val="24"/>
          <w:szCs w:val="24"/>
        </w:rPr>
        <w:t xml:space="preserve"> komunikace Zadavatele (Osob Zadavatele) </w:t>
      </w:r>
      <w:r w:rsidR="00CF3ABF">
        <w:rPr>
          <w:rFonts w:ascii="Times New Roman" w:hAnsi="Times New Roman" w:cs="Times New Roman"/>
          <w:sz w:val="24"/>
          <w:szCs w:val="24"/>
        </w:rPr>
        <w:t xml:space="preserve">a Dodavatele </w:t>
      </w:r>
      <w:r w:rsidR="00C96FE5">
        <w:rPr>
          <w:rFonts w:ascii="Times New Roman" w:hAnsi="Times New Roman" w:cs="Times New Roman"/>
          <w:sz w:val="24"/>
          <w:szCs w:val="24"/>
        </w:rPr>
        <w:t xml:space="preserve">(Osob Dodavatele) </w:t>
      </w:r>
      <w:r w:rsidR="00CF3ABF">
        <w:rPr>
          <w:rFonts w:ascii="Times New Roman" w:hAnsi="Times New Roman" w:cs="Times New Roman"/>
          <w:sz w:val="24"/>
          <w:szCs w:val="24"/>
        </w:rPr>
        <w:t>v rámci vlastního plnění Předmětu Smlouvy ve smyslu čl. III.</w:t>
      </w:r>
      <w:r w:rsidR="006500E5">
        <w:rPr>
          <w:rFonts w:ascii="Times New Roman" w:hAnsi="Times New Roman" w:cs="Times New Roman"/>
          <w:sz w:val="24"/>
          <w:szCs w:val="24"/>
        </w:rPr>
        <w:t xml:space="preserve"> a </w:t>
      </w:r>
      <w:r w:rsidR="00F20BF8">
        <w:rPr>
          <w:rFonts w:ascii="Times New Roman" w:hAnsi="Times New Roman" w:cs="Times New Roman"/>
          <w:sz w:val="24"/>
          <w:szCs w:val="24"/>
        </w:rPr>
        <w:t>I</w:t>
      </w:r>
      <w:r w:rsidR="006500E5">
        <w:rPr>
          <w:rFonts w:ascii="Times New Roman" w:hAnsi="Times New Roman" w:cs="Times New Roman"/>
          <w:sz w:val="24"/>
          <w:szCs w:val="24"/>
        </w:rPr>
        <w:t xml:space="preserve">V. </w:t>
      </w:r>
      <w:r w:rsidR="00CF3ABF">
        <w:rPr>
          <w:rFonts w:ascii="Times New Roman" w:hAnsi="Times New Roman" w:cs="Times New Roman"/>
          <w:sz w:val="24"/>
          <w:szCs w:val="24"/>
        </w:rPr>
        <w:t>této Smlouvy, která může bý</w:t>
      </w:r>
      <w:r w:rsidR="002A7234">
        <w:rPr>
          <w:rFonts w:ascii="Times New Roman" w:hAnsi="Times New Roman" w:cs="Times New Roman"/>
          <w:sz w:val="24"/>
          <w:szCs w:val="24"/>
        </w:rPr>
        <w:t>t činěna v jakékoli formě, tedy</w:t>
      </w:r>
      <w:r w:rsidR="00CF3ABF">
        <w:rPr>
          <w:rFonts w:ascii="Times New Roman" w:hAnsi="Times New Roman" w:cs="Times New Roman"/>
          <w:sz w:val="24"/>
          <w:szCs w:val="24"/>
        </w:rPr>
        <w:t xml:space="preserve"> </w:t>
      </w:r>
      <w:r w:rsidR="002A7234">
        <w:rPr>
          <w:rFonts w:ascii="Times New Roman" w:hAnsi="Times New Roman" w:cs="Times New Roman"/>
          <w:sz w:val="24"/>
          <w:szCs w:val="24"/>
        </w:rPr>
        <w:t xml:space="preserve">i </w:t>
      </w:r>
      <w:r w:rsidR="00CF3ABF">
        <w:rPr>
          <w:rFonts w:ascii="Times New Roman" w:hAnsi="Times New Roman" w:cs="Times New Roman"/>
          <w:sz w:val="24"/>
          <w:szCs w:val="24"/>
        </w:rPr>
        <w:t>ústně</w:t>
      </w:r>
      <w:r w:rsidR="00EA3EB1">
        <w:rPr>
          <w:rFonts w:ascii="Times New Roman" w:hAnsi="Times New Roman" w:cs="Times New Roman"/>
          <w:sz w:val="24"/>
          <w:szCs w:val="24"/>
        </w:rPr>
        <w:t xml:space="preserve">, </w:t>
      </w:r>
      <w:r w:rsidR="000729F6">
        <w:rPr>
          <w:rFonts w:ascii="Times New Roman" w:hAnsi="Times New Roman" w:cs="Times New Roman"/>
          <w:sz w:val="24"/>
          <w:szCs w:val="24"/>
        </w:rPr>
        <w:t>telefonicky at</w:t>
      </w:r>
      <w:r w:rsidR="002A7234">
        <w:rPr>
          <w:rFonts w:ascii="Times New Roman" w:hAnsi="Times New Roman" w:cs="Times New Roman"/>
          <w:sz w:val="24"/>
          <w:szCs w:val="24"/>
        </w:rPr>
        <w:t>d</w:t>
      </w:r>
      <w:r w:rsidRPr="00A14465">
        <w:rPr>
          <w:rFonts w:ascii="Times New Roman" w:hAnsi="Times New Roman" w:cs="Times New Roman"/>
          <w:sz w:val="24"/>
          <w:szCs w:val="24"/>
        </w:rPr>
        <w:t>.</w:t>
      </w:r>
      <w:r w:rsidR="00AB5246">
        <w:rPr>
          <w:rFonts w:ascii="Times New Roman" w:hAnsi="Times New Roman" w:cs="Times New Roman"/>
          <w:sz w:val="24"/>
          <w:szCs w:val="24"/>
        </w:rPr>
        <w:t>, ledaže je v čl. III.</w:t>
      </w:r>
      <w:r w:rsidR="00F20BF8">
        <w:rPr>
          <w:rFonts w:ascii="Times New Roman" w:hAnsi="Times New Roman" w:cs="Times New Roman"/>
          <w:sz w:val="24"/>
          <w:szCs w:val="24"/>
        </w:rPr>
        <w:t xml:space="preserve"> nebo</w:t>
      </w:r>
      <w:r w:rsidR="00AB5246">
        <w:rPr>
          <w:rFonts w:ascii="Times New Roman" w:hAnsi="Times New Roman" w:cs="Times New Roman"/>
          <w:sz w:val="24"/>
          <w:szCs w:val="24"/>
        </w:rPr>
        <w:t xml:space="preserve"> IV. této Smlouvy stanoveno pro daný případ jinak.</w:t>
      </w:r>
      <w:r w:rsidRPr="00A14465">
        <w:rPr>
          <w:rFonts w:ascii="Times New Roman" w:hAnsi="Times New Roman" w:cs="Times New Roman"/>
          <w:sz w:val="24"/>
          <w:szCs w:val="24"/>
        </w:rPr>
        <w:t xml:space="preserve"> </w:t>
      </w:r>
    </w:p>
    <w:p w:rsid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 xml:space="preserve">Jakákoli korespondence, oznámení, odstoupení, sdělení či jiný dokument doručovaný druhé Smluvní straně na základě této Smlouvy se považuje za řádně doručený okamžikem </w:t>
      </w:r>
      <w:r w:rsidRPr="00A14465">
        <w:rPr>
          <w:rFonts w:ascii="Times New Roman" w:hAnsi="Times New Roman" w:cs="Times New Roman"/>
          <w:sz w:val="24"/>
          <w:szCs w:val="24"/>
        </w:rPr>
        <w:lastRenderedPageBreak/>
        <w:t>potvrzení převzetí, je-li doručován osobně, nebo pátý pracovní den po odevzdání k poštovní přepravě, je-li zasílán doporučenou poštou.</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 xml:space="preserve">Smluvní strany tímto prohlašují, že </w:t>
      </w:r>
      <w:r>
        <w:rPr>
          <w:rFonts w:ascii="Times New Roman" w:hAnsi="Times New Roman" w:cs="Times New Roman"/>
          <w:sz w:val="24"/>
          <w:szCs w:val="24"/>
        </w:rPr>
        <w:t xml:space="preserve">jejich </w:t>
      </w:r>
      <w:r w:rsidRPr="00A14465">
        <w:rPr>
          <w:rFonts w:ascii="Times New Roman" w:hAnsi="Times New Roman" w:cs="Times New Roman"/>
          <w:sz w:val="24"/>
          <w:szCs w:val="24"/>
        </w:rPr>
        <w:t xml:space="preserve">způsobilost mít v mezích právního řádu práva a povinnosti není nijak omezena, </w:t>
      </w:r>
      <w:r>
        <w:rPr>
          <w:rFonts w:ascii="Times New Roman" w:hAnsi="Times New Roman" w:cs="Times New Roman"/>
          <w:sz w:val="24"/>
          <w:szCs w:val="24"/>
        </w:rPr>
        <w:t>že osoby podepisující za ně tuto Smlouv</w:t>
      </w:r>
      <w:r w:rsidR="00644154">
        <w:rPr>
          <w:rFonts w:ascii="Times New Roman" w:hAnsi="Times New Roman" w:cs="Times New Roman"/>
          <w:sz w:val="24"/>
          <w:szCs w:val="24"/>
        </w:rPr>
        <w:t>u</w:t>
      </w:r>
      <w:r>
        <w:rPr>
          <w:rFonts w:ascii="Times New Roman" w:hAnsi="Times New Roman" w:cs="Times New Roman"/>
          <w:sz w:val="24"/>
          <w:szCs w:val="24"/>
        </w:rPr>
        <w:t xml:space="preserve"> jsou oprávněny za ně tuto Smlouvu uzavřít, </w:t>
      </w:r>
      <w:r w:rsidRPr="00A14465">
        <w:rPr>
          <w:rFonts w:ascii="Times New Roman" w:hAnsi="Times New Roman" w:cs="Times New Roman"/>
          <w:sz w:val="24"/>
          <w:szCs w:val="24"/>
        </w:rPr>
        <w:t>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rsidR="009B3709" w:rsidRDefault="009B3709" w:rsidP="00167033">
      <w:pPr>
        <w:spacing w:after="0"/>
        <w:jc w:val="both"/>
        <w:rPr>
          <w:rFonts w:ascii="Times New Roman" w:hAnsi="Times New Roman" w:cs="Times New Roman"/>
          <w:sz w:val="24"/>
          <w:szCs w:val="24"/>
        </w:rPr>
      </w:pPr>
    </w:p>
    <w:p w:rsidR="00B65015" w:rsidRDefault="00B65015" w:rsidP="00167033">
      <w:pPr>
        <w:spacing w:after="0"/>
        <w:jc w:val="both"/>
        <w:rPr>
          <w:rFonts w:ascii="Times New Roman" w:hAnsi="Times New Roman" w:cs="Times New Roman"/>
          <w:sz w:val="24"/>
          <w:szCs w:val="24"/>
        </w:rPr>
      </w:pPr>
    </w:p>
    <w:p w:rsidR="006B5353" w:rsidRDefault="006B5353" w:rsidP="006B5353">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V Mostě dne …………… 2015</w:t>
      </w:r>
      <w:r>
        <w:rPr>
          <w:rFonts w:ascii="Times New Roman" w:hAnsi="Times New Roman" w:cs="Times New Roman"/>
          <w:sz w:val="24"/>
          <w:szCs w:val="24"/>
        </w:rPr>
        <w:tab/>
        <w:t>V …………………. dne ……………</w:t>
      </w:r>
      <w:r w:rsidR="00FE6051">
        <w:rPr>
          <w:rFonts w:ascii="Times New Roman" w:hAnsi="Times New Roman" w:cs="Times New Roman"/>
          <w:sz w:val="24"/>
          <w:szCs w:val="24"/>
        </w:rPr>
        <w:t>……</w:t>
      </w:r>
    </w:p>
    <w:p w:rsidR="006B5353" w:rsidRDefault="006B5353" w:rsidP="006B5353">
      <w:pPr>
        <w:spacing w:after="0"/>
        <w:jc w:val="both"/>
        <w:rPr>
          <w:rFonts w:ascii="Times New Roman" w:hAnsi="Times New Roman" w:cs="Times New Roman"/>
          <w:sz w:val="24"/>
          <w:szCs w:val="24"/>
        </w:rPr>
      </w:pPr>
    </w:p>
    <w:p w:rsidR="006B5353" w:rsidRDefault="006B5353" w:rsidP="006B5353">
      <w:pPr>
        <w:spacing w:after="0"/>
        <w:jc w:val="both"/>
        <w:rPr>
          <w:rFonts w:ascii="Times New Roman" w:hAnsi="Times New Roman" w:cs="Times New Roman"/>
          <w:sz w:val="24"/>
          <w:szCs w:val="24"/>
        </w:rPr>
      </w:pPr>
    </w:p>
    <w:p w:rsidR="006B5353" w:rsidRDefault="006B5353" w:rsidP="006B5353">
      <w:pPr>
        <w:spacing w:after="0"/>
        <w:jc w:val="both"/>
        <w:rPr>
          <w:rFonts w:ascii="Times New Roman" w:hAnsi="Times New Roman" w:cs="Times New Roman"/>
          <w:sz w:val="24"/>
          <w:szCs w:val="24"/>
        </w:rPr>
      </w:pPr>
    </w:p>
    <w:p w:rsidR="006B5353" w:rsidRDefault="006B5353" w:rsidP="006B5353">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6B5353" w:rsidRPr="00167033" w:rsidRDefault="006B5353" w:rsidP="006B5353">
      <w:pPr>
        <w:tabs>
          <w:tab w:val="left" w:pos="4678"/>
        </w:tabs>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r>
        <w:rPr>
          <w:rFonts w:ascii="Times New Roman" w:hAnsi="Times New Roman" w:cs="Times New Roman"/>
          <w:b/>
          <w:sz w:val="24"/>
          <w:szCs w:val="24"/>
        </w:rPr>
        <w:tab/>
        <w:t>………………………………</w:t>
      </w:r>
    </w:p>
    <w:p w:rsidR="006B5353" w:rsidRDefault="006B5353" w:rsidP="006B5353">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6B5353" w:rsidRDefault="006B5353" w:rsidP="006B5353">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 představenstva</w:t>
      </w:r>
      <w:r>
        <w:rPr>
          <w:rFonts w:ascii="Times New Roman" w:hAnsi="Times New Roman" w:cs="Times New Roman"/>
          <w:sz w:val="24"/>
          <w:szCs w:val="24"/>
        </w:rPr>
        <w:tab/>
        <w:t>………………………………</w:t>
      </w:r>
    </w:p>
    <w:p w:rsidR="006B5353" w:rsidRDefault="006B5353" w:rsidP="006B5353">
      <w:pPr>
        <w:spacing w:after="0"/>
        <w:jc w:val="both"/>
        <w:rPr>
          <w:rFonts w:ascii="Times New Roman" w:hAnsi="Times New Roman" w:cs="Times New Roman"/>
          <w:sz w:val="24"/>
          <w:szCs w:val="24"/>
        </w:rPr>
      </w:pPr>
    </w:p>
    <w:p w:rsidR="006B5353" w:rsidRDefault="006B5353" w:rsidP="006B5353">
      <w:pPr>
        <w:spacing w:after="0"/>
        <w:jc w:val="both"/>
        <w:rPr>
          <w:rFonts w:ascii="Times New Roman" w:hAnsi="Times New Roman" w:cs="Times New Roman"/>
          <w:sz w:val="24"/>
          <w:szCs w:val="24"/>
        </w:rPr>
      </w:pPr>
    </w:p>
    <w:p w:rsidR="006B5353" w:rsidRDefault="008F0E69" w:rsidP="006B5353">
      <w:pPr>
        <w:spacing w:after="0"/>
        <w:jc w:val="both"/>
        <w:rPr>
          <w:rFonts w:ascii="Times New Roman" w:hAnsi="Times New Roman" w:cs="Times New Roman"/>
          <w:sz w:val="24"/>
          <w:szCs w:val="24"/>
        </w:rPr>
      </w:pPr>
      <w:r>
        <w:rPr>
          <w:rFonts w:ascii="Times New Roman" w:hAnsi="Times New Roman" w:cs="Times New Roman"/>
          <w:sz w:val="24"/>
          <w:szCs w:val="24"/>
        </w:rPr>
        <w:t>V Mostě dne …………… 2015</w:t>
      </w:r>
    </w:p>
    <w:p w:rsidR="006B5353" w:rsidRDefault="006B5353" w:rsidP="006B5353">
      <w:pPr>
        <w:spacing w:after="0"/>
        <w:jc w:val="both"/>
        <w:rPr>
          <w:rFonts w:ascii="Times New Roman" w:hAnsi="Times New Roman" w:cs="Times New Roman"/>
          <w:sz w:val="24"/>
          <w:szCs w:val="24"/>
        </w:rPr>
      </w:pPr>
    </w:p>
    <w:p w:rsidR="006B5353" w:rsidRDefault="006B5353" w:rsidP="006B5353">
      <w:pPr>
        <w:spacing w:after="0"/>
        <w:jc w:val="both"/>
        <w:rPr>
          <w:rFonts w:ascii="Times New Roman" w:hAnsi="Times New Roman" w:cs="Times New Roman"/>
          <w:sz w:val="24"/>
          <w:szCs w:val="24"/>
        </w:rPr>
      </w:pPr>
    </w:p>
    <w:p w:rsidR="006B5353" w:rsidRDefault="006B5353" w:rsidP="006B5353">
      <w:pPr>
        <w:spacing w:after="0"/>
        <w:jc w:val="both"/>
        <w:rPr>
          <w:rFonts w:ascii="Times New Roman" w:hAnsi="Times New Roman" w:cs="Times New Roman"/>
          <w:sz w:val="24"/>
          <w:szCs w:val="24"/>
        </w:rPr>
      </w:pPr>
    </w:p>
    <w:p w:rsidR="006B5353" w:rsidRDefault="006B5353" w:rsidP="006B5353">
      <w:pPr>
        <w:spacing w:after="0"/>
        <w:jc w:val="both"/>
        <w:rPr>
          <w:rFonts w:ascii="Times New Roman" w:hAnsi="Times New Roman" w:cs="Times New Roman"/>
          <w:sz w:val="24"/>
          <w:szCs w:val="24"/>
        </w:rPr>
      </w:pPr>
      <w:r>
        <w:rPr>
          <w:rFonts w:ascii="Times New Roman" w:hAnsi="Times New Roman" w:cs="Times New Roman"/>
          <w:sz w:val="24"/>
          <w:szCs w:val="24"/>
        </w:rPr>
        <w:t>……………………………………..</w:t>
      </w:r>
    </w:p>
    <w:p w:rsidR="006B5353" w:rsidRDefault="006B5353" w:rsidP="006B5353">
      <w:pPr>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p>
    <w:p w:rsidR="006B5353" w:rsidRDefault="006B5353" w:rsidP="006B5353">
      <w:pPr>
        <w:spacing w:after="0"/>
        <w:jc w:val="both"/>
        <w:rPr>
          <w:rFonts w:ascii="Times New Roman" w:hAnsi="Times New Roman" w:cs="Times New Roman"/>
          <w:sz w:val="24"/>
          <w:szCs w:val="24"/>
        </w:rPr>
      </w:pPr>
      <w:r>
        <w:rPr>
          <w:rFonts w:ascii="Times New Roman" w:hAnsi="Times New Roman" w:cs="Times New Roman"/>
          <w:sz w:val="24"/>
          <w:szCs w:val="24"/>
        </w:rPr>
        <w:t>…………………………….</w:t>
      </w:r>
    </w:p>
    <w:p w:rsidR="006B5353" w:rsidRPr="009D4C5E" w:rsidRDefault="006B5353" w:rsidP="006B5353">
      <w:pPr>
        <w:spacing w:after="0"/>
        <w:jc w:val="both"/>
        <w:rPr>
          <w:rFonts w:ascii="Times New Roman" w:hAnsi="Times New Roman" w:cs="Times New Roman"/>
          <w:sz w:val="24"/>
          <w:szCs w:val="24"/>
        </w:rPr>
      </w:pPr>
      <w:r>
        <w:rPr>
          <w:rFonts w:ascii="Times New Roman" w:hAnsi="Times New Roman" w:cs="Times New Roman"/>
          <w:sz w:val="24"/>
          <w:szCs w:val="24"/>
        </w:rPr>
        <w:t>…………………. představenstva</w:t>
      </w:r>
    </w:p>
    <w:p w:rsidR="00167033" w:rsidRPr="009D4C5E" w:rsidRDefault="00167033" w:rsidP="006B5353">
      <w:pPr>
        <w:spacing w:after="0"/>
        <w:jc w:val="both"/>
        <w:rPr>
          <w:rFonts w:ascii="Times New Roman" w:hAnsi="Times New Roman" w:cs="Times New Roman"/>
          <w:sz w:val="24"/>
          <w:szCs w:val="24"/>
        </w:rPr>
      </w:pPr>
    </w:p>
    <w:sectPr w:rsidR="00167033" w:rsidRPr="009D4C5E" w:rsidSect="006278F6">
      <w:headerReference w:type="default" r:id="rId9"/>
      <w:footerReference w:type="default" r:id="rId10"/>
      <w:pgSz w:w="11906" w:h="16838"/>
      <w:pgMar w:top="1560" w:right="1417" w:bottom="1418"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3EE" w:rsidRDefault="00BE23EE" w:rsidP="00CD4CDD">
      <w:pPr>
        <w:spacing w:after="0" w:line="240" w:lineRule="auto"/>
      </w:pPr>
      <w:r>
        <w:separator/>
      </w:r>
    </w:p>
  </w:endnote>
  <w:endnote w:type="continuationSeparator" w:id="0">
    <w:p w:rsidR="00BE23EE" w:rsidRDefault="00BE23EE" w:rsidP="00CD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0506"/>
      <w:docPartObj>
        <w:docPartGallery w:val="Page Numbers (Bottom of Page)"/>
        <w:docPartUnique/>
      </w:docPartObj>
    </w:sdtPr>
    <w:sdtEndPr/>
    <w:sdtContent>
      <w:p w:rsidR="001C444C" w:rsidRDefault="001C444C">
        <w:pPr>
          <w:pStyle w:val="Zpat"/>
          <w:jc w:val="center"/>
        </w:pPr>
        <w:r w:rsidRPr="00CD4CDD">
          <w:rPr>
            <w:rFonts w:ascii="Times New Roman" w:hAnsi="Times New Roman" w:cs="Times New Roman"/>
            <w:sz w:val="24"/>
            <w:szCs w:val="24"/>
          </w:rPr>
          <w:fldChar w:fldCharType="begin"/>
        </w:r>
        <w:r w:rsidRPr="00CD4CDD">
          <w:rPr>
            <w:rFonts w:ascii="Times New Roman" w:hAnsi="Times New Roman" w:cs="Times New Roman"/>
            <w:sz w:val="24"/>
            <w:szCs w:val="24"/>
          </w:rPr>
          <w:instrText>PAGE   \* MERGEFORMAT</w:instrText>
        </w:r>
        <w:r w:rsidRPr="00CD4CDD">
          <w:rPr>
            <w:rFonts w:ascii="Times New Roman" w:hAnsi="Times New Roman" w:cs="Times New Roman"/>
            <w:sz w:val="24"/>
            <w:szCs w:val="24"/>
          </w:rPr>
          <w:fldChar w:fldCharType="separate"/>
        </w:r>
        <w:r w:rsidR="00BF1CBA">
          <w:rPr>
            <w:rFonts w:ascii="Times New Roman" w:hAnsi="Times New Roman" w:cs="Times New Roman"/>
            <w:noProof/>
            <w:sz w:val="24"/>
            <w:szCs w:val="24"/>
          </w:rPr>
          <w:t>14</w:t>
        </w:r>
        <w:r w:rsidRPr="00CD4CDD">
          <w:rPr>
            <w:rFonts w:ascii="Times New Roman" w:hAnsi="Times New Roman" w:cs="Times New Roman"/>
            <w:sz w:val="24"/>
            <w:szCs w:val="24"/>
          </w:rPr>
          <w:fldChar w:fldCharType="end"/>
        </w:r>
      </w:p>
    </w:sdtContent>
  </w:sdt>
  <w:p w:rsidR="001C444C" w:rsidRDefault="001C44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3EE" w:rsidRDefault="00BE23EE" w:rsidP="00CD4CDD">
      <w:pPr>
        <w:spacing w:after="0" w:line="240" w:lineRule="auto"/>
      </w:pPr>
      <w:r>
        <w:separator/>
      </w:r>
    </w:p>
  </w:footnote>
  <w:footnote w:type="continuationSeparator" w:id="0">
    <w:p w:rsidR="00BE23EE" w:rsidRDefault="00BE23EE" w:rsidP="00CD4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4C" w:rsidRPr="00CD4CDD" w:rsidRDefault="001C444C" w:rsidP="00CD4CDD">
    <w:pPr>
      <w:pStyle w:val="Zhlav"/>
      <w:jc w:val="both"/>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6F4"/>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C6F1E0A"/>
    <w:multiLevelType w:val="hybridMultilevel"/>
    <w:tmpl w:val="9454E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AB2954"/>
    <w:multiLevelType w:val="hybridMultilevel"/>
    <w:tmpl w:val="12441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2B2977"/>
    <w:multiLevelType w:val="multilevel"/>
    <w:tmpl w:val="A98C0CF4"/>
    <w:lvl w:ilvl="0">
      <w:start w:val="1"/>
      <w:numFmt w:val="decimal"/>
      <w:pStyle w:val="Nadpis1"/>
      <w:lvlText w:val="Příloha č. %1"/>
      <w:lvlJc w:val="left"/>
      <w:pPr>
        <w:tabs>
          <w:tab w:val="num" w:pos="1440"/>
        </w:tabs>
        <w:ind w:left="360" w:hanging="360"/>
      </w:pPr>
      <w:rPr>
        <w:rFonts w:hint="default"/>
      </w:rPr>
    </w:lvl>
    <w:lvl w:ilvl="1">
      <w:start w:val="1"/>
      <w:numFmt w:val="none"/>
      <w:pStyle w:val="Nadpis2"/>
      <w:lvlText w:val=""/>
      <w:lvlJc w:val="left"/>
      <w:pPr>
        <w:tabs>
          <w:tab w:val="num" w:pos="720"/>
        </w:tabs>
        <w:ind w:left="720" w:hanging="720"/>
      </w:pPr>
      <w:rPr>
        <w:rFonts w:hint="default"/>
      </w:rPr>
    </w:lvl>
    <w:lvl w:ilvl="2">
      <w:start w:val="1"/>
      <w:numFmt w:val="upperRoman"/>
      <w:pStyle w:val="Nadpis3"/>
      <w:lvlText w:val="%2Článek %3."/>
      <w:lvlJc w:val="left"/>
      <w:pPr>
        <w:tabs>
          <w:tab w:val="num" w:pos="1440"/>
        </w:tabs>
        <w:ind w:left="720" w:hanging="720"/>
      </w:pPr>
      <w:rPr>
        <w:rFonts w:ascii="Arial" w:hAnsi="Arial" w:hint="default"/>
        <w:b/>
        <w:i w:val="0"/>
        <w:sz w:val="21"/>
      </w:rPr>
    </w:lvl>
    <w:lvl w:ilvl="3">
      <w:start w:val="1"/>
      <w:numFmt w:val="decimal"/>
      <w:pStyle w:val="Level1"/>
      <w:lvlText w:val="%4."/>
      <w:lvlJc w:val="left"/>
      <w:pPr>
        <w:tabs>
          <w:tab w:val="num" w:pos="720"/>
        </w:tabs>
        <w:ind w:left="720" w:hanging="720"/>
      </w:pPr>
      <w:rPr>
        <w:rFonts w:ascii="Times New Roman" w:hAnsi="Times New Roman" w:cs="Times New Roman" w:hint="default"/>
        <w:sz w:val="24"/>
        <w:szCs w:val="24"/>
      </w:rPr>
    </w:lvl>
    <w:lvl w:ilvl="4">
      <w:start w:val="1"/>
      <w:numFmt w:val="decimal"/>
      <w:pStyle w:val="Level2"/>
      <w:lvlText w:val="%4.%5"/>
      <w:lvlJc w:val="left"/>
      <w:pPr>
        <w:tabs>
          <w:tab w:val="num" w:pos="720"/>
        </w:tabs>
        <w:ind w:left="720" w:hanging="720"/>
      </w:pPr>
      <w:rPr>
        <w:rFonts w:hint="default"/>
      </w:rPr>
    </w:lvl>
    <w:lvl w:ilvl="5">
      <w:start w:val="1"/>
      <w:numFmt w:val="lowerLetter"/>
      <w:pStyle w:val="Level3"/>
      <w:lvlText w:val="(%6)"/>
      <w:lvlJc w:val="left"/>
      <w:pPr>
        <w:tabs>
          <w:tab w:val="num" w:pos="1440"/>
        </w:tabs>
        <w:ind w:left="1440" w:hanging="72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2AF054A"/>
    <w:multiLevelType w:val="hybridMultilevel"/>
    <w:tmpl w:val="4290D964"/>
    <w:lvl w:ilvl="0" w:tplc="67EC641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2BD1595"/>
    <w:multiLevelType w:val="hybridMultilevel"/>
    <w:tmpl w:val="BC2A067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AD0DB2"/>
    <w:multiLevelType w:val="hybridMultilevel"/>
    <w:tmpl w:val="184EBA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922E22"/>
    <w:multiLevelType w:val="hybridMultilevel"/>
    <w:tmpl w:val="44561E4C"/>
    <w:lvl w:ilvl="0" w:tplc="A492F88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nsid w:val="1E66725A"/>
    <w:multiLevelType w:val="hybridMultilevel"/>
    <w:tmpl w:val="41B41B06"/>
    <w:lvl w:ilvl="0" w:tplc="0405000F">
      <w:start w:val="1"/>
      <w:numFmt w:val="decimal"/>
      <w:lvlText w:val="%1."/>
      <w:lvlJc w:val="left"/>
      <w:pPr>
        <w:tabs>
          <w:tab w:val="num" w:pos="720"/>
        </w:tabs>
        <w:ind w:left="720" w:hanging="360"/>
      </w:pPr>
      <w:rPr>
        <w:rFonts w:hint="default"/>
      </w:rPr>
    </w:lvl>
    <w:lvl w:ilvl="1" w:tplc="046287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5B4885"/>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2ACF113F"/>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nsid w:val="2C3D5E8B"/>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31233999"/>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2F92BD9"/>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359C6C9F"/>
    <w:multiLevelType w:val="hybridMultilevel"/>
    <w:tmpl w:val="4704B56C"/>
    <w:lvl w:ilvl="0" w:tplc="13A630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38C05598"/>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39E073C6"/>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nsid w:val="3D8A0642"/>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nsid w:val="42573352"/>
    <w:multiLevelType w:val="hybridMultilevel"/>
    <w:tmpl w:val="0360C25C"/>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295364"/>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CC5E58"/>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A675E0"/>
    <w:multiLevelType w:val="hybridMultilevel"/>
    <w:tmpl w:val="BED8F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D668B2"/>
    <w:multiLevelType w:val="hybridMultilevel"/>
    <w:tmpl w:val="76A4F5DA"/>
    <w:lvl w:ilvl="0" w:tplc="383A6532">
      <w:start w:val="1"/>
      <w:numFmt w:val="decimal"/>
      <w:lvlText w:val="%1."/>
      <w:lvlJc w:val="left"/>
      <w:pPr>
        <w:tabs>
          <w:tab w:val="num" w:pos="720"/>
        </w:tabs>
        <w:ind w:left="720" w:hanging="360"/>
      </w:pPr>
      <w:rPr>
        <w:rFonts w:hint="default"/>
      </w:rPr>
    </w:lvl>
    <w:lvl w:ilvl="1" w:tplc="A1805B78">
      <w:numFmt w:val="none"/>
      <w:lvlText w:val=""/>
      <w:lvlJc w:val="left"/>
      <w:pPr>
        <w:tabs>
          <w:tab w:val="num" w:pos="360"/>
        </w:tabs>
      </w:pPr>
    </w:lvl>
    <w:lvl w:ilvl="2" w:tplc="7FCAE2F4">
      <w:numFmt w:val="none"/>
      <w:lvlText w:val=""/>
      <w:lvlJc w:val="left"/>
      <w:pPr>
        <w:tabs>
          <w:tab w:val="num" w:pos="360"/>
        </w:tabs>
      </w:pPr>
    </w:lvl>
    <w:lvl w:ilvl="3" w:tplc="32041922">
      <w:numFmt w:val="none"/>
      <w:lvlText w:val=""/>
      <w:lvlJc w:val="left"/>
      <w:pPr>
        <w:tabs>
          <w:tab w:val="num" w:pos="360"/>
        </w:tabs>
      </w:pPr>
    </w:lvl>
    <w:lvl w:ilvl="4" w:tplc="767E2C74">
      <w:numFmt w:val="none"/>
      <w:lvlText w:val=""/>
      <w:lvlJc w:val="left"/>
      <w:pPr>
        <w:tabs>
          <w:tab w:val="num" w:pos="360"/>
        </w:tabs>
      </w:pPr>
    </w:lvl>
    <w:lvl w:ilvl="5" w:tplc="CE809A6A">
      <w:numFmt w:val="none"/>
      <w:lvlText w:val=""/>
      <w:lvlJc w:val="left"/>
      <w:pPr>
        <w:tabs>
          <w:tab w:val="num" w:pos="360"/>
        </w:tabs>
      </w:pPr>
    </w:lvl>
    <w:lvl w:ilvl="6" w:tplc="5DE0C10C">
      <w:numFmt w:val="none"/>
      <w:lvlText w:val=""/>
      <w:lvlJc w:val="left"/>
      <w:pPr>
        <w:tabs>
          <w:tab w:val="num" w:pos="360"/>
        </w:tabs>
      </w:pPr>
    </w:lvl>
    <w:lvl w:ilvl="7" w:tplc="6B307820">
      <w:numFmt w:val="none"/>
      <w:lvlText w:val=""/>
      <w:lvlJc w:val="left"/>
      <w:pPr>
        <w:tabs>
          <w:tab w:val="num" w:pos="360"/>
        </w:tabs>
      </w:pPr>
    </w:lvl>
    <w:lvl w:ilvl="8" w:tplc="FD6E0C6C">
      <w:numFmt w:val="none"/>
      <w:lvlText w:val=""/>
      <w:lvlJc w:val="left"/>
      <w:pPr>
        <w:tabs>
          <w:tab w:val="num" w:pos="360"/>
        </w:tabs>
      </w:pPr>
    </w:lvl>
  </w:abstractNum>
  <w:abstractNum w:abstractNumId="24">
    <w:nsid w:val="59526628"/>
    <w:multiLevelType w:val="hybridMultilevel"/>
    <w:tmpl w:val="8AD6D1B4"/>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nsid w:val="595272A7"/>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0D3385"/>
    <w:multiLevelType w:val="hybridMultilevel"/>
    <w:tmpl w:val="8EC46B00"/>
    <w:lvl w:ilvl="0" w:tplc="60889DF4">
      <w:start w:val="1"/>
      <w:numFmt w:val="decimal"/>
      <w:lvlText w:val="%1."/>
      <w:lvlJc w:val="left"/>
      <w:pPr>
        <w:tabs>
          <w:tab w:val="num" w:pos="720"/>
        </w:tabs>
        <w:ind w:left="720" w:hanging="360"/>
      </w:pPr>
      <w:rPr>
        <w:rFonts w:hint="default"/>
        <w:i w:val="0"/>
      </w:rPr>
    </w:lvl>
    <w:lvl w:ilvl="1" w:tplc="EEACE1B0">
      <w:start w:val="1"/>
      <w:numFmt w:val="lowerLetter"/>
      <w:lvlText w:val="%2)"/>
      <w:lvlJc w:val="left"/>
      <w:pPr>
        <w:tabs>
          <w:tab w:val="num" w:pos="1440"/>
        </w:tabs>
        <w:ind w:left="1440" w:hanging="360"/>
      </w:pPr>
      <w:rPr>
        <w:rFonts w:hint="default"/>
      </w:rPr>
    </w:lvl>
    <w:lvl w:ilvl="2" w:tplc="A1BE7FE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C556828"/>
    <w:multiLevelType w:val="hybridMultilevel"/>
    <w:tmpl w:val="36F6DFD0"/>
    <w:lvl w:ilvl="0" w:tplc="1022550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nsid w:val="5C6A1BF3"/>
    <w:multiLevelType w:val="hybridMultilevel"/>
    <w:tmpl w:val="CFDCCBC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EC06B6"/>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nsid w:val="61500F77"/>
    <w:multiLevelType w:val="hybridMultilevel"/>
    <w:tmpl w:val="DA44DC0C"/>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1">
    <w:nsid w:val="63CF3FDD"/>
    <w:multiLevelType w:val="hybridMultilevel"/>
    <w:tmpl w:val="8F2ACA30"/>
    <w:lvl w:ilvl="0" w:tplc="0405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64DB694C"/>
    <w:multiLevelType w:val="hybridMultilevel"/>
    <w:tmpl w:val="D2383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2B22C1"/>
    <w:multiLevelType w:val="hybridMultilevel"/>
    <w:tmpl w:val="C3AE7732"/>
    <w:lvl w:ilvl="0" w:tplc="400A4C2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9AB09DB"/>
    <w:multiLevelType w:val="hybridMultilevel"/>
    <w:tmpl w:val="7ACC790E"/>
    <w:lvl w:ilvl="0" w:tplc="04050017">
      <w:start w:val="1"/>
      <w:numFmt w:val="lowerLetter"/>
      <w:lvlText w:val="%1)"/>
      <w:lvlJc w:val="left"/>
      <w:pPr>
        <w:ind w:left="1778"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6B06259E"/>
    <w:multiLevelType w:val="hybridMultilevel"/>
    <w:tmpl w:val="98E86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CF70A57"/>
    <w:multiLevelType w:val="hybridMultilevel"/>
    <w:tmpl w:val="65DE8B88"/>
    <w:lvl w:ilvl="0" w:tplc="64523674">
      <w:start w:val="1"/>
      <w:numFmt w:val="decimal"/>
      <w:lvlText w:val="%1."/>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D3F6177"/>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nsid w:val="716800EB"/>
    <w:multiLevelType w:val="hybridMultilevel"/>
    <w:tmpl w:val="9FA864DA"/>
    <w:lvl w:ilvl="0" w:tplc="51AEE48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nsid w:val="71FA4258"/>
    <w:multiLevelType w:val="hybridMultilevel"/>
    <w:tmpl w:val="328C8B7E"/>
    <w:lvl w:ilvl="0" w:tplc="BBD8DE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0">
    <w:nsid w:val="73D61907"/>
    <w:multiLevelType w:val="hybridMultilevel"/>
    <w:tmpl w:val="98268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4E5369D"/>
    <w:multiLevelType w:val="hybridMultilevel"/>
    <w:tmpl w:val="1840D74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nsid w:val="7B153000"/>
    <w:multiLevelType w:val="hybridMultilevel"/>
    <w:tmpl w:val="B654249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2"/>
  </w:num>
  <w:num w:numId="3">
    <w:abstractNumId w:val="27"/>
  </w:num>
  <w:num w:numId="4">
    <w:abstractNumId w:val="4"/>
  </w:num>
  <w:num w:numId="5">
    <w:abstractNumId w:val="33"/>
  </w:num>
  <w:num w:numId="6">
    <w:abstractNumId w:val="38"/>
  </w:num>
  <w:num w:numId="7">
    <w:abstractNumId w:val="40"/>
  </w:num>
  <w:num w:numId="8">
    <w:abstractNumId w:val="6"/>
  </w:num>
  <w:num w:numId="9">
    <w:abstractNumId w:val="29"/>
  </w:num>
  <w:num w:numId="10">
    <w:abstractNumId w:val="36"/>
  </w:num>
  <w:num w:numId="11">
    <w:abstractNumId w:val="22"/>
  </w:num>
  <w:num w:numId="12">
    <w:abstractNumId w:val="15"/>
  </w:num>
  <w:num w:numId="13">
    <w:abstractNumId w:val="1"/>
  </w:num>
  <w:num w:numId="14">
    <w:abstractNumId w:val="32"/>
  </w:num>
  <w:num w:numId="15">
    <w:abstractNumId w:val="9"/>
  </w:num>
  <w:num w:numId="16">
    <w:abstractNumId w:val="0"/>
  </w:num>
  <w:num w:numId="17">
    <w:abstractNumId w:val="26"/>
  </w:num>
  <w:num w:numId="18">
    <w:abstractNumId w:val="8"/>
  </w:num>
  <w:num w:numId="19">
    <w:abstractNumId w:val="11"/>
  </w:num>
  <w:num w:numId="20">
    <w:abstractNumId w:val="7"/>
  </w:num>
  <w:num w:numId="21">
    <w:abstractNumId w:val="24"/>
  </w:num>
  <w:num w:numId="22">
    <w:abstractNumId w:val="19"/>
  </w:num>
  <w:num w:numId="23">
    <w:abstractNumId w:val="13"/>
  </w:num>
  <w:num w:numId="24">
    <w:abstractNumId w:val="25"/>
  </w:num>
  <w:num w:numId="25">
    <w:abstractNumId w:val="21"/>
  </w:num>
  <w:num w:numId="26">
    <w:abstractNumId w:val="14"/>
  </w:num>
  <w:num w:numId="27">
    <w:abstractNumId w:val="42"/>
  </w:num>
  <w:num w:numId="28">
    <w:abstractNumId w:val="37"/>
  </w:num>
  <w:num w:numId="29">
    <w:abstractNumId w:val="18"/>
  </w:num>
  <w:num w:numId="30">
    <w:abstractNumId w:val="23"/>
  </w:num>
  <w:num w:numId="31">
    <w:abstractNumId w:val="20"/>
  </w:num>
  <w:num w:numId="32">
    <w:abstractNumId w:val="3"/>
  </w:num>
  <w:num w:numId="33">
    <w:abstractNumId w:val="5"/>
  </w:num>
  <w:num w:numId="34">
    <w:abstractNumId w:val="41"/>
  </w:num>
  <w:num w:numId="35">
    <w:abstractNumId w:val="34"/>
  </w:num>
  <w:num w:numId="36">
    <w:abstractNumId w:val="31"/>
  </w:num>
  <w:num w:numId="37">
    <w:abstractNumId w:val="39"/>
  </w:num>
  <w:num w:numId="38">
    <w:abstractNumId w:val="12"/>
  </w:num>
  <w:num w:numId="39">
    <w:abstractNumId w:val="10"/>
  </w:num>
  <w:num w:numId="40">
    <w:abstractNumId w:val="17"/>
  </w:num>
  <w:num w:numId="41">
    <w:abstractNumId w:val="16"/>
  </w:num>
  <w:num w:numId="42">
    <w:abstractNumId w:val="3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26"/>
    <w:rsid w:val="00012B87"/>
    <w:rsid w:val="000136F3"/>
    <w:rsid w:val="000214A0"/>
    <w:rsid w:val="00023BE0"/>
    <w:rsid w:val="0003167D"/>
    <w:rsid w:val="0004598D"/>
    <w:rsid w:val="00050238"/>
    <w:rsid w:val="00051DE1"/>
    <w:rsid w:val="000563BA"/>
    <w:rsid w:val="0006326F"/>
    <w:rsid w:val="000729F6"/>
    <w:rsid w:val="0008439A"/>
    <w:rsid w:val="0008553A"/>
    <w:rsid w:val="000878A2"/>
    <w:rsid w:val="00093C46"/>
    <w:rsid w:val="00095AB5"/>
    <w:rsid w:val="000A08BB"/>
    <w:rsid w:val="000A6C8B"/>
    <w:rsid w:val="000C3345"/>
    <w:rsid w:val="000E2C85"/>
    <w:rsid w:val="000F24B6"/>
    <w:rsid w:val="000F62BC"/>
    <w:rsid w:val="00102AAC"/>
    <w:rsid w:val="0010437B"/>
    <w:rsid w:val="001179A3"/>
    <w:rsid w:val="00130AF2"/>
    <w:rsid w:val="0014409D"/>
    <w:rsid w:val="00147166"/>
    <w:rsid w:val="001471CE"/>
    <w:rsid w:val="001510AE"/>
    <w:rsid w:val="00153366"/>
    <w:rsid w:val="0015597D"/>
    <w:rsid w:val="00162179"/>
    <w:rsid w:val="0016348B"/>
    <w:rsid w:val="00167033"/>
    <w:rsid w:val="00170941"/>
    <w:rsid w:val="00170ECC"/>
    <w:rsid w:val="00173CC0"/>
    <w:rsid w:val="00180D84"/>
    <w:rsid w:val="0018137C"/>
    <w:rsid w:val="001813DB"/>
    <w:rsid w:val="001A3E7F"/>
    <w:rsid w:val="001A4B4F"/>
    <w:rsid w:val="001A4DD2"/>
    <w:rsid w:val="001A79BE"/>
    <w:rsid w:val="001B0C79"/>
    <w:rsid w:val="001B19AB"/>
    <w:rsid w:val="001B4707"/>
    <w:rsid w:val="001C1459"/>
    <w:rsid w:val="001C4381"/>
    <w:rsid w:val="001C444C"/>
    <w:rsid w:val="001C46BC"/>
    <w:rsid w:val="001C5104"/>
    <w:rsid w:val="001D735C"/>
    <w:rsid w:val="001E7F8D"/>
    <w:rsid w:val="00203951"/>
    <w:rsid w:val="00206CA9"/>
    <w:rsid w:val="00212062"/>
    <w:rsid w:val="00215A18"/>
    <w:rsid w:val="002205E9"/>
    <w:rsid w:val="002232BA"/>
    <w:rsid w:val="00231124"/>
    <w:rsid w:val="002376CA"/>
    <w:rsid w:val="002414C0"/>
    <w:rsid w:val="002479C2"/>
    <w:rsid w:val="0025146A"/>
    <w:rsid w:val="00273B78"/>
    <w:rsid w:val="002822AD"/>
    <w:rsid w:val="0028644A"/>
    <w:rsid w:val="0029028D"/>
    <w:rsid w:val="0029619F"/>
    <w:rsid w:val="002A5F9E"/>
    <w:rsid w:val="002A7234"/>
    <w:rsid w:val="002A73D5"/>
    <w:rsid w:val="002B628F"/>
    <w:rsid w:val="002C0FC0"/>
    <w:rsid w:val="002C1F14"/>
    <w:rsid w:val="002D4B10"/>
    <w:rsid w:val="002D4F3E"/>
    <w:rsid w:val="002F3CB9"/>
    <w:rsid w:val="00314EF9"/>
    <w:rsid w:val="00331FCC"/>
    <w:rsid w:val="0033617C"/>
    <w:rsid w:val="00336756"/>
    <w:rsid w:val="00342200"/>
    <w:rsid w:val="00345473"/>
    <w:rsid w:val="00360DAD"/>
    <w:rsid w:val="00374184"/>
    <w:rsid w:val="00387A54"/>
    <w:rsid w:val="00393B04"/>
    <w:rsid w:val="003973B4"/>
    <w:rsid w:val="003C3EF3"/>
    <w:rsid w:val="003D3123"/>
    <w:rsid w:val="003D54E9"/>
    <w:rsid w:val="003D7BD7"/>
    <w:rsid w:val="003E7F64"/>
    <w:rsid w:val="003F339F"/>
    <w:rsid w:val="003F49CA"/>
    <w:rsid w:val="0040110E"/>
    <w:rsid w:val="00402B4D"/>
    <w:rsid w:val="0041170F"/>
    <w:rsid w:val="004148F1"/>
    <w:rsid w:val="00416466"/>
    <w:rsid w:val="0042184B"/>
    <w:rsid w:val="004241D9"/>
    <w:rsid w:val="00425720"/>
    <w:rsid w:val="0043369A"/>
    <w:rsid w:val="00436684"/>
    <w:rsid w:val="0044088C"/>
    <w:rsid w:val="00442ED6"/>
    <w:rsid w:val="00447C76"/>
    <w:rsid w:val="00455EBC"/>
    <w:rsid w:val="00457065"/>
    <w:rsid w:val="00461F47"/>
    <w:rsid w:val="00463EDA"/>
    <w:rsid w:val="00474070"/>
    <w:rsid w:val="00475ED7"/>
    <w:rsid w:val="00495103"/>
    <w:rsid w:val="004A0279"/>
    <w:rsid w:val="004A3211"/>
    <w:rsid w:val="004B3FBE"/>
    <w:rsid w:val="004B45F3"/>
    <w:rsid w:val="004B7FA0"/>
    <w:rsid w:val="004C3B30"/>
    <w:rsid w:val="005021C9"/>
    <w:rsid w:val="005074E5"/>
    <w:rsid w:val="00525238"/>
    <w:rsid w:val="005448E2"/>
    <w:rsid w:val="0057350A"/>
    <w:rsid w:val="00593AE8"/>
    <w:rsid w:val="005A0DC9"/>
    <w:rsid w:val="005A4DD4"/>
    <w:rsid w:val="005B1285"/>
    <w:rsid w:val="005C0271"/>
    <w:rsid w:val="005C0B6D"/>
    <w:rsid w:val="005C0E8E"/>
    <w:rsid w:val="005F6C7F"/>
    <w:rsid w:val="005F6CCD"/>
    <w:rsid w:val="00602B3C"/>
    <w:rsid w:val="00606D33"/>
    <w:rsid w:val="00612C1B"/>
    <w:rsid w:val="00623A42"/>
    <w:rsid w:val="006241D4"/>
    <w:rsid w:val="006278F6"/>
    <w:rsid w:val="00636FE7"/>
    <w:rsid w:val="0063795B"/>
    <w:rsid w:val="00644154"/>
    <w:rsid w:val="00647F23"/>
    <w:rsid w:val="006500E5"/>
    <w:rsid w:val="00655988"/>
    <w:rsid w:val="00655C66"/>
    <w:rsid w:val="00661D6A"/>
    <w:rsid w:val="00662F92"/>
    <w:rsid w:val="00675FD8"/>
    <w:rsid w:val="006828CE"/>
    <w:rsid w:val="00695D9D"/>
    <w:rsid w:val="006B163E"/>
    <w:rsid w:val="006B5353"/>
    <w:rsid w:val="006C0491"/>
    <w:rsid w:val="006D541B"/>
    <w:rsid w:val="006E0CBA"/>
    <w:rsid w:val="006E2C7B"/>
    <w:rsid w:val="006E756E"/>
    <w:rsid w:val="006E7C93"/>
    <w:rsid w:val="006F1AEB"/>
    <w:rsid w:val="00717598"/>
    <w:rsid w:val="00723E34"/>
    <w:rsid w:val="0072798F"/>
    <w:rsid w:val="00730FC5"/>
    <w:rsid w:val="00731E7C"/>
    <w:rsid w:val="007327B3"/>
    <w:rsid w:val="00734C66"/>
    <w:rsid w:val="007372B3"/>
    <w:rsid w:val="00740F90"/>
    <w:rsid w:val="00743B92"/>
    <w:rsid w:val="007518FA"/>
    <w:rsid w:val="00767762"/>
    <w:rsid w:val="007745BC"/>
    <w:rsid w:val="00782842"/>
    <w:rsid w:val="007938AB"/>
    <w:rsid w:val="00795C4F"/>
    <w:rsid w:val="007A00C0"/>
    <w:rsid w:val="007B2A45"/>
    <w:rsid w:val="007B3FD3"/>
    <w:rsid w:val="007B6AE9"/>
    <w:rsid w:val="007C39A9"/>
    <w:rsid w:val="007F70C8"/>
    <w:rsid w:val="00801845"/>
    <w:rsid w:val="00815976"/>
    <w:rsid w:val="00824432"/>
    <w:rsid w:val="00832D9F"/>
    <w:rsid w:val="00845E34"/>
    <w:rsid w:val="00846300"/>
    <w:rsid w:val="00850367"/>
    <w:rsid w:val="00853F46"/>
    <w:rsid w:val="00854653"/>
    <w:rsid w:val="00860AE0"/>
    <w:rsid w:val="00860D45"/>
    <w:rsid w:val="00863FAB"/>
    <w:rsid w:val="00877657"/>
    <w:rsid w:val="00882605"/>
    <w:rsid w:val="00886256"/>
    <w:rsid w:val="00894B79"/>
    <w:rsid w:val="00897504"/>
    <w:rsid w:val="008A2A59"/>
    <w:rsid w:val="008A7EDF"/>
    <w:rsid w:val="008C5873"/>
    <w:rsid w:val="008D3A89"/>
    <w:rsid w:val="008D4862"/>
    <w:rsid w:val="008E3493"/>
    <w:rsid w:val="008E7774"/>
    <w:rsid w:val="008F0E69"/>
    <w:rsid w:val="008F4F40"/>
    <w:rsid w:val="009015D5"/>
    <w:rsid w:val="009036E1"/>
    <w:rsid w:val="00903D35"/>
    <w:rsid w:val="00911B48"/>
    <w:rsid w:val="00916604"/>
    <w:rsid w:val="00921731"/>
    <w:rsid w:val="00921E8F"/>
    <w:rsid w:val="00930DE9"/>
    <w:rsid w:val="00931FFF"/>
    <w:rsid w:val="00961FCB"/>
    <w:rsid w:val="00975E76"/>
    <w:rsid w:val="00976536"/>
    <w:rsid w:val="009A17AC"/>
    <w:rsid w:val="009A30E9"/>
    <w:rsid w:val="009A36D5"/>
    <w:rsid w:val="009B2298"/>
    <w:rsid w:val="009B3709"/>
    <w:rsid w:val="009B43CC"/>
    <w:rsid w:val="009C3512"/>
    <w:rsid w:val="009C7E47"/>
    <w:rsid w:val="009D059F"/>
    <w:rsid w:val="009D4C5E"/>
    <w:rsid w:val="009E26A6"/>
    <w:rsid w:val="009F37BD"/>
    <w:rsid w:val="009F5029"/>
    <w:rsid w:val="009F7B54"/>
    <w:rsid w:val="00A0418D"/>
    <w:rsid w:val="00A14465"/>
    <w:rsid w:val="00A2586E"/>
    <w:rsid w:val="00A25C70"/>
    <w:rsid w:val="00A3730E"/>
    <w:rsid w:val="00A471EA"/>
    <w:rsid w:val="00A5041B"/>
    <w:rsid w:val="00A8199B"/>
    <w:rsid w:val="00A9106B"/>
    <w:rsid w:val="00A913BB"/>
    <w:rsid w:val="00A92320"/>
    <w:rsid w:val="00A95BD9"/>
    <w:rsid w:val="00AB28BB"/>
    <w:rsid w:val="00AB5246"/>
    <w:rsid w:val="00AB5F80"/>
    <w:rsid w:val="00AC416C"/>
    <w:rsid w:val="00AD0FFE"/>
    <w:rsid w:val="00AD1EF7"/>
    <w:rsid w:val="00AD4445"/>
    <w:rsid w:val="00AE497A"/>
    <w:rsid w:val="00AE4CF3"/>
    <w:rsid w:val="00AF3E04"/>
    <w:rsid w:val="00AF6DB4"/>
    <w:rsid w:val="00B025F8"/>
    <w:rsid w:val="00B13D52"/>
    <w:rsid w:val="00B13EDF"/>
    <w:rsid w:val="00B33DBB"/>
    <w:rsid w:val="00B4226B"/>
    <w:rsid w:val="00B42DCE"/>
    <w:rsid w:val="00B43E83"/>
    <w:rsid w:val="00B509DA"/>
    <w:rsid w:val="00B604FA"/>
    <w:rsid w:val="00B64F94"/>
    <w:rsid w:val="00B65015"/>
    <w:rsid w:val="00B67D26"/>
    <w:rsid w:val="00B72F6A"/>
    <w:rsid w:val="00B74659"/>
    <w:rsid w:val="00B74C5A"/>
    <w:rsid w:val="00B82614"/>
    <w:rsid w:val="00B92883"/>
    <w:rsid w:val="00B965EB"/>
    <w:rsid w:val="00BB25DC"/>
    <w:rsid w:val="00BB2F76"/>
    <w:rsid w:val="00BC59AD"/>
    <w:rsid w:val="00BC6743"/>
    <w:rsid w:val="00BC7269"/>
    <w:rsid w:val="00BE0879"/>
    <w:rsid w:val="00BE23EE"/>
    <w:rsid w:val="00BE4CC3"/>
    <w:rsid w:val="00BF1205"/>
    <w:rsid w:val="00BF1CBA"/>
    <w:rsid w:val="00C039AE"/>
    <w:rsid w:val="00C07262"/>
    <w:rsid w:val="00C17667"/>
    <w:rsid w:val="00C22A16"/>
    <w:rsid w:val="00C337A5"/>
    <w:rsid w:val="00C357D4"/>
    <w:rsid w:val="00C63222"/>
    <w:rsid w:val="00C65409"/>
    <w:rsid w:val="00C706FB"/>
    <w:rsid w:val="00C87848"/>
    <w:rsid w:val="00C9035D"/>
    <w:rsid w:val="00C96FE5"/>
    <w:rsid w:val="00C977B9"/>
    <w:rsid w:val="00C979CC"/>
    <w:rsid w:val="00CA319E"/>
    <w:rsid w:val="00CB51EB"/>
    <w:rsid w:val="00CB5DDC"/>
    <w:rsid w:val="00CB7CC8"/>
    <w:rsid w:val="00CC3830"/>
    <w:rsid w:val="00CC7814"/>
    <w:rsid w:val="00CD4CDD"/>
    <w:rsid w:val="00CF3ABF"/>
    <w:rsid w:val="00CF7405"/>
    <w:rsid w:val="00D07057"/>
    <w:rsid w:val="00D111EC"/>
    <w:rsid w:val="00D36037"/>
    <w:rsid w:val="00D52326"/>
    <w:rsid w:val="00D5393F"/>
    <w:rsid w:val="00D54BD7"/>
    <w:rsid w:val="00D62D28"/>
    <w:rsid w:val="00D6685C"/>
    <w:rsid w:val="00D67954"/>
    <w:rsid w:val="00D7709A"/>
    <w:rsid w:val="00D8425B"/>
    <w:rsid w:val="00D908DA"/>
    <w:rsid w:val="00D91CFB"/>
    <w:rsid w:val="00D92A64"/>
    <w:rsid w:val="00D9525D"/>
    <w:rsid w:val="00DA1EAE"/>
    <w:rsid w:val="00DB2BA2"/>
    <w:rsid w:val="00DB3B3B"/>
    <w:rsid w:val="00DB562E"/>
    <w:rsid w:val="00DB7647"/>
    <w:rsid w:val="00DD62D3"/>
    <w:rsid w:val="00DE40E7"/>
    <w:rsid w:val="00DE7206"/>
    <w:rsid w:val="00DF0282"/>
    <w:rsid w:val="00DF2292"/>
    <w:rsid w:val="00DF2AE4"/>
    <w:rsid w:val="00DF488F"/>
    <w:rsid w:val="00E06649"/>
    <w:rsid w:val="00E12C19"/>
    <w:rsid w:val="00E15E64"/>
    <w:rsid w:val="00E20530"/>
    <w:rsid w:val="00E30108"/>
    <w:rsid w:val="00E33F43"/>
    <w:rsid w:val="00E34542"/>
    <w:rsid w:val="00E4179B"/>
    <w:rsid w:val="00E5452C"/>
    <w:rsid w:val="00E54715"/>
    <w:rsid w:val="00E631DB"/>
    <w:rsid w:val="00E65F9B"/>
    <w:rsid w:val="00E674A1"/>
    <w:rsid w:val="00EA3446"/>
    <w:rsid w:val="00EA3EB1"/>
    <w:rsid w:val="00EB209B"/>
    <w:rsid w:val="00EB4EDA"/>
    <w:rsid w:val="00EB569D"/>
    <w:rsid w:val="00EC7A1B"/>
    <w:rsid w:val="00ED74EA"/>
    <w:rsid w:val="00EE33CA"/>
    <w:rsid w:val="00F04AC9"/>
    <w:rsid w:val="00F17670"/>
    <w:rsid w:val="00F20BF8"/>
    <w:rsid w:val="00F2464E"/>
    <w:rsid w:val="00F360C8"/>
    <w:rsid w:val="00F470A9"/>
    <w:rsid w:val="00F56C6C"/>
    <w:rsid w:val="00F57C79"/>
    <w:rsid w:val="00F619D7"/>
    <w:rsid w:val="00F6673E"/>
    <w:rsid w:val="00F714A1"/>
    <w:rsid w:val="00F72F9A"/>
    <w:rsid w:val="00F755CE"/>
    <w:rsid w:val="00FA65AF"/>
    <w:rsid w:val="00FC359E"/>
    <w:rsid w:val="00FC5E9F"/>
    <w:rsid w:val="00FD1762"/>
    <w:rsid w:val="00FD1774"/>
    <w:rsid w:val="00FD2D5C"/>
    <w:rsid w:val="00FE6051"/>
    <w:rsid w:val="00FF7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AC06-E0DD-4D22-8F66-EA9A344A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5619</Words>
  <Characters>33156</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Šustr</dc:creator>
  <cp:lastModifiedBy>František Šustr</cp:lastModifiedBy>
  <cp:revision>3</cp:revision>
  <cp:lastPrinted>2014-08-20T19:50:00Z</cp:lastPrinted>
  <dcterms:created xsi:type="dcterms:W3CDTF">2014-11-20T12:19:00Z</dcterms:created>
  <dcterms:modified xsi:type="dcterms:W3CDTF">2014-11-28T14:25:00Z</dcterms:modified>
</cp:coreProperties>
</file>