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53" w:rsidRDefault="006B5353" w:rsidP="006B5353">
      <w:pPr>
        <w:jc w:val="both"/>
        <w:rPr>
          <w:rFonts w:ascii="Times New Roman" w:hAnsi="Times New Roman" w:cs="Times New Roman"/>
          <w:i/>
          <w:sz w:val="24"/>
          <w:szCs w:val="24"/>
        </w:rPr>
      </w:pPr>
      <w:r w:rsidRPr="00DE7C98">
        <w:rPr>
          <w:rFonts w:ascii="Times New Roman" w:hAnsi="Times New Roman" w:cs="Times New Roman"/>
          <w:b/>
          <w:i/>
          <w:sz w:val="24"/>
          <w:szCs w:val="24"/>
        </w:rPr>
        <w:t xml:space="preserve">Příloha č. </w:t>
      </w:r>
      <w:r>
        <w:rPr>
          <w:rFonts w:ascii="Times New Roman" w:hAnsi="Times New Roman" w:cs="Times New Roman"/>
          <w:b/>
          <w:i/>
          <w:sz w:val="24"/>
          <w:szCs w:val="24"/>
        </w:rPr>
        <w:t>1</w:t>
      </w:r>
      <w:r w:rsidRPr="00DE7C98">
        <w:rPr>
          <w:rFonts w:ascii="Times New Roman" w:hAnsi="Times New Roman" w:cs="Times New Roman"/>
          <w:i/>
          <w:sz w:val="24"/>
          <w:szCs w:val="24"/>
        </w:rPr>
        <w:t xml:space="preserve"> zadávací dokumentace veřejné zakázky „Pomocné či</w:t>
      </w:r>
      <w:r>
        <w:rPr>
          <w:rFonts w:ascii="Times New Roman" w:hAnsi="Times New Roman" w:cs="Times New Roman"/>
          <w:i/>
          <w:sz w:val="24"/>
          <w:szCs w:val="24"/>
        </w:rPr>
        <w:t>nnosti při těžbě hnědého uhlí“,</w:t>
      </w:r>
      <w:r w:rsidRPr="00DE7C98">
        <w:rPr>
          <w:rFonts w:ascii="Times New Roman" w:hAnsi="Times New Roman" w:cs="Times New Roman"/>
          <w:i/>
          <w:sz w:val="24"/>
          <w:szCs w:val="24"/>
        </w:rPr>
        <w:t xml:space="preserve"> části </w:t>
      </w:r>
      <w:r>
        <w:rPr>
          <w:rFonts w:ascii="Times New Roman" w:hAnsi="Times New Roman" w:cs="Times New Roman"/>
          <w:i/>
          <w:sz w:val="24"/>
          <w:szCs w:val="24"/>
        </w:rPr>
        <w:t>2</w:t>
      </w:r>
      <w:r w:rsidRPr="00DE7C98">
        <w:rPr>
          <w:rFonts w:ascii="Times New Roman" w:hAnsi="Times New Roman" w:cs="Times New Roman"/>
          <w:i/>
          <w:sz w:val="24"/>
          <w:szCs w:val="24"/>
        </w:rPr>
        <w:t>. – „</w:t>
      </w:r>
      <w:r>
        <w:rPr>
          <w:rFonts w:ascii="Times New Roman" w:hAnsi="Times New Roman" w:cs="Times New Roman"/>
          <w:i/>
          <w:sz w:val="24"/>
          <w:szCs w:val="24"/>
        </w:rPr>
        <w:t>Truboklad</w:t>
      </w:r>
      <w:r w:rsidRPr="00DE7C98">
        <w:rPr>
          <w:rFonts w:ascii="Times New Roman" w:hAnsi="Times New Roman" w:cs="Times New Roman"/>
          <w:i/>
          <w:sz w:val="24"/>
          <w:szCs w:val="24"/>
        </w:rPr>
        <w:t>“ – závazný text návrhu smlouvy na Část Veřejné zakázky</w:t>
      </w:r>
    </w:p>
    <w:p w:rsidR="006B5353" w:rsidRDefault="006B5353" w:rsidP="00B67D26">
      <w:pPr>
        <w:spacing w:after="0"/>
        <w:jc w:val="center"/>
        <w:rPr>
          <w:rFonts w:ascii="Times New Roman" w:hAnsi="Times New Roman" w:cs="Times New Roman"/>
          <w:b/>
          <w:sz w:val="28"/>
          <w:szCs w:val="28"/>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0C3345">
        <w:rPr>
          <w:rFonts w:ascii="Times New Roman" w:hAnsi="Times New Roman" w:cs="Times New Roman"/>
          <w:b/>
          <w:sz w:val="28"/>
          <w:szCs w:val="28"/>
        </w:rPr>
        <w:t>TRUBOKLAD</w:t>
      </w:r>
    </w:p>
    <w:p w:rsidR="006B5353" w:rsidRDefault="006B5353" w:rsidP="006B5353">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A92320">
        <w:rPr>
          <w:rFonts w:ascii="Times New Roman" w:hAnsi="Times New Roman" w:cs="Times New Roman"/>
          <w:sz w:val="28"/>
          <w:szCs w:val="28"/>
        </w:rPr>
        <w:t>/……</w:t>
      </w:r>
    </w:p>
    <w:p w:rsidR="006B5353" w:rsidRPr="001350BA" w:rsidRDefault="006B5353" w:rsidP="006B5353">
      <w:pPr>
        <w:spacing w:after="0"/>
        <w:jc w:val="center"/>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6C0491">
        <w:rPr>
          <w:rFonts w:ascii="Times New Roman" w:hAnsi="Times New Roman" w:cs="Times New Roman"/>
          <w:sz w:val="24"/>
          <w:szCs w:val="24"/>
        </w:rPr>
        <w:t xml:space="preserve">bankovní spojení: Československá obchodní banka, a.s., č.ú.: </w:t>
      </w:r>
      <w:r w:rsidR="006C0491" w:rsidRPr="006278F6">
        <w:rPr>
          <w:rFonts w:ascii="Times New Roman" w:hAnsi="Times New Roman" w:cs="Times New Roman"/>
          <w:sz w:val="24"/>
          <w:szCs w:val="24"/>
        </w:rPr>
        <w:t>117043303/0300</w:t>
      </w:r>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0C3345">
        <w:rPr>
          <w:rFonts w:ascii="Times New Roman" w:hAnsi="Times New Roman" w:cs="Times New Roman"/>
          <w:sz w:val="24"/>
          <w:szCs w:val="24"/>
        </w:rPr>
        <w:t>truboklad</w:t>
      </w:r>
      <w:r w:rsidR="00DF2AE4">
        <w:rPr>
          <w:rFonts w:ascii="Times New Roman" w:hAnsi="Times New Roman" w:cs="Times New Roman"/>
          <w:sz w:val="24"/>
          <w:szCs w:val="24"/>
        </w:rPr>
        <w:t xml:space="preserve"> </w:t>
      </w:r>
      <w:r>
        <w:rPr>
          <w:rFonts w:ascii="Times New Roman" w:hAnsi="Times New Roman" w:cs="Times New Roman"/>
          <w:sz w:val="24"/>
          <w:szCs w:val="24"/>
        </w:rPr>
        <w:t xml:space="preserve">(dále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Pr="006B5353"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5B258B">
        <w:rPr>
          <w:rFonts w:ascii="Times New Roman" w:hAnsi="Times New Roman" w:cs="Times New Roman"/>
          <w:sz w:val="24"/>
          <w:szCs w:val="24"/>
        </w:rPr>
        <w:t xml:space="preserve">508653 </w:t>
      </w:r>
      <w:bookmarkStart w:id="0" w:name="_GoBack"/>
      <w:bookmarkEnd w:id="0"/>
      <w:r w:rsidR="00EC7A1B" w:rsidRPr="006278F6">
        <w:rPr>
          <w:rFonts w:ascii="Times New Roman" w:hAnsi="Times New Roman" w:cs="Times New Roman"/>
          <w:sz w:val="24"/>
          <w:szCs w:val="24"/>
        </w:rPr>
        <w:t xml:space="preserve">(dále jen </w:t>
      </w:r>
      <w:r w:rsidR="00EC7A1B" w:rsidRPr="006278F6">
        <w:rPr>
          <w:rFonts w:ascii="Times New Roman" w:hAnsi="Times New Roman" w:cs="Times New Roman"/>
          <w:b/>
          <w:sz w:val="24"/>
          <w:szCs w:val="24"/>
        </w:rPr>
        <w:t>„Zadávací řízení“</w:t>
      </w:r>
      <w:r w:rsidR="00EC7A1B" w:rsidRPr="006278F6">
        <w:rPr>
          <w:rFonts w:ascii="Times New Roman" w:hAnsi="Times New Roman" w:cs="Times New Roman"/>
          <w:sz w:val="24"/>
          <w:szCs w:val="24"/>
        </w:rPr>
        <w:t>)</w:t>
      </w:r>
      <w:r w:rsidR="0043369A" w:rsidRPr="006B5353">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w:t>
      </w:r>
      <w:r w:rsidR="009F7B54">
        <w:rPr>
          <w:rFonts w:ascii="Times New Roman" w:hAnsi="Times New Roman" w:cs="Times New Roman"/>
          <w:sz w:val="24"/>
          <w:szCs w:val="24"/>
        </w:rPr>
        <w:lastRenderedPageBreak/>
        <w:t xml:space="preserve">pozdějších předpisů, </w:t>
      </w:r>
      <w:r w:rsidR="006B5353">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6B5353">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0C3345">
        <w:rPr>
          <w:rFonts w:ascii="Times New Roman" w:hAnsi="Times New Roman" w:cs="Times New Roman"/>
          <w:sz w:val="24"/>
          <w:szCs w:val="24"/>
        </w:rPr>
        <w:t>trubokladem</w:t>
      </w:r>
      <w:r w:rsidR="00F20BF8">
        <w:rPr>
          <w:rFonts w:ascii="Times New Roman" w:hAnsi="Times New Roman" w:cs="Times New Roman"/>
          <w:sz w:val="24"/>
          <w:szCs w:val="24"/>
        </w:rPr>
        <w:t xml:space="preserve">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6B5353">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DF2AE4">
        <w:rPr>
          <w:rFonts w:ascii="Times New Roman" w:hAnsi="Times New Roman" w:cs="Times New Roman"/>
          <w:sz w:val="24"/>
          <w:szCs w:val="24"/>
        </w:rPr>
        <w:t>dozery</w:t>
      </w:r>
      <w:r w:rsidR="0025146A">
        <w:rPr>
          <w:rFonts w:ascii="Times New Roman" w:hAnsi="Times New Roman" w:cs="Times New Roman"/>
          <w:sz w:val="24"/>
          <w:szCs w:val="24"/>
        </w:rPr>
        <w:t xml:space="preserve">, </w:t>
      </w:r>
      <w:r w:rsidR="00525238">
        <w:rPr>
          <w:rFonts w:ascii="Times New Roman" w:hAnsi="Times New Roman" w:cs="Times New Roman"/>
          <w:sz w:val="24"/>
          <w:szCs w:val="24"/>
        </w:rPr>
        <w:t xml:space="preserve">kolovými 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6B5353">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sidRPr="00360DAD">
        <w:rPr>
          <w:rFonts w:ascii="Times New Roman" w:hAnsi="Times New Roman" w:cs="Times New Roman"/>
          <w:sz w:val="24"/>
          <w:szCs w:val="24"/>
        </w:rPr>
        <w:t xml:space="preserve">Dodavatel se zavazuje zajistit, aby osoby, prostřednictvím nichž </w:t>
      </w:r>
      <w:r w:rsidR="008C5873" w:rsidRPr="00DF0282">
        <w:rPr>
          <w:rFonts w:ascii="Times New Roman" w:hAnsi="Times New Roman" w:cs="Times New Roman"/>
          <w:sz w:val="24"/>
          <w:szCs w:val="24"/>
        </w:rPr>
        <w:t>bude</w:t>
      </w:r>
      <w:r w:rsidR="009B2298" w:rsidRPr="00231124">
        <w:rPr>
          <w:rFonts w:ascii="Times New Roman" w:hAnsi="Times New Roman" w:cs="Times New Roman"/>
          <w:sz w:val="24"/>
          <w:szCs w:val="24"/>
        </w:rPr>
        <w:t xml:space="preserve"> plnit </w:t>
      </w:r>
      <w:r w:rsidR="00DD62D3" w:rsidRPr="00231124">
        <w:rPr>
          <w:rFonts w:ascii="Times New Roman" w:hAnsi="Times New Roman" w:cs="Times New Roman"/>
          <w:sz w:val="24"/>
          <w:szCs w:val="24"/>
        </w:rPr>
        <w:t xml:space="preserve">vlastní </w:t>
      </w:r>
      <w:r w:rsidR="009B2298" w:rsidRPr="00231124">
        <w:rPr>
          <w:rFonts w:ascii="Times New Roman" w:hAnsi="Times New Roman" w:cs="Times New Roman"/>
          <w:sz w:val="24"/>
          <w:szCs w:val="24"/>
        </w:rPr>
        <w:t xml:space="preserve">Předmět Smlouvy </w:t>
      </w:r>
      <w:r w:rsidRPr="00231124">
        <w:rPr>
          <w:rFonts w:ascii="Times New Roman" w:hAnsi="Times New Roman" w:cs="Times New Roman"/>
          <w:sz w:val="24"/>
          <w:szCs w:val="24"/>
        </w:rPr>
        <w:t xml:space="preserve">(dále jen </w:t>
      </w:r>
      <w:r w:rsidRPr="00231124">
        <w:rPr>
          <w:rFonts w:ascii="Times New Roman" w:hAnsi="Times New Roman" w:cs="Times New Roman"/>
          <w:b/>
          <w:sz w:val="24"/>
          <w:szCs w:val="24"/>
        </w:rPr>
        <w:t>„Osoby Dodavatele“</w:t>
      </w:r>
      <w:r w:rsidRPr="00231124">
        <w:rPr>
          <w:rFonts w:ascii="Times New Roman" w:hAnsi="Times New Roman" w:cs="Times New Roman"/>
          <w:sz w:val="24"/>
          <w:szCs w:val="24"/>
        </w:rPr>
        <w:t>)</w:t>
      </w:r>
      <w:r w:rsidR="00655C66" w:rsidRPr="00921E8F">
        <w:rPr>
          <w:rFonts w:ascii="Times New Roman" w:hAnsi="Times New Roman" w:cs="Times New Roman"/>
          <w:sz w:val="24"/>
          <w:szCs w:val="24"/>
        </w:rPr>
        <w:t xml:space="preserve">, </w:t>
      </w:r>
      <w:r w:rsidR="00655C66" w:rsidRPr="00457065">
        <w:rPr>
          <w:rFonts w:ascii="Times New Roman" w:hAnsi="Times New Roman" w:cs="Times New Roman"/>
          <w:sz w:val="24"/>
          <w:szCs w:val="24"/>
        </w:rPr>
        <w:t xml:space="preserve">jakož i další osoby, u nichž je to v této Smlouvě vyžadováno (srov. čl. IV. odst. </w:t>
      </w:r>
      <w:r w:rsidR="006B5353">
        <w:rPr>
          <w:rFonts w:ascii="Times New Roman" w:hAnsi="Times New Roman" w:cs="Times New Roman"/>
          <w:sz w:val="24"/>
          <w:szCs w:val="24"/>
        </w:rPr>
        <w:t>8</w:t>
      </w:r>
      <w:r w:rsidR="006B5353" w:rsidRPr="00346B76">
        <w:rPr>
          <w:rFonts w:ascii="Times New Roman" w:hAnsi="Times New Roman" w:cs="Times New Roman"/>
          <w:sz w:val="24"/>
          <w:szCs w:val="24"/>
        </w:rPr>
        <w:t xml:space="preserve">. a </w:t>
      </w:r>
      <w:r w:rsidR="006B5353">
        <w:rPr>
          <w:rFonts w:ascii="Times New Roman" w:hAnsi="Times New Roman" w:cs="Times New Roman"/>
          <w:sz w:val="24"/>
          <w:szCs w:val="24"/>
        </w:rPr>
        <w:t>9</w:t>
      </w:r>
      <w:r w:rsidR="006B5353" w:rsidRPr="00346B76">
        <w:rPr>
          <w:rFonts w:ascii="Times New Roman" w:hAnsi="Times New Roman" w:cs="Times New Roman"/>
          <w:sz w:val="24"/>
          <w:szCs w:val="24"/>
        </w:rPr>
        <w:t xml:space="preserve">. </w:t>
      </w:r>
      <w:r w:rsidR="00655C66" w:rsidRPr="00457065">
        <w:rPr>
          <w:rFonts w:ascii="Times New Roman" w:hAnsi="Times New Roman" w:cs="Times New Roman"/>
          <w:sz w:val="24"/>
          <w:szCs w:val="24"/>
        </w:rPr>
        <w:t>této Smlouvy)</w:t>
      </w:r>
      <w:r w:rsidRPr="00360DAD">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360DAD">
        <w:rPr>
          <w:rFonts w:ascii="Times New Roman" w:hAnsi="Times New Roman" w:cs="Times New Roman"/>
          <w:sz w:val="24"/>
          <w:szCs w:val="24"/>
        </w:rPr>
        <w:t xml:space="preserve">po dobu jednoho </w:t>
      </w:r>
      <w:r w:rsidR="00360DAD" w:rsidRPr="006B5353">
        <w:rPr>
          <w:rFonts w:ascii="Times New Roman" w:hAnsi="Times New Roman" w:cs="Times New Roman"/>
          <w:sz w:val="24"/>
          <w:szCs w:val="24"/>
        </w:rPr>
        <w:t xml:space="preserve">roku ode dne, v němž Školitel absolvoval Školení, </w:t>
      </w:r>
      <w:r w:rsidRPr="006B5353">
        <w:rPr>
          <w:rFonts w:ascii="Times New Roman" w:hAnsi="Times New Roman" w:cs="Times New Roman"/>
          <w:sz w:val="24"/>
          <w:szCs w:val="24"/>
        </w:rPr>
        <w:t>zajišťovat Školení pro Osoby Dodavatele</w:t>
      </w:r>
      <w:r w:rsidR="00CA319E" w:rsidRPr="006B5353">
        <w:rPr>
          <w:rFonts w:ascii="Times New Roman" w:hAnsi="Times New Roman" w:cs="Times New Roman"/>
          <w:sz w:val="24"/>
          <w:szCs w:val="24"/>
        </w:rPr>
        <w:t xml:space="preserve">; </w:t>
      </w:r>
      <w:r w:rsidR="00CA319E" w:rsidRPr="006278F6">
        <w:rPr>
          <w:rFonts w:ascii="Times New Roman" w:hAnsi="Times New Roman" w:cs="Times New Roman"/>
          <w:sz w:val="24"/>
          <w:szCs w:val="24"/>
        </w:rPr>
        <w:t>tím není dotčeno právo Dodavatele na realizaci Školení ze strany Zadavatele v souladu s tímto čl. II. této Smlouvy</w:t>
      </w:r>
      <w:r w:rsidRPr="006B5353">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w:t>
      </w:r>
      <w:r w:rsidR="008C5873">
        <w:rPr>
          <w:rFonts w:ascii="Times New Roman" w:hAnsi="Times New Roman" w:cs="Times New Roman"/>
          <w:sz w:val="24"/>
          <w:szCs w:val="24"/>
        </w:rPr>
        <w:lastRenderedPageBreak/>
        <w:t xml:space="preserve">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6B5353">
        <w:rPr>
          <w:rFonts w:ascii="Times New Roman" w:hAnsi="Times New Roman" w:cs="Times New Roman"/>
          <w:sz w:val="24"/>
          <w:szCs w:val="24"/>
        </w:rPr>
        <w:t>Osoby</w:t>
      </w:r>
      <w:r w:rsidR="006B5353" w:rsidRPr="00237E19">
        <w:rPr>
          <w:rFonts w:ascii="Times New Roman" w:hAnsi="Times New Roman" w:cs="Times New Roman"/>
          <w:sz w:val="24"/>
          <w:szCs w:val="24"/>
        </w:rPr>
        <w:t xml:space="preserve"> </w:t>
      </w:r>
      <w:r w:rsidR="006B5353">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sidRPr="006B5353">
        <w:rPr>
          <w:rFonts w:ascii="Times New Roman" w:hAnsi="Times New Roman" w:cs="Times New Roman"/>
          <w:sz w:val="24"/>
          <w:szCs w:val="24"/>
        </w:rPr>
        <w:t>požádat Zadavatele o provedení Školení pro další osoby</w:t>
      </w:r>
      <w:r w:rsidR="00DD62D3" w:rsidRPr="006B5353">
        <w:rPr>
          <w:rFonts w:ascii="Times New Roman" w:hAnsi="Times New Roman" w:cs="Times New Roman"/>
          <w:sz w:val="24"/>
          <w:szCs w:val="24"/>
        </w:rPr>
        <w:t xml:space="preserve"> zajištěné Dodavatelem</w:t>
      </w:r>
      <w:r w:rsidRPr="006B5353">
        <w:rPr>
          <w:rFonts w:ascii="Times New Roman" w:hAnsi="Times New Roman" w:cs="Times New Roman"/>
          <w:sz w:val="24"/>
          <w:szCs w:val="24"/>
        </w:rPr>
        <w:t xml:space="preserve">, které nahradí </w:t>
      </w:r>
      <w:r w:rsidR="0018137C" w:rsidRPr="006B5353">
        <w:rPr>
          <w:rFonts w:ascii="Times New Roman" w:hAnsi="Times New Roman" w:cs="Times New Roman"/>
          <w:sz w:val="24"/>
          <w:szCs w:val="24"/>
        </w:rPr>
        <w:t>(</w:t>
      </w:r>
      <w:r w:rsidR="00767762" w:rsidRPr="006B5353">
        <w:rPr>
          <w:rFonts w:ascii="Times New Roman" w:hAnsi="Times New Roman" w:cs="Times New Roman"/>
          <w:sz w:val="24"/>
          <w:szCs w:val="24"/>
        </w:rPr>
        <w:t xml:space="preserve">či dočasně </w:t>
      </w:r>
      <w:r w:rsidR="0018137C" w:rsidRPr="006B5353">
        <w:rPr>
          <w:rFonts w:ascii="Times New Roman" w:hAnsi="Times New Roman" w:cs="Times New Roman"/>
          <w:sz w:val="24"/>
          <w:szCs w:val="24"/>
        </w:rPr>
        <w:t xml:space="preserve">zastoupí) </w:t>
      </w:r>
      <w:r w:rsidRPr="006B5353">
        <w:rPr>
          <w:rFonts w:ascii="Times New Roman" w:hAnsi="Times New Roman" w:cs="Times New Roman"/>
          <w:sz w:val="24"/>
          <w:szCs w:val="24"/>
        </w:rPr>
        <w:t>chybějící Osoby Dodavatele či Náhradníky</w:t>
      </w:r>
      <w:r w:rsidR="000A08BB" w:rsidRPr="006B5353">
        <w:rPr>
          <w:rFonts w:ascii="Times New Roman" w:hAnsi="Times New Roman" w:cs="Times New Roman"/>
          <w:sz w:val="24"/>
          <w:szCs w:val="24"/>
        </w:rPr>
        <w:t xml:space="preserve"> </w:t>
      </w:r>
      <w:r w:rsidR="000A08BB" w:rsidRPr="006278F6">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6B5353">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6B5353">
        <w:rPr>
          <w:rFonts w:ascii="Times New Roman" w:hAnsi="Times New Roman" w:cs="Times New Roman"/>
          <w:sz w:val="24"/>
          <w:szCs w:val="24"/>
        </w:rPr>
        <w:t>a to – v případě Školení zajišťovaných Zadavatelem</w:t>
      </w:r>
      <w:r w:rsidR="006B5353" w:rsidRPr="009C3512">
        <w:rPr>
          <w:rFonts w:ascii="Times New Roman" w:hAnsi="Times New Roman" w:cs="Times New Roman"/>
          <w:sz w:val="24"/>
          <w:szCs w:val="24"/>
        </w:rPr>
        <w:t xml:space="preserve"> </w:t>
      </w:r>
      <w:r w:rsidR="006B5353">
        <w:rPr>
          <w:rFonts w:ascii="Times New Roman" w:hAnsi="Times New Roman" w:cs="Times New Roman"/>
          <w:sz w:val="24"/>
          <w:szCs w:val="24"/>
        </w:rPr>
        <w:t>– v termínech</w:t>
      </w:r>
      <w:r w:rsidR="009B3709" w:rsidRPr="009C3512">
        <w:rPr>
          <w:rFonts w:ascii="Times New Roman" w:hAnsi="Times New Roman" w:cs="Times New Roman"/>
          <w:sz w:val="24"/>
          <w:szCs w:val="24"/>
        </w:rPr>
        <w:t>, 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6B5353">
        <w:rPr>
          <w:rFonts w:ascii="Times New Roman" w:hAnsi="Times New Roman" w:cs="Times New Roman"/>
          <w:sz w:val="24"/>
          <w:szCs w:val="24"/>
        </w:rPr>
        <w:t xml:space="preserve">příslušného interního předpisu Zadavatele </w:t>
      </w:r>
      <w:r w:rsidR="006B5353"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Smlouvy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846300" w:rsidRPr="00731E7C">
        <w:rPr>
          <w:rFonts w:ascii="Times New Roman" w:hAnsi="Times New Roman" w:cs="Times New Roman"/>
          <w:sz w:val="24"/>
          <w:szCs w:val="24"/>
        </w:rPr>
        <w:t xml:space="preserve"> </w:t>
      </w:r>
      <w:r w:rsidR="00976536">
        <w:rPr>
          <w:rFonts w:ascii="Times New Roman" w:hAnsi="Times New Roman" w:cs="Times New Roman"/>
          <w:sz w:val="24"/>
          <w:szCs w:val="24"/>
        </w:rPr>
        <w:t>nebo, nastane-li účinnost takové změny předpisu či nového předpisu později, do dne, v němž změna či nový předpis nabude účinnosti</w:t>
      </w:r>
      <w:r w:rsidR="00976536" w:rsidRPr="00731E7C">
        <w:rPr>
          <w:rFonts w:ascii="Times New Roman" w:hAnsi="Times New Roman" w:cs="Times New Roman"/>
          <w:sz w:val="24"/>
          <w:szCs w:val="24"/>
        </w:rPr>
        <w:t xml:space="preserve">, </w:t>
      </w:r>
      <w:r w:rsidR="00846300" w:rsidRPr="00731E7C">
        <w:rPr>
          <w:rFonts w:ascii="Times New Roman" w:hAnsi="Times New Roman" w:cs="Times New Roman"/>
          <w:sz w:val="24"/>
          <w:szCs w:val="24"/>
        </w:rPr>
        <w:t>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1C1459" w:rsidRDefault="00393B04" w:rsidP="009C3512">
      <w:pPr>
        <w:pStyle w:val="Odstavecseseznamem"/>
        <w:numPr>
          <w:ilvl w:val="0"/>
          <w:numId w:val="5"/>
        </w:numPr>
        <w:spacing w:after="0"/>
        <w:ind w:left="357" w:hanging="357"/>
        <w:jc w:val="both"/>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w:t>
      </w:r>
      <w:r w:rsidR="006B5353">
        <w:rPr>
          <w:rFonts w:ascii="Times New Roman" w:hAnsi="Times New Roman" w:cs="Times New Roman"/>
          <w:sz w:val="24"/>
          <w:szCs w:val="24"/>
        </w:rPr>
        <w:t xml:space="preserve">tzv. </w:t>
      </w:r>
      <w:r w:rsidR="000C3345">
        <w:rPr>
          <w:rFonts w:ascii="Times New Roman" w:hAnsi="Times New Roman" w:cs="Times New Roman"/>
          <w:sz w:val="24"/>
          <w:szCs w:val="24"/>
        </w:rPr>
        <w:t>trubokladu</w:t>
      </w:r>
      <w:r w:rsidR="00DF2AE4">
        <w:rPr>
          <w:rFonts w:ascii="Times New Roman" w:hAnsi="Times New Roman" w:cs="Times New Roman"/>
          <w:sz w:val="24"/>
          <w:szCs w:val="24"/>
        </w:rPr>
        <w:t xml:space="preserve">, tj. </w:t>
      </w:r>
      <w:r w:rsidR="00336756">
        <w:rPr>
          <w:rFonts w:ascii="Times New Roman" w:hAnsi="Times New Roman" w:cs="Times New Roman"/>
          <w:sz w:val="24"/>
          <w:szCs w:val="24"/>
        </w:rPr>
        <w:t>pásov</w:t>
      </w:r>
      <w:r w:rsidR="000C3345">
        <w:rPr>
          <w:rFonts w:ascii="Times New Roman" w:hAnsi="Times New Roman" w:cs="Times New Roman"/>
          <w:sz w:val="24"/>
          <w:szCs w:val="24"/>
        </w:rPr>
        <w:t>ého</w:t>
      </w:r>
      <w:r w:rsidR="00336756">
        <w:rPr>
          <w:rFonts w:ascii="Times New Roman" w:hAnsi="Times New Roman" w:cs="Times New Roman"/>
          <w:sz w:val="24"/>
          <w:szCs w:val="24"/>
        </w:rPr>
        <w:t xml:space="preserve"> dozer</w:t>
      </w:r>
      <w:r w:rsidR="000C3345">
        <w:rPr>
          <w:rFonts w:ascii="Times New Roman" w:hAnsi="Times New Roman" w:cs="Times New Roman"/>
          <w:sz w:val="24"/>
          <w:szCs w:val="24"/>
        </w:rPr>
        <w:t>u</w:t>
      </w:r>
      <w:r w:rsidR="00DF2AE4">
        <w:rPr>
          <w:rFonts w:ascii="Times New Roman" w:hAnsi="Times New Roman" w:cs="Times New Roman"/>
          <w:sz w:val="24"/>
          <w:szCs w:val="24"/>
        </w:rPr>
        <w:t xml:space="preserve"> o hmotnosti </w:t>
      </w:r>
      <w:r w:rsidR="00DF2AE4" w:rsidRPr="00457065">
        <w:rPr>
          <w:rFonts w:ascii="Times New Roman" w:hAnsi="Times New Roman" w:cs="Times New Roman"/>
          <w:sz w:val="24"/>
          <w:szCs w:val="24"/>
        </w:rPr>
        <w:t xml:space="preserve">minimálně </w:t>
      </w:r>
      <w:r w:rsidR="007C39A9">
        <w:rPr>
          <w:rFonts w:ascii="Times New Roman" w:hAnsi="Times New Roman" w:cs="Times New Roman"/>
          <w:sz w:val="24"/>
          <w:szCs w:val="24"/>
        </w:rPr>
        <w:t>42</w:t>
      </w:r>
      <w:r w:rsidR="007C39A9" w:rsidRPr="00457065">
        <w:rPr>
          <w:rFonts w:ascii="Times New Roman" w:hAnsi="Times New Roman" w:cs="Times New Roman"/>
          <w:sz w:val="24"/>
          <w:szCs w:val="24"/>
        </w:rPr>
        <w:t xml:space="preserve"> </w:t>
      </w:r>
      <w:r w:rsidR="00DF2AE4" w:rsidRPr="00457065">
        <w:rPr>
          <w:rFonts w:ascii="Times New Roman" w:hAnsi="Times New Roman" w:cs="Times New Roman"/>
          <w:sz w:val="24"/>
          <w:szCs w:val="24"/>
        </w:rPr>
        <w:t xml:space="preserve">tun a výkonu minimálně </w:t>
      </w:r>
      <w:r w:rsidR="007C39A9">
        <w:rPr>
          <w:rFonts w:ascii="Times New Roman" w:hAnsi="Times New Roman" w:cs="Times New Roman"/>
          <w:sz w:val="24"/>
          <w:szCs w:val="24"/>
        </w:rPr>
        <w:t>200</w:t>
      </w:r>
      <w:r w:rsidR="007C39A9" w:rsidRPr="00457065">
        <w:rPr>
          <w:rFonts w:ascii="Times New Roman" w:hAnsi="Times New Roman" w:cs="Times New Roman"/>
          <w:sz w:val="24"/>
          <w:szCs w:val="24"/>
        </w:rPr>
        <w:t xml:space="preserve"> </w:t>
      </w:r>
      <w:r w:rsidR="00DF2AE4" w:rsidRPr="00457065">
        <w:rPr>
          <w:rFonts w:ascii="Times New Roman" w:hAnsi="Times New Roman" w:cs="Times New Roman"/>
          <w:sz w:val="24"/>
          <w:szCs w:val="24"/>
        </w:rPr>
        <w:t xml:space="preserve">kW </w:t>
      </w:r>
      <w:r w:rsidR="000C3345">
        <w:rPr>
          <w:rFonts w:ascii="Times New Roman" w:hAnsi="Times New Roman" w:cs="Times New Roman"/>
          <w:sz w:val="24"/>
          <w:szCs w:val="24"/>
        </w:rPr>
        <w:t>vybaveného závěsem a překládacím hydraulickým navijákem s hákem</w:t>
      </w:r>
      <w:r w:rsidR="00DF2AE4">
        <w:rPr>
          <w:rFonts w:ascii="Times New Roman" w:hAnsi="Times New Roman" w:cs="Times New Roman"/>
          <w:sz w:val="24"/>
          <w:szCs w:val="24"/>
        </w:rPr>
        <w:t xml:space="preserve"> (dále jen </w:t>
      </w:r>
      <w:r w:rsidR="00DF2AE4" w:rsidRPr="00D6685C">
        <w:rPr>
          <w:rFonts w:ascii="Times New Roman" w:hAnsi="Times New Roman" w:cs="Times New Roman"/>
          <w:b/>
          <w:sz w:val="24"/>
          <w:szCs w:val="24"/>
        </w:rPr>
        <w:t>„</w:t>
      </w:r>
      <w:r w:rsidR="000C3345">
        <w:rPr>
          <w:rFonts w:ascii="Times New Roman" w:hAnsi="Times New Roman" w:cs="Times New Roman"/>
          <w:b/>
          <w:sz w:val="24"/>
          <w:szCs w:val="24"/>
        </w:rPr>
        <w:t>Truboklad</w:t>
      </w:r>
      <w:r w:rsidR="00DF2AE4" w:rsidRPr="00D6685C">
        <w:rPr>
          <w:rFonts w:ascii="Times New Roman" w:hAnsi="Times New Roman" w:cs="Times New Roman"/>
          <w:b/>
          <w:sz w:val="24"/>
          <w:szCs w:val="24"/>
        </w:rPr>
        <w:t>“</w:t>
      </w:r>
      <w:r w:rsidR="00DF2AE4">
        <w:rPr>
          <w:rFonts w:ascii="Times New Roman" w:hAnsi="Times New Roman" w:cs="Times New Roman"/>
          <w:sz w:val="24"/>
          <w:szCs w:val="24"/>
        </w:rPr>
        <w:t>)</w:t>
      </w:r>
      <w:r w:rsidR="00D6685C">
        <w:rPr>
          <w:rFonts w:ascii="Times New Roman" w:hAnsi="Times New Roman" w:cs="Times New Roman"/>
          <w:sz w:val="24"/>
          <w:szCs w:val="24"/>
        </w:rPr>
        <w:t>.</w:t>
      </w:r>
      <w:r w:rsidR="00DF2AE4">
        <w:rPr>
          <w:rFonts w:ascii="Times New Roman" w:hAnsi="Times New Roman" w:cs="Times New Roman"/>
          <w:sz w:val="24"/>
          <w:szCs w:val="24"/>
        </w:rPr>
        <w:t xml:space="preserve"> </w:t>
      </w:r>
    </w:p>
    <w:p w:rsidR="000214A0" w:rsidRDefault="000214A0" w:rsidP="002414C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w:t>
      </w:r>
      <w:r w:rsidR="000C3345">
        <w:rPr>
          <w:rFonts w:ascii="Times New Roman" w:hAnsi="Times New Roman" w:cs="Times New Roman"/>
          <w:sz w:val="24"/>
          <w:szCs w:val="24"/>
        </w:rPr>
        <w:t xml:space="preserve">musí disponovat alespoň jedním Trubokladem, jehož obsluhu </w:t>
      </w:r>
      <w:r>
        <w:rPr>
          <w:rFonts w:ascii="Times New Roman" w:hAnsi="Times New Roman" w:cs="Times New Roman"/>
          <w:sz w:val="24"/>
          <w:szCs w:val="24"/>
        </w:rPr>
        <w:t>je povinen zajistit 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w:t>
      </w:r>
      <w:r w:rsidR="000C3345">
        <w:rPr>
          <w:rFonts w:ascii="Times New Roman" w:hAnsi="Times New Roman" w:cs="Times New Roman"/>
          <w:sz w:val="24"/>
          <w:szCs w:val="24"/>
        </w:rPr>
        <w:t>Truboklad</w:t>
      </w:r>
      <w:r w:rsidR="00612C1B">
        <w:rPr>
          <w:rFonts w:ascii="Times New Roman" w:hAnsi="Times New Roman" w:cs="Times New Roman"/>
          <w:sz w:val="24"/>
          <w:szCs w:val="24"/>
        </w:rPr>
        <w:t xml:space="preserve">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6B5353">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w:t>
      </w:r>
      <w:r w:rsidR="000C3345">
        <w:rPr>
          <w:rFonts w:ascii="Times New Roman" w:hAnsi="Times New Roman" w:cs="Times New Roman"/>
          <w:sz w:val="24"/>
          <w:szCs w:val="24"/>
        </w:rPr>
        <w:t>Trubokladu</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7745BC" w:rsidRDefault="004A0279" w:rsidP="00457065">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Dodavatel</w:t>
      </w:r>
      <w:r w:rsidR="00DF2AE4" w:rsidRPr="00D54BD7">
        <w:rPr>
          <w:rFonts w:ascii="Times New Roman" w:hAnsi="Times New Roman" w:cs="Times New Roman"/>
          <w:sz w:val="24"/>
          <w:szCs w:val="24"/>
        </w:rPr>
        <w:t xml:space="preserve"> je povinen zajistit pro Zadavatele </w:t>
      </w:r>
      <w:r w:rsidR="000C3345">
        <w:rPr>
          <w:rFonts w:ascii="Times New Roman" w:hAnsi="Times New Roman" w:cs="Times New Roman"/>
          <w:sz w:val="24"/>
          <w:szCs w:val="24"/>
        </w:rPr>
        <w:t>Truboklad</w:t>
      </w:r>
      <w:r w:rsidR="00DF2AE4" w:rsidRPr="00D54BD7">
        <w:rPr>
          <w:rFonts w:ascii="Times New Roman" w:hAnsi="Times New Roman" w:cs="Times New Roman"/>
          <w:sz w:val="24"/>
          <w:szCs w:val="24"/>
        </w:rPr>
        <w:t xml:space="preserve"> a </w:t>
      </w:r>
      <w:r w:rsidR="000C3345">
        <w:rPr>
          <w:rFonts w:ascii="Times New Roman" w:hAnsi="Times New Roman" w:cs="Times New Roman"/>
          <w:sz w:val="24"/>
          <w:szCs w:val="24"/>
        </w:rPr>
        <w:t>jeho</w:t>
      </w:r>
      <w:r w:rsidR="00DF2AE4" w:rsidRPr="00D54BD7">
        <w:rPr>
          <w:rFonts w:ascii="Times New Roman" w:hAnsi="Times New Roman" w:cs="Times New Roman"/>
          <w:sz w:val="24"/>
          <w:szCs w:val="24"/>
        </w:rPr>
        <w:t xml:space="preserve"> obsluhu </w:t>
      </w:r>
      <w:r w:rsidR="00DF2AE4">
        <w:rPr>
          <w:rFonts w:ascii="Times New Roman" w:hAnsi="Times New Roman" w:cs="Times New Roman"/>
          <w:sz w:val="24"/>
          <w:szCs w:val="24"/>
        </w:rPr>
        <w:t xml:space="preserve">tak, </w:t>
      </w:r>
      <w:r w:rsidR="00336756">
        <w:rPr>
          <w:rFonts w:ascii="Times New Roman" w:hAnsi="Times New Roman" w:cs="Times New Roman"/>
          <w:sz w:val="24"/>
          <w:szCs w:val="24"/>
        </w:rPr>
        <w:t>aby mohl</w:t>
      </w:r>
      <w:r w:rsidR="00DF2AE4">
        <w:rPr>
          <w:rFonts w:ascii="Times New Roman" w:hAnsi="Times New Roman" w:cs="Times New Roman"/>
          <w:sz w:val="24"/>
          <w:szCs w:val="24"/>
        </w:rPr>
        <w:t xml:space="preserve"> být </w:t>
      </w:r>
      <w:r w:rsidR="00DF2AE4" w:rsidRPr="00AC6B72">
        <w:rPr>
          <w:rFonts w:ascii="Times New Roman" w:hAnsi="Times New Roman" w:cs="Times New Roman"/>
          <w:sz w:val="24"/>
          <w:szCs w:val="24"/>
        </w:rPr>
        <w:t xml:space="preserve">využíván každý kalendářní den od 6:00 hodin do 18:00 hodin, tedy v ranních dvanáctihodinových směnách (dále též jen </w:t>
      </w:r>
      <w:r w:rsidR="00DF2AE4" w:rsidRPr="00AC6B72">
        <w:rPr>
          <w:rFonts w:ascii="Times New Roman" w:hAnsi="Times New Roman" w:cs="Times New Roman"/>
          <w:b/>
          <w:sz w:val="24"/>
          <w:szCs w:val="24"/>
        </w:rPr>
        <w:t>„Směna R12“</w:t>
      </w:r>
      <w:r w:rsidR="00DF2AE4" w:rsidRPr="00AC6B72">
        <w:rPr>
          <w:rFonts w:ascii="Times New Roman" w:hAnsi="Times New Roman" w:cs="Times New Roman"/>
          <w:sz w:val="24"/>
          <w:szCs w:val="24"/>
        </w:rPr>
        <w:t>)</w:t>
      </w:r>
      <w:r w:rsidR="00DF2AE4">
        <w:rPr>
          <w:rFonts w:ascii="Times New Roman" w:hAnsi="Times New Roman" w:cs="Times New Roman"/>
          <w:sz w:val="24"/>
          <w:szCs w:val="24"/>
        </w:rPr>
        <w:t xml:space="preserve">, v rámci nichž se </w:t>
      </w:r>
      <w:r w:rsidR="000C3345">
        <w:rPr>
          <w:rFonts w:ascii="Times New Roman" w:hAnsi="Times New Roman" w:cs="Times New Roman"/>
          <w:sz w:val="24"/>
          <w:szCs w:val="24"/>
        </w:rPr>
        <w:t>Truboklad</w:t>
      </w:r>
      <w:r w:rsidR="00336756">
        <w:rPr>
          <w:rFonts w:ascii="Times New Roman" w:hAnsi="Times New Roman" w:cs="Times New Roman"/>
          <w:sz w:val="24"/>
          <w:szCs w:val="24"/>
        </w:rPr>
        <w:t xml:space="preserve"> </w:t>
      </w:r>
      <w:r w:rsidR="00DF2AE4">
        <w:rPr>
          <w:rFonts w:ascii="Times New Roman" w:hAnsi="Times New Roman" w:cs="Times New Roman"/>
          <w:sz w:val="24"/>
          <w:szCs w:val="24"/>
        </w:rPr>
        <w:t>bude pod</w:t>
      </w:r>
      <w:r w:rsidR="00215A18">
        <w:rPr>
          <w:rFonts w:ascii="Times New Roman" w:hAnsi="Times New Roman" w:cs="Times New Roman"/>
          <w:sz w:val="24"/>
          <w:szCs w:val="24"/>
        </w:rPr>
        <w:t>ílet na plnění Předmětu Smlouvy</w:t>
      </w:r>
      <w:r w:rsidR="00976536">
        <w:rPr>
          <w:rFonts w:ascii="Times New Roman" w:hAnsi="Times New Roman" w:cs="Times New Roman"/>
          <w:sz w:val="24"/>
          <w:szCs w:val="24"/>
        </w:rPr>
        <w:t xml:space="preserve"> </w:t>
      </w:r>
      <w:r w:rsidR="00DF2AE4" w:rsidRPr="00AC6B72">
        <w:rPr>
          <w:rFonts w:ascii="Times New Roman" w:hAnsi="Times New Roman" w:cs="Times New Roman"/>
          <w:sz w:val="24"/>
          <w:szCs w:val="24"/>
        </w:rPr>
        <w:t xml:space="preserve">po dobu až 11 </w:t>
      </w:r>
      <w:r w:rsidR="006B5353">
        <w:rPr>
          <w:rFonts w:ascii="Times New Roman" w:hAnsi="Times New Roman" w:cs="Times New Roman"/>
          <w:sz w:val="24"/>
          <w:szCs w:val="24"/>
        </w:rPr>
        <w:t xml:space="preserve">(tzv. provozních) hodin, které bude </w:t>
      </w:r>
      <w:r w:rsidR="006B5353" w:rsidRPr="00E77E13">
        <w:rPr>
          <w:rFonts w:ascii="Times New Roman" w:hAnsi="Times New Roman" w:cs="Times New Roman"/>
          <w:sz w:val="24"/>
          <w:szCs w:val="24"/>
        </w:rPr>
        <w:t>Dodavatel oprávněn (za př</w:t>
      </w:r>
      <w:r w:rsidR="006B5353" w:rsidRPr="00E458BE">
        <w:rPr>
          <w:rFonts w:ascii="Times New Roman" w:hAnsi="Times New Roman" w:cs="Times New Roman"/>
          <w:sz w:val="24"/>
          <w:szCs w:val="24"/>
        </w:rPr>
        <w:t xml:space="preserve">edpokladu, že bude </w:t>
      </w:r>
      <w:r w:rsidR="00525238">
        <w:rPr>
          <w:rFonts w:ascii="Times New Roman" w:hAnsi="Times New Roman" w:cs="Times New Roman"/>
          <w:sz w:val="24"/>
          <w:szCs w:val="24"/>
        </w:rPr>
        <w:t>Truboklad</w:t>
      </w:r>
      <w:r w:rsidR="006B5353" w:rsidRPr="00E458BE">
        <w:rPr>
          <w:rFonts w:ascii="Times New Roman" w:hAnsi="Times New Roman" w:cs="Times New Roman"/>
          <w:sz w:val="24"/>
          <w:szCs w:val="24"/>
        </w:rPr>
        <w:t xml:space="preserve"> </w:t>
      </w:r>
      <w:r w:rsidR="006B5353" w:rsidRPr="00E942A2">
        <w:rPr>
          <w:rFonts w:ascii="Times New Roman" w:hAnsi="Times New Roman" w:cs="Times New Roman"/>
          <w:sz w:val="24"/>
          <w:szCs w:val="24"/>
        </w:rPr>
        <w:t xml:space="preserve">včetně jeho obsluhy </w:t>
      </w:r>
      <w:r w:rsidR="006B5353" w:rsidRPr="00FB70C0">
        <w:rPr>
          <w:rFonts w:ascii="Times New Roman" w:hAnsi="Times New Roman" w:cs="Times New Roman"/>
          <w:sz w:val="24"/>
          <w:szCs w:val="24"/>
        </w:rPr>
        <w:t xml:space="preserve">po </w:t>
      </w:r>
      <w:r w:rsidR="006B5353" w:rsidRPr="00DE7C98">
        <w:rPr>
          <w:rFonts w:ascii="Times New Roman" w:hAnsi="Times New Roman" w:cs="Times New Roman"/>
          <w:sz w:val="24"/>
          <w:szCs w:val="24"/>
        </w:rPr>
        <w:t xml:space="preserve">celou </w:t>
      </w:r>
      <w:r w:rsidR="006B5353" w:rsidRPr="00E77E13">
        <w:rPr>
          <w:rFonts w:ascii="Times New Roman" w:hAnsi="Times New Roman" w:cs="Times New Roman"/>
          <w:sz w:val="24"/>
          <w:szCs w:val="24"/>
        </w:rPr>
        <w:t>dobu směny k</w:t>
      </w:r>
      <w:r w:rsidR="006B5353" w:rsidRPr="00E458BE">
        <w:rPr>
          <w:rFonts w:ascii="Times New Roman" w:hAnsi="Times New Roman" w:cs="Times New Roman"/>
          <w:sz w:val="24"/>
          <w:szCs w:val="24"/>
        </w:rPr>
        <w:t> </w:t>
      </w:r>
      <w:r w:rsidR="006B5353" w:rsidRPr="00E942A2">
        <w:rPr>
          <w:rFonts w:ascii="Times New Roman" w:hAnsi="Times New Roman" w:cs="Times New Roman"/>
          <w:sz w:val="24"/>
          <w:szCs w:val="24"/>
        </w:rPr>
        <w:t xml:space="preserve">dispozici) </w:t>
      </w:r>
      <w:r w:rsidR="006B5353" w:rsidRPr="00FB70C0">
        <w:rPr>
          <w:rFonts w:ascii="Times New Roman" w:hAnsi="Times New Roman" w:cs="Times New Roman"/>
          <w:sz w:val="24"/>
          <w:szCs w:val="24"/>
        </w:rPr>
        <w:t xml:space="preserve">vyúčtovat </w:t>
      </w:r>
      <w:r w:rsidR="006B5353">
        <w:rPr>
          <w:rFonts w:ascii="Times New Roman" w:hAnsi="Times New Roman" w:cs="Times New Roman"/>
          <w:sz w:val="24"/>
          <w:szCs w:val="24"/>
        </w:rPr>
        <w:t xml:space="preserve">Zadavateli </w:t>
      </w:r>
      <w:r w:rsidR="006B5353" w:rsidRPr="00FB70C0">
        <w:rPr>
          <w:rFonts w:ascii="Times New Roman" w:hAnsi="Times New Roman" w:cs="Times New Roman"/>
          <w:sz w:val="24"/>
          <w:szCs w:val="24"/>
        </w:rPr>
        <w:t xml:space="preserve">za každou jednotlivou Směnu </w:t>
      </w:r>
      <w:r w:rsidR="006B5353">
        <w:rPr>
          <w:rFonts w:ascii="Times New Roman" w:hAnsi="Times New Roman" w:cs="Times New Roman"/>
          <w:sz w:val="24"/>
          <w:szCs w:val="24"/>
        </w:rPr>
        <w:t>R12</w:t>
      </w:r>
      <w:r w:rsidR="006B5353" w:rsidRPr="00FB70C0">
        <w:rPr>
          <w:rFonts w:ascii="Times New Roman" w:hAnsi="Times New Roman" w:cs="Times New Roman"/>
          <w:sz w:val="24"/>
          <w:szCs w:val="24"/>
        </w:rPr>
        <w:t xml:space="preserve"> bez ohledu</w:t>
      </w:r>
      <w:r w:rsidR="006B5353">
        <w:rPr>
          <w:rFonts w:ascii="Times New Roman" w:hAnsi="Times New Roman" w:cs="Times New Roman"/>
          <w:sz w:val="24"/>
          <w:szCs w:val="24"/>
        </w:rPr>
        <w:t xml:space="preserve"> na skutečné využití </w:t>
      </w:r>
      <w:r w:rsidR="00525238">
        <w:rPr>
          <w:rFonts w:ascii="Times New Roman" w:hAnsi="Times New Roman" w:cs="Times New Roman"/>
          <w:sz w:val="24"/>
          <w:szCs w:val="24"/>
        </w:rPr>
        <w:t>Trubokladu</w:t>
      </w:r>
      <w:r w:rsidR="006B5353">
        <w:rPr>
          <w:rFonts w:ascii="Times New Roman" w:hAnsi="Times New Roman" w:cs="Times New Roman"/>
          <w:sz w:val="24"/>
          <w:szCs w:val="24"/>
        </w:rPr>
        <w:t xml:space="preserve"> v ní (dále jen </w:t>
      </w:r>
      <w:r w:rsidR="006B5353" w:rsidRPr="009D673B">
        <w:rPr>
          <w:rFonts w:ascii="Times New Roman" w:hAnsi="Times New Roman" w:cs="Times New Roman"/>
          <w:b/>
          <w:sz w:val="24"/>
          <w:szCs w:val="24"/>
        </w:rPr>
        <w:t>„Provozní hodina“</w:t>
      </w:r>
      <w:r w:rsidR="006B5353">
        <w:rPr>
          <w:rFonts w:ascii="Times New Roman" w:hAnsi="Times New Roman" w:cs="Times New Roman"/>
          <w:sz w:val="24"/>
          <w:szCs w:val="24"/>
        </w:rPr>
        <w:t>)</w:t>
      </w:r>
      <w:r w:rsidR="00BC6743">
        <w:rPr>
          <w:rFonts w:ascii="Times New Roman" w:hAnsi="Times New Roman" w:cs="Times New Roman"/>
          <w:sz w:val="24"/>
          <w:szCs w:val="24"/>
        </w:rPr>
        <w:t>.</w:t>
      </w:r>
    </w:p>
    <w:p w:rsidR="006B5353" w:rsidRPr="00A3730E" w:rsidRDefault="006B5353" w:rsidP="006278F6">
      <w:pPr>
        <w:pStyle w:val="Odstavecseseznamem"/>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R12 dohodnout, že daná Směna R12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w:t>
      </w:r>
      <w:r w:rsidR="000C3345">
        <w:rPr>
          <w:rFonts w:ascii="Times New Roman" w:hAnsi="Times New Roman" w:cs="Times New Roman"/>
          <w:sz w:val="24"/>
          <w:szCs w:val="24"/>
        </w:rPr>
        <w:t>Trubokladu</w:t>
      </w:r>
      <w:r>
        <w:rPr>
          <w:rFonts w:ascii="Times New Roman" w:hAnsi="Times New Roman" w:cs="Times New Roman"/>
          <w:sz w:val="24"/>
          <w:szCs w:val="24"/>
        </w:rPr>
        <w:t xml:space="preserve"> z provozu (např. z důvodu servisní prohlídky) je Dodavatel vždy povinen zajistit náhradní </w:t>
      </w:r>
      <w:r w:rsidR="000C3345">
        <w:rPr>
          <w:rFonts w:ascii="Times New Roman" w:hAnsi="Times New Roman" w:cs="Times New Roman"/>
          <w:sz w:val="24"/>
          <w:szCs w:val="24"/>
        </w:rPr>
        <w:t>Truboklad tak, aby byl</w:t>
      </w:r>
      <w:r>
        <w:rPr>
          <w:rFonts w:ascii="Times New Roman" w:hAnsi="Times New Roman" w:cs="Times New Roman"/>
          <w:sz w:val="24"/>
          <w:szCs w:val="24"/>
        </w:rPr>
        <w:t xml:space="preserve"> vždy k dispozici </w:t>
      </w:r>
      <w:r w:rsidR="000C3345">
        <w:rPr>
          <w:rFonts w:ascii="Times New Roman" w:hAnsi="Times New Roman" w:cs="Times New Roman"/>
          <w:sz w:val="24"/>
          <w:szCs w:val="24"/>
        </w:rPr>
        <w:t xml:space="preserve">Truboklad </w:t>
      </w:r>
      <w:r>
        <w:rPr>
          <w:rFonts w:ascii="Times New Roman" w:hAnsi="Times New Roman" w:cs="Times New Roman"/>
          <w:sz w:val="24"/>
          <w:szCs w:val="24"/>
        </w:rPr>
        <w:t>v souladu s tímto čl. III. této Smlouvy</w:t>
      </w:r>
      <w:r w:rsidR="006B5353">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případě neplánového odstavení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(např. z důvodu poruchy či havárie) je Dodavatel povinen o této skutečnosti neprodleně informovat Zadavatele a zajistit zprovoznění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nebo přistavení náhradního </w:t>
      </w:r>
      <w:r w:rsidR="000C3345">
        <w:rPr>
          <w:rFonts w:ascii="Times New Roman" w:hAnsi="Times New Roman" w:cs="Times New Roman"/>
          <w:sz w:val="24"/>
          <w:szCs w:val="24"/>
        </w:rPr>
        <w:t>Trubokladu</w:t>
      </w:r>
      <w:r w:rsidR="006B5353">
        <w:rPr>
          <w:rFonts w:ascii="Times New Roman" w:hAnsi="Times New Roman" w:cs="Times New Roman"/>
          <w:sz w:val="24"/>
          <w:szCs w:val="24"/>
        </w:rPr>
        <w:t xml:space="preserve"> </w:t>
      </w:r>
      <w:r w:rsidR="006B5353" w:rsidRPr="00A3730E">
        <w:rPr>
          <w:rFonts w:ascii="Times New Roman" w:hAnsi="Times New Roman" w:cs="Times New Roman"/>
          <w:sz w:val="24"/>
          <w:szCs w:val="24"/>
        </w:rPr>
        <w:t>ta</w:t>
      </w:r>
      <w:r w:rsidR="006B5353">
        <w:rPr>
          <w:rFonts w:ascii="Times New Roman" w:hAnsi="Times New Roman" w:cs="Times New Roman"/>
          <w:sz w:val="24"/>
          <w:szCs w:val="24"/>
        </w:rPr>
        <w:t xml:space="preserve">k, aby byl Truboklad </w:t>
      </w:r>
      <w:r w:rsidR="006B5353" w:rsidRPr="00A3730E">
        <w:rPr>
          <w:rFonts w:ascii="Times New Roman" w:hAnsi="Times New Roman" w:cs="Times New Roman"/>
          <w:sz w:val="24"/>
          <w:szCs w:val="24"/>
        </w:rPr>
        <w:t>k dispozici</w:t>
      </w:r>
      <w:r w:rsidR="006B5353" w:rsidRPr="005E2C3D">
        <w:rPr>
          <w:rFonts w:ascii="Times New Roman" w:hAnsi="Times New Roman" w:cs="Times New Roman"/>
          <w:sz w:val="24"/>
          <w:szCs w:val="24"/>
        </w:rPr>
        <w:t xml:space="preserve"> </w:t>
      </w:r>
      <w:r w:rsidR="006B5353">
        <w:rPr>
          <w:rFonts w:ascii="Times New Roman" w:hAnsi="Times New Roman" w:cs="Times New Roman"/>
          <w:sz w:val="24"/>
          <w:szCs w:val="24"/>
        </w:rPr>
        <w:t xml:space="preserve">do 24 (dvaceti čtyř) hodin od okamžiku, kdy dojde k neplánovanému odstavení </w:t>
      </w:r>
      <w:r w:rsidR="007C39A9">
        <w:rPr>
          <w:rFonts w:ascii="Times New Roman" w:hAnsi="Times New Roman" w:cs="Times New Roman"/>
          <w:sz w:val="24"/>
          <w:szCs w:val="24"/>
        </w:rPr>
        <w:t xml:space="preserve">Trubokladu </w:t>
      </w:r>
      <w:r w:rsidR="006B5353">
        <w:rPr>
          <w:rFonts w:ascii="Times New Roman" w:hAnsi="Times New Roman" w:cs="Times New Roman"/>
          <w:sz w:val="24"/>
          <w:szCs w:val="24"/>
        </w:rPr>
        <w:t>z provozu</w:t>
      </w:r>
      <w:r w:rsidR="007C39A9">
        <w:rPr>
          <w:rFonts w:ascii="Times New Roman" w:hAnsi="Times New Roman" w:cs="Times New Roman"/>
          <w:sz w:val="24"/>
          <w:szCs w:val="24"/>
        </w:rPr>
        <w:t>, ledaže se dohodne se Zadavatelem jinak</w:t>
      </w:r>
      <w:r w:rsidR="006B5353" w:rsidRPr="004A0279">
        <w:rPr>
          <w:rFonts w:ascii="Times New Roman" w:hAnsi="Times New Roman" w:cs="Times New Roman"/>
          <w:sz w:val="24"/>
          <w:szCs w:val="24"/>
        </w:rPr>
        <w:t>.</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či přistavení náhradního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Neplánovaným odstavením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není situace, kdy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w:t>
      </w:r>
      <w:r w:rsidR="00336756">
        <w:rPr>
          <w:rFonts w:ascii="Times New Roman" w:hAnsi="Times New Roman" w:cs="Times New Roman"/>
          <w:sz w:val="24"/>
          <w:szCs w:val="24"/>
        </w:rPr>
        <w:t xml:space="preserve">. </w:t>
      </w:r>
      <w:r>
        <w:rPr>
          <w:rFonts w:ascii="Times New Roman" w:hAnsi="Times New Roman" w:cs="Times New Roman"/>
          <w:sz w:val="24"/>
          <w:szCs w:val="24"/>
        </w:rPr>
        <w:t xml:space="preserve">této Smlouvy Zadavateli vzniká již od okamžiku, kdy dojde k odstavení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pro nedostatek paliva. </w:t>
      </w:r>
    </w:p>
    <w:p w:rsidR="00B13D52" w:rsidRPr="00050238" w:rsidRDefault="00DF2AE4" w:rsidP="00457065">
      <w:pPr>
        <w:pStyle w:val="Odstavecseseznamem"/>
        <w:numPr>
          <w:ilvl w:val="0"/>
          <w:numId w:val="5"/>
        </w:numPr>
        <w:spacing w:after="0"/>
        <w:ind w:left="357" w:hanging="357"/>
        <w:jc w:val="both"/>
        <w:rPr>
          <w:rFonts w:ascii="Times New Roman" w:hAnsi="Times New Roman" w:cs="Times New Roman"/>
          <w:bCs/>
          <w:sz w:val="24"/>
          <w:szCs w:val="24"/>
        </w:rPr>
      </w:pPr>
      <w:r w:rsidRPr="00050238">
        <w:rPr>
          <w:rFonts w:ascii="Times New Roman" w:hAnsi="Times New Roman" w:cs="Times New Roman"/>
          <w:sz w:val="24"/>
          <w:szCs w:val="24"/>
        </w:rPr>
        <w:t>Předmět Smlouvy zahrnuje pomocné činnosti při Těžbě v</w:t>
      </w:r>
      <w:r w:rsidR="00336756" w:rsidRPr="00050238">
        <w:rPr>
          <w:rFonts w:ascii="Times New Roman" w:hAnsi="Times New Roman" w:cs="Times New Roman"/>
          <w:sz w:val="24"/>
          <w:szCs w:val="24"/>
        </w:rPr>
        <w:t> </w:t>
      </w:r>
      <w:r w:rsidRPr="00050238">
        <w:rPr>
          <w:rFonts w:ascii="Times New Roman" w:hAnsi="Times New Roman" w:cs="Times New Roman"/>
          <w:sz w:val="24"/>
          <w:szCs w:val="24"/>
        </w:rPr>
        <w:t>Lomu</w:t>
      </w:r>
      <w:r w:rsidR="00336756" w:rsidRPr="00050238">
        <w:rPr>
          <w:rFonts w:ascii="Times New Roman" w:hAnsi="Times New Roman" w:cs="Times New Roman"/>
          <w:sz w:val="24"/>
          <w:szCs w:val="24"/>
        </w:rPr>
        <w:t xml:space="preserve"> spočívající </w:t>
      </w:r>
      <w:r w:rsidR="009F5029">
        <w:rPr>
          <w:rFonts w:ascii="Times New Roman" w:hAnsi="Times New Roman" w:cs="Times New Roman"/>
          <w:sz w:val="24"/>
          <w:szCs w:val="24"/>
        </w:rPr>
        <w:t xml:space="preserve">zejména </w:t>
      </w:r>
      <w:r w:rsidR="00336756" w:rsidRPr="00050238">
        <w:rPr>
          <w:rFonts w:ascii="Times New Roman" w:hAnsi="Times New Roman" w:cs="Times New Roman"/>
          <w:sz w:val="24"/>
          <w:szCs w:val="24"/>
        </w:rPr>
        <w:t>v</w:t>
      </w:r>
      <w:r w:rsidR="000C3345" w:rsidRPr="00050238">
        <w:rPr>
          <w:rFonts w:ascii="Times New Roman" w:hAnsi="Times New Roman" w:cs="Times New Roman"/>
          <w:sz w:val="24"/>
          <w:szCs w:val="24"/>
        </w:rPr>
        <w:t xml:space="preserve"> přesunu kolejových polí, pojízdných násypek a středních dílů </w:t>
      </w:r>
      <w:r w:rsidR="00336756" w:rsidRPr="00050238">
        <w:rPr>
          <w:rFonts w:ascii="Times New Roman" w:hAnsi="Times New Roman" w:cs="Times New Roman"/>
          <w:sz w:val="24"/>
          <w:szCs w:val="24"/>
        </w:rPr>
        <w:t>dálkových pasových dopravníků</w:t>
      </w:r>
      <w:r w:rsidR="00336756" w:rsidRPr="00050238">
        <w:rPr>
          <w:rFonts w:ascii="Times New Roman" w:hAnsi="Times New Roman" w:cs="Times New Roman"/>
          <w:bCs/>
          <w:sz w:val="24"/>
          <w:szCs w:val="24"/>
        </w:rPr>
        <w:t xml:space="preserve"> s gumovým pasem o šířkách 1200 mm a 1800 mm</w:t>
      </w:r>
      <w:r w:rsidR="00336756" w:rsidRPr="00050238">
        <w:rPr>
          <w:rFonts w:ascii="Times New Roman" w:hAnsi="Times New Roman" w:cs="Times New Roman"/>
          <w:sz w:val="24"/>
          <w:szCs w:val="24"/>
        </w:rPr>
        <w:t>.</w:t>
      </w:r>
    </w:p>
    <w:p w:rsidR="00B13D52" w:rsidRDefault="00B13D52" w:rsidP="000F24B6">
      <w:pPr>
        <w:spacing w:after="0"/>
        <w:jc w:val="both"/>
        <w:rPr>
          <w:rFonts w:ascii="Times New Roman" w:hAnsi="Times New Roman" w:cs="Times New Roman"/>
          <w:sz w:val="24"/>
          <w:szCs w:val="24"/>
          <w:highlight w:val="lightGray"/>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Pr="00B43E83"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r w:rsidR="00854653">
        <w:rPr>
          <w:rFonts w:ascii="Times New Roman" w:hAnsi="Times New Roman" w:cs="Times New Roman"/>
          <w:sz w:val="24"/>
          <w:szCs w:val="24"/>
        </w:rPr>
        <w:t xml:space="preserve">technicko-hospodářských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w:t>
      </w:r>
      <w:r w:rsidR="00BF1205">
        <w:rPr>
          <w:rFonts w:ascii="Times New Roman" w:hAnsi="Times New Roman" w:cs="Times New Roman"/>
          <w:sz w:val="24"/>
          <w:szCs w:val="24"/>
        </w:rPr>
        <w:t>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Koordinátora(ů) </w:t>
      </w:r>
      <w:r w:rsidR="005448E2">
        <w:rPr>
          <w:rFonts w:ascii="Times New Roman" w:hAnsi="Times New Roman" w:cs="Times New Roman"/>
          <w:sz w:val="24"/>
          <w:szCs w:val="24"/>
        </w:rPr>
        <w:t>nejpozději</w:t>
      </w:r>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w:t>
      </w:r>
      <w:r w:rsidR="00F2464E" w:rsidRPr="00B43E83">
        <w:rPr>
          <w:rFonts w:ascii="Times New Roman" w:hAnsi="Times New Roman" w:cs="Times New Roman"/>
          <w:sz w:val="24"/>
          <w:szCs w:val="24"/>
        </w:rPr>
        <w:t xml:space="preserve">povinen </w:t>
      </w:r>
      <w:r w:rsidR="006E7C93" w:rsidRPr="00B43E83">
        <w:rPr>
          <w:rFonts w:ascii="Times New Roman" w:hAnsi="Times New Roman" w:cs="Times New Roman"/>
          <w:sz w:val="24"/>
          <w:szCs w:val="24"/>
        </w:rPr>
        <w:t xml:space="preserve">pro </w:t>
      </w:r>
      <w:r w:rsidR="00162179" w:rsidRPr="00B43E83">
        <w:rPr>
          <w:rFonts w:ascii="Times New Roman" w:hAnsi="Times New Roman" w:cs="Times New Roman"/>
          <w:sz w:val="24"/>
          <w:szCs w:val="24"/>
        </w:rPr>
        <w:t xml:space="preserve">předkládání </w:t>
      </w:r>
      <w:r w:rsidR="00F2464E" w:rsidRPr="00B43E83">
        <w:rPr>
          <w:rFonts w:ascii="Times New Roman" w:hAnsi="Times New Roman" w:cs="Times New Roman"/>
          <w:sz w:val="24"/>
          <w:szCs w:val="24"/>
        </w:rPr>
        <w:t>sv</w:t>
      </w:r>
      <w:r w:rsidR="006E7C93" w:rsidRPr="00B43E83">
        <w:rPr>
          <w:rFonts w:ascii="Times New Roman" w:hAnsi="Times New Roman" w:cs="Times New Roman"/>
          <w:sz w:val="24"/>
          <w:szCs w:val="24"/>
        </w:rPr>
        <w:t>ých</w:t>
      </w:r>
      <w:r w:rsidR="00F2464E" w:rsidRPr="00B43E83">
        <w:rPr>
          <w:rFonts w:ascii="Times New Roman" w:hAnsi="Times New Roman" w:cs="Times New Roman"/>
          <w:sz w:val="24"/>
          <w:szCs w:val="24"/>
        </w:rPr>
        <w:t xml:space="preserve"> požadavk</w:t>
      </w:r>
      <w:r w:rsidR="006E7C93" w:rsidRPr="00B43E83">
        <w:rPr>
          <w:rFonts w:ascii="Times New Roman" w:hAnsi="Times New Roman" w:cs="Times New Roman"/>
          <w:sz w:val="24"/>
          <w:szCs w:val="24"/>
        </w:rPr>
        <w:t>ů</w:t>
      </w:r>
      <w:r w:rsidR="00F2464E" w:rsidRPr="00B43E83">
        <w:rPr>
          <w:rFonts w:ascii="Times New Roman" w:hAnsi="Times New Roman" w:cs="Times New Roman"/>
          <w:sz w:val="24"/>
          <w:szCs w:val="24"/>
        </w:rPr>
        <w:t xml:space="preserve"> dle tohoto čl. </w:t>
      </w:r>
      <w:r w:rsidR="006E7C93" w:rsidRPr="00B43E83">
        <w:rPr>
          <w:rFonts w:ascii="Times New Roman" w:hAnsi="Times New Roman" w:cs="Times New Roman"/>
          <w:sz w:val="24"/>
          <w:szCs w:val="24"/>
        </w:rPr>
        <w:t>I</w:t>
      </w:r>
      <w:r w:rsidR="00F2464E" w:rsidRPr="00B43E83">
        <w:rPr>
          <w:rFonts w:ascii="Times New Roman" w:hAnsi="Times New Roman" w:cs="Times New Roman"/>
          <w:sz w:val="24"/>
          <w:szCs w:val="24"/>
        </w:rPr>
        <w:t xml:space="preserve">V. odst. 1. této Smlouvy </w:t>
      </w:r>
      <w:r w:rsidR="006E7C93" w:rsidRPr="00B43E83">
        <w:rPr>
          <w:rFonts w:ascii="Times New Roman" w:hAnsi="Times New Roman" w:cs="Times New Roman"/>
          <w:sz w:val="24"/>
          <w:szCs w:val="24"/>
        </w:rPr>
        <w:t>používat tyto nové kontaktní údaje Koordinátora</w:t>
      </w:r>
      <w:r w:rsidR="005448E2" w:rsidRPr="00B43E83">
        <w:rPr>
          <w:rFonts w:ascii="Times New Roman" w:hAnsi="Times New Roman" w:cs="Times New Roman"/>
          <w:sz w:val="24"/>
          <w:szCs w:val="24"/>
        </w:rPr>
        <w:t>.</w:t>
      </w:r>
    </w:p>
    <w:p w:rsidR="00EA3EB1" w:rsidRPr="00B43E83"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sidRPr="00B43E83">
        <w:rPr>
          <w:rFonts w:ascii="Times New Roman" w:hAnsi="Times New Roman" w:cs="Times New Roman"/>
          <w:sz w:val="24"/>
          <w:szCs w:val="24"/>
        </w:rPr>
        <w:t xml:space="preserve">Zadavatel je povinen vybavit </w:t>
      </w:r>
      <w:r w:rsidR="000C3345" w:rsidRPr="00B43E83">
        <w:rPr>
          <w:rFonts w:ascii="Times New Roman" w:hAnsi="Times New Roman" w:cs="Times New Roman"/>
          <w:sz w:val="24"/>
          <w:szCs w:val="24"/>
        </w:rPr>
        <w:t>Truboklad</w:t>
      </w:r>
      <w:r w:rsidR="00B13D52" w:rsidRPr="00B43E83">
        <w:rPr>
          <w:rFonts w:ascii="Times New Roman" w:hAnsi="Times New Roman" w:cs="Times New Roman"/>
          <w:sz w:val="24"/>
          <w:szCs w:val="24"/>
        </w:rPr>
        <w:t xml:space="preserve"> mobilním telefonem umožňujícím Zadavateli kdykoli se spojit s obsluhou </w:t>
      </w:r>
      <w:r w:rsidR="000C3345" w:rsidRPr="00B43E83">
        <w:rPr>
          <w:rFonts w:ascii="Times New Roman" w:hAnsi="Times New Roman" w:cs="Times New Roman"/>
          <w:sz w:val="24"/>
          <w:szCs w:val="24"/>
        </w:rPr>
        <w:t xml:space="preserve">Trubokladu </w:t>
      </w:r>
      <w:r w:rsidR="00B13D52" w:rsidRPr="00B43E83">
        <w:rPr>
          <w:rFonts w:ascii="Times New Roman" w:hAnsi="Times New Roman" w:cs="Times New Roman"/>
          <w:sz w:val="24"/>
          <w:szCs w:val="24"/>
        </w:rPr>
        <w:t>(mobilní služby pro daný telefon tedy musí být zajišťovány mobilním operátorem, jenž pokrývá místo plnění svým signálem). Každá Smluvní strana tímto výslovně uděluje druhé Smluvní straně souhlas se zaznamenáváním a uchováváním veškeré komunikace prostřednictvím těchto mobilních telefonů</w:t>
      </w:r>
      <w:r w:rsidR="006B5353" w:rsidRPr="00B43E83">
        <w:rPr>
          <w:rFonts w:ascii="Times New Roman" w:hAnsi="Times New Roman" w:cs="Times New Roman"/>
          <w:sz w:val="24"/>
          <w:szCs w:val="24"/>
        </w:rPr>
        <w:t>.</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sidRPr="00B43E83">
        <w:rPr>
          <w:rFonts w:ascii="Times New Roman" w:hAnsi="Times New Roman" w:cs="Times New Roman"/>
          <w:sz w:val="24"/>
          <w:szCs w:val="24"/>
        </w:rPr>
        <w:t xml:space="preserve">Osoby Dodavatele jsou povinny při plnění Předmětu Smlouvy respektovat pokyny </w:t>
      </w:r>
      <w:r w:rsidR="00EA3EB1" w:rsidRPr="00B43E83">
        <w:rPr>
          <w:rFonts w:ascii="Times New Roman" w:hAnsi="Times New Roman" w:cs="Times New Roman"/>
          <w:sz w:val="24"/>
          <w:szCs w:val="24"/>
        </w:rPr>
        <w:t xml:space="preserve">a požadavky </w:t>
      </w:r>
      <w:r w:rsidRPr="00B43E83">
        <w:rPr>
          <w:rFonts w:ascii="Times New Roman" w:hAnsi="Times New Roman" w:cs="Times New Roman"/>
          <w:sz w:val="24"/>
          <w:szCs w:val="24"/>
        </w:rPr>
        <w:t xml:space="preserve">řidičů velkostrojů, </w:t>
      </w:r>
      <w:r w:rsidR="00EA3EB1" w:rsidRPr="00B43E83">
        <w:rPr>
          <w:rFonts w:ascii="Times New Roman" w:hAnsi="Times New Roman" w:cs="Times New Roman"/>
          <w:sz w:val="24"/>
          <w:szCs w:val="24"/>
        </w:rPr>
        <w:t xml:space="preserve">tzv. </w:t>
      </w:r>
      <w:r w:rsidRPr="00B43E83">
        <w:rPr>
          <w:rFonts w:ascii="Times New Roman" w:hAnsi="Times New Roman" w:cs="Times New Roman"/>
          <w:sz w:val="24"/>
          <w:szCs w:val="24"/>
        </w:rPr>
        <w:t>p</w:t>
      </w:r>
      <w:r w:rsidR="00D8425B" w:rsidRPr="00B43E83">
        <w:rPr>
          <w:rFonts w:ascii="Times New Roman" w:hAnsi="Times New Roman" w:cs="Times New Roman"/>
          <w:sz w:val="24"/>
          <w:szCs w:val="24"/>
        </w:rPr>
        <w:t>ředáků a technicko-hospodářsk</w:t>
      </w:r>
      <w:r w:rsidR="00EA3EB1" w:rsidRPr="00B43E83">
        <w:rPr>
          <w:rFonts w:ascii="Times New Roman" w:hAnsi="Times New Roman" w:cs="Times New Roman"/>
          <w:sz w:val="24"/>
          <w:szCs w:val="24"/>
        </w:rPr>
        <w:t>ých</w:t>
      </w:r>
      <w:r w:rsidRPr="00B43E83">
        <w:rPr>
          <w:rFonts w:ascii="Times New Roman" w:hAnsi="Times New Roman" w:cs="Times New Roman"/>
          <w:sz w:val="24"/>
          <w:szCs w:val="24"/>
        </w:rPr>
        <w:t xml:space="preserve"> zaměstnanc</w:t>
      </w:r>
      <w:r w:rsidR="00BC59AD" w:rsidRPr="00B43E83">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w:t>
      </w:r>
      <w:r>
        <w:rPr>
          <w:rFonts w:ascii="Times New Roman" w:hAnsi="Times New Roman" w:cs="Times New Roman"/>
          <w:sz w:val="24"/>
          <w:szCs w:val="24"/>
        </w:rPr>
        <w:t>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6B5353" w:rsidRPr="009C3512">
        <w:rPr>
          <w:rFonts w:ascii="Times New Roman" w:hAnsi="Times New Roman" w:cs="Times New Roman"/>
          <w:sz w:val="24"/>
          <w:szCs w:val="24"/>
        </w:rPr>
        <w:t>Osob</w:t>
      </w:r>
      <w:r w:rsidR="006B5353">
        <w:rPr>
          <w:rFonts w:ascii="Times New Roman" w:hAnsi="Times New Roman" w:cs="Times New Roman"/>
          <w:sz w:val="24"/>
          <w:szCs w:val="24"/>
        </w:rPr>
        <w:t>a</w:t>
      </w:r>
      <w:r w:rsidR="006B5353"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6B5353">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976536" w:rsidRPr="00976536">
        <w:rPr>
          <w:rFonts w:ascii="Times New Roman" w:hAnsi="Times New Roman" w:cs="Times New Roman"/>
          <w:sz w:val="24"/>
          <w:szCs w:val="24"/>
        </w:rPr>
        <w:t xml:space="preserve"> </w:t>
      </w:r>
      <w:r w:rsidR="00976536">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6B5353">
        <w:rPr>
          <w:rFonts w:ascii="Times New Roman" w:hAnsi="Times New Roman" w:cs="Times New Roman"/>
          <w:sz w:val="24"/>
          <w:szCs w:val="24"/>
        </w:rPr>
        <w:t>příslušné směny, po kterou nebude Truboklad z důvodu vykázání Osoby dodavatele</w:t>
      </w:r>
      <w:r w:rsidR="006B5353" w:rsidRPr="009015D5">
        <w:rPr>
          <w:rFonts w:ascii="Times New Roman" w:hAnsi="Times New Roman" w:cs="Times New Roman"/>
          <w:sz w:val="24"/>
          <w:szCs w:val="24"/>
        </w:rPr>
        <w:t xml:space="preserve"> </w:t>
      </w:r>
      <w:r w:rsidR="006B5353">
        <w:rPr>
          <w:rFonts w:ascii="Times New Roman" w:hAnsi="Times New Roman" w:cs="Times New Roman"/>
          <w:sz w:val="24"/>
          <w:szCs w:val="24"/>
        </w:rPr>
        <w:t>k dispozici,</w:t>
      </w:r>
      <w:r w:rsidRPr="009015D5">
        <w:rPr>
          <w:rFonts w:ascii="Times New Roman" w:hAnsi="Times New Roman" w:cs="Times New Roman"/>
          <w:sz w:val="24"/>
          <w:szCs w:val="24"/>
        </w:rPr>
        <w:t xml:space="preserve"> 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6B5353" w:rsidRDefault="006B5353" w:rsidP="006B5353">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Zadavateli na jeho žádost kdykoli umožnit zjištění aktuálního stavu motohodin Trubokladu (tedy provedení odečtu stavu motohodin z měřiče motohodin, kterým je Truboklad osazen).</w:t>
      </w:r>
    </w:p>
    <w:p w:rsidR="00D8425B" w:rsidRDefault="006B5353"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2376CA">
        <w:rPr>
          <w:rFonts w:ascii="Times New Roman" w:hAnsi="Times New Roman" w:cs="Times New Roman"/>
          <w:sz w:val="24"/>
          <w:szCs w:val="24"/>
        </w:rPr>
        <w:t>Trubokladu</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w:t>
      </w:r>
    </w:p>
    <w:p w:rsidR="006B5353" w:rsidRPr="00394514" w:rsidRDefault="006B5353" w:rsidP="006B5353">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 xml:space="preserve">daném místě a čase uzavře </w:t>
      </w:r>
      <w:r w:rsidR="00976536">
        <w:rPr>
          <w:rFonts w:ascii="Times New Roman" w:hAnsi="Times New Roman" w:cs="Times New Roman"/>
          <w:sz w:val="24"/>
          <w:szCs w:val="24"/>
        </w:rPr>
        <w:t>smlouvu o nájmu objektu</w:t>
      </w:r>
      <w:r w:rsidR="00976536" w:rsidRPr="005E2C3D">
        <w:rPr>
          <w:rFonts w:ascii="Times New Roman" w:hAnsi="Times New Roman"/>
          <w:sz w:val="24"/>
        </w:rPr>
        <w:t xml:space="preserve"> nebo </w:t>
      </w:r>
      <w:r w:rsidR="00976536">
        <w:rPr>
          <w:rFonts w:ascii="Times New Roman" w:hAnsi="Times New Roman" w:cs="Times New Roman"/>
          <w:sz w:val="24"/>
          <w:szCs w:val="24"/>
        </w:rPr>
        <w:t>části objektu nacházejícího</w:t>
      </w:r>
      <w:r w:rsidR="00976536" w:rsidRPr="005E2C3D">
        <w:rPr>
          <w:rFonts w:ascii="Times New Roman" w:hAnsi="Times New Roman" w:cs="Times New Roman"/>
          <w:sz w:val="24"/>
          <w:szCs w:val="24"/>
        </w:rPr>
        <w:t xml:space="preserve"> se v bezprostřední</w:t>
      </w:r>
      <w:r w:rsidR="00976536" w:rsidRPr="005E2C3D">
        <w:rPr>
          <w:rFonts w:ascii="Times New Roman" w:hAnsi="Times New Roman"/>
          <w:sz w:val="24"/>
        </w:rPr>
        <w:t xml:space="preserve"> vzdálenosti od </w:t>
      </w:r>
      <w:r w:rsidR="00976536" w:rsidRPr="005E2C3D">
        <w:rPr>
          <w:rFonts w:ascii="Times New Roman" w:hAnsi="Times New Roman" w:cs="Times New Roman"/>
          <w:sz w:val="24"/>
          <w:szCs w:val="24"/>
        </w:rPr>
        <w:t xml:space="preserve">místa plnění Předmětu Smlouvy, v </w:t>
      </w:r>
      <w:r w:rsidR="00976536">
        <w:rPr>
          <w:rFonts w:ascii="Times New Roman" w:hAnsi="Times New Roman"/>
          <w:sz w:val="24"/>
        </w:rPr>
        <w:t>němž</w:t>
      </w:r>
      <w:r w:rsidR="00976536" w:rsidRPr="005E2C3D">
        <w:rPr>
          <w:rFonts w:ascii="Times New Roman" w:hAnsi="Times New Roman"/>
          <w:sz w:val="24"/>
        </w:rPr>
        <w:t xml:space="preserve"> </w:t>
      </w:r>
      <w:r w:rsidRPr="005E2C3D">
        <w:rPr>
          <w:rFonts w:ascii="Times New Roman" w:hAnsi="Times New Roman"/>
          <w:sz w:val="24"/>
        </w:rPr>
        <w:t>bude Dodavatel moci</w:t>
      </w:r>
      <w:r w:rsidR="00525238">
        <w:rPr>
          <w:rFonts w:ascii="Times New Roman" w:hAnsi="Times New Roman"/>
          <w:sz w:val="24"/>
        </w:rPr>
        <w:t xml:space="preserve"> odstavovat aktuálně nepoužívaný</w:t>
      </w:r>
      <w:r w:rsidRPr="005E2C3D">
        <w:rPr>
          <w:rFonts w:ascii="Times New Roman" w:hAnsi="Times New Roman"/>
          <w:sz w:val="24"/>
        </w:rPr>
        <w:t xml:space="preserve"> </w:t>
      </w:r>
      <w:r w:rsidR="00525238">
        <w:rPr>
          <w:rFonts w:ascii="Times New Roman" w:hAnsi="Times New Roman"/>
          <w:sz w:val="24"/>
        </w:rPr>
        <w:t>Truboklad</w:t>
      </w:r>
      <w:r w:rsidRPr="005E2C3D">
        <w:rPr>
          <w:rFonts w:ascii="Times New Roman" w:hAnsi="Times New Roman"/>
          <w:sz w:val="24"/>
        </w:rPr>
        <w:t xml:space="preserve">, jakož i provádět </w:t>
      </w:r>
      <w:r w:rsidR="00525238">
        <w:rPr>
          <w:rFonts w:ascii="Times New Roman" w:hAnsi="Times New Roman"/>
          <w:sz w:val="24"/>
        </w:rPr>
        <w:t>jeho</w:t>
      </w:r>
      <w:r w:rsidRPr="005E2C3D">
        <w:rPr>
          <w:rFonts w:ascii="Times New Roman" w:hAnsi="Times New Roman"/>
          <w:sz w:val="24"/>
        </w:rPr>
        <w:t xml:space="preserve">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455EBC" w:rsidRDefault="00455EBC" w:rsidP="006D541B">
      <w:pPr>
        <w:spacing w:after="0"/>
        <w:jc w:val="both"/>
        <w:rPr>
          <w:rFonts w:ascii="Times New Roman" w:hAnsi="Times New Roman" w:cs="Times New Roman"/>
          <w:sz w:val="24"/>
          <w:szCs w:val="24"/>
        </w:rPr>
      </w:pPr>
    </w:p>
    <w:p w:rsidR="00655C66" w:rsidRDefault="00655C66"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6B5353" w:rsidRPr="001350BA" w:rsidRDefault="006B5353" w:rsidP="006B5353">
      <w:pPr>
        <w:pStyle w:val="Odstavecseseznamem"/>
        <w:numPr>
          <w:ilvl w:val="0"/>
          <w:numId w:val="10"/>
        </w:numPr>
        <w:spacing w:after="0"/>
        <w:ind w:left="357" w:hanging="357"/>
        <w:jc w:val="both"/>
      </w:pPr>
      <w:r w:rsidRPr="00F505E9">
        <w:rPr>
          <w:rFonts w:ascii="Times New Roman" w:hAnsi="Times New Roman" w:cs="Times New Roman"/>
          <w:sz w:val="24"/>
          <w:szCs w:val="24"/>
        </w:rPr>
        <w:t xml:space="preserve">Smluvní strany prohlašují, že </w:t>
      </w:r>
      <w:r w:rsidRPr="001350BA">
        <w:rPr>
          <w:rFonts w:ascii="Times New Roman" w:hAnsi="Times New Roman" w:cs="Times New Roman"/>
          <w:sz w:val="24"/>
          <w:szCs w:val="24"/>
        </w:rPr>
        <w:t>v rámci jednoho roku, kterým se pro účely tohoto odst. 1. čl. V. této Smlouvy rozumí období tvořené 365 dny Směn</w:t>
      </w:r>
      <w:r>
        <w:rPr>
          <w:rFonts w:ascii="Times New Roman" w:hAnsi="Times New Roman" w:cs="Times New Roman"/>
          <w:sz w:val="24"/>
          <w:szCs w:val="24"/>
        </w:rPr>
        <w:t>y</w:t>
      </w:r>
      <w:r w:rsidRPr="001350BA">
        <w:rPr>
          <w:rFonts w:ascii="Times New Roman" w:hAnsi="Times New Roman" w:cs="Times New Roman"/>
          <w:sz w:val="24"/>
          <w:szCs w:val="24"/>
        </w:rPr>
        <w:t xml:space="preserve"> R12 </w:t>
      </w:r>
      <w:r>
        <w:rPr>
          <w:rFonts w:ascii="Times New Roman" w:hAnsi="Times New Roman" w:cs="Times New Roman"/>
          <w:sz w:val="24"/>
          <w:szCs w:val="24"/>
        </w:rPr>
        <w:t>Trubokladu</w:t>
      </w:r>
      <w:r w:rsidRPr="001350BA">
        <w:rPr>
          <w:rFonts w:ascii="Times New Roman" w:hAnsi="Times New Roman" w:cs="Times New Roman"/>
          <w:sz w:val="24"/>
          <w:szCs w:val="24"/>
        </w:rPr>
        <w:t xml:space="preserve">, by </w:t>
      </w:r>
      <w:r>
        <w:rPr>
          <w:rFonts w:ascii="Times New Roman" w:hAnsi="Times New Roman" w:cs="Times New Roman"/>
          <w:sz w:val="24"/>
          <w:szCs w:val="24"/>
        </w:rPr>
        <w:t xml:space="preserve">Truboklad </w:t>
      </w:r>
      <w:r>
        <w:rPr>
          <w:rFonts w:ascii="Times New Roman" w:hAnsi="Times New Roman" w:cs="Times New Roman"/>
          <w:sz w:val="24"/>
          <w:szCs w:val="24"/>
        </w:rPr>
        <w:lastRenderedPageBreak/>
        <w:t>měl</w:t>
      </w:r>
      <w:r w:rsidRPr="001350BA">
        <w:rPr>
          <w:rFonts w:ascii="Times New Roman" w:hAnsi="Times New Roman" w:cs="Times New Roman"/>
          <w:sz w:val="24"/>
          <w:szCs w:val="24"/>
        </w:rPr>
        <w:t xml:space="preserve"> být k dispozici pro účely plnění Předmětu Smlouvy v rozsahu </w:t>
      </w:r>
      <w:r>
        <w:rPr>
          <w:rFonts w:ascii="Times New Roman" w:hAnsi="Times New Roman" w:cs="Times New Roman"/>
          <w:sz w:val="24"/>
          <w:szCs w:val="24"/>
        </w:rPr>
        <w:t>4.015</w:t>
      </w:r>
      <w:r w:rsidRPr="001350BA">
        <w:rPr>
          <w:rFonts w:ascii="Times New Roman" w:hAnsi="Times New Roman" w:cs="Times New Roman"/>
          <w:sz w:val="24"/>
          <w:szCs w:val="24"/>
        </w:rPr>
        <w:t xml:space="preserve"> Provozních hodin</w:t>
      </w:r>
      <w:r w:rsidRPr="00F505E9">
        <w:rPr>
          <w:rFonts w:ascii="Times New Roman" w:hAnsi="Times New Roman" w:cs="Times New Roman"/>
          <w:sz w:val="24"/>
          <w:szCs w:val="24"/>
        </w:rPr>
        <w:t>.</w:t>
      </w:r>
    </w:p>
    <w:p w:rsidR="006B5353" w:rsidRPr="009015D5"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………,-Kč</w:t>
      </w:r>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Trubokladu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6B5353"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 Hodinová sazba bez DPH dle čl. V. odst. 2. této Smlouvy bude vždy po uplynutí kalendářního roku plnění Předmětu Smlouvy, poprvé však až ke dni 1.1.2017, upravena dle tohoto vzorce:</w:t>
      </w:r>
    </w:p>
    <w:p w:rsidR="006B5353" w:rsidRDefault="006B5353" w:rsidP="006B5353">
      <w:pPr>
        <w:pStyle w:val="Odstavecseseznamem"/>
        <w:spacing w:after="0"/>
        <w:ind w:left="357"/>
        <w:jc w:val="both"/>
        <w:rPr>
          <w:rFonts w:ascii="Times New Roman" w:hAnsi="Times New Roman" w:cs="Times New Roman"/>
          <w:sz w:val="24"/>
          <w:szCs w:val="24"/>
        </w:rPr>
      </w:pPr>
    </w:p>
    <w:p w:rsidR="006B5353" w:rsidRPr="00726D15" w:rsidRDefault="006B5353" w:rsidP="006B5353">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6B5353" w:rsidRPr="00726D15" w:rsidRDefault="006B5353" w:rsidP="006B5353">
      <w:pPr>
        <w:pStyle w:val="Odstavecseseznamem"/>
        <w:spacing w:after="0"/>
        <w:ind w:left="357"/>
        <w:jc w:val="both"/>
        <w:rPr>
          <w:rFonts w:ascii="Times New Roman" w:hAnsi="Times New Roman"/>
          <w:sz w:val="24"/>
        </w:rPr>
      </w:pPr>
      <w:r w:rsidRPr="00726D15">
        <w:rPr>
          <w:rFonts w:ascii="Times New Roman" w:hAnsi="Times New Roman"/>
          <w:sz w:val="24"/>
        </w:rPr>
        <w:t>kde:</w:t>
      </w:r>
    </w:p>
    <w:p w:rsidR="006B5353" w:rsidRDefault="006B5353" w:rsidP="006B5353">
      <w:pPr>
        <w:pStyle w:val="Odstavecseseznamem"/>
        <w:spacing w:after="0"/>
        <w:ind w:left="357"/>
        <w:jc w:val="both"/>
        <w:rPr>
          <w:rFonts w:ascii="Times New Roman" w:hAnsi="Times New Roman" w:cs="Times New Roman"/>
          <w:sz w:val="24"/>
          <w:szCs w:val="24"/>
        </w:rPr>
      </w:pPr>
    </w:p>
    <w:p w:rsidR="006B5353" w:rsidRPr="00726D15" w:rsidRDefault="006B5353" w:rsidP="006B5353">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6B5353" w:rsidRPr="00726D15" w:rsidRDefault="006B5353" w:rsidP="006B5353">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6B5353" w:rsidRPr="00726D15" w:rsidRDefault="006B5353" w:rsidP="006B5353">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6B5353" w:rsidRDefault="006B5353" w:rsidP="006B5353">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subsekce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976536">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klasifikace produkce podle sekce a subsekce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31.12. roku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31.12.2013,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6B5353" w:rsidP="006278F6">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vždy po uplynutí příslušné dekády, tj. období od 1. do 10. dne v měsíci, od 11. do 20. dne v měsíci a od 21. 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v nichž bude uveden počet </w:t>
      </w:r>
      <w:r w:rsidR="006B5353">
        <w:rPr>
          <w:rFonts w:ascii="Times New Roman" w:hAnsi="Times New Roman" w:cs="Times New Roman"/>
          <w:sz w:val="24"/>
          <w:szCs w:val="24"/>
        </w:rPr>
        <w:t xml:space="preserve">Provozních </w:t>
      </w:r>
      <w:r w:rsidR="006B5353" w:rsidRPr="00EB209B">
        <w:rPr>
          <w:rFonts w:ascii="Times New Roman" w:hAnsi="Times New Roman" w:cs="Times New Roman"/>
          <w:sz w:val="24"/>
          <w:szCs w:val="24"/>
        </w:rPr>
        <w:lastRenderedPageBreak/>
        <w:t xml:space="preserve">hodin </w:t>
      </w:r>
      <w:r w:rsidR="006B5353">
        <w:rPr>
          <w:rFonts w:ascii="Times New Roman" w:hAnsi="Times New Roman" w:cs="Times New Roman"/>
          <w:sz w:val="24"/>
          <w:szCs w:val="24"/>
        </w:rPr>
        <w:t>příslušné dekády</w:t>
      </w:r>
      <w:r w:rsidR="006B5353" w:rsidRPr="00EB209B">
        <w:rPr>
          <w:rFonts w:ascii="Times New Roman" w:hAnsi="Times New Roman" w:cs="Times New Roman"/>
          <w:sz w:val="24"/>
          <w:szCs w:val="24"/>
        </w:rPr>
        <w:t>.</w:t>
      </w:r>
      <w:r w:rsidR="006B5353">
        <w:rPr>
          <w:rFonts w:ascii="Times New Roman" w:hAnsi="Times New Roman" w:cs="Times New Roman"/>
          <w:sz w:val="24"/>
          <w:szCs w:val="24"/>
        </w:rPr>
        <w:t xml:space="preserve"> V období, v němž již dojde k navýšení Hodinové sazby v souladu s čl. V</w:t>
      </w:r>
      <w:r w:rsidR="006B5353" w:rsidRPr="00726D15">
        <w:rPr>
          <w:rFonts w:ascii="Times New Roman" w:hAnsi="Times New Roman"/>
          <w:sz w:val="24"/>
        </w:rPr>
        <w:t xml:space="preserve">. odst. </w:t>
      </w:r>
      <w:r w:rsidR="006B5353">
        <w:rPr>
          <w:rFonts w:ascii="Times New Roman" w:hAnsi="Times New Roman" w:cs="Times New Roman"/>
          <w:sz w:val="24"/>
          <w:szCs w:val="24"/>
        </w:rPr>
        <w:t xml:space="preserve">3. této Smlouvy, avšak Dodavateli dosud nebude známa výše příslušného indexu </w:t>
      </w:r>
      <w:r w:rsidR="006B5353" w:rsidRPr="00976536">
        <w:rPr>
          <w:rFonts w:ascii="Times New Roman" w:hAnsi="Times New Roman" w:cs="Times New Roman"/>
          <w:i/>
          <w:sz w:val="24"/>
          <w:szCs w:val="24"/>
        </w:rPr>
        <w:t>ICP</w:t>
      </w:r>
      <w:r w:rsidR="006B5353">
        <w:rPr>
          <w:rFonts w:ascii="Times New Roman" w:hAnsi="Times New Roman" w:cs="Times New Roman"/>
          <w:sz w:val="24"/>
          <w:szCs w:val="24"/>
        </w:rPr>
        <w:t xml:space="preserve">, bude Dodavatel fakturovat Zadavateli cenu za plnění poskytnuté dle této Smlouvy v Hodinové sazbě platné pro rok </w:t>
      </w:r>
      <w:r w:rsidR="006B5353" w:rsidRPr="009D673B">
        <w:rPr>
          <w:rFonts w:ascii="Times New Roman" w:hAnsi="Times New Roman" w:cs="Times New Roman"/>
          <w:i/>
          <w:sz w:val="24"/>
          <w:szCs w:val="24"/>
        </w:rPr>
        <w:t>N-1</w:t>
      </w:r>
      <w:r w:rsidR="006B5353">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6B5353" w:rsidRPr="00976536">
        <w:rPr>
          <w:rFonts w:ascii="Times New Roman" w:hAnsi="Times New Roman" w:cs="Times New Roman"/>
          <w:i/>
          <w:sz w:val="24"/>
          <w:szCs w:val="24"/>
        </w:rPr>
        <w:t>ICP</w:t>
      </w:r>
      <w:r w:rsidR="006B5353">
        <w:rPr>
          <w:rFonts w:ascii="Times New Roman" w:hAnsi="Times New Roman" w:cs="Times New Roman"/>
          <w:sz w:val="24"/>
          <w:szCs w:val="24"/>
        </w:rPr>
        <w:t xml:space="preserve"> vystavením faktury na částku odpovídající tomuto nedoplatku či přeplatku</w:t>
      </w:r>
      <w:r w:rsidR="006B5353"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6278F6" w:rsidRDefault="002414C0" w:rsidP="006B5353">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6B5353">
        <w:rPr>
          <w:rFonts w:ascii="Times New Roman" w:eastAsia="Calibri" w:hAnsi="Times New Roman" w:cs="Times New Roman"/>
          <w:sz w:val="24"/>
          <w:szCs w:val="24"/>
        </w:rPr>
        <w:t xml:space="preserve"> </w:t>
      </w:r>
      <w:r w:rsidR="000F24B6" w:rsidRPr="006278F6">
        <w:rPr>
          <w:rFonts w:ascii="Times New Roman" w:eastAsia="Calibri" w:hAnsi="Times New Roman" w:cs="Times New Roman"/>
          <w:sz w:val="24"/>
          <w:szCs w:val="24"/>
        </w:rPr>
        <w:t xml:space="preserve">Zadavatel </w:t>
      </w:r>
      <w:r w:rsidRPr="006278F6">
        <w:rPr>
          <w:rFonts w:ascii="Times New Roman" w:eastAsia="Calibri" w:hAnsi="Times New Roman" w:cs="Times New Roman"/>
          <w:sz w:val="24"/>
          <w:szCs w:val="24"/>
        </w:rPr>
        <w:t xml:space="preserve">je oprávněn uhradit za </w:t>
      </w:r>
      <w:r w:rsidR="0016348B" w:rsidRPr="006278F6">
        <w:rPr>
          <w:rFonts w:ascii="Times New Roman" w:eastAsia="Calibri" w:hAnsi="Times New Roman" w:cs="Times New Roman"/>
          <w:sz w:val="24"/>
          <w:szCs w:val="24"/>
        </w:rPr>
        <w:t>Dodavatele</w:t>
      </w:r>
      <w:r w:rsidRPr="006278F6">
        <w:rPr>
          <w:rFonts w:ascii="Times New Roman" w:eastAsia="Calibri" w:hAnsi="Times New Roman" w:cs="Times New Roman"/>
          <w:sz w:val="24"/>
          <w:szCs w:val="24"/>
        </w:rPr>
        <w:t xml:space="preserve"> daň z přidané hodnoty z</w:t>
      </w:r>
      <w:r w:rsidR="006B5353">
        <w:rPr>
          <w:rFonts w:ascii="Times New Roman" w:eastAsia="Calibri" w:hAnsi="Times New Roman" w:cs="Times New Roman"/>
          <w:sz w:val="24"/>
          <w:szCs w:val="24"/>
        </w:rPr>
        <w:t> </w:t>
      </w:r>
      <w:r w:rsidRPr="006278F6">
        <w:rPr>
          <w:rFonts w:ascii="Times New Roman" w:eastAsia="Calibri" w:hAnsi="Times New Roman" w:cs="Times New Roman"/>
          <w:sz w:val="24"/>
          <w:szCs w:val="24"/>
        </w:rPr>
        <w:t>takového zdanitelného plnění v souladu s</w:t>
      </w:r>
      <w:r w:rsidR="009B2298" w:rsidRPr="006278F6">
        <w:rPr>
          <w:rFonts w:ascii="Times New Roman" w:eastAsia="Calibri" w:hAnsi="Times New Roman" w:cs="Times New Roman"/>
          <w:sz w:val="24"/>
          <w:szCs w:val="24"/>
        </w:rPr>
        <w:t xml:space="preserve"> ustanovením </w:t>
      </w:r>
      <w:r w:rsidRPr="006278F6">
        <w:rPr>
          <w:rFonts w:ascii="Times New Roman" w:eastAsia="Calibri" w:hAnsi="Times New Roman" w:cs="Times New Roman"/>
          <w:sz w:val="24"/>
          <w:szCs w:val="24"/>
        </w:rPr>
        <w:t xml:space="preserve">§ 109a zákona </w:t>
      </w:r>
      <w:r w:rsidR="000F24B6" w:rsidRPr="006278F6">
        <w:rPr>
          <w:rFonts w:ascii="Times New Roman" w:eastAsia="Calibri" w:hAnsi="Times New Roman" w:cs="Times New Roman"/>
          <w:sz w:val="24"/>
          <w:szCs w:val="24"/>
        </w:rPr>
        <w:t>o DPH t</w:t>
      </w:r>
      <w:r w:rsidRPr="006278F6">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6B5353"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lastRenderedPageBreak/>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6B5353" w:rsidRPr="00FC55AA"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455EBC" w:rsidRDefault="00455EBC"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6B5353"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za každé </w:t>
      </w:r>
      <w:r w:rsidR="001C1459" w:rsidRPr="006B5353">
        <w:rPr>
          <w:rFonts w:ascii="Times New Roman" w:hAnsi="Times New Roman" w:cs="Times New Roman"/>
          <w:sz w:val="24"/>
          <w:szCs w:val="24"/>
        </w:rPr>
        <w:t xml:space="preserve">jednotlivé </w:t>
      </w:r>
      <w:r w:rsidRPr="006B5353">
        <w:rPr>
          <w:rFonts w:ascii="Times New Roman" w:hAnsi="Times New Roman" w:cs="Times New Roman"/>
          <w:sz w:val="24"/>
          <w:szCs w:val="24"/>
        </w:rPr>
        <w:t xml:space="preserve">porušení </w:t>
      </w:r>
      <w:r w:rsidR="00976536">
        <w:rPr>
          <w:rFonts w:ascii="Times New Roman" w:hAnsi="Times New Roman" w:cs="Times New Roman"/>
          <w:sz w:val="24"/>
          <w:szCs w:val="24"/>
        </w:rPr>
        <w:t xml:space="preserve">kterékoli </w:t>
      </w:r>
      <w:r w:rsidR="00DA1EAE" w:rsidRPr="006B5353">
        <w:rPr>
          <w:rFonts w:ascii="Times New Roman" w:hAnsi="Times New Roman" w:cs="Times New Roman"/>
          <w:sz w:val="24"/>
          <w:szCs w:val="24"/>
        </w:rPr>
        <w:t>povinnosti</w:t>
      </w:r>
      <w:r w:rsidR="001C1459" w:rsidRPr="006B5353">
        <w:rPr>
          <w:rFonts w:ascii="Times New Roman" w:hAnsi="Times New Roman" w:cs="Times New Roman"/>
          <w:sz w:val="24"/>
          <w:szCs w:val="24"/>
        </w:rPr>
        <w:t xml:space="preserve"> dle čl. II. odst. 9. této Smlouvy jakoukoli Osobou Dodavatele smluvní pokutu ve výši </w:t>
      </w:r>
      <w:r w:rsidR="001C1459" w:rsidRPr="006278F6">
        <w:rPr>
          <w:rFonts w:ascii="Times New Roman" w:hAnsi="Times New Roman" w:cs="Times New Roman"/>
          <w:sz w:val="24"/>
          <w:szCs w:val="24"/>
        </w:rPr>
        <w:t>3.000,-Kč (slovy: třitisícekorunčeských).</w:t>
      </w:r>
    </w:p>
    <w:p w:rsidR="00886256" w:rsidRPr="006B5353"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za každou byť započatou hodinu </w:t>
      </w:r>
      <w:r w:rsidR="00EE33CA" w:rsidRPr="006B5353">
        <w:rPr>
          <w:rFonts w:ascii="Times New Roman" w:hAnsi="Times New Roman" w:cs="Times New Roman"/>
          <w:sz w:val="24"/>
          <w:szCs w:val="24"/>
        </w:rPr>
        <w:t>příslušné směny</w:t>
      </w:r>
      <w:r w:rsidRPr="006B5353">
        <w:rPr>
          <w:rFonts w:ascii="Times New Roman" w:hAnsi="Times New Roman" w:cs="Times New Roman"/>
          <w:sz w:val="24"/>
          <w:szCs w:val="24"/>
        </w:rPr>
        <w:t xml:space="preserve">, po kterou nebude </w:t>
      </w:r>
      <w:r w:rsidR="00AC416C" w:rsidRPr="006B5353">
        <w:rPr>
          <w:rFonts w:ascii="Times New Roman" w:hAnsi="Times New Roman" w:cs="Times New Roman"/>
          <w:sz w:val="24"/>
          <w:szCs w:val="24"/>
        </w:rPr>
        <w:t>Truboklad</w:t>
      </w:r>
      <w:r w:rsidR="002A73D5" w:rsidRPr="006B5353">
        <w:rPr>
          <w:rFonts w:ascii="Times New Roman" w:hAnsi="Times New Roman" w:cs="Times New Roman"/>
          <w:sz w:val="24"/>
          <w:szCs w:val="24"/>
        </w:rPr>
        <w:t xml:space="preserve"> </w:t>
      </w:r>
      <w:r w:rsidR="006B5353" w:rsidRPr="006B5353">
        <w:rPr>
          <w:rFonts w:ascii="Times New Roman" w:hAnsi="Times New Roman" w:cs="Times New Roman"/>
          <w:sz w:val="24"/>
          <w:szCs w:val="24"/>
        </w:rPr>
        <w:t>v rozporu s povinnostmi Dodavatele dle této Smlouvy</w:t>
      </w:r>
      <w:r w:rsidR="006B5353" w:rsidRPr="006B5353" w:rsidDel="006B5353">
        <w:rPr>
          <w:rFonts w:ascii="Times New Roman" w:hAnsi="Times New Roman" w:cs="Times New Roman"/>
          <w:sz w:val="24"/>
          <w:szCs w:val="24"/>
        </w:rPr>
        <w:t xml:space="preserve"> </w:t>
      </w:r>
      <w:r w:rsidRPr="006B5353">
        <w:rPr>
          <w:rFonts w:ascii="Times New Roman" w:hAnsi="Times New Roman" w:cs="Times New Roman"/>
          <w:sz w:val="24"/>
          <w:szCs w:val="24"/>
        </w:rPr>
        <w:t xml:space="preserve">k dispozici </w:t>
      </w:r>
      <w:r w:rsidR="00C039AE" w:rsidRPr="006B5353">
        <w:rPr>
          <w:rFonts w:ascii="Times New Roman" w:hAnsi="Times New Roman" w:cs="Times New Roman"/>
          <w:sz w:val="24"/>
          <w:szCs w:val="24"/>
        </w:rPr>
        <w:t xml:space="preserve">nebo nebude vykonávat přidělenou práci </w:t>
      </w:r>
      <w:r w:rsidRPr="006B5353">
        <w:rPr>
          <w:rFonts w:ascii="Times New Roman" w:hAnsi="Times New Roman" w:cs="Times New Roman"/>
          <w:sz w:val="24"/>
          <w:szCs w:val="24"/>
        </w:rPr>
        <w:t xml:space="preserve">(např. z důvodu absence </w:t>
      </w:r>
      <w:r w:rsidR="007327B3" w:rsidRPr="006278F6">
        <w:rPr>
          <w:rFonts w:ascii="Times New Roman" w:hAnsi="Times New Roman" w:cs="Times New Roman"/>
          <w:sz w:val="24"/>
          <w:szCs w:val="24"/>
        </w:rPr>
        <w:t>jeho řidiče</w:t>
      </w:r>
      <w:r w:rsidR="009B3709" w:rsidRPr="006278F6">
        <w:rPr>
          <w:rFonts w:ascii="Times New Roman" w:hAnsi="Times New Roman" w:cs="Times New Roman"/>
          <w:sz w:val="24"/>
          <w:szCs w:val="24"/>
        </w:rPr>
        <w:t xml:space="preserve">, </w:t>
      </w:r>
      <w:r w:rsidR="000729F6" w:rsidRPr="006278F6">
        <w:rPr>
          <w:rFonts w:ascii="Times New Roman" w:hAnsi="Times New Roman" w:cs="Times New Roman"/>
          <w:sz w:val="24"/>
          <w:szCs w:val="24"/>
        </w:rPr>
        <w:t xml:space="preserve">z důvodu nezastižitelnosti řidiče prostřednictvím </w:t>
      </w:r>
      <w:r w:rsidR="00C9035D" w:rsidRPr="006278F6">
        <w:rPr>
          <w:rFonts w:ascii="Times New Roman" w:hAnsi="Times New Roman" w:cs="Times New Roman"/>
          <w:sz w:val="24"/>
          <w:szCs w:val="24"/>
        </w:rPr>
        <w:t>mobilního telefonu</w:t>
      </w:r>
      <w:r w:rsidR="000729F6" w:rsidRPr="006278F6">
        <w:rPr>
          <w:rFonts w:ascii="Times New Roman" w:hAnsi="Times New Roman" w:cs="Times New Roman"/>
          <w:sz w:val="24"/>
          <w:szCs w:val="24"/>
        </w:rPr>
        <w:t xml:space="preserve">, </w:t>
      </w:r>
      <w:r w:rsidR="009B3709" w:rsidRPr="006278F6">
        <w:rPr>
          <w:rFonts w:ascii="Times New Roman" w:hAnsi="Times New Roman" w:cs="Times New Roman"/>
          <w:sz w:val="24"/>
          <w:szCs w:val="24"/>
        </w:rPr>
        <w:t xml:space="preserve">z důvodu </w:t>
      </w:r>
      <w:r w:rsidR="00475ED7" w:rsidRPr="006278F6">
        <w:rPr>
          <w:rFonts w:ascii="Times New Roman" w:hAnsi="Times New Roman" w:cs="Times New Roman"/>
          <w:sz w:val="24"/>
          <w:szCs w:val="24"/>
        </w:rPr>
        <w:t xml:space="preserve">vykázání </w:t>
      </w:r>
      <w:r w:rsidR="009B3709" w:rsidRPr="006278F6">
        <w:rPr>
          <w:rFonts w:ascii="Times New Roman" w:hAnsi="Times New Roman" w:cs="Times New Roman"/>
          <w:sz w:val="24"/>
          <w:szCs w:val="24"/>
        </w:rPr>
        <w:t xml:space="preserve">řidiče </w:t>
      </w:r>
      <w:r w:rsidR="00475ED7" w:rsidRPr="006278F6">
        <w:rPr>
          <w:rFonts w:ascii="Times New Roman" w:hAnsi="Times New Roman" w:cs="Times New Roman"/>
          <w:sz w:val="24"/>
          <w:szCs w:val="24"/>
        </w:rPr>
        <w:t>z</w:t>
      </w:r>
      <w:r w:rsidR="00DA1EAE" w:rsidRPr="006278F6">
        <w:rPr>
          <w:rFonts w:ascii="Times New Roman" w:hAnsi="Times New Roman" w:cs="Times New Roman"/>
          <w:sz w:val="24"/>
          <w:szCs w:val="24"/>
        </w:rPr>
        <w:t> </w:t>
      </w:r>
      <w:r w:rsidR="009B3709" w:rsidRPr="006278F6">
        <w:rPr>
          <w:rFonts w:ascii="Times New Roman" w:hAnsi="Times New Roman" w:cs="Times New Roman"/>
          <w:sz w:val="24"/>
          <w:szCs w:val="24"/>
        </w:rPr>
        <w:t>míst</w:t>
      </w:r>
      <w:r w:rsidR="00475ED7" w:rsidRPr="006278F6">
        <w:rPr>
          <w:rFonts w:ascii="Times New Roman" w:hAnsi="Times New Roman" w:cs="Times New Roman"/>
          <w:sz w:val="24"/>
          <w:szCs w:val="24"/>
        </w:rPr>
        <w:t>a</w:t>
      </w:r>
      <w:r w:rsidR="009B3709" w:rsidRPr="006278F6">
        <w:rPr>
          <w:rFonts w:ascii="Times New Roman" w:hAnsi="Times New Roman" w:cs="Times New Roman"/>
          <w:sz w:val="24"/>
          <w:szCs w:val="24"/>
        </w:rPr>
        <w:t xml:space="preserve"> plnění Zadavatelem </w:t>
      </w:r>
      <w:r w:rsidR="00475ED7" w:rsidRPr="006278F6">
        <w:rPr>
          <w:rFonts w:ascii="Times New Roman" w:hAnsi="Times New Roman" w:cs="Times New Roman"/>
          <w:sz w:val="24"/>
          <w:szCs w:val="24"/>
        </w:rPr>
        <w:t>v souladu s touto Smlouvou</w:t>
      </w:r>
      <w:r w:rsidR="00C039AE" w:rsidRPr="006278F6">
        <w:rPr>
          <w:rFonts w:ascii="Times New Roman" w:hAnsi="Times New Roman" w:cs="Times New Roman"/>
          <w:sz w:val="24"/>
          <w:szCs w:val="24"/>
        </w:rPr>
        <w:t>,</w:t>
      </w:r>
      <w:r w:rsidRPr="006278F6">
        <w:rPr>
          <w:rFonts w:ascii="Times New Roman" w:hAnsi="Times New Roman" w:cs="Times New Roman"/>
          <w:sz w:val="24"/>
          <w:szCs w:val="24"/>
        </w:rPr>
        <w:t xml:space="preserve"> z</w:t>
      </w:r>
      <w:r w:rsidR="00593AE8" w:rsidRPr="006278F6">
        <w:rPr>
          <w:rFonts w:ascii="Times New Roman" w:hAnsi="Times New Roman" w:cs="Times New Roman"/>
          <w:sz w:val="24"/>
          <w:szCs w:val="24"/>
        </w:rPr>
        <w:t> </w:t>
      </w:r>
      <w:r w:rsidRPr="006278F6">
        <w:rPr>
          <w:rFonts w:ascii="Times New Roman" w:hAnsi="Times New Roman" w:cs="Times New Roman"/>
          <w:sz w:val="24"/>
          <w:szCs w:val="24"/>
        </w:rPr>
        <w:t>důvodu</w:t>
      </w:r>
      <w:r w:rsidR="00593AE8" w:rsidRPr="006278F6">
        <w:rPr>
          <w:rFonts w:ascii="Times New Roman" w:hAnsi="Times New Roman" w:cs="Times New Roman"/>
          <w:sz w:val="24"/>
          <w:szCs w:val="24"/>
        </w:rPr>
        <w:t xml:space="preserve"> nezajištění náhradního </w:t>
      </w:r>
      <w:r w:rsidR="00AC416C" w:rsidRPr="006278F6">
        <w:rPr>
          <w:rFonts w:ascii="Times New Roman" w:hAnsi="Times New Roman" w:cs="Times New Roman"/>
          <w:sz w:val="24"/>
          <w:szCs w:val="24"/>
        </w:rPr>
        <w:t xml:space="preserve">Trubokladu </w:t>
      </w:r>
      <w:r w:rsidR="00593AE8" w:rsidRPr="006278F6">
        <w:rPr>
          <w:rFonts w:ascii="Times New Roman" w:hAnsi="Times New Roman" w:cs="Times New Roman"/>
          <w:sz w:val="24"/>
          <w:szCs w:val="24"/>
        </w:rPr>
        <w:t xml:space="preserve">při plánované odstávce </w:t>
      </w:r>
      <w:r w:rsidR="00AC416C" w:rsidRPr="006278F6">
        <w:rPr>
          <w:rFonts w:ascii="Times New Roman" w:hAnsi="Times New Roman" w:cs="Times New Roman"/>
          <w:sz w:val="24"/>
          <w:szCs w:val="24"/>
        </w:rPr>
        <w:t>Trubokladu</w:t>
      </w:r>
      <w:r w:rsidR="00593AE8" w:rsidRPr="006278F6">
        <w:rPr>
          <w:rFonts w:ascii="Times New Roman" w:hAnsi="Times New Roman" w:cs="Times New Roman"/>
          <w:sz w:val="24"/>
          <w:szCs w:val="24"/>
        </w:rPr>
        <w:t>)</w:t>
      </w:r>
      <w:r w:rsidR="00AC416C" w:rsidRPr="006278F6">
        <w:rPr>
          <w:rFonts w:ascii="Times New Roman" w:hAnsi="Times New Roman" w:cs="Times New Roman"/>
          <w:sz w:val="24"/>
          <w:szCs w:val="24"/>
        </w:rPr>
        <w:t>,</w:t>
      </w:r>
      <w:r w:rsidR="00593AE8" w:rsidRPr="006278F6">
        <w:rPr>
          <w:rFonts w:ascii="Times New Roman" w:hAnsi="Times New Roman" w:cs="Times New Roman"/>
          <w:sz w:val="24"/>
          <w:szCs w:val="24"/>
        </w:rPr>
        <w:t xml:space="preserve"> smluvní pokutu ve výši </w:t>
      </w:r>
      <w:r w:rsidR="00331FCC" w:rsidRPr="006278F6">
        <w:rPr>
          <w:rFonts w:ascii="Times New Roman" w:hAnsi="Times New Roman" w:cs="Times New Roman"/>
          <w:sz w:val="24"/>
          <w:szCs w:val="24"/>
        </w:rPr>
        <w:t xml:space="preserve">dvojnásobku aktuální </w:t>
      </w:r>
      <w:r w:rsidR="006B5353" w:rsidRPr="006B5353">
        <w:rPr>
          <w:rFonts w:ascii="Times New Roman" w:hAnsi="Times New Roman" w:cs="Times New Roman"/>
          <w:sz w:val="24"/>
          <w:szCs w:val="24"/>
        </w:rPr>
        <w:t>Hodinové sazby</w:t>
      </w:r>
      <w:r w:rsidR="00331FCC" w:rsidRPr="006B5353">
        <w:rPr>
          <w:rFonts w:ascii="Times New Roman" w:hAnsi="Times New Roman" w:cs="Times New Roman"/>
          <w:sz w:val="24"/>
          <w:szCs w:val="24"/>
        </w:rPr>
        <w:t>.</w:t>
      </w:r>
    </w:p>
    <w:p w:rsidR="00F72F9A" w:rsidRPr="006B5353"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smluvní pokutu ve výši </w:t>
      </w:r>
      <w:r w:rsidR="001510AE" w:rsidRPr="006278F6">
        <w:rPr>
          <w:rFonts w:ascii="Times New Roman" w:hAnsi="Times New Roman" w:cs="Times New Roman"/>
          <w:sz w:val="24"/>
          <w:szCs w:val="24"/>
        </w:rPr>
        <w:t>10.000,-</w:t>
      </w:r>
      <w:r w:rsidRPr="006278F6">
        <w:rPr>
          <w:rFonts w:ascii="Times New Roman" w:hAnsi="Times New Roman" w:cs="Times New Roman"/>
          <w:sz w:val="24"/>
          <w:szCs w:val="24"/>
        </w:rPr>
        <w:t xml:space="preserve">Kč (slovy: </w:t>
      </w:r>
      <w:r w:rsidR="001510AE" w:rsidRPr="006278F6">
        <w:rPr>
          <w:rFonts w:ascii="Times New Roman" w:hAnsi="Times New Roman" w:cs="Times New Roman"/>
          <w:sz w:val="24"/>
          <w:szCs w:val="24"/>
        </w:rPr>
        <w:t>desettisíc</w:t>
      </w:r>
      <w:r w:rsidRPr="006278F6">
        <w:rPr>
          <w:rFonts w:ascii="Times New Roman" w:hAnsi="Times New Roman" w:cs="Times New Roman"/>
          <w:sz w:val="24"/>
          <w:szCs w:val="24"/>
        </w:rPr>
        <w:t>korunčeských</w:t>
      </w:r>
      <w:r w:rsidRPr="006B5353">
        <w:rPr>
          <w:rFonts w:ascii="Times New Roman" w:hAnsi="Times New Roman" w:cs="Times New Roman"/>
          <w:sz w:val="24"/>
          <w:szCs w:val="24"/>
        </w:rPr>
        <w:t>)</w:t>
      </w:r>
      <w:r w:rsidR="001510AE" w:rsidRPr="006B5353">
        <w:rPr>
          <w:rFonts w:ascii="Times New Roman" w:hAnsi="Times New Roman" w:cs="Times New Roman"/>
          <w:sz w:val="24"/>
          <w:szCs w:val="24"/>
        </w:rPr>
        <w:t xml:space="preserve"> za každý den, v němž bude Dodavatel v prodlení s oznámením kontaktních údajů Koordinátora Zadavateli dle č</w:t>
      </w:r>
      <w:r w:rsidRPr="006B5353">
        <w:rPr>
          <w:rFonts w:ascii="Times New Roman" w:hAnsi="Times New Roman" w:cs="Times New Roman"/>
          <w:sz w:val="24"/>
          <w:szCs w:val="24"/>
        </w:rPr>
        <w:t xml:space="preserve">l. </w:t>
      </w:r>
      <w:r w:rsidR="00EE33CA" w:rsidRPr="006B5353">
        <w:rPr>
          <w:rFonts w:ascii="Times New Roman" w:hAnsi="Times New Roman" w:cs="Times New Roman"/>
          <w:sz w:val="24"/>
          <w:szCs w:val="24"/>
        </w:rPr>
        <w:t>I</w:t>
      </w:r>
      <w:r w:rsidRPr="006B5353">
        <w:rPr>
          <w:rFonts w:ascii="Times New Roman" w:hAnsi="Times New Roman" w:cs="Times New Roman"/>
          <w:sz w:val="24"/>
          <w:szCs w:val="24"/>
        </w:rPr>
        <w:t>V. odst. 1. této Smlouvy.</w:t>
      </w:r>
    </w:p>
    <w:p w:rsidR="00EC7A1B" w:rsidRPr="006B5353"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6278F6">
        <w:rPr>
          <w:rFonts w:ascii="Times New Roman" w:hAnsi="Times New Roman" w:cs="Times New Roman"/>
          <w:sz w:val="24"/>
          <w:szCs w:val="24"/>
        </w:rPr>
        <w:t>Smluvní strana</w:t>
      </w:r>
      <w:r w:rsidRPr="006B5353">
        <w:rPr>
          <w:rFonts w:ascii="Times New Roman" w:hAnsi="Times New Roman" w:cs="Times New Roman"/>
          <w:sz w:val="24"/>
          <w:szCs w:val="24"/>
        </w:rPr>
        <w:t xml:space="preserve">, která poruší Závazek ochrany dle čl. </w:t>
      </w:r>
      <w:r w:rsidR="001510AE" w:rsidRPr="006B5353">
        <w:rPr>
          <w:rFonts w:ascii="Times New Roman" w:hAnsi="Times New Roman" w:cs="Times New Roman"/>
          <w:sz w:val="24"/>
          <w:szCs w:val="24"/>
        </w:rPr>
        <w:t>VIII</w:t>
      </w:r>
      <w:r w:rsidRPr="006B5353">
        <w:rPr>
          <w:rFonts w:ascii="Times New Roman" w:hAnsi="Times New Roman" w:cs="Times New Roman"/>
          <w:sz w:val="24"/>
          <w:szCs w:val="24"/>
        </w:rPr>
        <w:t xml:space="preserve">. této Smlouvy, se zavazuje za každé jednotlivé porušení Závazku ochrany zaplatit druhé Smluvní straně smluvní pokutu ve výši </w:t>
      </w:r>
      <w:r w:rsidR="006B5353" w:rsidRPr="006B5353">
        <w:rPr>
          <w:rFonts w:ascii="Times New Roman" w:hAnsi="Times New Roman" w:cs="Times New Roman"/>
          <w:sz w:val="24"/>
          <w:szCs w:val="24"/>
        </w:rPr>
        <w:t>100</w:t>
      </w:r>
      <w:r w:rsidR="006B5353" w:rsidRPr="006B5353">
        <w:rPr>
          <w:rFonts w:ascii="Times New Roman" w:hAnsi="Times New Roman"/>
          <w:sz w:val="24"/>
        </w:rPr>
        <w:t xml:space="preserve">.000,-Kč (slovy: </w:t>
      </w:r>
      <w:r w:rsidR="006B5353" w:rsidRPr="006B5353">
        <w:rPr>
          <w:rFonts w:ascii="Times New Roman" w:hAnsi="Times New Roman" w:cs="Times New Roman"/>
          <w:sz w:val="24"/>
          <w:szCs w:val="24"/>
        </w:rPr>
        <w:t>stotisíckorunčeských</w:t>
      </w:r>
      <w:r w:rsidRPr="006B5353">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976536">
        <w:rPr>
          <w:rFonts w:ascii="Times New Roman" w:hAnsi="Times New Roman" w:cs="Times New Roman"/>
          <w:sz w:val="24"/>
          <w:szCs w:val="24"/>
        </w:rPr>
        <w:t>a Dodavatel je tak vždy povinen Zadavateli celou vzniklou škodu (vedle zaplacení smluvní pokuty)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lastRenderedPageBreak/>
        <w:t>VII.</w:t>
      </w:r>
    </w:p>
    <w:p w:rsidR="007327B3" w:rsidRPr="006B535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Tato Smlouva se uzavírá </w:t>
      </w:r>
      <w:r w:rsidRPr="006278F6">
        <w:rPr>
          <w:rFonts w:ascii="Times New Roman" w:hAnsi="Times New Roman" w:cs="Times New Roman"/>
          <w:sz w:val="24"/>
          <w:szCs w:val="24"/>
        </w:rPr>
        <w:t>na dobu určitou, a to do 31.12.</w:t>
      </w:r>
      <w:r w:rsidR="00EE33CA" w:rsidRPr="006278F6">
        <w:rPr>
          <w:rFonts w:ascii="Times New Roman" w:hAnsi="Times New Roman" w:cs="Times New Roman"/>
          <w:sz w:val="24"/>
          <w:szCs w:val="24"/>
        </w:rPr>
        <w:t>2020</w:t>
      </w:r>
      <w:r w:rsidRPr="006B5353">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6B5353" w:rsidRPr="0035243B">
        <w:rPr>
          <w:rFonts w:ascii="Times New Roman" w:hAnsi="Times New Roman" w:cs="Times New Roman"/>
          <w:sz w:val="24"/>
          <w:szCs w:val="24"/>
        </w:rPr>
        <w:t xml:space="preserve">(tj. plnit Předmět Smlouvy) počínaje </w:t>
      </w:r>
      <w:r w:rsidR="006B5353" w:rsidRPr="0035243B">
        <w:rPr>
          <w:rFonts w:ascii="Times New Roman" w:hAnsi="Times New Roman"/>
          <w:sz w:val="24"/>
        </w:rPr>
        <w:t xml:space="preserve">dnem </w:t>
      </w:r>
      <w:r w:rsidR="006B5353" w:rsidRPr="0035243B">
        <w:rPr>
          <w:rFonts w:ascii="Times New Roman" w:hAnsi="Times New Roman" w:cs="Times New Roman"/>
          <w:sz w:val="24"/>
          <w:szCs w:val="24"/>
        </w:rPr>
        <w:t>1.7.2015</w:t>
      </w:r>
      <w:r w:rsidR="00F2464E">
        <w:rPr>
          <w:rFonts w:ascii="Times New Roman" w:hAnsi="Times New Roman" w:cs="Times New Roman"/>
          <w:sz w:val="24"/>
          <w:szCs w:val="24"/>
        </w:rPr>
        <w:t>.</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6B5353">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AC416C">
        <w:rPr>
          <w:rFonts w:ascii="Times New Roman" w:hAnsi="Times New Roman" w:cs="Times New Roman"/>
          <w:sz w:val="24"/>
          <w:szCs w:val="24"/>
        </w:rPr>
        <w:t>Trubokladu</w:t>
      </w:r>
      <w:r w:rsidR="00AC416C" w:rsidDel="00AC416C">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6B5353">
        <w:rPr>
          <w:rFonts w:ascii="Times New Roman" w:hAnsi="Times New Roman" w:cs="Times New Roman"/>
          <w:sz w:val="24"/>
          <w:szCs w:val="24"/>
        </w:rPr>
        <w:t xml:space="preserve">jemu </w:t>
      </w:r>
      <w:r w:rsidR="00903D35" w:rsidRPr="0063795B">
        <w:rPr>
          <w:rFonts w:ascii="Times New Roman" w:hAnsi="Times New Roman" w:cs="Times New Roman"/>
          <w:sz w:val="24"/>
          <w:szCs w:val="24"/>
        </w:rPr>
        <w:t xml:space="preserve">přidělené práce </w:t>
      </w:r>
      <w:r w:rsidR="00AC416C">
        <w:rPr>
          <w:rFonts w:ascii="Times New Roman" w:hAnsi="Times New Roman" w:cs="Times New Roman"/>
          <w:sz w:val="24"/>
          <w:szCs w:val="24"/>
        </w:rPr>
        <w:t>Trubokladem</w:t>
      </w:r>
      <w:r w:rsidR="00AC416C" w:rsidRPr="0063795B" w:rsidDel="00AC416C">
        <w:rPr>
          <w:rFonts w:ascii="Times New Roman" w:hAnsi="Times New Roman" w:cs="Times New Roman"/>
          <w:sz w:val="24"/>
          <w:szCs w:val="24"/>
        </w:rPr>
        <w:t xml:space="preserve"> </w:t>
      </w:r>
      <w:r w:rsidR="006B5353">
        <w:rPr>
          <w:rFonts w:ascii="Times New Roman" w:hAnsi="Times New Roman" w:cs="Times New Roman"/>
          <w:sz w:val="24"/>
          <w:szCs w:val="24"/>
        </w:rPr>
        <w:t>v rozporu s povinnostmi Dodavatele dle této Smlouvy po dobu překračující v rámci třiceti po sobě jdoucích dnů v souhrnu více než 22 Provozních hodin), nebo v případě, že v rámci třiceti po sobě jdoucích dnů nebude k dispozici Truboklad z důvodu jeho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w:t>
      </w:r>
      <w:r w:rsidR="00C977B9">
        <w:rPr>
          <w:rFonts w:ascii="Times New Roman" w:hAnsi="Times New Roman" w:cs="Times New Roman"/>
          <w:sz w:val="24"/>
          <w:szCs w:val="24"/>
        </w:rPr>
        <w:t>3</w:t>
      </w:r>
      <w:r w:rsidR="00EA3446">
        <w:rPr>
          <w:rFonts w:ascii="Times New Roman" w:hAnsi="Times New Roman" w:cs="Times New Roman"/>
          <w:sz w:val="24"/>
          <w:szCs w:val="24"/>
        </w:rPr>
        <w:t xml:space="preserve">. písm. b) této Smlouvy nejpozději do 30 dnů ode dne, v němž </w:t>
      </w:r>
      <w:r w:rsidR="006B5353">
        <w:rPr>
          <w:rFonts w:ascii="Times New Roman" w:hAnsi="Times New Roman" w:cs="Times New Roman"/>
          <w:sz w:val="24"/>
          <w:szCs w:val="24"/>
        </w:rPr>
        <w:t>došlo k naplnění některého z důvodů pro výpověď Smlouvy</w:t>
      </w:r>
      <w:r w:rsidR="006B5353" w:rsidRPr="00956012">
        <w:rPr>
          <w:rFonts w:ascii="Times New Roman" w:hAnsi="Times New Roman" w:cs="Times New Roman"/>
          <w:sz w:val="24"/>
          <w:szCs w:val="24"/>
        </w:rPr>
        <w:t xml:space="preserve"> </w:t>
      </w:r>
      <w:r w:rsidR="006B5353">
        <w:rPr>
          <w:rFonts w:ascii="Times New Roman" w:hAnsi="Times New Roman" w:cs="Times New Roman"/>
          <w:sz w:val="24"/>
          <w:szCs w:val="24"/>
        </w:rPr>
        <w:t xml:space="preserve">dle tohoto čl. </w:t>
      </w:r>
      <w:r w:rsidR="006B5353" w:rsidRPr="00726D15">
        <w:rPr>
          <w:rFonts w:ascii="Times New Roman" w:hAnsi="Times New Roman"/>
          <w:sz w:val="24"/>
        </w:rPr>
        <w:t xml:space="preserve">VII. odst. </w:t>
      </w:r>
      <w:r w:rsidR="00C977B9">
        <w:rPr>
          <w:rFonts w:ascii="Times New Roman" w:hAnsi="Times New Roman"/>
          <w:sz w:val="24"/>
        </w:rPr>
        <w:t>3</w:t>
      </w:r>
      <w:r w:rsidR="006B5353">
        <w:rPr>
          <w:rFonts w:ascii="Times New Roman" w:hAnsi="Times New Roman" w:cs="Times New Roman"/>
          <w:sz w:val="24"/>
          <w:szCs w:val="24"/>
        </w:rPr>
        <w:t>. písm. b) této Smlouvy;</w:t>
      </w:r>
      <w:r w:rsidR="00EA3446">
        <w:rPr>
          <w:rFonts w:ascii="Times New Roman" w:hAnsi="Times New Roman" w:cs="Times New Roman"/>
          <w:sz w:val="24"/>
          <w:szCs w:val="24"/>
        </w:rPr>
        <w:t xml:space="preserve"> výpovědní lhůta v tomto případě činí 3 měsíce, nestanoví-li Zadavatel </w:t>
      </w:r>
      <w:r w:rsidR="006B5353">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6B5353" w:rsidRDefault="006B5353" w:rsidP="006B535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647F23">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647F23">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 xml:space="preserve">z tohoto důvodu vypoví, právo Zadavatele tuto Smlouvu </w:t>
      </w:r>
      <w:r w:rsidR="00976536">
        <w:rPr>
          <w:rFonts w:ascii="Times New Roman" w:hAnsi="Times New Roman" w:cs="Times New Roman"/>
          <w:sz w:val="24"/>
          <w:szCs w:val="24"/>
        </w:rPr>
        <w:t>vypovědět</w:t>
      </w:r>
      <w:r w:rsidR="00976536" w:rsidRPr="00E95843">
        <w:rPr>
          <w:rFonts w:ascii="Times New Roman" w:hAnsi="Times New Roman" w:cs="Times New Roman"/>
          <w:sz w:val="24"/>
          <w:szCs w:val="24"/>
        </w:rPr>
        <w:t xml:space="preserve"> </w:t>
      </w:r>
      <w:r w:rsidR="00976536">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6B5353">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Pr="006B5353"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bez udání důvodu; výpovědní lhůta v tomto případě činí 1 rok a počíná běžet okamžikem uplynutí měsíce, v němž bude výpověď doručena </w:t>
      </w:r>
      <w:r w:rsidRPr="006B5353">
        <w:rPr>
          <w:rFonts w:ascii="Times New Roman" w:hAnsi="Times New Roman" w:cs="Times New Roman"/>
          <w:sz w:val="24"/>
          <w:szCs w:val="24"/>
        </w:rPr>
        <w:t>Dodavateli</w:t>
      </w:r>
      <w:r w:rsidR="001510AE" w:rsidRPr="006B5353">
        <w:rPr>
          <w:rFonts w:ascii="Times New Roman" w:hAnsi="Times New Roman" w:cs="Times New Roman"/>
          <w:sz w:val="24"/>
          <w:szCs w:val="24"/>
        </w:rPr>
        <w:t>,</w:t>
      </w:r>
    </w:p>
    <w:p w:rsidR="007327B3" w:rsidRPr="006278F6" w:rsidRDefault="001510AE" w:rsidP="007327B3">
      <w:pPr>
        <w:pStyle w:val="Odstavecseseznamem"/>
        <w:numPr>
          <w:ilvl w:val="0"/>
          <w:numId w:val="26"/>
        </w:numPr>
        <w:spacing w:after="0"/>
        <w:jc w:val="both"/>
        <w:rPr>
          <w:rFonts w:ascii="Times New Roman" w:hAnsi="Times New Roman" w:cs="Times New Roman"/>
          <w:sz w:val="24"/>
          <w:szCs w:val="24"/>
        </w:rPr>
      </w:pPr>
      <w:r w:rsidRPr="006278F6">
        <w:rPr>
          <w:rFonts w:ascii="Times New Roman" w:hAnsi="Times New Roman" w:cs="Times New Roman"/>
          <w:sz w:val="24"/>
          <w:szCs w:val="24"/>
        </w:rPr>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6B5353" w:rsidRPr="006B5353">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6278F6">
        <w:rPr>
          <w:rFonts w:ascii="Times New Roman" w:hAnsi="Times New Roman" w:cs="Times New Roman"/>
          <w:sz w:val="24"/>
          <w:szCs w:val="24"/>
        </w:rPr>
        <w:t>.</w:t>
      </w:r>
    </w:p>
    <w:p w:rsidR="001510AE" w:rsidRDefault="001510AE"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976536">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921E8F" w:rsidRDefault="00921E8F"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6B5353" w:rsidRPr="00E458BE" w:rsidRDefault="006B5353" w:rsidP="006B535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w:t>
      </w:r>
      <w:r w:rsidRPr="00FB70C0">
        <w:rPr>
          <w:rFonts w:ascii="Times New Roman" w:hAnsi="Times New Roman" w:cs="Times New Roman"/>
          <w:sz w:val="24"/>
          <w:szCs w:val="24"/>
        </w:rPr>
        <w:lastRenderedPageBreak/>
        <w:t>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6B5353" w:rsidRPr="00B92883" w:rsidRDefault="006B5353" w:rsidP="006B535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jedenmilionkorunčeských) za </w:t>
      </w:r>
      <w:r w:rsidR="007C39A9">
        <w:rPr>
          <w:rFonts w:ascii="Times New Roman" w:hAnsi="Times New Roman" w:cs="Times New Roman"/>
          <w:sz w:val="24"/>
          <w:szCs w:val="24"/>
        </w:rPr>
        <w:t>jednotlivou</w:t>
      </w:r>
      <w:r w:rsidR="007C39A9"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647F23">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6B5353">
        <w:rPr>
          <w:rFonts w:ascii="Times New Roman" w:hAnsi="Times New Roman" w:cs="Times New Roman"/>
          <w:sz w:val="24"/>
          <w:szCs w:val="24"/>
        </w:rPr>
        <w:t xml:space="preserve">plnění Předmětu </w:t>
      </w:r>
      <w:r w:rsidR="006B5353" w:rsidRPr="00B92883">
        <w:rPr>
          <w:rFonts w:ascii="Times New Roman" w:hAnsi="Times New Roman" w:cs="Times New Roman"/>
          <w:sz w:val="24"/>
          <w:szCs w:val="24"/>
        </w:rPr>
        <w:t>Smlouvy</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976536">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lastRenderedPageBreak/>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B65015" w:rsidRDefault="00B65015"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6B5353" w:rsidRPr="00602B3C">
        <w:rPr>
          <w:rFonts w:ascii="Times New Roman" w:hAnsi="Times New Roman" w:cs="Times New Roman"/>
          <w:sz w:val="24"/>
          <w:szCs w:val="24"/>
        </w:rPr>
        <w:t>a</w:t>
      </w:r>
      <w:r w:rsidR="006B5353">
        <w:rPr>
          <w:rFonts w:ascii="Times New Roman" w:hAnsi="Times New Roman" w:cs="Times New Roman"/>
          <w:sz w:val="24"/>
          <w:szCs w:val="24"/>
        </w:rPr>
        <w:t>ni</w:t>
      </w:r>
      <w:r w:rsidR="006B5353"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Jakákoli korespondence, oznámení, odstoupení, sdělení či jiný dokument doručovaný druhé Smluvní straně na základě této Smlouvy se považuje za řádně doručený okamžikem </w:t>
      </w:r>
      <w:r w:rsidRPr="00A14465">
        <w:rPr>
          <w:rFonts w:ascii="Times New Roman" w:hAnsi="Times New Roman" w:cs="Times New Roman"/>
          <w:sz w:val="24"/>
          <w:szCs w:val="24"/>
        </w:rPr>
        <w:lastRenderedPageBreak/>
        <w:t>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V …………………. dne ……………</w:t>
      </w:r>
      <w:r w:rsidR="00FE6051">
        <w:rPr>
          <w:rFonts w:ascii="Times New Roman" w:hAnsi="Times New Roman" w:cs="Times New Roman"/>
          <w:sz w:val="24"/>
          <w:szCs w:val="24"/>
        </w:rPr>
        <w:t>……</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6B5353" w:rsidRPr="00167033" w:rsidRDefault="006B5353" w:rsidP="006B5353">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představenstva</w:t>
      </w:r>
      <w:r>
        <w:rPr>
          <w:rFonts w:ascii="Times New Roman" w:hAnsi="Times New Roman" w:cs="Times New Roman"/>
          <w:sz w:val="24"/>
          <w:szCs w:val="24"/>
        </w:rPr>
        <w:tab/>
        <w:t>………………………………</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8F0E69" w:rsidP="006B5353">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w:t>
      </w:r>
    </w:p>
    <w:p w:rsidR="006B5353" w:rsidRDefault="006B5353" w:rsidP="006B5353">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6B5353"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w:t>
      </w:r>
    </w:p>
    <w:p w:rsidR="006B5353" w:rsidRPr="009D4C5E"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 představenstva</w:t>
      </w:r>
    </w:p>
    <w:p w:rsidR="00167033" w:rsidRPr="009D4C5E" w:rsidRDefault="00167033" w:rsidP="006B5353">
      <w:pPr>
        <w:spacing w:after="0"/>
        <w:jc w:val="both"/>
        <w:rPr>
          <w:rFonts w:ascii="Times New Roman" w:hAnsi="Times New Roman" w:cs="Times New Roman"/>
          <w:sz w:val="24"/>
          <w:szCs w:val="24"/>
        </w:rPr>
      </w:pPr>
    </w:p>
    <w:sectPr w:rsidR="00167033" w:rsidRPr="009D4C5E" w:rsidSect="006278F6">
      <w:headerReference w:type="default" r:id="rId9"/>
      <w:footerReference w:type="default" r:id="rId10"/>
      <w:pgSz w:w="11906" w:h="16838"/>
      <w:pgMar w:top="1560" w:right="1417" w:bottom="141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EE" w:rsidRDefault="00BE23EE" w:rsidP="00CD4CDD">
      <w:pPr>
        <w:spacing w:after="0" w:line="240" w:lineRule="auto"/>
      </w:pPr>
      <w:r>
        <w:separator/>
      </w:r>
    </w:p>
  </w:endnote>
  <w:endnote w:type="continuationSeparator" w:id="0">
    <w:p w:rsidR="00BE23EE" w:rsidRDefault="00BE23EE"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1C444C" w:rsidRDefault="001C444C">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5B258B">
          <w:rPr>
            <w:rFonts w:ascii="Times New Roman" w:hAnsi="Times New Roman" w:cs="Times New Roman"/>
            <w:noProof/>
            <w:sz w:val="24"/>
            <w:szCs w:val="24"/>
          </w:rPr>
          <w:t>1</w:t>
        </w:r>
        <w:r w:rsidRPr="00CD4CDD">
          <w:rPr>
            <w:rFonts w:ascii="Times New Roman" w:hAnsi="Times New Roman" w:cs="Times New Roman"/>
            <w:sz w:val="24"/>
            <w:szCs w:val="24"/>
          </w:rPr>
          <w:fldChar w:fldCharType="end"/>
        </w:r>
      </w:p>
    </w:sdtContent>
  </w:sdt>
  <w:p w:rsidR="001C444C" w:rsidRDefault="001C44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EE" w:rsidRDefault="00BE23EE" w:rsidP="00CD4CDD">
      <w:pPr>
        <w:spacing w:after="0" w:line="240" w:lineRule="auto"/>
      </w:pPr>
      <w:r>
        <w:separator/>
      </w:r>
    </w:p>
  </w:footnote>
  <w:footnote w:type="continuationSeparator" w:id="0">
    <w:p w:rsidR="00BE23EE" w:rsidRDefault="00BE23EE"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4C" w:rsidRPr="00CD4CDD" w:rsidRDefault="001C444C"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6A1BF3"/>
    <w:multiLevelType w:val="hybridMultilevel"/>
    <w:tmpl w:val="CFDCCBC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F70A57"/>
    <w:multiLevelType w:val="hybridMultilevel"/>
    <w:tmpl w:val="65DE8B88"/>
    <w:lvl w:ilvl="0" w:tplc="64523674">
      <w:start w:val="1"/>
      <w:numFmt w:val="decimal"/>
      <w:lvlText w:val="%1."/>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B153000"/>
    <w:multiLevelType w:val="hybridMultilevel"/>
    <w:tmpl w:val="B6542496"/>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2"/>
  </w:num>
  <w:num w:numId="3">
    <w:abstractNumId w:val="27"/>
  </w:num>
  <w:num w:numId="4">
    <w:abstractNumId w:val="4"/>
  </w:num>
  <w:num w:numId="5">
    <w:abstractNumId w:val="33"/>
  </w:num>
  <w:num w:numId="6">
    <w:abstractNumId w:val="38"/>
  </w:num>
  <w:num w:numId="7">
    <w:abstractNumId w:val="40"/>
  </w:num>
  <w:num w:numId="8">
    <w:abstractNumId w:val="6"/>
  </w:num>
  <w:num w:numId="9">
    <w:abstractNumId w:val="29"/>
  </w:num>
  <w:num w:numId="10">
    <w:abstractNumId w:val="36"/>
  </w:num>
  <w:num w:numId="11">
    <w:abstractNumId w:val="22"/>
  </w:num>
  <w:num w:numId="12">
    <w:abstractNumId w:val="15"/>
  </w:num>
  <w:num w:numId="13">
    <w:abstractNumId w:val="1"/>
  </w:num>
  <w:num w:numId="14">
    <w:abstractNumId w:val="32"/>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2"/>
  </w:num>
  <w:num w:numId="28">
    <w:abstractNumId w:val="37"/>
  </w:num>
  <w:num w:numId="29">
    <w:abstractNumId w:val="18"/>
  </w:num>
  <w:num w:numId="30">
    <w:abstractNumId w:val="23"/>
  </w:num>
  <w:num w:numId="31">
    <w:abstractNumId w:val="20"/>
  </w:num>
  <w:num w:numId="32">
    <w:abstractNumId w:val="3"/>
  </w:num>
  <w:num w:numId="33">
    <w:abstractNumId w:val="5"/>
  </w:num>
  <w:num w:numId="34">
    <w:abstractNumId w:val="41"/>
  </w:num>
  <w:num w:numId="35">
    <w:abstractNumId w:val="34"/>
  </w:num>
  <w:num w:numId="36">
    <w:abstractNumId w:val="31"/>
  </w:num>
  <w:num w:numId="37">
    <w:abstractNumId w:val="39"/>
  </w:num>
  <w:num w:numId="38">
    <w:abstractNumId w:val="12"/>
  </w:num>
  <w:num w:numId="39">
    <w:abstractNumId w:val="10"/>
  </w:num>
  <w:num w:numId="40">
    <w:abstractNumId w:val="17"/>
  </w:num>
  <w:num w:numId="41">
    <w:abstractNumId w:val="16"/>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2B87"/>
    <w:rsid w:val="000136F3"/>
    <w:rsid w:val="000214A0"/>
    <w:rsid w:val="00023BE0"/>
    <w:rsid w:val="0003167D"/>
    <w:rsid w:val="0004598D"/>
    <w:rsid w:val="00050238"/>
    <w:rsid w:val="00051DE1"/>
    <w:rsid w:val="000563BA"/>
    <w:rsid w:val="0006326F"/>
    <w:rsid w:val="000729F6"/>
    <w:rsid w:val="0008439A"/>
    <w:rsid w:val="0008553A"/>
    <w:rsid w:val="000878A2"/>
    <w:rsid w:val="00093C46"/>
    <w:rsid w:val="00095AB5"/>
    <w:rsid w:val="000A08BB"/>
    <w:rsid w:val="000A6C8B"/>
    <w:rsid w:val="000C3345"/>
    <w:rsid w:val="000E2C85"/>
    <w:rsid w:val="000F24B6"/>
    <w:rsid w:val="000F62BC"/>
    <w:rsid w:val="00102AAC"/>
    <w:rsid w:val="0010437B"/>
    <w:rsid w:val="001179A3"/>
    <w:rsid w:val="00130AF2"/>
    <w:rsid w:val="0014409D"/>
    <w:rsid w:val="00147166"/>
    <w:rsid w:val="001471CE"/>
    <w:rsid w:val="001510AE"/>
    <w:rsid w:val="00153366"/>
    <w:rsid w:val="0015597D"/>
    <w:rsid w:val="00162179"/>
    <w:rsid w:val="0016348B"/>
    <w:rsid w:val="00167033"/>
    <w:rsid w:val="00170941"/>
    <w:rsid w:val="00170ECC"/>
    <w:rsid w:val="00173CC0"/>
    <w:rsid w:val="00180D84"/>
    <w:rsid w:val="0018137C"/>
    <w:rsid w:val="001813DB"/>
    <w:rsid w:val="001A3E7F"/>
    <w:rsid w:val="001A4B4F"/>
    <w:rsid w:val="001A4DD2"/>
    <w:rsid w:val="001A79BE"/>
    <w:rsid w:val="001B0C79"/>
    <w:rsid w:val="001B19AB"/>
    <w:rsid w:val="001B4707"/>
    <w:rsid w:val="001C1459"/>
    <w:rsid w:val="001C4381"/>
    <w:rsid w:val="001C444C"/>
    <w:rsid w:val="001C46BC"/>
    <w:rsid w:val="001C5104"/>
    <w:rsid w:val="001D735C"/>
    <w:rsid w:val="001E7F8D"/>
    <w:rsid w:val="00203951"/>
    <w:rsid w:val="00206CA9"/>
    <w:rsid w:val="00212062"/>
    <w:rsid w:val="00215A18"/>
    <w:rsid w:val="002205E9"/>
    <w:rsid w:val="002232BA"/>
    <w:rsid w:val="00231124"/>
    <w:rsid w:val="002376CA"/>
    <w:rsid w:val="002414C0"/>
    <w:rsid w:val="002479C2"/>
    <w:rsid w:val="0025146A"/>
    <w:rsid w:val="00273B78"/>
    <w:rsid w:val="002822AD"/>
    <w:rsid w:val="0028644A"/>
    <w:rsid w:val="0029028D"/>
    <w:rsid w:val="0029619F"/>
    <w:rsid w:val="002A5F9E"/>
    <w:rsid w:val="002A7234"/>
    <w:rsid w:val="002A73D5"/>
    <w:rsid w:val="002B628F"/>
    <w:rsid w:val="002C0FC0"/>
    <w:rsid w:val="002C1F14"/>
    <w:rsid w:val="002D4B10"/>
    <w:rsid w:val="002D4F3E"/>
    <w:rsid w:val="002F3CB9"/>
    <w:rsid w:val="00314EF9"/>
    <w:rsid w:val="00331FCC"/>
    <w:rsid w:val="0033617C"/>
    <w:rsid w:val="00336756"/>
    <w:rsid w:val="00342200"/>
    <w:rsid w:val="00345473"/>
    <w:rsid w:val="00360DAD"/>
    <w:rsid w:val="00374184"/>
    <w:rsid w:val="00387A54"/>
    <w:rsid w:val="00393B04"/>
    <w:rsid w:val="003973B4"/>
    <w:rsid w:val="003C3EF3"/>
    <w:rsid w:val="003D3123"/>
    <w:rsid w:val="003D54E9"/>
    <w:rsid w:val="003D7BD7"/>
    <w:rsid w:val="003E7F64"/>
    <w:rsid w:val="003F339F"/>
    <w:rsid w:val="003F49CA"/>
    <w:rsid w:val="0040110E"/>
    <w:rsid w:val="00402B4D"/>
    <w:rsid w:val="0041170F"/>
    <w:rsid w:val="004148F1"/>
    <w:rsid w:val="00416466"/>
    <w:rsid w:val="0042184B"/>
    <w:rsid w:val="004241D9"/>
    <w:rsid w:val="00425720"/>
    <w:rsid w:val="0043369A"/>
    <w:rsid w:val="00436684"/>
    <w:rsid w:val="0044088C"/>
    <w:rsid w:val="00442ED6"/>
    <w:rsid w:val="00447C76"/>
    <w:rsid w:val="00455EBC"/>
    <w:rsid w:val="00457065"/>
    <w:rsid w:val="00461F47"/>
    <w:rsid w:val="00463EDA"/>
    <w:rsid w:val="00474070"/>
    <w:rsid w:val="00475ED7"/>
    <w:rsid w:val="00495103"/>
    <w:rsid w:val="004A0279"/>
    <w:rsid w:val="004A3211"/>
    <w:rsid w:val="004B3FBE"/>
    <w:rsid w:val="004B45F3"/>
    <w:rsid w:val="004B7FA0"/>
    <w:rsid w:val="004C3B30"/>
    <w:rsid w:val="005021C9"/>
    <w:rsid w:val="005074E5"/>
    <w:rsid w:val="00525238"/>
    <w:rsid w:val="00533C05"/>
    <w:rsid w:val="005448E2"/>
    <w:rsid w:val="0057350A"/>
    <w:rsid w:val="00593AE8"/>
    <w:rsid w:val="005A0DC9"/>
    <w:rsid w:val="005A4DD4"/>
    <w:rsid w:val="005B1285"/>
    <w:rsid w:val="005B258B"/>
    <w:rsid w:val="005C0271"/>
    <w:rsid w:val="005C0B6D"/>
    <w:rsid w:val="005C0E8E"/>
    <w:rsid w:val="005F6C7F"/>
    <w:rsid w:val="005F6CCD"/>
    <w:rsid w:val="00602B3C"/>
    <w:rsid w:val="00606D33"/>
    <w:rsid w:val="00612C1B"/>
    <w:rsid w:val="00623A42"/>
    <w:rsid w:val="006241D4"/>
    <w:rsid w:val="006278F6"/>
    <w:rsid w:val="00636FE7"/>
    <w:rsid w:val="0063795B"/>
    <w:rsid w:val="00644154"/>
    <w:rsid w:val="00647F23"/>
    <w:rsid w:val="006500E5"/>
    <w:rsid w:val="00655988"/>
    <w:rsid w:val="00655C66"/>
    <w:rsid w:val="00661D6A"/>
    <w:rsid w:val="00662F92"/>
    <w:rsid w:val="00675FD8"/>
    <w:rsid w:val="006828CE"/>
    <w:rsid w:val="00695D9D"/>
    <w:rsid w:val="006B163E"/>
    <w:rsid w:val="006B5353"/>
    <w:rsid w:val="006C0491"/>
    <w:rsid w:val="006D541B"/>
    <w:rsid w:val="006E0CBA"/>
    <w:rsid w:val="006E2C7B"/>
    <w:rsid w:val="006E756E"/>
    <w:rsid w:val="006E7C93"/>
    <w:rsid w:val="006F1AEB"/>
    <w:rsid w:val="00717598"/>
    <w:rsid w:val="00723E34"/>
    <w:rsid w:val="0072798F"/>
    <w:rsid w:val="00730FC5"/>
    <w:rsid w:val="00731E7C"/>
    <w:rsid w:val="007327B3"/>
    <w:rsid w:val="00734C66"/>
    <w:rsid w:val="007372B3"/>
    <w:rsid w:val="00740F90"/>
    <w:rsid w:val="00743B92"/>
    <w:rsid w:val="007518FA"/>
    <w:rsid w:val="00767762"/>
    <w:rsid w:val="007745BC"/>
    <w:rsid w:val="00782842"/>
    <w:rsid w:val="007938AB"/>
    <w:rsid w:val="00795C4F"/>
    <w:rsid w:val="007A00C0"/>
    <w:rsid w:val="007B2A45"/>
    <w:rsid w:val="007B3FD3"/>
    <w:rsid w:val="007B6AE9"/>
    <w:rsid w:val="007C39A9"/>
    <w:rsid w:val="007F70C8"/>
    <w:rsid w:val="00801845"/>
    <w:rsid w:val="00815976"/>
    <w:rsid w:val="00824432"/>
    <w:rsid w:val="00832D9F"/>
    <w:rsid w:val="00845E34"/>
    <w:rsid w:val="00846300"/>
    <w:rsid w:val="00850367"/>
    <w:rsid w:val="00853F46"/>
    <w:rsid w:val="00854653"/>
    <w:rsid w:val="00860AE0"/>
    <w:rsid w:val="00860D45"/>
    <w:rsid w:val="00863FAB"/>
    <w:rsid w:val="00877657"/>
    <w:rsid w:val="00882605"/>
    <w:rsid w:val="00886256"/>
    <w:rsid w:val="00894B79"/>
    <w:rsid w:val="00897504"/>
    <w:rsid w:val="008A2A59"/>
    <w:rsid w:val="008A7EDF"/>
    <w:rsid w:val="008C5873"/>
    <w:rsid w:val="008D3A89"/>
    <w:rsid w:val="008D4862"/>
    <w:rsid w:val="008E3493"/>
    <w:rsid w:val="008E7774"/>
    <w:rsid w:val="008F0E69"/>
    <w:rsid w:val="008F4F40"/>
    <w:rsid w:val="009015D5"/>
    <w:rsid w:val="009036E1"/>
    <w:rsid w:val="00903D35"/>
    <w:rsid w:val="00911B48"/>
    <w:rsid w:val="00916604"/>
    <w:rsid w:val="00921731"/>
    <w:rsid w:val="00921E8F"/>
    <w:rsid w:val="00930DE9"/>
    <w:rsid w:val="00931FFF"/>
    <w:rsid w:val="00961FCB"/>
    <w:rsid w:val="00975E76"/>
    <w:rsid w:val="00976536"/>
    <w:rsid w:val="009A17AC"/>
    <w:rsid w:val="009A30E9"/>
    <w:rsid w:val="009A36D5"/>
    <w:rsid w:val="009B2298"/>
    <w:rsid w:val="009B3709"/>
    <w:rsid w:val="009B43CC"/>
    <w:rsid w:val="009C3512"/>
    <w:rsid w:val="009C7E47"/>
    <w:rsid w:val="009D059F"/>
    <w:rsid w:val="009D4C5E"/>
    <w:rsid w:val="009E26A6"/>
    <w:rsid w:val="009F37BD"/>
    <w:rsid w:val="009F5029"/>
    <w:rsid w:val="009F7B54"/>
    <w:rsid w:val="00A0418D"/>
    <w:rsid w:val="00A14465"/>
    <w:rsid w:val="00A2586E"/>
    <w:rsid w:val="00A25C70"/>
    <w:rsid w:val="00A3730E"/>
    <w:rsid w:val="00A471EA"/>
    <w:rsid w:val="00A5041B"/>
    <w:rsid w:val="00A8199B"/>
    <w:rsid w:val="00A9106B"/>
    <w:rsid w:val="00A913BB"/>
    <w:rsid w:val="00A92320"/>
    <w:rsid w:val="00A95BD9"/>
    <w:rsid w:val="00AB28BB"/>
    <w:rsid w:val="00AB5246"/>
    <w:rsid w:val="00AB5F80"/>
    <w:rsid w:val="00AC416C"/>
    <w:rsid w:val="00AD0FFE"/>
    <w:rsid w:val="00AD1EF7"/>
    <w:rsid w:val="00AD4445"/>
    <w:rsid w:val="00AE497A"/>
    <w:rsid w:val="00AE4CF3"/>
    <w:rsid w:val="00AF3E04"/>
    <w:rsid w:val="00AF6DB4"/>
    <w:rsid w:val="00B025F8"/>
    <w:rsid w:val="00B13D52"/>
    <w:rsid w:val="00B13EDF"/>
    <w:rsid w:val="00B33DBB"/>
    <w:rsid w:val="00B4226B"/>
    <w:rsid w:val="00B42DCE"/>
    <w:rsid w:val="00B43E83"/>
    <w:rsid w:val="00B509DA"/>
    <w:rsid w:val="00B604FA"/>
    <w:rsid w:val="00B64F94"/>
    <w:rsid w:val="00B65015"/>
    <w:rsid w:val="00B67D26"/>
    <w:rsid w:val="00B72F6A"/>
    <w:rsid w:val="00B74659"/>
    <w:rsid w:val="00B74C5A"/>
    <w:rsid w:val="00B82614"/>
    <w:rsid w:val="00B92883"/>
    <w:rsid w:val="00B965EB"/>
    <w:rsid w:val="00BB25DC"/>
    <w:rsid w:val="00BB2F76"/>
    <w:rsid w:val="00BC59AD"/>
    <w:rsid w:val="00BC6743"/>
    <w:rsid w:val="00BC7269"/>
    <w:rsid w:val="00BE0879"/>
    <w:rsid w:val="00BE23EE"/>
    <w:rsid w:val="00BE4CC3"/>
    <w:rsid w:val="00BF1205"/>
    <w:rsid w:val="00BF1CBA"/>
    <w:rsid w:val="00C039AE"/>
    <w:rsid w:val="00C07262"/>
    <w:rsid w:val="00C17667"/>
    <w:rsid w:val="00C22A16"/>
    <w:rsid w:val="00C337A5"/>
    <w:rsid w:val="00C357D4"/>
    <w:rsid w:val="00C63222"/>
    <w:rsid w:val="00C65409"/>
    <w:rsid w:val="00C706FB"/>
    <w:rsid w:val="00C87848"/>
    <w:rsid w:val="00C9035D"/>
    <w:rsid w:val="00C96FE5"/>
    <w:rsid w:val="00C977B9"/>
    <w:rsid w:val="00C979CC"/>
    <w:rsid w:val="00CA319E"/>
    <w:rsid w:val="00CB51EB"/>
    <w:rsid w:val="00CB5DDC"/>
    <w:rsid w:val="00CB7CC8"/>
    <w:rsid w:val="00CC3830"/>
    <w:rsid w:val="00CC7814"/>
    <w:rsid w:val="00CD4CDD"/>
    <w:rsid w:val="00CF3ABF"/>
    <w:rsid w:val="00CF7405"/>
    <w:rsid w:val="00D07057"/>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2BA2"/>
    <w:rsid w:val="00DB3B3B"/>
    <w:rsid w:val="00DB562E"/>
    <w:rsid w:val="00DB7647"/>
    <w:rsid w:val="00DD62D3"/>
    <w:rsid w:val="00DE40E7"/>
    <w:rsid w:val="00DE7206"/>
    <w:rsid w:val="00DF0282"/>
    <w:rsid w:val="00DF2292"/>
    <w:rsid w:val="00DF2AE4"/>
    <w:rsid w:val="00DF488F"/>
    <w:rsid w:val="00E06649"/>
    <w:rsid w:val="00E12C19"/>
    <w:rsid w:val="00E15E64"/>
    <w:rsid w:val="00E20530"/>
    <w:rsid w:val="00E30108"/>
    <w:rsid w:val="00E33F43"/>
    <w:rsid w:val="00E34542"/>
    <w:rsid w:val="00E4179B"/>
    <w:rsid w:val="00E5452C"/>
    <w:rsid w:val="00E54715"/>
    <w:rsid w:val="00E631DB"/>
    <w:rsid w:val="00E65F9B"/>
    <w:rsid w:val="00E674A1"/>
    <w:rsid w:val="00EA3446"/>
    <w:rsid w:val="00EA3EB1"/>
    <w:rsid w:val="00EB209B"/>
    <w:rsid w:val="00EB4EDA"/>
    <w:rsid w:val="00EB569D"/>
    <w:rsid w:val="00EC7A1B"/>
    <w:rsid w:val="00ED74EA"/>
    <w:rsid w:val="00EE33CA"/>
    <w:rsid w:val="00F04AC9"/>
    <w:rsid w:val="00F17670"/>
    <w:rsid w:val="00F20BF8"/>
    <w:rsid w:val="00F2464E"/>
    <w:rsid w:val="00F360C8"/>
    <w:rsid w:val="00F470A9"/>
    <w:rsid w:val="00F56C6C"/>
    <w:rsid w:val="00F57C79"/>
    <w:rsid w:val="00F619D7"/>
    <w:rsid w:val="00F6673E"/>
    <w:rsid w:val="00F714A1"/>
    <w:rsid w:val="00F72F9A"/>
    <w:rsid w:val="00F755CE"/>
    <w:rsid w:val="00FA65AF"/>
    <w:rsid w:val="00FC359E"/>
    <w:rsid w:val="00FC5E9F"/>
    <w:rsid w:val="00FD1762"/>
    <w:rsid w:val="00FD1774"/>
    <w:rsid w:val="00FD2D5C"/>
    <w:rsid w:val="00FE6051"/>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A4B3-2CE8-4551-BC9F-B5620A0E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5619</Words>
  <Characters>33156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3</cp:revision>
  <cp:lastPrinted>2014-08-20T19:50:00Z</cp:lastPrinted>
  <dcterms:created xsi:type="dcterms:W3CDTF">2015-02-24T14:21:00Z</dcterms:created>
  <dcterms:modified xsi:type="dcterms:W3CDTF">2015-02-27T07:51:00Z</dcterms:modified>
</cp:coreProperties>
</file>