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437CADE5"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EC216C6"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885BC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556DF2BF"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DE3F0C">
        <w:rPr>
          <w:rFonts w:ascii="Calibri" w:hAnsi="Calibri" w:cs="Arial"/>
          <w:sz w:val="22"/>
          <w:szCs w:val="22"/>
        </w:rPr>
        <w:t>3</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3322B7E5"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A55F10">
        <w:rPr>
          <w:rFonts w:asciiTheme="minorHAnsi" w:hAnsiTheme="minorHAnsi" w:cs="Arial"/>
          <w:sz w:val="22"/>
          <w:szCs w:val="22"/>
        </w:rPr>
        <w:t>Nová Ves nad Nisou</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F00C19" w:rsidRPr="00003E5C">
        <w:rPr>
          <w:rFonts w:ascii="Calibri" w:hAnsi="Calibri" w:cs="Arial"/>
          <w:sz w:val="22"/>
          <w:szCs w:val="22"/>
        </w:rPr>
        <w:t xml:space="preserve"> ACO 11, ACO 11+, ACP 16+, ACL 16+ a ACP 22S</w:t>
      </w:r>
      <w:r w:rsidR="007756A8">
        <w:rPr>
          <w:rFonts w:ascii="Calibri" w:hAnsi="Calibri" w:cs="Arial"/>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23FCE3FD" w14:textId="5F44671A" w:rsidR="007756A8" w:rsidRPr="00003E5C" w:rsidRDefault="00CC5792" w:rsidP="00F00C19">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směsi ACO</w:t>
      </w:r>
      <w:r w:rsidR="00F00C19" w:rsidRPr="00003E5C">
        <w:rPr>
          <w:rFonts w:ascii="Calibri" w:hAnsi="Calibri" w:cs="Arial"/>
          <w:sz w:val="22"/>
          <w:szCs w:val="22"/>
        </w:rPr>
        <w:t xml:space="preserve"> 8 a</w:t>
      </w:r>
      <w:r w:rsidRPr="00003E5C">
        <w:rPr>
          <w:rFonts w:ascii="Calibri" w:hAnsi="Calibri" w:cs="Arial"/>
          <w:sz w:val="22"/>
          <w:szCs w:val="22"/>
        </w:rPr>
        <w:t xml:space="preserve"> ACO 11</w:t>
      </w:r>
      <w:r w:rsidR="00F00C19" w:rsidRPr="00003E5C">
        <w:rPr>
          <w:rFonts w:ascii="Calibri" w:hAnsi="Calibri" w:cs="Arial"/>
          <w:sz w:val="22"/>
          <w:szCs w:val="22"/>
        </w:rPr>
        <w:t>, ACO 11+ a ACP 16+</w:t>
      </w:r>
      <w:r w:rsidRPr="00003E5C">
        <w:rPr>
          <w:rFonts w:ascii="Calibri" w:hAnsi="Calibri" w:cs="Arial"/>
          <w:sz w:val="22"/>
          <w:szCs w:val="22"/>
        </w:rPr>
        <w:t xml:space="preserve"> je stanoven na 70/100, resp. 50/70</w:t>
      </w:r>
      <w:r w:rsidR="006B6B3A" w:rsidRPr="00003E5C">
        <w:rPr>
          <w:rFonts w:ascii="Calibri" w:hAnsi="Calibri" w:cs="Arial"/>
          <w:sz w:val="22"/>
          <w:szCs w:val="22"/>
        </w:rPr>
        <w:t>;</w:t>
      </w:r>
    </w:p>
    <w:p w14:paraId="35A9CE69" w14:textId="3D1D426A" w:rsidR="00F00C19" w:rsidRPr="00003E5C" w:rsidRDefault="00F00C19" w:rsidP="00F00C19">
      <w:pPr>
        <w:numPr>
          <w:ilvl w:val="2"/>
          <w:numId w:val="29"/>
        </w:numPr>
        <w:spacing w:after="200" w:line="276" w:lineRule="auto"/>
        <w:ind w:left="1276" w:hanging="709"/>
        <w:jc w:val="both"/>
        <w:rPr>
          <w:rFonts w:cs="Arial"/>
        </w:rPr>
      </w:pPr>
      <w:r w:rsidRPr="00003E5C">
        <w:rPr>
          <w:rFonts w:ascii="Calibri" w:hAnsi="Calibri" w:cs="Arial"/>
          <w:sz w:val="22"/>
          <w:szCs w:val="22"/>
        </w:rPr>
        <w:t>druh asfaltového pojiva pro směsi ACL 16+ a ACP 22S je stanoven na 50/70.</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lastRenderedPageBreak/>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lastRenderedPageBreak/>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Pokud vybraný Dodavatel neposkytne Objednateli potřebnou součinnost k uzavření Kupní smlouvy ani do 10 dní od oznámení výběru, je Objednatel oprávněn vyzvat k uzavření Kupní </w:t>
      </w:r>
      <w:r>
        <w:rPr>
          <w:rFonts w:ascii="Calibri" w:hAnsi="Calibri" w:cs="Arial"/>
          <w:sz w:val="22"/>
          <w:szCs w:val="22"/>
        </w:rPr>
        <w:lastRenderedPageBreak/>
        <w:t>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3558ED18" w:rsidR="00B954DE" w:rsidRPr="000305DD" w:rsidRDefault="00B954DE" w:rsidP="00A55F10">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A55F10" w:rsidRPr="00A55F10">
        <w:rPr>
          <w:rFonts w:ascii="Calibri" w:hAnsi="Calibri" w:cs="Arial"/>
          <w:sz w:val="22"/>
          <w:szCs w:val="22"/>
        </w:rPr>
        <w:t>(cestmistrovství Nová Ves nad Nisou) na adrese Nová Ves nad Nisou 69, 468 27 Nová Ves nad Nisou, GPS souřadnice 50°43'27.495"N, 15°13'41.244"E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w:t>
      </w:r>
      <w:r w:rsidR="00D9447D" w:rsidRPr="000305DD">
        <w:rPr>
          <w:rFonts w:ascii="Calibri" w:hAnsi="Calibri" w:cs="Arial"/>
          <w:sz w:val="22"/>
          <w:szCs w:val="22"/>
        </w:rPr>
        <w:lastRenderedPageBreak/>
        <w:t xml:space="preserve">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A55F10">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7AF3B977"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6850A1" w:rsidRPr="00003E5C">
        <w:rPr>
          <w:rFonts w:ascii="Calibri" w:hAnsi="Calibri" w:cs="Arial"/>
          <w:sz w:val="22"/>
          <w:szCs w:val="22"/>
        </w:rPr>
        <w:t>2</w:t>
      </w:r>
      <w:r w:rsidR="00030715" w:rsidRPr="00003E5C">
        <w:rPr>
          <w:rFonts w:ascii="Calibri" w:hAnsi="Calibri" w:cs="Arial"/>
          <w:sz w:val="22"/>
          <w:szCs w:val="22"/>
        </w:rPr>
        <w:t>.</w:t>
      </w:r>
      <w:r w:rsidR="00A55F10">
        <w:rPr>
          <w:rFonts w:ascii="Calibri" w:hAnsi="Calibri" w:cs="Arial"/>
          <w:sz w:val="22"/>
          <w:szCs w:val="22"/>
        </w:rPr>
        <w:t>9</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025A14A" w14:textId="53F68984" w:rsidR="00531DEA" w:rsidRPr="000F5371" w:rsidRDefault="00A55F10" w:rsidP="00A55F10">
      <w:pPr>
        <w:spacing w:after="200" w:line="276" w:lineRule="auto"/>
        <w:ind w:left="1276"/>
        <w:jc w:val="both"/>
        <w:rPr>
          <w:rFonts w:ascii="Calibri" w:hAnsi="Calibri" w:cs="Arial"/>
          <w:sz w:val="22"/>
          <w:szCs w:val="22"/>
        </w:rPr>
      </w:pPr>
      <w:r w:rsidRPr="00A55F10">
        <w:rPr>
          <w:rFonts w:ascii="Calibri" w:hAnsi="Calibri" w:cs="Arial"/>
          <w:sz w:val="22"/>
          <w:szCs w:val="22"/>
        </w:rPr>
        <w:t>Miroslav Podolský</w:t>
      </w:r>
      <w:r w:rsidR="00531DEA" w:rsidRPr="00003E5C">
        <w:rPr>
          <w:rFonts w:ascii="Calibri" w:hAnsi="Calibri" w:cs="Arial"/>
          <w:sz w:val="22"/>
          <w:szCs w:val="22"/>
        </w:rPr>
        <w:t>, tel.: +420 </w:t>
      </w:r>
      <w:r w:rsidRPr="00A55F10">
        <w:rPr>
          <w:rFonts w:ascii="Calibri" w:hAnsi="Calibri" w:cs="Arial"/>
          <w:sz w:val="22"/>
          <w:szCs w:val="22"/>
        </w:rPr>
        <w:t>727 871 688</w:t>
      </w:r>
      <w:r w:rsidR="00531DEA" w:rsidRPr="00003E5C">
        <w:rPr>
          <w:rFonts w:ascii="Calibri" w:hAnsi="Calibri" w:cs="Arial"/>
          <w:sz w:val="22"/>
          <w:szCs w:val="22"/>
        </w:rPr>
        <w:t xml:space="preserve">, e-mail: </w:t>
      </w:r>
      <w:r w:rsidRPr="00A55F10">
        <w:rPr>
          <w:rFonts w:ascii="Calibri" w:hAnsi="Calibri" w:cs="Arial"/>
          <w:sz w:val="22"/>
          <w:szCs w:val="22"/>
        </w:rPr>
        <w:t>miroslav.podolsky@silnicelk.cz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lastRenderedPageBreak/>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lastRenderedPageBreak/>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bookmarkStart w:id="2" w:name="_GoBack"/>
      <w:bookmarkEnd w:id="2"/>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E951" w14:textId="77777777" w:rsidR="005568B1" w:rsidRDefault="005568B1" w:rsidP="00FA5255">
      <w:r>
        <w:separator/>
      </w:r>
    </w:p>
  </w:endnote>
  <w:endnote w:type="continuationSeparator" w:id="0">
    <w:p w14:paraId="095B875F" w14:textId="77777777" w:rsidR="005568B1" w:rsidRDefault="005568B1"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885BCD">
      <w:rPr>
        <w:rFonts w:ascii="Calibri" w:hAnsi="Calibri" w:cs="Calibri"/>
        <w:b/>
        <w:noProof/>
        <w:sz w:val="22"/>
        <w:szCs w:val="22"/>
      </w:rPr>
      <w:t>8</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885BCD">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53C1A" w14:textId="77777777" w:rsidR="005568B1" w:rsidRDefault="005568B1" w:rsidP="00FA5255">
      <w:r>
        <w:separator/>
      </w:r>
    </w:p>
  </w:footnote>
  <w:footnote w:type="continuationSeparator" w:id="0">
    <w:p w14:paraId="7BCD8BBC" w14:textId="77777777" w:rsidR="005568B1" w:rsidRDefault="005568B1"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568B1"/>
    <w:rsid w:val="00586334"/>
    <w:rsid w:val="00587AE4"/>
    <w:rsid w:val="005A48DB"/>
    <w:rsid w:val="005B3D77"/>
    <w:rsid w:val="005C0129"/>
    <w:rsid w:val="005C0E1C"/>
    <w:rsid w:val="005D725F"/>
    <w:rsid w:val="005D79DF"/>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85BCD"/>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07614"/>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23028"/>
    <w:rsid w:val="00D27BF6"/>
    <w:rsid w:val="00D36C35"/>
    <w:rsid w:val="00D4734D"/>
    <w:rsid w:val="00D84C66"/>
    <w:rsid w:val="00D85787"/>
    <w:rsid w:val="00D92697"/>
    <w:rsid w:val="00D9447D"/>
    <w:rsid w:val="00DB2EAD"/>
    <w:rsid w:val="00DC6CBD"/>
    <w:rsid w:val="00DD52F2"/>
    <w:rsid w:val="00DE3F0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BF9D-886F-48FC-9AE6-D47D381B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2262</Words>
  <Characters>13349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15580</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4</cp:revision>
  <cp:lastPrinted>2019-03-26T10:48:00Z</cp:lastPrinted>
  <dcterms:created xsi:type="dcterms:W3CDTF">2019-04-26T11:42:00Z</dcterms:created>
  <dcterms:modified xsi:type="dcterms:W3CDTF">2019-04-26T11:56:00Z</dcterms:modified>
</cp:coreProperties>
</file>