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6DF299A0"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1619F949"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D670BD">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232CEE70"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9B3A81">
        <w:rPr>
          <w:rFonts w:ascii="Calibri" w:hAnsi="Calibri" w:cs="Arial"/>
          <w:sz w:val="22"/>
          <w:szCs w:val="22"/>
        </w:rPr>
        <w:t>7</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31FCFD9F"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9B3A81">
        <w:rPr>
          <w:rFonts w:asciiTheme="minorHAnsi" w:hAnsiTheme="minorHAnsi" w:cs="Arial"/>
          <w:sz w:val="22"/>
          <w:szCs w:val="22"/>
        </w:rPr>
        <w:t>Semily</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D167F7">
        <w:rPr>
          <w:rFonts w:ascii="Calibri" w:hAnsi="Calibri" w:cs="Tahoma"/>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35A9CE69" w14:textId="2E95E449" w:rsidR="00F00C19" w:rsidRPr="00D167F7" w:rsidRDefault="00CC5792" w:rsidP="00D167F7">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 ACO</w:t>
      </w:r>
      <w:r w:rsidR="00F00C19" w:rsidRPr="00003E5C">
        <w:rPr>
          <w:rFonts w:ascii="Calibri" w:hAnsi="Calibri" w:cs="Arial"/>
          <w:sz w:val="22"/>
          <w:szCs w:val="22"/>
        </w:rPr>
        <w:t xml:space="preserve"> 8 </w:t>
      </w:r>
      <w:r w:rsidRPr="00003E5C">
        <w:rPr>
          <w:rFonts w:ascii="Calibri" w:hAnsi="Calibri" w:cs="Arial"/>
          <w:sz w:val="22"/>
          <w:szCs w:val="22"/>
        </w:rPr>
        <w:t>je stanoven na 70/100, resp. 50/70</w:t>
      </w:r>
      <w:r w:rsidR="00F00C19" w:rsidRPr="00D167F7">
        <w:rPr>
          <w:rFonts w:ascii="Calibri" w:hAnsi="Calibri" w:cs="Arial"/>
          <w:sz w:val="22"/>
          <w:szCs w:val="22"/>
        </w:rPr>
        <w:t>.</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lastRenderedPageBreak/>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lastRenderedPageBreak/>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Pokud vybraný Dodavatel neposkytne Objednateli potřebnou součinnost k uzavření Kupní smlouvy ani do 10 dní od oznámení výběru, je Objednatel oprávněn vyzvat k uzavření Kupní 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lastRenderedPageBreak/>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5BE5F4B3" w:rsidR="00B954DE" w:rsidRPr="000305DD" w:rsidRDefault="00B954DE" w:rsidP="00205408">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205408" w:rsidRPr="00205408">
        <w:rPr>
          <w:rFonts w:ascii="Calibri" w:hAnsi="Calibri" w:cs="Arial"/>
          <w:sz w:val="22"/>
          <w:szCs w:val="22"/>
        </w:rPr>
        <w:t>(cestmistrovství Semily) na adrese Vysocká 576, 513 01 Semily, GPS souřadnice 50°36'27.558"N 15°20'3.789"E</w:t>
      </w:r>
      <w:r w:rsidR="00A52BD8" w:rsidRPr="00A55F10">
        <w:rPr>
          <w:rFonts w:ascii="Calibri" w:hAnsi="Calibri" w:cs="Arial"/>
          <w:sz w:val="22"/>
          <w:szCs w:val="22"/>
        </w:rPr>
        <w:t>,</w:t>
      </w:r>
      <w:r w:rsidR="00D9447D" w:rsidRPr="00A55F10">
        <w:rPr>
          <w:rFonts w:ascii="Calibri" w:hAnsi="Calibri" w:cs="Arial"/>
          <w:sz w:val="22"/>
          <w:szCs w:val="22"/>
        </w:rPr>
        <w:t xml:space="preserve"> </w:t>
      </w:r>
      <w:r w:rsidR="007D0D51" w:rsidRPr="00A55F10">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A55F10">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D15A11">
          <w:rPr>
            <w:rFonts w:ascii="Calibri" w:hAnsi="Calibri" w:cs="Arial"/>
            <w:sz w:val="22"/>
            <w:szCs w:val="22"/>
          </w:rPr>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w:t>
      </w:r>
      <w:r w:rsidR="007D0D51">
        <w:rPr>
          <w:rFonts w:ascii="Calibri" w:hAnsi="Calibri" w:cs="Arial"/>
          <w:sz w:val="22"/>
          <w:szCs w:val="22"/>
        </w:rPr>
        <w:lastRenderedPageBreak/>
        <w:t xml:space="preserve">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381B9415"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DF651C">
        <w:rPr>
          <w:rFonts w:ascii="Calibri" w:hAnsi="Calibri" w:cs="Arial"/>
          <w:sz w:val="22"/>
          <w:szCs w:val="22"/>
        </w:rPr>
        <w:t>1</w:t>
      </w:r>
      <w:r w:rsidR="00030715" w:rsidRPr="00003E5C">
        <w:rPr>
          <w:rFonts w:ascii="Calibri" w:hAnsi="Calibri" w:cs="Arial"/>
          <w:sz w:val="22"/>
          <w:szCs w:val="22"/>
        </w:rPr>
        <w:t>.</w:t>
      </w:r>
      <w:r w:rsidR="00205408">
        <w:rPr>
          <w:rFonts w:ascii="Calibri" w:hAnsi="Calibri" w:cs="Arial"/>
          <w:sz w:val="22"/>
          <w:szCs w:val="22"/>
        </w:rPr>
        <w:t>6</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7DA1A65E" w14:textId="24F252A7" w:rsidR="00D167F7" w:rsidRDefault="00205408" w:rsidP="00DF651C">
      <w:pPr>
        <w:spacing w:after="200" w:line="276" w:lineRule="auto"/>
        <w:ind w:left="1276"/>
        <w:jc w:val="both"/>
        <w:rPr>
          <w:rFonts w:ascii="Calibri" w:hAnsi="Calibri" w:cs="Arial"/>
          <w:sz w:val="22"/>
          <w:szCs w:val="22"/>
        </w:rPr>
      </w:pPr>
      <w:r w:rsidRPr="00205408">
        <w:rPr>
          <w:rFonts w:ascii="Calibri" w:hAnsi="Calibri" w:cs="Arial"/>
          <w:sz w:val="22"/>
          <w:szCs w:val="22"/>
        </w:rPr>
        <w:t>Jiří Horáček</w:t>
      </w:r>
      <w:r w:rsidR="00531DEA" w:rsidRPr="00003E5C">
        <w:rPr>
          <w:rFonts w:ascii="Calibri" w:hAnsi="Calibri" w:cs="Arial"/>
          <w:sz w:val="22"/>
          <w:szCs w:val="22"/>
        </w:rPr>
        <w:t>, tel.: +420 </w:t>
      </w:r>
      <w:r w:rsidRPr="00205408">
        <w:rPr>
          <w:rFonts w:ascii="Calibri" w:hAnsi="Calibri" w:cs="Arial"/>
          <w:sz w:val="22"/>
          <w:szCs w:val="22"/>
        </w:rPr>
        <w:t>724 797 404</w:t>
      </w:r>
      <w:r w:rsidR="00531DEA" w:rsidRPr="00003E5C">
        <w:rPr>
          <w:rFonts w:ascii="Calibri" w:hAnsi="Calibri" w:cs="Arial"/>
          <w:sz w:val="22"/>
          <w:szCs w:val="22"/>
        </w:rPr>
        <w:t xml:space="preserve">, e-mail: </w:t>
      </w:r>
      <w:r w:rsidRPr="00205408">
        <w:rPr>
          <w:rFonts w:ascii="Calibri" w:hAnsi="Calibri" w:cs="Arial"/>
          <w:sz w:val="22"/>
          <w:szCs w:val="22"/>
        </w:rPr>
        <w:t>jiri.horacek@silnicelk.cz</w:t>
      </w:r>
    </w:p>
    <w:p w14:paraId="15098AE4" w14:textId="2344734F" w:rsidR="0098710B" w:rsidRPr="000F5371" w:rsidRDefault="00205408" w:rsidP="00DF651C">
      <w:pPr>
        <w:spacing w:after="200" w:line="276" w:lineRule="auto"/>
        <w:ind w:left="1276"/>
        <w:jc w:val="both"/>
        <w:rPr>
          <w:rFonts w:ascii="Calibri" w:hAnsi="Calibri" w:cs="Arial"/>
          <w:sz w:val="22"/>
          <w:szCs w:val="22"/>
        </w:rPr>
      </w:pPr>
      <w:r w:rsidRPr="00205408">
        <w:rPr>
          <w:rFonts w:ascii="Calibri" w:hAnsi="Calibri" w:cs="Arial"/>
          <w:sz w:val="22"/>
          <w:szCs w:val="22"/>
        </w:rPr>
        <w:t>Štěpán Buchta</w:t>
      </w:r>
      <w:r w:rsidR="0098710B" w:rsidRPr="00003E5C">
        <w:rPr>
          <w:rFonts w:ascii="Calibri" w:hAnsi="Calibri" w:cs="Arial"/>
          <w:sz w:val="22"/>
          <w:szCs w:val="22"/>
        </w:rPr>
        <w:t>, tel.: +420 </w:t>
      </w:r>
      <w:r w:rsidRPr="00205408">
        <w:rPr>
          <w:rFonts w:ascii="Calibri" w:hAnsi="Calibri" w:cs="Arial"/>
          <w:sz w:val="22"/>
          <w:szCs w:val="22"/>
        </w:rPr>
        <w:t>725 691 345</w:t>
      </w:r>
      <w:r w:rsidR="0098710B" w:rsidRPr="00003E5C">
        <w:rPr>
          <w:rFonts w:ascii="Calibri" w:hAnsi="Calibri" w:cs="Arial"/>
          <w:sz w:val="22"/>
          <w:szCs w:val="22"/>
        </w:rPr>
        <w:t xml:space="preserve">, e-mail: </w:t>
      </w:r>
      <w:r w:rsidRPr="00205408">
        <w:rPr>
          <w:rFonts w:ascii="Calibri" w:hAnsi="Calibri" w:cs="Arial"/>
          <w:sz w:val="22"/>
          <w:szCs w:val="22"/>
        </w:rPr>
        <w:t>stepan.buchta@silnicelk.cz</w:t>
      </w:r>
      <w:bookmarkStart w:id="2" w:name="_GoBack"/>
      <w:bookmarkEnd w:id="2"/>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lastRenderedPageBreak/>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lastRenderedPageBreak/>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A42D" w14:textId="77777777" w:rsidR="00FB6C23" w:rsidRDefault="00FB6C23" w:rsidP="00FA5255">
      <w:r>
        <w:separator/>
      </w:r>
    </w:p>
  </w:endnote>
  <w:endnote w:type="continuationSeparator" w:id="0">
    <w:p w14:paraId="25ED87D9" w14:textId="77777777" w:rsidR="00FB6C23" w:rsidRDefault="00FB6C23"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205408">
      <w:rPr>
        <w:rFonts w:ascii="Calibri" w:hAnsi="Calibri" w:cs="Calibri"/>
        <w:b/>
        <w:noProof/>
        <w:sz w:val="22"/>
        <w:szCs w:val="22"/>
      </w:rPr>
      <w:t>6</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205408">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FDDA" w14:textId="77777777" w:rsidR="00FB6C23" w:rsidRDefault="00FB6C23" w:rsidP="00FA5255">
      <w:r>
        <w:separator/>
      </w:r>
    </w:p>
  </w:footnote>
  <w:footnote w:type="continuationSeparator" w:id="0">
    <w:p w14:paraId="6BE1A48F" w14:textId="77777777" w:rsidR="00FB6C23" w:rsidRDefault="00FB6C23"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19FE"/>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5408"/>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0114"/>
    <w:rsid w:val="00356B71"/>
    <w:rsid w:val="00361618"/>
    <w:rsid w:val="00363975"/>
    <w:rsid w:val="00370AE9"/>
    <w:rsid w:val="0037722A"/>
    <w:rsid w:val="003849D2"/>
    <w:rsid w:val="003876FE"/>
    <w:rsid w:val="00390223"/>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1BAB"/>
    <w:rsid w:val="005E7C91"/>
    <w:rsid w:val="005F00A7"/>
    <w:rsid w:val="00600E8A"/>
    <w:rsid w:val="00601423"/>
    <w:rsid w:val="00605345"/>
    <w:rsid w:val="00621E05"/>
    <w:rsid w:val="00625737"/>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1628"/>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45B58"/>
    <w:rsid w:val="009565CD"/>
    <w:rsid w:val="00970ED1"/>
    <w:rsid w:val="0098710B"/>
    <w:rsid w:val="00991C27"/>
    <w:rsid w:val="0099558D"/>
    <w:rsid w:val="009A24D9"/>
    <w:rsid w:val="009B1B79"/>
    <w:rsid w:val="009B3A81"/>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5F10"/>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93D"/>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15A11"/>
    <w:rsid w:val="00D167F7"/>
    <w:rsid w:val="00D23028"/>
    <w:rsid w:val="00D27BF6"/>
    <w:rsid w:val="00D36C35"/>
    <w:rsid w:val="00D4734D"/>
    <w:rsid w:val="00D670BD"/>
    <w:rsid w:val="00D84C66"/>
    <w:rsid w:val="00D85787"/>
    <w:rsid w:val="00D92697"/>
    <w:rsid w:val="00D9447D"/>
    <w:rsid w:val="00DB2EAD"/>
    <w:rsid w:val="00DC6CBD"/>
    <w:rsid w:val="00DD52F2"/>
    <w:rsid w:val="00DE3F0C"/>
    <w:rsid w:val="00DF651C"/>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4F3E"/>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5255"/>
    <w:rsid w:val="00FA7287"/>
    <w:rsid w:val="00FB4974"/>
    <w:rsid w:val="00FB659F"/>
    <w:rsid w:val="00FB6C23"/>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4730-DDAD-4195-AAFC-B5B133A9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13236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15449</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3</cp:revision>
  <cp:lastPrinted>2019-03-26T10:48:00Z</cp:lastPrinted>
  <dcterms:created xsi:type="dcterms:W3CDTF">2019-04-26T12:14:00Z</dcterms:created>
  <dcterms:modified xsi:type="dcterms:W3CDTF">2019-04-26T12:15:00Z</dcterms:modified>
</cp:coreProperties>
</file>