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C1BD6" w14:textId="77777777" w:rsidR="00743BD3" w:rsidRPr="00775ABC" w:rsidRDefault="00DA4196" w:rsidP="00020409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23</w:t>
      </w:r>
      <w:r w:rsidR="00020409" w:rsidRPr="00775ABC">
        <w:rPr>
          <w:rFonts w:ascii="Times New Roman" w:hAnsi="Times New Roman" w:cs="Times New Roman"/>
          <w:sz w:val="24"/>
        </w:rPr>
        <w:t>/2019</w:t>
      </w:r>
    </w:p>
    <w:p w14:paraId="5364CB11" w14:textId="77777777" w:rsidR="001B3A50" w:rsidRPr="00775ABC" w:rsidRDefault="004006A4" w:rsidP="00204B1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75ABC">
        <w:rPr>
          <w:rFonts w:ascii="Times New Roman" w:hAnsi="Times New Roman" w:cs="Times New Roman"/>
          <w:b/>
          <w:sz w:val="48"/>
          <w:szCs w:val="28"/>
        </w:rPr>
        <w:t>VÝZVA</w:t>
      </w:r>
      <w:r w:rsidR="00FA38DE" w:rsidRPr="00775ABC">
        <w:rPr>
          <w:rFonts w:ascii="Times New Roman" w:hAnsi="Times New Roman" w:cs="Times New Roman"/>
          <w:b/>
          <w:sz w:val="48"/>
          <w:szCs w:val="28"/>
        </w:rPr>
        <w:t xml:space="preserve"> K PODÁNÍ NABÍDKY </w:t>
      </w:r>
    </w:p>
    <w:p w14:paraId="5CCF1B59" w14:textId="77777777" w:rsidR="00ED7E36" w:rsidRPr="00775ABC" w:rsidRDefault="004006A4" w:rsidP="00204B1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75ABC">
        <w:rPr>
          <w:rFonts w:ascii="Times New Roman" w:hAnsi="Times New Roman" w:cs="Times New Roman"/>
          <w:b/>
          <w:sz w:val="48"/>
          <w:szCs w:val="28"/>
        </w:rPr>
        <w:t xml:space="preserve">A </w:t>
      </w:r>
    </w:p>
    <w:p w14:paraId="10590CD0" w14:textId="77777777" w:rsidR="00101BC9" w:rsidRPr="00775ABC" w:rsidRDefault="004006A4" w:rsidP="00204B15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775ABC">
        <w:rPr>
          <w:rFonts w:ascii="Times New Roman" w:hAnsi="Times New Roman" w:cs="Times New Roman"/>
          <w:b/>
          <w:sz w:val="48"/>
          <w:szCs w:val="28"/>
        </w:rPr>
        <w:t xml:space="preserve">ZADÁVACÍ </w:t>
      </w:r>
      <w:r w:rsidR="00101BC9" w:rsidRPr="00775ABC">
        <w:rPr>
          <w:rFonts w:ascii="Times New Roman" w:hAnsi="Times New Roman" w:cs="Times New Roman"/>
          <w:b/>
          <w:sz w:val="48"/>
          <w:szCs w:val="28"/>
        </w:rPr>
        <w:t>DOKUMENTACE</w:t>
      </w:r>
    </w:p>
    <w:p w14:paraId="434D351E" w14:textId="77777777" w:rsidR="00414435" w:rsidRPr="00775ABC" w:rsidRDefault="00414435" w:rsidP="004950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4"/>
        </w:rPr>
      </w:pPr>
    </w:p>
    <w:p w14:paraId="03FBAA86" w14:textId="77777777" w:rsidR="00414435" w:rsidRPr="00775ABC" w:rsidRDefault="00414435" w:rsidP="004950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Cs w:val="24"/>
        </w:rPr>
      </w:pPr>
    </w:p>
    <w:p w14:paraId="68C99C5C" w14:textId="77777777" w:rsidR="00101BC9" w:rsidRPr="00775ABC" w:rsidRDefault="00414435" w:rsidP="0049507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pro veřejnou zakázku</w:t>
      </w:r>
      <w:r w:rsidR="00101BC9" w:rsidRPr="00775A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1BC9" w:rsidRPr="00775ABC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C95005" w:rsidRPr="00775ABC">
        <w:rPr>
          <w:rFonts w:ascii="Times New Roman" w:hAnsi="Times New Roman" w:cs="Times New Roman"/>
          <w:bCs/>
          <w:sz w:val="24"/>
          <w:szCs w:val="24"/>
        </w:rPr>
        <w:t>služby</w:t>
      </w:r>
    </w:p>
    <w:p w14:paraId="198072C8" w14:textId="77777777" w:rsidR="00101BC9" w:rsidRPr="00775ABC" w:rsidRDefault="00101BC9" w:rsidP="00101BC9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zadávan</w:t>
      </w:r>
      <w:r w:rsidR="00414435" w:rsidRPr="00775ABC">
        <w:rPr>
          <w:rFonts w:ascii="Times New Roman" w:hAnsi="Times New Roman" w:cs="Times New Roman"/>
          <w:sz w:val="24"/>
          <w:szCs w:val="24"/>
        </w:rPr>
        <w:t>ou</w:t>
      </w:r>
      <w:r w:rsidRPr="00775ABC">
        <w:rPr>
          <w:rFonts w:ascii="Times New Roman" w:hAnsi="Times New Roman" w:cs="Times New Roman"/>
          <w:sz w:val="24"/>
          <w:szCs w:val="24"/>
        </w:rPr>
        <w:t xml:space="preserve"> v souladu s § </w:t>
      </w:r>
      <w:r w:rsidR="00230CE7" w:rsidRPr="00775ABC">
        <w:rPr>
          <w:rFonts w:ascii="Times New Roman" w:hAnsi="Times New Roman" w:cs="Times New Roman"/>
          <w:sz w:val="24"/>
          <w:szCs w:val="24"/>
        </w:rPr>
        <w:t>53</w:t>
      </w:r>
      <w:r w:rsidRPr="00775ABC">
        <w:rPr>
          <w:rFonts w:ascii="Times New Roman" w:hAnsi="Times New Roman" w:cs="Times New Roman"/>
          <w:sz w:val="24"/>
          <w:szCs w:val="24"/>
        </w:rPr>
        <w:t xml:space="preserve"> zákona č. </w:t>
      </w:r>
      <w:r w:rsidR="00230CE7" w:rsidRPr="00775ABC">
        <w:rPr>
          <w:rFonts w:ascii="Times New Roman" w:hAnsi="Times New Roman" w:cs="Times New Roman"/>
          <w:sz w:val="24"/>
          <w:szCs w:val="24"/>
        </w:rPr>
        <w:t>134</w:t>
      </w:r>
      <w:r w:rsidRPr="00775ABC">
        <w:rPr>
          <w:rFonts w:ascii="Times New Roman" w:hAnsi="Times New Roman" w:cs="Times New Roman"/>
          <w:sz w:val="24"/>
          <w:szCs w:val="24"/>
        </w:rPr>
        <w:t>/</w:t>
      </w:r>
      <w:r w:rsidR="00230CE7" w:rsidRPr="00775ABC">
        <w:rPr>
          <w:rFonts w:ascii="Times New Roman" w:hAnsi="Times New Roman" w:cs="Times New Roman"/>
          <w:sz w:val="24"/>
          <w:szCs w:val="24"/>
        </w:rPr>
        <w:t>2016</w:t>
      </w:r>
      <w:r w:rsidRPr="00775ABC">
        <w:rPr>
          <w:rFonts w:ascii="Times New Roman" w:hAnsi="Times New Roman" w:cs="Times New Roman"/>
          <w:sz w:val="24"/>
          <w:szCs w:val="24"/>
        </w:rPr>
        <w:t xml:space="preserve"> Sb., </w:t>
      </w:r>
      <w:r w:rsidR="00230CE7" w:rsidRPr="00775ABC">
        <w:rPr>
          <w:rFonts w:ascii="Times New Roman" w:hAnsi="Times New Roman" w:cs="Times New Roman"/>
          <w:sz w:val="24"/>
          <w:szCs w:val="24"/>
        </w:rPr>
        <w:t>o zadávání veřejných zakázek</w:t>
      </w:r>
      <w:r w:rsidR="00713AB6" w:rsidRPr="00775ABC">
        <w:rPr>
          <w:rFonts w:ascii="Times New Roman" w:hAnsi="Times New Roman" w:cs="Times New Roman"/>
          <w:sz w:val="24"/>
          <w:szCs w:val="24"/>
        </w:rPr>
        <w:t>, v platném znění</w:t>
      </w:r>
      <w:r w:rsidR="00230CE7" w:rsidRPr="00775ABC">
        <w:rPr>
          <w:rFonts w:ascii="Times New Roman" w:hAnsi="Times New Roman" w:cs="Times New Roman"/>
          <w:sz w:val="24"/>
          <w:szCs w:val="24"/>
        </w:rPr>
        <w:t xml:space="preserve"> </w:t>
      </w:r>
      <w:r w:rsidRPr="00775ABC">
        <w:rPr>
          <w:rFonts w:ascii="Times New Roman" w:hAnsi="Times New Roman" w:cs="Times New Roman"/>
          <w:sz w:val="24"/>
          <w:szCs w:val="24"/>
        </w:rPr>
        <w:t>(dále</w:t>
      </w:r>
      <w:r w:rsidR="00230CE7" w:rsidRPr="00775ABC">
        <w:rPr>
          <w:rFonts w:ascii="Times New Roman" w:hAnsi="Times New Roman" w:cs="Times New Roman"/>
          <w:sz w:val="24"/>
          <w:szCs w:val="24"/>
        </w:rPr>
        <w:t> </w:t>
      </w:r>
      <w:r w:rsidRPr="00775ABC">
        <w:rPr>
          <w:rFonts w:ascii="Times New Roman" w:hAnsi="Times New Roman" w:cs="Times New Roman"/>
          <w:sz w:val="24"/>
          <w:szCs w:val="24"/>
        </w:rPr>
        <w:t>jen „</w:t>
      </w:r>
      <w:r w:rsidR="00230CE7" w:rsidRPr="00775ABC">
        <w:rPr>
          <w:rFonts w:ascii="Times New Roman" w:hAnsi="Times New Roman" w:cs="Times New Roman"/>
          <w:sz w:val="24"/>
          <w:szCs w:val="24"/>
        </w:rPr>
        <w:t>Z</w:t>
      </w:r>
      <w:r w:rsidR="009E2BC5" w:rsidRPr="00775ABC">
        <w:rPr>
          <w:rFonts w:ascii="Times New Roman" w:hAnsi="Times New Roman" w:cs="Times New Roman"/>
          <w:sz w:val="24"/>
          <w:szCs w:val="24"/>
        </w:rPr>
        <w:t>ZVZ</w:t>
      </w:r>
      <w:r w:rsidRPr="00775ABC">
        <w:rPr>
          <w:rFonts w:ascii="Times New Roman" w:hAnsi="Times New Roman" w:cs="Times New Roman"/>
          <w:sz w:val="24"/>
          <w:szCs w:val="24"/>
        </w:rPr>
        <w:t>“)</w:t>
      </w:r>
      <w:r w:rsidR="00495071" w:rsidRPr="00775ABC">
        <w:rPr>
          <w:rFonts w:ascii="Times New Roman" w:hAnsi="Times New Roman" w:cs="Times New Roman"/>
          <w:sz w:val="24"/>
          <w:szCs w:val="24"/>
        </w:rPr>
        <w:t>,</w:t>
      </w:r>
      <w:r w:rsidRPr="00775ABC">
        <w:rPr>
          <w:rFonts w:ascii="Times New Roman" w:hAnsi="Times New Roman" w:cs="Times New Roman"/>
          <w:sz w:val="24"/>
          <w:szCs w:val="24"/>
        </w:rPr>
        <w:t xml:space="preserve"> </w:t>
      </w:r>
      <w:r w:rsidR="00204B15" w:rsidRPr="00775ABC">
        <w:rPr>
          <w:rFonts w:ascii="Times New Roman" w:hAnsi="Times New Roman" w:cs="Times New Roman"/>
          <w:sz w:val="24"/>
          <w:szCs w:val="24"/>
        </w:rPr>
        <w:t>v</w:t>
      </w:r>
      <w:r w:rsidR="003200BB" w:rsidRPr="00775ABC">
        <w:rPr>
          <w:rFonts w:ascii="Times New Roman" w:hAnsi="Times New Roman" w:cs="Times New Roman"/>
          <w:sz w:val="24"/>
          <w:szCs w:val="24"/>
        </w:rPr>
        <w:t>e</w:t>
      </w:r>
      <w:r w:rsidR="00685D25" w:rsidRPr="00775ABC">
        <w:rPr>
          <w:rFonts w:ascii="Times New Roman" w:hAnsi="Times New Roman" w:cs="Times New Roman"/>
          <w:sz w:val="24"/>
          <w:szCs w:val="24"/>
        </w:rPr>
        <w:t> </w:t>
      </w:r>
      <w:r w:rsidR="003200BB" w:rsidRPr="00775ABC">
        <w:rPr>
          <w:rFonts w:ascii="Times New Roman" w:hAnsi="Times New Roman" w:cs="Times New Roman"/>
          <w:sz w:val="24"/>
          <w:szCs w:val="24"/>
        </w:rPr>
        <w:t>zjednodušeném podlimitním řízení</w:t>
      </w:r>
      <w:r w:rsidR="001E1DF4" w:rsidRPr="00775ABC">
        <w:rPr>
          <w:rFonts w:ascii="Times New Roman" w:hAnsi="Times New Roman" w:cs="Times New Roman"/>
          <w:sz w:val="24"/>
          <w:szCs w:val="24"/>
        </w:rPr>
        <w:t xml:space="preserve"> s názvem</w:t>
      </w:r>
    </w:p>
    <w:p w14:paraId="6FC011B5" w14:textId="77777777" w:rsidR="004006A4" w:rsidRPr="00775ABC" w:rsidRDefault="004006A4" w:rsidP="00101BC9">
      <w:pPr>
        <w:jc w:val="center"/>
        <w:rPr>
          <w:rFonts w:ascii="Times New Roman" w:hAnsi="Times New Roman" w:cs="Times New Roman"/>
          <w:b/>
          <w:sz w:val="40"/>
          <w:szCs w:val="28"/>
        </w:rPr>
      </w:pPr>
    </w:p>
    <w:p w14:paraId="36744FA8" w14:textId="77777777" w:rsidR="00A91B40" w:rsidRDefault="00DA4196" w:rsidP="00A91B40">
      <w:pPr>
        <w:spacing w:after="120"/>
        <w:jc w:val="center"/>
        <w:rPr>
          <w:rFonts w:ascii="Times New Roman" w:hAnsi="Times New Roman"/>
          <w:b/>
          <w:bCs/>
          <w:sz w:val="36"/>
          <w:szCs w:val="32"/>
        </w:rPr>
      </w:pPr>
      <w:r w:rsidRPr="0006462A">
        <w:rPr>
          <w:rFonts w:ascii="Times New Roman" w:hAnsi="Times New Roman"/>
          <w:b/>
          <w:bCs/>
          <w:sz w:val="36"/>
          <w:szCs w:val="32"/>
        </w:rPr>
        <w:t>„</w:t>
      </w:r>
      <w:r w:rsidR="00A91B40">
        <w:rPr>
          <w:rFonts w:ascii="Times New Roman" w:hAnsi="Times New Roman"/>
          <w:b/>
          <w:bCs/>
          <w:sz w:val="36"/>
          <w:szCs w:val="32"/>
        </w:rPr>
        <w:t>Ř</w:t>
      </w:r>
      <w:r w:rsidRPr="0006462A">
        <w:rPr>
          <w:rFonts w:ascii="Times New Roman" w:hAnsi="Times New Roman"/>
          <w:b/>
          <w:bCs/>
          <w:sz w:val="36"/>
          <w:szCs w:val="32"/>
        </w:rPr>
        <w:t xml:space="preserve">ešení problematiky hluku </w:t>
      </w:r>
      <w:r w:rsidR="00A91B40">
        <w:rPr>
          <w:rFonts w:ascii="Times New Roman" w:hAnsi="Times New Roman"/>
          <w:b/>
          <w:bCs/>
          <w:sz w:val="36"/>
          <w:szCs w:val="32"/>
        </w:rPr>
        <w:t xml:space="preserve">na silnicích </w:t>
      </w:r>
    </w:p>
    <w:p w14:paraId="2720A019" w14:textId="77777777" w:rsidR="004006A4" w:rsidRPr="0006462A" w:rsidRDefault="00A91B40" w:rsidP="00A91B40">
      <w:pPr>
        <w:spacing w:after="120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/>
          <w:b/>
          <w:bCs/>
          <w:sz w:val="36"/>
          <w:szCs w:val="32"/>
        </w:rPr>
        <w:t>ve vlastnictví Libereckého kraje</w:t>
      </w:r>
      <w:r w:rsidR="00E566DF">
        <w:rPr>
          <w:rFonts w:ascii="Times New Roman" w:hAnsi="Times New Roman"/>
          <w:b/>
          <w:bCs/>
          <w:sz w:val="36"/>
          <w:szCs w:val="32"/>
        </w:rPr>
        <w:t xml:space="preserve"> - I</w:t>
      </w:r>
      <w:r w:rsidR="00DA4196" w:rsidRPr="0006462A">
        <w:rPr>
          <w:rFonts w:ascii="Times New Roman" w:hAnsi="Times New Roman"/>
          <w:b/>
          <w:bCs/>
          <w:sz w:val="36"/>
          <w:szCs w:val="32"/>
        </w:rPr>
        <w:t>“</w:t>
      </w:r>
    </w:p>
    <w:p w14:paraId="29AA9E2C" w14:textId="77777777" w:rsidR="00101BC9" w:rsidRPr="00775ABC" w:rsidRDefault="001E1DF4" w:rsidP="001E1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prostřednictvím elektronického nástroje dle § 211 odst. 3 ZZVZ.</w:t>
      </w:r>
    </w:p>
    <w:p w14:paraId="12EFBB19" w14:textId="77777777" w:rsidR="00160204" w:rsidRPr="00775ABC" w:rsidRDefault="00160204" w:rsidP="00160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ABC">
        <w:rPr>
          <w:rFonts w:ascii="Times New Roman" w:hAnsi="Times New Roman" w:cs="Times New Roman"/>
          <w:b/>
          <w:sz w:val="24"/>
          <w:szCs w:val="24"/>
        </w:rPr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16752931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11E97A10" w14:textId="77777777" w:rsidR="0006462A" w:rsidRPr="0006462A" w:rsidRDefault="0006462A">
          <w:pPr>
            <w:pStyle w:val="Nadpisobsahu"/>
            <w:rPr>
              <w:rFonts w:ascii="Times New Roman" w:hAnsi="Times New Roman" w:cs="Times New Roman"/>
              <w:sz w:val="24"/>
              <w:szCs w:val="24"/>
            </w:rPr>
          </w:pPr>
          <w:r w:rsidRPr="0006462A">
            <w:rPr>
              <w:rFonts w:ascii="Times New Roman" w:hAnsi="Times New Roman" w:cs="Times New Roman"/>
              <w:sz w:val="24"/>
              <w:szCs w:val="24"/>
            </w:rPr>
            <w:t>Obsah</w:t>
          </w:r>
        </w:p>
        <w:p w14:paraId="44FC7255" w14:textId="77777777" w:rsidR="0006462A" w:rsidRPr="0006462A" w:rsidRDefault="0006462A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r w:rsidRPr="0006462A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06462A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6462A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55595" w:history="1"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CB7911" w:rsidRPr="0006462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Režim řízení</w:t>
            </w:r>
            <w:r w:rsidR="00CB7911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_Toc1455595 \h </w:instrText>
            </w:r>
            <w:r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54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BAFB66" w14:textId="77777777" w:rsidR="0006462A" w:rsidRPr="0006462A" w:rsidRDefault="00EF49F0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1455596" w:history="1"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  <w:r w:rsidR="00CB7911" w:rsidRPr="0006462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Specifikace zadavatele</w:t>
            </w:r>
            <w:r w:rsidR="00CB7911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_Toc1455596 \h </w:instrTex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54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4B4DB2" w14:textId="77777777" w:rsidR="0006462A" w:rsidRPr="0006462A" w:rsidRDefault="00EF49F0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1455599" w:history="1"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  <w:r w:rsidR="00CB7911" w:rsidRPr="0006462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Specifikace veřejné zakázky</w:t>
            </w:r>
            <w:r w:rsidR="00CB7911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_Toc1455599 \h </w:instrTex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54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F0971A" w14:textId="77777777" w:rsidR="0006462A" w:rsidRPr="0006462A" w:rsidRDefault="00EF49F0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1455613" w:history="1"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  <w:r w:rsidR="00CB7911" w:rsidRPr="0006462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Splnění kvalifikace</w:t>
            </w:r>
            <w:r w:rsidR="00CB7911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_Toc1455613 \h </w:instrTex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54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E1C0CC" w14:textId="77777777" w:rsidR="0006462A" w:rsidRPr="0006462A" w:rsidRDefault="00EF49F0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1455622" w:history="1"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5.</w:t>
            </w:r>
            <w:r w:rsidR="00CB7911" w:rsidRPr="0006462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Platební a obchodní podmínky</w:t>
            </w:r>
            <w:r w:rsidR="00CB7911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_Toc1455622 \h </w:instrTex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54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AE31CA" w14:textId="77777777" w:rsidR="0006462A" w:rsidRPr="0006462A" w:rsidRDefault="00EF49F0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1455623" w:history="1"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6.</w:t>
            </w:r>
            <w:r w:rsidR="00CB7911" w:rsidRPr="0006462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Způsob zpracování nabídkové ceny</w:t>
            </w:r>
            <w:r w:rsidR="00CB7911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_Toc1455623 \h </w:instrTex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54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6B910EF" w14:textId="77777777" w:rsidR="0006462A" w:rsidRPr="0006462A" w:rsidRDefault="00EF49F0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1455624" w:history="1"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7.</w:t>
            </w:r>
            <w:r w:rsidR="00CB7911" w:rsidRPr="0006462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Hodnocení nabídek</w:t>
            </w:r>
            <w:r w:rsidR="00CB7911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_Toc1455624 \h </w:instrTex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54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CB9902" w14:textId="77777777" w:rsidR="0006462A" w:rsidRPr="0006462A" w:rsidRDefault="00EF49F0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1455625" w:history="1"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8.</w:t>
            </w:r>
            <w:r w:rsidR="00CB7911" w:rsidRPr="0006462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Formální požadavky na zpracování nabídky</w:t>
            </w:r>
            <w:r w:rsidR="00CB7911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_Toc1455625 \h </w:instrTex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54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B9C90D" w14:textId="77777777" w:rsidR="0006462A" w:rsidRPr="0006462A" w:rsidRDefault="00EF49F0">
          <w:pPr>
            <w:pStyle w:val="Obsah1"/>
            <w:tabs>
              <w:tab w:val="left" w:pos="44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1455626" w:history="1"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9.</w:t>
            </w:r>
            <w:r w:rsidR="00CB7911" w:rsidRPr="0006462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Podání nabídek</w:t>
            </w:r>
            <w:r w:rsidR="00CB7911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_Toc1455626 \h </w:instrTex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54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62E411" w14:textId="77777777" w:rsidR="0006462A" w:rsidRPr="0006462A" w:rsidRDefault="00EF49F0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1455632" w:history="1"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10.</w:t>
            </w:r>
            <w:r w:rsidR="00CB7911" w:rsidRPr="0006462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Doklady před uzavřením smlouvy</w:t>
            </w:r>
            <w:r w:rsidR="00CB7911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_Toc1455632 \h </w:instrTex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54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D45332" w14:textId="77777777" w:rsidR="0006462A" w:rsidRPr="0006462A" w:rsidRDefault="00EF49F0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1455634" w:history="1"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11.</w:t>
            </w:r>
            <w:r w:rsidR="00CB7911" w:rsidRPr="0006462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Vysvětlení zadávací dokumentace</w:t>
            </w:r>
            <w:r w:rsidR="00CB7911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_Toc1455634 \h </w:instrTex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54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8851BF" w14:textId="77777777" w:rsidR="0006462A" w:rsidRPr="0006462A" w:rsidRDefault="00EF49F0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1455635" w:history="1"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12.</w:t>
            </w:r>
            <w:r w:rsidR="00CB7911" w:rsidRPr="0006462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Závěrečná ustanovení</w:t>
            </w:r>
            <w:r w:rsidR="00CB7911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_Toc1455635 \h </w:instrTex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54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BB4E927" w14:textId="77777777" w:rsidR="0006462A" w:rsidRPr="0006462A" w:rsidRDefault="00EF49F0">
          <w:pPr>
            <w:pStyle w:val="Obsah1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cs-CZ"/>
            </w:rPr>
          </w:pPr>
          <w:hyperlink w:anchor="_Toc1455636" w:history="1"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13.</w:t>
            </w:r>
            <w:r w:rsidR="00CB7911" w:rsidRPr="0006462A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cs-CZ"/>
              </w:rPr>
              <w:tab/>
            </w:r>
            <w:r w:rsidR="00CB7911" w:rsidRPr="0006462A">
              <w:rPr>
                <w:rStyle w:val="Hypertextovodkaz"/>
                <w:rFonts w:ascii="Times New Roman" w:hAnsi="Times New Roman" w:cs="Times New Roman"/>
                <w:noProof/>
                <w:sz w:val="24"/>
                <w:szCs w:val="24"/>
              </w:rPr>
              <w:t>Přílohy zadávací dokumentace</w:t>
            </w:r>
            <w:r w:rsidR="00CB7911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_Toc1455636 \h </w:instrTex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A454D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="0006462A" w:rsidRPr="0006462A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612BB3" w14:textId="77777777" w:rsidR="0006462A" w:rsidRDefault="0006462A">
          <w:r w:rsidRPr="0006462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48D64426" w14:textId="49148BBF" w:rsidR="008F76E2" w:rsidRDefault="008F76E2">
      <w:pPr>
        <w:rPr>
          <w:rFonts w:ascii="Times New Roman" w:hAnsi="Times New Roman" w:cs="Times New Roman"/>
          <w:b/>
          <w:sz w:val="28"/>
        </w:rPr>
      </w:pPr>
      <w:r>
        <w:br w:type="page"/>
      </w:r>
    </w:p>
    <w:p w14:paraId="6786F584" w14:textId="77777777" w:rsidR="00DA4196" w:rsidRPr="0006462A" w:rsidRDefault="00DA4196" w:rsidP="008F76E2">
      <w:pPr>
        <w:pStyle w:val="Nadpis1"/>
        <w:spacing w:before="240" w:after="120"/>
        <w:ind w:left="426" w:hanging="426"/>
      </w:pPr>
      <w:bookmarkStart w:id="1" w:name="_Toc1455595"/>
      <w:r w:rsidRPr="0006462A">
        <w:lastRenderedPageBreak/>
        <w:t>REŽIM ŘÍZENÍ</w:t>
      </w:r>
      <w:bookmarkEnd w:id="1"/>
    </w:p>
    <w:p w14:paraId="3F85C0C4" w14:textId="77777777" w:rsidR="00191A96" w:rsidRPr="00775ABC" w:rsidRDefault="000E3D6B" w:rsidP="008F76E2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775ABC">
        <w:rPr>
          <w:rFonts w:ascii="Times New Roman" w:hAnsi="Times New Roman" w:cs="Times New Roman"/>
          <w:sz w:val="24"/>
        </w:rPr>
        <w:t xml:space="preserve">Tato veřejná zakázka na </w:t>
      </w:r>
      <w:r w:rsidR="00C95005" w:rsidRPr="00775ABC">
        <w:rPr>
          <w:rFonts w:ascii="Times New Roman" w:hAnsi="Times New Roman" w:cs="Times New Roman"/>
          <w:sz w:val="24"/>
        </w:rPr>
        <w:t>služby</w:t>
      </w:r>
      <w:r w:rsidRPr="00775ABC">
        <w:rPr>
          <w:rFonts w:ascii="Times New Roman" w:hAnsi="Times New Roman" w:cs="Times New Roman"/>
          <w:sz w:val="24"/>
        </w:rPr>
        <w:t xml:space="preserve"> s názvem </w:t>
      </w:r>
      <w:r w:rsidR="00C95005" w:rsidRPr="00A91B40">
        <w:rPr>
          <w:rFonts w:ascii="Times New Roman" w:hAnsi="Times New Roman" w:cs="Times New Roman"/>
          <w:sz w:val="24"/>
        </w:rPr>
        <w:t>„</w:t>
      </w:r>
      <w:r w:rsidR="00A91B40" w:rsidRPr="00A91B40">
        <w:rPr>
          <w:rFonts w:ascii="Times New Roman" w:hAnsi="Times New Roman" w:cs="Times New Roman"/>
          <w:sz w:val="24"/>
        </w:rPr>
        <w:t>Řešení problematiky hluku na silnicích ve vlastnictví Libereckého kraje</w:t>
      </w:r>
      <w:r w:rsidR="00E566DF">
        <w:rPr>
          <w:rFonts w:ascii="Times New Roman" w:hAnsi="Times New Roman" w:cs="Times New Roman"/>
          <w:sz w:val="24"/>
        </w:rPr>
        <w:t xml:space="preserve"> - I</w:t>
      </w:r>
      <w:r w:rsidR="00C95005" w:rsidRPr="00A91B40">
        <w:rPr>
          <w:rFonts w:ascii="Times New Roman" w:hAnsi="Times New Roman" w:cs="Times New Roman"/>
          <w:sz w:val="24"/>
        </w:rPr>
        <w:t>“</w:t>
      </w:r>
      <w:r w:rsidR="00D860A4">
        <w:rPr>
          <w:rFonts w:ascii="Times New Roman" w:hAnsi="Times New Roman" w:cs="Times New Roman"/>
          <w:i/>
          <w:sz w:val="24"/>
        </w:rPr>
        <w:t xml:space="preserve"> </w:t>
      </w:r>
      <w:r w:rsidRPr="00775ABC">
        <w:rPr>
          <w:rFonts w:ascii="Times New Roman" w:hAnsi="Times New Roman" w:cs="Times New Roman"/>
          <w:sz w:val="24"/>
        </w:rPr>
        <w:t>(dále</w:t>
      </w:r>
      <w:r w:rsidR="00DC56DB" w:rsidRPr="00775ABC">
        <w:rPr>
          <w:rFonts w:ascii="Times New Roman" w:hAnsi="Times New Roman" w:cs="Times New Roman"/>
          <w:sz w:val="24"/>
        </w:rPr>
        <w:t xml:space="preserve"> </w:t>
      </w:r>
      <w:r w:rsidRPr="00775ABC">
        <w:rPr>
          <w:rFonts w:ascii="Times New Roman" w:hAnsi="Times New Roman" w:cs="Times New Roman"/>
          <w:sz w:val="24"/>
        </w:rPr>
        <w:t>jen</w:t>
      </w:r>
      <w:r w:rsidR="00DC56DB" w:rsidRPr="00775ABC">
        <w:rPr>
          <w:rFonts w:ascii="Times New Roman" w:hAnsi="Times New Roman" w:cs="Times New Roman"/>
          <w:sz w:val="24"/>
        </w:rPr>
        <w:t xml:space="preserve"> </w:t>
      </w:r>
      <w:r w:rsidRPr="00775ABC">
        <w:rPr>
          <w:rFonts w:ascii="Times New Roman" w:hAnsi="Times New Roman" w:cs="Times New Roman"/>
          <w:sz w:val="24"/>
        </w:rPr>
        <w:t>„</w:t>
      </w:r>
      <w:r w:rsidR="00CB7911">
        <w:rPr>
          <w:rFonts w:ascii="Times New Roman" w:hAnsi="Times New Roman" w:cs="Times New Roman"/>
          <w:sz w:val="24"/>
        </w:rPr>
        <w:t>v</w:t>
      </w:r>
      <w:r w:rsidRPr="00775ABC">
        <w:rPr>
          <w:rFonts w:ascii="Times New Roman" w:hAnsi="Times New Roman" w:cs="Times New Roman"/>
          <w:sz w:val="24"/>
        </w:rPr>
        <w:t xml:space="preserve">eřejná zakázka“) je zadávána ve smyslu § </w:t>
      </w:r>
      <w:r w:rsidR="00191A96" w:rsidRPr="00775ABC">
        <w:rPr>
          <w:rFonts w:ascii="Times New Roman" w:hAnsi="Times New Roman" w:cs="Times New Roman"/>
          <w:sz w:val="24"/>
        </w:rPr>
        <w:t>53</w:t>
      </w:r>
      <w:r w:rsidRPr="00775ABC">
        <w:rPr>
          <w:rFonts w:ascii="Times New Roman" w:hAnsi="Times New Roman" w:cs="Times New Roman"/>
          <w:sz w:val="24"/>
        </w:rPr>
        <w:t xml:space="preserve"> </w:t>
      </w:r>
      <w:r w:rsidR="00191A96" w:rsidRPr="00775ABC">
        <w:rPr>
          <w:rFonts w:ascii="Times New Roman" w:hAnsi="Times New Roman" w:cs="Times New Roman"/>
          <w:sz w:val="24"/>
        </w:rPr>
        <w:t>Z</w:t>
      </w:r>
      <w:r w:rsidRPr="00775ABC">
        <w:rPr>
          <w:rFonts w:ascii="Times New Roman" w:hAnsi="Times New Roman" w:cs="Times New Roman"/>
          <w:sz w:val="24"/>
        </w:rPr>
        <w:t xml:space="preserve">ZVZ </w:t>
      </w:r>
      <w:r w:rsidR="00753E44" w:rsidRPr="00775ABC">
        <w:rPr>
          <w:rFonts w:ascii="Times New Roman" w:hAnsi="Times New Roman" w:cs="Times New Roman"/>
          <w:sz w:val="24"/>
        </w:rPr>
        <w:t>v</w:t>
      </w:r>
      <w:r w:rsidR="00533743" w:rsidRPr="00775ABC">
        <w:rPr>
          <w:rFonts w:ascii="Times New Roman" w:hAnsi="Times New Roman" w:cs="Times New Roman"/>
          <w:sz w:val="24"/>
        </w:rPr>
        <w:t>e zjednodušeném podlimitním řízení</w:t>
      </w:r>
      <w:r w:rsidR="00BC14C1" w:rsidRPr="00775ABC">
        <w:rPr>
          <w:rFonts w:ascii="Times New Roman" w:hAnsi="Times New Roman" w:cs="Times New Roman"/>
          <w:sz w:val="24"/>
        </w:rPr>
        <w:t>.</w:t>
      </w:r>
    </w:p>
    <w:p w14:paraId="0940E3B1" w14:textId="77777777" w:rsidR="00713AB6" w:rsidRPr="00775ABC" w:rsidRDefault="000E3D6B" w:rsidP="008F76E2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775ABC">
        <w:rPr>
          <w:rFonts w:ascii="Times New Roman" w:hAnsi="Times New Roman" w:cs="Times New Roman"/>
          <w:sz w:val="24"/>
        </w:rPr>
        <w:t xml:space="preserve">Kompletní zadávací dokumentace </w:t>
      </w:r>
      <w:r w:rsidR="00CB7911">
        <w:rPr>
          <w:rFonts w:ascii="Times New Roman" w:hAnsi="Times New Roman" w:cs="Times New Roman"/>
          <w:sz w:val="24"/>
        </w:rPr>
        <w:t>v</w:t>
      </w:r>
      <w:r w:rsidRPr="00775ABC">
        <w:rPr>
          <w:rFonts w:ascii="Times New Roman" w:hAnsi="Times New Roman" w:cs="Times New Roman"/>
          <w:sz w:val="24"/>
        </w:rPr>
        <w:t>eřejné zakázky (dále jen „</w:t>
      </w:r>
      <w:r w:rsidR="00191A96" w:rsidRPr="00775ABC">
        <w:rPr>
          <w:rFonts w:ascii="Times New Roman" w:hAnsi="Times New Roman" w:cs="Times New Roman"/>
          <w:sz w:val="24"/>
        </w:rPr>
        <w:t>ZD</w:t>
      </w:r>
      <w:r w:rsidRPr="00775ABC">
        <w:rPr>
          <w:rFonts w:ascii="Times New Roman" w:hAnsi="Times New Roman" w:cs="Times New Roman"/>
          <w:sz w:val="24"/>
        </w:rPr>
        <w:t>“) je uveřejněna na profilu Zadavatele:</w:t>
      </w:r>
      <w:r w:rsidR="00294161" w:rsidRPr="00775ABC">
        <w:rPr>
          <w:rFonts w:ascii="Times New Roman" w:hAnsi="Times New Roman" w:cs="Times New Roman"/>
          <w:sz w:val="24"/>
        </w:rPr>
        <w:t xml:space="preserve"> </w:t>
      </w:r>
      <w:hyperlink r:id="rId8" w:history="1">
        <w:r w:rsidR="00713AB6" w:rsidRPr="00775ABC">
          <w:rPr>
            <w:rStyle w:val="Hypertextovodkaz"/>
            <w:rFonts w:ascii="Times New Roman" w:hAnsi="Times New Roman" w:cs="Times New Roman"/>
            <w:sz w:val="24"/>
          </w:rPr>
          <w:t>https://profily.proebiz.com/profile/70946078</w:t>
        </w:r>
      </w:hyperlink>
      <w:r w:rsidR="00713AB6" w:rsidRPr="00775ABC">
        <w:rPr>
          <w:rFonts w:ascii="Times New Roman" w:hAnsi="Times New Roman" w:cs="Times New Roman"/>
          <w:sz w:val="24"/>
        </w:rPr>
        <w:t>.</w:t>
      </w:r>
    </w:p>
    <w:p w14:paraId="196BB187" w14:textId="77777777" w:rsidR="000E3D6B" w:rsidRPr="00775ABC" w:rsidRDefault="00191A96" w:rsidP="008F76E2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775ABC">
        <w:rPr>
          <w:rFonts w:ascii="Times New Roman" w:hAnsi="Times New Roman" w:cs="Times New Roman"/>
          <w:sz w:val="24"/>
        </w:rPr>
        <w:t>ZD</w:t>
      </w:r>
      <w:r w:rsidR="000E3D6B" w:rsidRPr="00775ABC">
        <w:rPr>
          <w:rFonts w:ascii="Times New Roman" w:hAnsi="Times New Roman" w:cs="Times New Roman"/>
          <w:sz w:val="24"/>
        </w:rPr>
        <w:t xml:space="preserve"> je souhrnem požadavků </w:t>
      </w:r>
      <w:r w:rsidR="00CB7911">
        <w:rPr>
          <w:rFonts w:ascii="Times New Roman" w:hAnsi="Times New Roman" w:cs="Times New Roman"/>
          <w:sz w:val="24"/>
        </w:rPr>
        <w:t>z</w:t>
      </w:r>
      <w:r w:rsidR="000E3D6B" w:rsidRPr="00775ABC">
        <w:rPr>
          <w:rFonts w:ascii="Times New Roman" w:hAnsi="Times New Roman" w:cs="Times New Roman"/>
          <w:sz w:val="24"/>
        </w:rPr>
        <w:t xml:space="preserve">adavatele a nikoliv konečným souhrnem veškerých požadavků vyplývajících z obecně platných právních norem. </w:t>
      </w:r>
      <w:r w:rsidRPr="00775ABC">
        <w:rPr>
          <w:rFonts w:ascii="Times New Roman" w:hAnsi="Times New Roman" w:cs="Times New Roman"/>
          <w:sz w:val="24"/>
        </w:rPr>
        <w:t>Dodavatelé</w:t>
      </w:r>
      <w:r w:rsidR="000E3D6B" w:rsidRPr="00775ABC">
        <w:rPr>
          <w:rFonts w:ascii="Times New Roman" w:hAnsi="Times New Roman" w:cs="Times New Roman"/>
          <w:sz w:val="24"/>
        </w:rPr>
        <w:t xml:space="preserve"> se tak musí při zpracování své nabídky vždy řídit nejen požadavky obsaženými v </w:t>
      </w:r>
      <w:r w:rsidRPr="00775ABC">
        <w:rPr>
          <w:rFonts w:ascii="Times New Roman" w:hAnsi="Times New Roman" w:cs="Times New Roman"/>
          <w:sz w:val="24"/>
        </w:rPr>
        <w:t>ZD</w:t>
      </w:r>
      <w:r w:rsidR="000E3D6B" w:rsidRPr="00775ABC">
        <w:rPr>
          <w:rFonts w:ascii="Times New Roman" w:hAnsi="Times New Roman" w:cs="Times New Roman"/>
          <w:sz w:val="24"/>
        </w:rPr>
        <w:t>, ale též ustanoveními příslušných obecně závazných právních předpisů.</w:t>
      </w:r>
    </w:p>
    <w:p w14:paraId="538652AC" w14:textId="77777777" w:rsidR="000E3D6B" w:rsidRPr="00775ABC" w:rsidRDefault="000E3D6B" w:rsidP="008F76E2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775ABC">
        <w:rPr>
          <w:rFonts w:ascii="Times New Roman" w:hAnsi="Times New Roman" w:cs="Times New Roman"/>
          <w:sz w:val="24"/>
        </w:rPr>
        <w:t xml:space="preserve">Informace a údaje uvedené v jednotlivých částech </w:t>
      </w:r>
      <w:r w:rsidR="00191A96" w:rsidRPr="00775ABC">
        <w:rPr>
          <w:rFonts w:ascii="Times New Roman" w:hAnsi="Times New Roman" w:cs="Times New Roman"/>
          <w:sz w:val="24"/>
        </w:rPr>
        <w:t>ZD</w:t>
      </w:r>
      <w:r w:rsidRPr="00775ABC">
        <w:rPr>
          <w:rFonts w:ascii="Times New Roman" w:hAnsi="Times New Roman" w:cs="Times New Roman"/>
          <w:sz w:val="24"/>
        </w:rPr>
        <w:t xml:space="preserve"> vymezují závazné požadavky Zadavatele. Tyto</w:t>
      </w:r>
      <w:r w:rsidR="00AF13AA" w:rsidRPr="00775ABC">
        <w:rPr>
          <w:rFonts w:ascii="Times New Roman" w:hAnsi="Times New Roman" w:cs="Times New Roman"/>
          <w:sz w:val="24"/>
        </w:rPr>
        <w:t xml:space="preserve"> </w:t>
      </w:r>
      <w:r w:rsidRPr="00775ABC">
        <w:rPr>
          <w:rFonts w:ascii="Times New Roman" w:hAnsi="Times New Roman" w:cs="Times New Roman"/>
          <w:sz w:val="24"/>
        </w:rPr>
        <w:t xml:space="preserve">požadavky je každý </w:t>
      </w:r>
      <w:r w:rsidR="00191A96" w:rsidRPr="00775ABC">
        <w:rPr>
          <w:rFonts w:ascii="Times New Roman" w:hAnsi="Times New Roman" w:cs="Times New Roman"/>
          <w:sz w:val="24"/>
        </w:rPr>
        <w:t>účastník zadávacího řízení</w:t>
      </w:r>
      <w:r w:rsidRPr="00775ABC">
        <w:rPr>
          <w:rFonts w:ascii="Times New Roman" w:hAnsi="Times New Roman" w:cs="Times New Roman"/>
          <w:sz w:val="24"/>
        </w:rPr>
        <w:t xml:space="preserve"> povinen plně a bezvýhradně respektovat při</w:t>
      </w:r>
      <w:r w:rsidR="00191A96" w:rsidRPr="00775ABC">
        <w:rPr>
          <w:rFonts w:ascii="Times New Roman" w:hAnsi="Times New Roman" w:cs="Times New Roman"/>
          <w:sz w:val="24"/>
        </w:rPr>
        <w:t> </w:t>
      </w:r>
      <w:r w:rsidRPr="00775ABC">
        <w:rPr>
          <w:rFonts w:ascii="Times New Roman" w:hAnsi="Times New Roman" w:cs="Times New Roman"/>
          <w:sz w:val="24"/>
        </w:rPr>
        <w:t>zpracování své nabídky. Neakceptování požadavků Zadavatele uvedených v </w:t>
      </w:r>
      <w:r w:rsidR="00191A96" w:rsidRPr="00775ABC">
        <w:rPr>
          <w:rFonts w:ascii="Times New Roman" w:hAnsi="Times New Roman" w:cs="Times New Roman"/>
          <w:sz w:val="24"/>
        </w:rPr>
        <w:t>ZD</w:t>
      </w:r>
      <w:r w:rsidRPr="00775ABC">
        <w:rPr>
          <w:rFonts w:ascii="Times New Roman" w:hAnsi="Times New Roman" w:cs="Times New Roman"/>
          <w:sz w:val="24"/>
        </w:rPr>
        <w:t xml:space="preserve"> bude považováno za nesplnění zadávacích podmínek s následkem možného vyloučení </w:t>
      </w:r>
      <w:r w:rsidR="00191A96" w:rsidRPr="00775ABC">
        <w:rPr>
          <w:rFonts w:ascii="Times New Roman" w:hAnsi="Times New Roman" w:cs="Times New Roman"/>
          <w:sz w:val="24"/>
        </w:rPr>
        <w:t>účastníka</w:t>
      </w:r>
      <w:r w:rsidR="00AC3994" w:rsidRPr="00775ABC">
        <w:rPr>
          <w:rFonts w:ascii="Times New Roman" w:hAnsi="Times New Roman" w:cs="Times New Roman"/>
          <w:sz w:val="24"/>
        </w:rPr>
        <w:t xml:space="preserve"> z </w:t>
      </w:r>
      <w:r w:rsidR="00D66C7B" w:rsidRPr="00775ABC">
        <w:rPr>
          <w:rFonts w:ascii="Times New Roman" w:hAnsi="Times New Roman" w:cs="Times New Roman"/>
          <w:sz w:val="24"/>
        </w:rPr>
        <w:t>účasti v zadávacím řízení.</w:t>
      </w:r>
    </w:p>
    <w:p w14:paraId="631E6706" w14:textId="77777777" w:rsidR="001E1DF4" w:rsidRDefault="001E1DF4" w:rsidP="008F76E2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775ABC">
        <w:rPr>
          <w:rFonts w:ascii="Times New Roman" w:hAnsi="Times New Roman" w:cs="Times New Roman"/>
          <w:sz w:val="24"/>
        </w:rPr>
        <w:t xml:space="preserve">Komunikace mezi zadavatelem a dodavatelem bude v souladu s § 211 odst. 3 </w:t>
      </w:r>
      <w:r w:rsidR="00272DC5">
        <w:rPr>
          <w:rFonts w:ascii="Times New Roman" w:hAnsi="Times New Roman" w:cs="Times New Roman"/>
          <w:sz w:val="24"/>
        </w:rPr>
        <w:t>ZZVZ</w:t>
      </w:r>
      <w:r w:rsidRPr="00775ABC">
        <w:rPr>
          <w:rFonts w:ascii="Times New Roman" w:hAnsi="Times New Roman" w:cs="Times New Roman"/>
          <w:sz w:val="24"/>
        </w:rPr>
        <w:t xml:space="preserve"> probíhat elektronickými prostředky</w:t>
      </w:r>
      <w:r w:rsidR="00201A61">
        <w:rPr>
          <w:rFonts w:ascii="Times New Roman" w:hAnsi="Times New Roman" w:cs="Times New Roman"/>
          <w:sz w:val="24"/>
        </w:rPr>
        <w:t>,</w:t>
      </w:r>
      <w:r w:rsidRPr="00775ABC">
        <w:rPr>
          <w:rFonts w:ascii="Times New Roman" w:hAnsi="Times New Roman" w:cs="Times New Roman"/>
          <w:sz w:val="24"/>
        </w:rPr>
        <w:t xml:space="preserve"> a to přednostně prostřednictvím nástroje </w:t>
      </w:r>
      <w:r w:rsidR="00020409" w:rsidRPr="00775ABC">
        <w:rPr>
          <w:rFonts w:ascii="Times New Roman" w:hAnsi="Times New Roman" w:cs="Times New Roman"/>
          <w:sz w:val="24"/>
        </w:rPr>
        <w:t>„JOSEPHINE“</w:t>
      </w:r>
      <w:r w:rsidRPr="00775ABC">
        <w:rPr>
          <w:rFonts w:ascii="Times New Roman" w:hAnsi="Times New Roman" w:cs="Times New Roman"/>
          <w:sz w:val="24"/>
        </w:rPr>
        <w:t xml:space="preserve">. Veškeré informace k elektronické komunikaci a způsobu podání nabídek jsou uvedeny v příloze č. </w:t>
      </w:r>
      <w:r w:rsidR="00803DE2">
        <w:rPr>
          <w:rFonts w:ascii="Times New Roman" w:hAnsi="Times New Roman" w:cs="Times New Roman"/>
          <w:sz w:val="24"/>
        </w:rPr>
        <w:t>7</w:t>
      </w:r>
      <w:r w:rsidRPr="00775ABC">
        <w:rPr>
          <w:rFonts w:ascii="Times New Roman" w:hAnsi="Times New Roman" w:cs="Times New Roman"/>
          <w:sz w:val="24"/>
        </w:rPr>
        <w:t xml:space="preserve"> této ZD.</w:t>
      </w:r>
    </w:p>
    <w:p w14:paraId="20634984" w14:textId="77777777" w:rsidR="00D860A4" w:rsidRPr="00775ABC" w:rsidRDefault="00D860A4" w:rsidP="008F76E2">
      <w:pPr>
        <w:spacing w:before="120"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vypracování přílohy č. </w:t>
      </w:r>
      <w:r w:rsidR="00803DE2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ZD se podílela osoba odlišná od zadavatele: NAR marketing s.</w:t>
      </w:r>
      <w:r w:rsidR="00201A6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r.</w:t>
      </w:r>
      <w:r w:rsidR="00201A6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o., IČO 64616398, se sídlem Masarykovo náměstí 52/33, Moravská Ostrava, 702 00 Ostrava.</w:t>
      </w:r>
    </w:p>
    <w:p w14:paraId="1C081BDB" w14:textId="77777777" w:rsidR="00DA4196" w:rsidRPr="00DA4196" w:rsidRDefault="0018039F" w:rsidP="008F76E2">
      <w:pPr>
        <w:pStyle w:val="Nadpis1"/>
        <w:spacing w:before="240" w:after="120"/>
        <w:ind w:left="426" w:hanging="426"/>
      </w:pPr>
      <w:bookmarkStart w:id="2" w:name="_Toc1455596"/>
      <w:r w:rsidRPr="006222F0">
        <w:t>SPECIFIKACE ZADAVATELE</w:t>
      </w:r>
      <w:bookmarkEnd w:id="2"/>
    </w:p>
    <w:p w14:paraId="7E215E4C" w14:textId="77777777" w:rsidR="0018039F" w:rsidRPr="00DA4196" w:rsidRDefault="0018039F" w:rsidP="008F76E2">
      <w:pPr>
        <w:pStyle w:val="Nadpis2"/>
        <w:spacing w:before="180" w:after="0"/>
        <w:ind w:left="788" w:hanging="431"/>
      </w:pPr>
      <w:bookmarkStart w:id="3" w:name="_Toc1455597"/>
      <w:r w:rsidRPr="00DA4196">
        <w:t>Zadavatel</w:t>
      </w:r>
      <w:bookmarkEnd w:id="3"/>
    </w:p>
    <w:p w14:paraId="612B7D39" w14:textId="10B52993" w:rsidR="00C9456A" w:rsidRPr="008F76E2" w:rsidRDefault="00BF465C" w:rsidP="00F578C2">
      <w:pPr>
        <w:pStyle w:val="Bezmezer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b/>
          <w:sz w:val="24"/>
          <w:szCs w:val="24"/>
        </w:rPr>
        <w:t>Krajská správa silnic Libereckého kraje, příspěvková organizace</w:t>
      </w:r>
      <w:r w:rsidR="008F76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6E2" w:rsidRPr="008F76E2">
        <w:rPr>
          <w:rFonts w:ascii="Times New Roman" w:hAnsi="Times New Roman" w:cs="Times New Roman"/>
          <w:sz w:val="24"/>
          <w:szCs w:val="24"/>
        </w:rPr>
        <w:t>(dále jen „KSS LK“)</w:t>
      </w:r>
    </w:p>
    <w:p w14:paraId="5C6FD809" w14:textId="77777777" w:rsidR="00C9456A" w:rsidRPr="00775ABC" w:rsidRDefault="00C9456A" w:rsidP="00F578C2">
      <w:pPr>
        <w:pStyle w:val="Bezmezer"/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IČ</w:t>
      </w:r>
      <w:r w:rsidR="00713AB6" w:rsidRPr="00775ABC">
        <w:rPr>
          <w:rFonts w:ascii="Times New Roman" w:hAnsi="Times New Roman" w:cs="Times New Roman"/>
          <w:sz w:val="24"/>
          <w:szCs w:val="24"/>
        </w:rPr>
        <w:t>O</w:t>
      </w:r>
      <w:r w:rsidR="00AF303F" w:rsidRPr="00775ABC">
        <w:rPr>
          <w:rFonts w:ascii="Times New Roman" w:hAnsi="Times New Roman" w:cs="Times New Roman"/>
          <w:sz w:val="24"/>
          <w:szCs w:val="24"/>
        </w:rPr>
        <w:t xml:space="preserve">: </w:t>
      </w:r>
      <w:r w:rsidR="00AF303F" w:rsidRPr="00775ABC">
        <w:rPr>
          <w:rFonts w:ascii="Times New Roman" w:hAnsi="Times New Roman" w:cs="Times New Roman"/>
          <w:sz w:val="24"/>
          <w:szCs w:val="24"/>
        </w:rPr>
        <w:tab/>
      </w:r>
      <w:r w:rsidR="00BF465C" w:rsidRPr="00775ABC">
        <w:rPr>
          <w:rFonts w:ascii="Times New Roman" w:hAnsi="Times New Roman" w:cs="Times New Roman"/>
          <w:sz w:val="24"/>
          <w:szCs w:val="24"/>
        </w:rPr>
        <w:t>70946078</w:t>
      </w:r>
    </w:p>
    <w:p w14:paraId="49BFB36D" w14:textId="77777777" w:rsidR="00C9456A" w:rsidRPr="00775ABC" w:rsidRDefault="00C9456A" w:rsidP="00F578C2">
      <w:pPr>
        <w:pStyle w:val="Bezmezer"/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DIČ:</w:t>
      </w:r>
      <w:r w:rsidRPr="00775ABC">
        <w:rPr>
          <w:rFonts w:ascii="Times New Roman" w:hAnsi="Times New Roman" w:cs="Times New Roman"/>
          <w:sz w:val="24"/>
          <w:szCs w:val="24"/>
        </w:rPr>
        <w:tab/>
      </w:r>
      <w:r w:rsidR="00BF465C" w:rsidRPr="00775ABC">
        <w:rPr>
          <w:rFonts w:ascii="Times New Roman" w:hAnsi="Times New Roman" w:cs="Times New Roman"/>
          <w:sz w:val="24"/>
          <w:szCs w:val="24"/>
        </w:rPr>
        <w:t>CZ70946078</w:t>
      </w:r>
    </w:p>
    <w:p w14:paraId="5A53347D" w14:textId="4E387933" w:rsidR="00BF465C" w:rsidRPr="00775ABC" w:rsidRDefault="00C9456A" w:rsidP="00F578C2">
      <w:pPr>
        <w:pStyle w:val="Bezmezer"/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se sídlem:</w:t>
      </w:r>
      <w:r w:rsidRPr="00775ABC">
        <w:rPr>
          <w:rFonts w:ascii="Times New Roman" w:hAnsi="Times New Roman" w:cs="Times New Roman"/>
          <w:sz w:val="24"/>
          <w:szCs w:val="24"/>
        </w:rPr>
        <w:tab/>
      </w:r>
      <w:r w:rsidR="00BF465C" w:rsidRPr="00775ABC">
        <w:rPr>
          <w:rFonts w:ascii="Times New Roman" w:hAnsi="Times New Roman" w:cs="Times New Roman"/>
          <w:sz w:val="24"/>
          <w:szCs w:val="24"/>
        </w:rPr>
        <w:t>České mládeže 632/32, Liberec VI</w:t>
      </w:r>
      <w:r w:rsidR="005F1AD7">
        <w:rPr>
          <w:rFonts w:ascii="Times New Roman" w:hAnsi="Times New Roman" w:cs="Times New Roman"/>
          <w:sz w:val="24"/>
          <w:szCs w:val="24"/>
        </w:rPr>
        <w:t xml:space="preserve"> </w:t>
      </w:r>
      <w:r w:rsidR="00BF465C" w:rsidRPr="00775ABC">
        <w:rPr>
          <w:rFonts w:ascii="Times New Roman" w:hAnsi="Times New Roman" w:cs="Times New Roman"/>
          <w:sz w:val="24"/>
          <w:szCs w:val="24"/>
        </w:rPr>
        <w:t>-</w:t>
      </w:r>
      <w:r w:rsidR="005F1AD7">
        <w:rPr>
          <w:rFonts w:ascii="Times New Roman" w:hAnsi="Times New Roman" w:cs="Times New Roman"/>
          <w:sz w:val="24"/>
          <w:szCs w:val="24"/>
        </w:rPr>
        <w:t xml:space="preserve"> </w:t>
      </w:r>
      <w:r w:rsidR="00BF465C" w:rsidRPr="00775ABC">
        <w:rPr>
          <w:rFonts w:ascii="Times New Roman" w:hAnsi="Times New Roman" w:cs="Times New Roman"/>
          <w:sz w:val="24"/>
          <w:szCs w:val="24"/>
        </w:rPr>
        <w:t>Rochlice, 460 06 Liberec</w:t>
      </w:r>
    </w:p>
    <w:p w14:paraId="45117BB9" w14:textId="77777777" w:rsidR="004A2FBB" w:rsidRPr="00775ABC" w:rsidRDefault="004A2FBB" w:rsidP="00F578C2">
      <w:pPr>
        <w:pStyle w:val="Bezmezer"/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 xml:space="preserve">korespondenční adresa: </w:t>
      </w:r>
      <w:r w:rsidR="00AF303F" w:rsidRPr="00775ABC">
        <w:rPr>
          <w:rFonts w:ascii="Times New Roman" w:hAnsi="Times New Roman" w:cs="Times New Roman"/>
          <w:sz w:val="24"/>
          <w:szCs w:val="24"/>
        </w:rPr>
        <w:tab/>
      </w:r>
      <w:r w:rsidRPr="00775ABC">
        <w:rPr>
          <w:rFonts w:ascii="Times New Roman" w:hAnsi="Times New Roman" w:cs="Times New Roman"/>
          <w:sz w:val="24"/>
          <w:szCs w:val="24"/>
        </w:rPr>
        <w:t>Československé armády 4805/24, 466 05 Jablonec nad Nisou</w:t>
      </w:r>
    </w:p>
    <w:p w14:paraId="4AC439A7" w14:textId="77777777" w:rsidR="00C9456A" w:rsidRPr="00775ABC" w:rsidRDefault="00C9456A" w:rsidP="00F578C2">
      <w:pPr>
        <w:pStyle w:val="Bezmezer"/>
        <w:tabs>
          <w:tab w:val="left" w:pos="2552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17786772"/>
      <w:r w:rsidRPr="00775ABC">
        <w:rPr>
          <w:rFonts w:ascii="Times New Roman" w:hAnsi="Times New Roman" w:cs="Times New Roman"/>
          <w:sz w:val="24"/>
          <w:szCs w:val="24"/>
        </w:rPr>
        <w:t>zapsaná v OR:</w:t>
      </w:r>
      <w:r w:rsidRPr="00775ABC">
        <w:rPr>
          <w:rFonts w:ascii="Times New Roman" w:hAnsi="Times New Roman" w:cs="Times New Roman"/>
          <w:sz w:val="24"/>
          <w:szCs w:val="24"/>
        </w:rPr>
        <w:tab/>
        <w:t xml:space="preserve">vedeném Krajským soudem v Ústí nad Labem pod spis. zn. </w:t>
      </w:r>
      <w:r w:rsidR="00BF465C" w:rsidRPr="00775ABC">
        <w:rPr>
          <w:rFonts w:ascii="Times New Roman" w:hAnsi="Times New Roman" w:cs="Times New Roman"/>
          <w:sz w:val="24"/>
          <w:szCs w:val="24"/>
        </w:rPr>
        <w:t>Pr 86</w:t>
      </w:r>
    </w:p>
    <w:bookmarkEnd w:id="4"/>
    <w:p w14:paraId="64E4A684" w14:textId="77777777" w:rsidR="00495071" w:rsidRPr="00775ABC" w:rsidRDefault="00C9456A" w:rsidP="00F578C2">
      <w:pPr>
        <w:tabs>
          <w:tab w:val="left" w:pos="2552"/>
        </w:tabs>
        <w:spacing w:after="0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zastoupená:</w:t>
      </w:r>
      <w:r w:rsidRPr="00775ABC">
        <w:rPr>
          <w:rFonts w:ascii="Times New Roman" w:hAnsi="Times New Roman" w:cs="Times New Roman"/>
          <w:sz w:val="24"/>
          <w:szCs w:val="24"/>
        </w:rPr>
        <w:tab/>
      </w:r>
      <w:r w:rsidR="00AF303F" w:rsidRPr="00775ABC">
        <w:rPr>
          <w:rFonts w:ascii="Times New Roman" w:hAnsi="Times New Roman" w:cs="Times New Roman"/>
          <w:sz w:val="24"/>
          <w:szCs w:val="24"/>
        </w:rPr>
        <w:tab/>
      </w:r>
      <w:r w:rsidRPr="00775ABC">
        <w:rPr>
          <w:rFonts w:ascii="Times New Roman" w:hAnsi="Times New Roman" w:cs="Times New Roman"/>
          <w:sz w:val="24"/>
          <w:szCs w:val="24"/>
        </w:rPr>
        <w:t xml:space="preserve">Ing. </w:t>
      </w:r>
      <w:r w:rsidR="00BF465C" w:rsidRPr="00775ABC">
        <w:rPr>
          <w:rFonts w:ascii="Times New Roman" w:hAnsi="Times New Roman" w:cs="Times New Roman"/>
          <w:sz w:val="24"/>
          <w:szCs w:val="24"/>
        </w:rPr>
        <w:t>Janem Růžičkou, ředitelem</w:t>
      </w:r>
    </w:p>
    <w:p w14:paraId="32D4F08B" w14:textId="77777777" w:rsidR="00495071" w:rsidRPr="00775ABC" w:rsidRDefault="00495071" w:rsidP="008F76E2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(dále jen „</w:t>
      </w:r>
      <w:r w:rsidR="00CB7911">
        <w:rPr>
          <w:rFonts w:ascii="Times New Roman" w:hAnsi="Times New Roman" w:cs="Times New Roman"/>
          <w:b/>
          <w:sz w:val="24"/>
          <w:szCs w:val="24"/>
        </w:rPr>
        <w:t>z</w:t>
      </w:r>
      <w:r w:rsidRPr="00775ABC">
        <w:rPr>
          <w:rFonts w:ascii="Times New Roman" w:hAnsi="Times New Roman" w:cs="Times New Roman"/>
          <w:b/>
          <w:sz w:val="24"/>
          <w:szCs w:val="24"/>
        </w:rPr>
        <w:t>adavatel</w:t>
      </w:r>
      <w:r w:rsidRPr="00775ABC">
        <w:rPr>
          <w:rFonts w:ascii="Times New Roman" w:hAnsi="Times New Roman" w:cs="Times New Roman"/>
          <w:sz w:val="24"/>
          <w:szCs w:val="24"/>
        </w:rPr>
        <w:t>“)</w:t>
      </w:r>
    </w:p>
    <w:p w14:paraId="2E1CCF20" w14:textId="77777777" w:rsidR="00285F4D" w:rsidRPr="006222F0" w:rsidRDefault="00C66957" w:rsidP="008F76E2">
      <w:pPr>
        <w:pStyle w:val="Nadpis2"/>
        <w:spacing w:before="180" w:after="0"/>
        <w:ind w:left="788" w:hanging="431"/>
      </w:pPr>
      <w:bookmarkStart w:id="5" w:name="_Toc1455598"/>
      <w:r w:rsidRPr="006222F0">
        <w:t xml:space="preserve">Kontaktní osoba ve věcech </w:t>
      </w:r>
      <w:r w:rsidR="00CB7911">
        <w:t>v</w:t>
      </w:r>
      <w:r w:rsidRPr="006222F0">
        <w:t>eřejné zakázky</w:t>
      </w:r>
      <w:bookmarkEnd w:id="5"/>
    </w:p>
    <w:p w14:paraId="2242D52B" w14:textId="77777777" w:rsidR="00C66957" w:rsidRPr="00775ABC" w:rsidRDefault="005E31C2" w:rsidP="008F76E2">
      <w:pPr>
        <w:pStyle w:val="Bezmezer"/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b/>
          <w:sz w:val="24"/>
          <w:szCs w:val="24"/>
        </w:rPr>
        <w:t>Mgr. Veronika Sedláčková</w:t>
      </w:r>
      <w:r w:rsidR="00AF303F" w:rsidRPr="00775AB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75ABC">
        <w:rPr>
          <w:rFonts w:ascii="Times New Roman" w:hAnsi="Times New Roman" w:cs="Times New Roman"/>
          <w:sz w:val="24"/>
          <w:szCs w:val="24"/>
        </w:rPr>
        <w:t>referentka veřejných zakázek</w:t>
      </w:r>
      <w:r w:rsidR="00C66957" w:rsidRPr="00775ABC">
        <w:rPr>
          <w:rFonts w:ascii="Times New Roman" w:hAnsi="Times New Roman" w:cs="Times New Roman"/>
          <w:sz w:val="24"/>
          <w:szCs w:val="24"/>
        </w:rPr>
        <w:t xml:space="preserve"> Krajské s</w:t>
      </w:r>
      <w:r w:rsidR="00AF303F" w:rsidRPr="00775ABC">
        <w:rPr>
          <w:rFonts w:ascii="Times New Roman" w:hAnsi="Times New Roman" w:cs="Times New Roman"/>
          <w:sz w:val="24"/>
          <w:szCs w:val="24"/>
        </w:rPr>
        <w:t>právy silnic Libereckého kraje, p</w:t>
      </w:r>
      <w:r w:rsidR="00C66957" w:rsidRPr="00775ABC">
        <w:rPr>
          <w:rFonts w:ascii="Times New Roman" w:hAnsi="Times New Roman" w:cs="Times New Roman"/>
          <w:sz w:val="24"/>
          <w:szCs w:val="24"/>
        </w:rPr>
        <w:t>říspěvkové organizace</w:t>
      </w:r>
      <w:r w:rsidR="00AF303F" w:rsidRPr="00775ABC">
        <w:rPr>
          <w:rFonts w:ascii="Times New Roman" w:hAnsi="Times New Roman" w:cs="Times New Roman"/>
          <w:sz w:val="24"/>
          <w:szCs w:val="24"/>
        </w:rPr>
        <w:t>,</w:t>
      </w:r>
    </w:p>
    <w:p w14:paraId="78F8A497" w14:textId="48D04FFD" w:rsidR="00C66957" w:rsidRPr="00775ABC" w:rsidRDefault="008F76E2" w:rsidP="008F76E2">
      <w:pPr>
        <w:pStyle w:val="Bezmezer"/>
        <w:tabs>
          <w:tab w:val="left" w:pos="2552"/>
        </w:tabs>
        <w:spacing w:before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e-mail:</w:t>
      </w:r>
      <w:r w:rsidR="00126A6D" w:rsidRPr="00775ABC">
        <w:rPr>
          <w:rFonts w:ascii="Times New Roman" w:hAnsi="Times New Roman" w:cs="Times New Roman"/>
          <w:sz w:val="24"/>
          <w:szCs w:val="24"/>
        </w:rPr>
        <w:tab/>
      </w:r>
      <w:r w:rsidR="005E31C2" w:rsidRPr="00775ABC">
        <w:rPr>
          <w:rFonts w:ascii="Times New Roman" w:hAnsi="Times New Roman" w:cs="Times New Roman"/>
          <w:sz w:val="24"/>
          <w:szCs w:val="24"/>
        </w:rPr>
        <w:t>veronika.sedlackova</w:t>
      </w:r>
      <w:r w:rsidR="00C66957" w:rsidRPr="00775ABC">
        <w:rPr>
          <w:rFonts w:ascii="Times New Roman" w:hAnsi="Times New Roman" w:cs="Times New Roman"/>
          <w:sz w:val="24"/>
          <w:szCs w:val="24"/>
        </w:rPr>
        <w:t>@ksslk.cz</w:t>
      </w:r>
      <w:r w:rsidR="00AF303F" w:rsidRPr="00775ABC">
        <w:rPr>
          <w:rFonts w:ascii="Times New Roman" w:hAnsi="Times New Roman" w:cs="Times New Roman"/>
          <w:sz w:val="24"/>
          <w:szCs w:val="24"/>
        </w:rPr>
        <w:t>,</w:t>
      </w:r>
    </w:p>
    <w:p w14:paraId="75CF2A1E" w14:textId="7A997732" w:rsidR="00126A6D" w:rsidRPr="00775ABC" w:rsidRDefault="00C66957" w:rsidP="00F578C2">
      <w:pPr>
        <w:pStyle w:val="Bezmezer"/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tel</w:t>
      </w:r>
      <w:r w:rsidR="00126A6D" w:rsidRPr="00775ABC">
        <w:rPr>
          <w:rFonts w:ascii="Times New Roman" w:hAnsi="Times New Roman" w:cs="Times New Roman"/>
          <w:sz w:val="24"/>
          <w:szCs w:val="24"/>
        </w:rPr>
        <w:t>efon</w:t>
      </w:r>
      <w:r w:rsidRPr="00775ABC">
        <w:rPr>
          <w:rFonts w:ascii="Times New Roman" w:hAnsi="Times New Roman" w:cs="Times New Roman"/>
          <w:sz w:val="24"/>
          <w:szCs w:val="24"/>
        </w:rPr>
        <w:t>:</w:t>
      </w:r>
      <w:r w:rsidR="00126A6D" w:rsidRPr="00775ABC">
        <w:rPr>
          <w:rFonts w:ascii="Times New Roman" w:hAnsi="Times New Roman" w:cs="Times New Roman"/>
          <w:sz w:val="24"/>
          <w:szCs w:val="24"/>
        </w:rPr>
        <w:tab/>
      </w:r>
      <w:r w:rsidRPr="00775ABC">
        <w:rPr>
          <w:rFonts w:ascii="Times New Roman" w:hAnsi="Times New Roman" w:cs="Times New Roman"/>
          <w:sz w:val="24"/>
          <w:szCs w:val="24"/>
        </w:rPr>
        <w:t>+420 488 043</w:t>
      </w:r>
      <w:r w:rsidR="005E31C2" w:rsidRPr="00775ABC">
        <w:rPr>
          <w:rFonts w:ascii="Times New Roman" w:hAnsi="Times New Roman" w:cs="Times New Roman"/>
          <w:sz w:val="24"/>
          <w:szCs w:val="24"/>
        </w:rPr>
        <w:t> </w:t>
      </w:r>
      <w:r w:rsidRPr="00775ABC">
        <w:rPr>
          <w:rFonts w:ascii="Times New Roman" w:hAnsi="Times New Roman" w:cs="Times New Roman"/>
          <w:sz w:val="24"/>
          <w:szCs w:val="24"/>
        </w:rPr>
        <w:t>2</w:t>
      </w:r>
      <w:r w:rsidR="005E31C2" w:rsidRPr="00775ABC">
        <w:rPr>
          <w:rFonts w:ascii="Times New Roman" w:hAnsi="Times New Roman" w:cs="Times New Roman"/>
          <w:sz w:val="24"/>
          <w:szCs w:val="24"/>
        </w:rPr>
        <w:t>72, +420 725 691</w:t>
      </w:r>
      <w:r w:rsidR="00AF303F" w:rsidRPr="00775ABC">
        <w:rPr>
          <w:rFonts w:ascii="Times New Roman" w:hAnsi="Times New Roman" w:cs="Times New Roman"/>
          <w:sz w:val="24"/>
          <w:szCs w:val="24"/>
        </w:rPr>
        <w:t> </w:t>
      </w:r>
      <w:r w:rsidR="005E31C2" w:rsidRPr="00775ABC">
        <w:rPr>
          <w:rFonts w:ascii="Times New Roman" w:hAnsi="Times New Roman" w:cs="Times New Roman"/>
          <w:sz w:val="24"/>
          <w:szCs w:val="24"/>
        </w:rPr>
        <w:t>346</w:t>
      </w:r>
      <w:r w:rsidR="00AF303F" w:rsidRPr="00775ABC">
        <w:rPr>
          <w:rFonts w:ascii="Times New Roman" w:hAnsi="Times New Roman" w:cs="Times New Roman"/>
          <w:sz w:val="24"/>
          <w:szCs w:val="24"/>
        </w:rPr>
        <w:t>,</w:t>
      </w:r>
    </w:p>
    <w:p w14:paraId="278FA514" w14:textId="6C7EB4A5" w:rsidR="00C66957" w:rsidRPr="00775ABC" w:rsidRDefault="00126A6D" w:rsidP="00F578C2">
      <w:pPr>
        <w:pStyle w:val="Bezmezer"/>
        <w:tabs>
          <w:tab w:val="left" w:pos="255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ID datové schránky:</w:t>
      </w:r>
      <w:r w:rsidRPr="00775ABC">
        <w:rPr>
          <w:rFonts w:ascii="Times New Roman" w:hAnsi="Times New Roman" w:cs="Times New Roman"/>
          <w:sz w:val="24"/>
          <w:szCs w:val="24"/>
        </w:rPr>
        <w:tab/>
        <w:t>bdnkk7w</w:t>
      </w:r>
      <w:r w:rsidR="00AF303F" w:rsidRPr="00775ABC">
        <w:rPr>
          <w:rFonts w:ascii="Times New Roman" w:hAnsi="Times New Roman" w:cs="Times New Roman"/>
          <w:sz w:val="24"/>
          <w:szCs w:val="24"/>
        </w:rPr>
        <w:t>.</w:t>
      </w:r>
    </w:p>
    <w:p w14:paraId="4CBCC48F" w14:textId="77777777" w:rsidR="00495071" w:rsidRPr="00DA4196" w:rsidRDefault="00495071" w:rsidP="008F76E2">
      <w:pPr>
        <w:pStyle w:val="Nadpis1"/>
        <w:spacing w:before="240" w:after="120"/>
        <w:ind w:left="426" w:hanging="426"/>
      </w:pPr>
      <w:bookmarkStart w:id="6" w:name="_Toc1455599"/>
      <w:r w:rsidRPr="00DA4196">
        <w:t>SPECIFIKACE VEŘEJNÉ ZAKÁZKY</w:t>
      </w:r>
      <w:bookmarkEnd w:id="6"/>
    </w:p>
    <w:p w14:paraId="00CD890E" w14:textId="77777777" w:rsidR="00495071" w:rsidRPr="00775ABC" w:rsidRDefault="00495071" w:rsidP="008F76E2">
      <w:pPr>
        <w:pStyle w:val="Nadpis2"/>
        <w:spacing w:before="180" w:after="0"/>
        <w:ind w:left="788" w:hanging="431"/>
      </w:pPr>
      <w:bookmarkStart w:id="7" w:name="_Toc1455600"/>
      <w:r w:rsidRPr="00775ABC">
        <w:t xml:space="preserve">Předmět </w:t>
      </w:r>
      <w:r w:rsidR="00CB7911">
        <w:t>v</w:t>
      </w:r>
      <w:r w:rsidRPr="00775ABC">
        <w:t>eřejné zakázky</w:t>
      </w:r>
      <w:bookmarkEnd w:id="7"/>
    </w:p>
    <w:p w14:paraId="680F8F29" w14:textId="45BF9AD6" w:rsidR="008F29BF" w:rsidRPr="00D33749" w:rsidRDefault="005A3279" w:rsidP="008F76E2">
      <w:pPr>
        <w:pStyle w:val="Nzev"/>
        <w:spacing w:before="120" w:line="276" w:lineRule="auto"/>
        <w:jc w:val="both"/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</w:pPr>
      <w:bookmarkStart w:id="8" w:name="_Hlk517783577"/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Předmětem veřejné zakázky je poskytnutí služby - zpracování podkladů</w:t>
      </w:r>
      <w:r w:rsidR="00121674"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 a žádostí</w:t>
      </w:r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 pro systémové řešení problematiky hluku vybraných úseků komunikací</w:t>
      </w:r>
      <w:r w:rsidR="005F1AD7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,</w:t>
      </w:r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 a to zjištění možnosti aplikace staré hlukové zátěže (</w:t>
      </w:r>
      <w:r w:rsidR="005F1AD7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dále jen „</w:t>
      </w:r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SHZ</w:t>
      </w:r>
      <w:r w:rsidR="005F1AD7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“</w:t>
      </w:r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), případně aplikaci časově omezeného povolení (</w:t>
      </w:r>
      <w:r w:rsidR="005F1AD7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dále jen „</w:t>
      </w:r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ČOP</w:t>
      </w:r>
      <w:r w:rsidR="005F1AD7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“</w:t>
      </w:r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). Výsledným produktem budou materiály vedoucí k povolení (časově omezené povolení</w:t>
      </w:r>
      <w:r w:rsidR="00846A6F"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 - ČOP</w:t>
      </w:r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) překračování hygienických limitů hluku v rozsahu po</w:t>
      </w:r>
      <w:r w:rsidR="008F76E2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žadovaném platnou legislativou.</w:t>
      </w:r>
    </w:p>
    <w:p w14:paraId="37F41720" w14:textId="65A95C96" w:rsidR="00D42399" w:rsidRPr="00D33749" w:rsidRDefault="009D060D" w:rsidP="008F76E2">
      <w:pPr>
        <w:pStyle w:val="Nzev"/>
        <w:spacing w:before="120" w:line="276" w:lineRule="auto"/>
        <w:jc w:val="both"/>
        <w:rPr>
          <w:rFonts w:ascii="Times New Roman" w:hAnsi="Times New Roman"/>
          <w:b w:val="0"/>
          <w:sz w:val="22"/>
          <w:szCs w:val="22"/>
          <w:lang w:val="cs-CZ"/>
        </w:rPr>
      </w:pPr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V rámci této veřejné zakázky </w:t>
      </w:r>
      <w:r w:rsidR="008F29BF"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bude rovněž poskytnuta </w:t>
      </w:r>
      <w:r w:rsidR="00BD1C07"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doplňková </w:t>
      </w:r>
      <w:r w:rsidR="008F29BF"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služba - </w:t>
      </w:r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 </w:t>
      </w:r>
      <w:r w:rsidR="009C134E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24 hodinové </w:t>
      </w:r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měření hluku z dopravy v souladu s platnou legislativou </w:t>
      </w:r>
      <w:r w:rsidR="009C134E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- Z</w:t>
      </w:r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ákon č. 258/2000</w:t>
      </w:r>
      <w:r w:rsidR="009C134E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 </w:t>
      </w:r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Sb.</w:t>
      </w:r>
      <w:r w:rsidR="005F1AD7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, o</w:t>
      </w:r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 ochraně veřejného zdraví, </w:t>
      </w:r>
      <w:r w:rsidR="009C134E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Zákon</w:t>
      </w:r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 č. 267/2015 Sb. a nařízení vlády č. 272/2011 Sb.</w:t>
      </w:r>
      <w:r w:rsidR="00132500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,</w:t>
      </w:r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 </w:t>
      </w:r>
      <w:r w:rsidR="00132500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o</w:t>
      </w:r>
      <w:r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 ochraně zdraví před nepříznivými účinky hluku a vibrací</w:t>
      </w:r>
      <w:r w:rsidR="00D042D6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,</w:t>
      </w:r>
      <w:r w:rsidR="008F29BF"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 jako doplňující měření mimo rámec ČOP a SHZ</w:t>
      </w:r>
      <w:r w:rsidR="003541D2"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 v předem neurčené lokalitě na území Libereckého kraje</w:t>
      </w:r>
      <w:r w:rsidR="008F29BF"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.</w:t>
      </w:r>
      <w:r w:rsidR="0034358E"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 </w:t>
      </w:r>
      <w:r w:rsidR="00D42399"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Zadavatel předpokládá </w:t>
      </w:r>
      <w:r w:rsidR="00D4239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dvě</w:t>
      </w:r>
      <w:r w:rsidR="00D42399"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 taková </w:t>
      </w:r>
      <w:r w:rsidR="00D4239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měření </w:t>
      </w:r>
      <w:r w:rsidR="00D42399"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během trvání smluvního závazku, zadavatel však negarantuje žádn</w:t>
      </w:r>
      <w:r w:rsidR="00FF088D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ý minimální rozsah této služby.</w:t>
      </w:r>
    </w:p>
    <w:p w14:paraId="2A27F5E7" w14:textId="2D51C641" w:rsidR="00D42399" w:rsidRDefault="003541D2" w:rsidP="008F76E2">
      <w:pPr>
        <w:pStyle w:val="Nzev"/>
        <w:spacing w:before="120" w:line="276" w:lineRule="auto"/>
        <w:jc w:val="both"/>
        <w:rPr>
          <w:rFonts w:ascii="Times New Roman" w:hAnsi="Times New Roman"/>
          <w:b w:val="0"/>
          <w:sz w:val="24"/>
          <w:lang w:val="cs-CZ"/>
        </w:rPr>
      </w:pPr>
      <w:r w:rsidRPr="00D33749">
        <w:rPr>
          <w:rFonts w:ascii="Times New Roman" w:hAnsi="Times New Roman"/>
          <w:b w:val="0"/>
          <w:sz w:val="24"/>
        </w:rPr>
        <w:t xml:space="preserve">V případě překročení stanovených hlukových limitů bude provedeno ověření možnosti aplikace institutu staré hlukové zátěže odsouhlasené </w:t>
      </w:r>
      <w:r w:rsidR="00D042D6">
        <w:rPr>
          <w:rFonts w:ascii="Times New Roman" w:hAnsi="Times New Roman"/>
          <w:b w:val="0"/>
          <w:sz w:val="24"/>
          <w:lang w:val="cs-CZ"/>
        </w:rPr>
        <w:t xml:space="preserve">Krajskou hygienickou stanicí </w:t>
      </w:r>
      <w:r w:rsidR="000D4356">
        <w:rPr>
          <w:rFonts w:ascii="Times New Roman" w:hAnsi="Times New Roman"/>
          <w:b w:val="0"/>
          <w:sz w:val="24"/>
          <w:lang w:val="cs-CZ"/>
        </w:rPr>
        <w:t xml:space="preserve">Libereckého kraje </w:t>
      </w:r>
      <w:r w:rsidR="00D042D6">
        <w:rPr>
          <w:rFonts w:ascii="Times New Roman" w:hAnsi="Times New Roman"/>
          <w:b w:val="0"/>
          <w:sz w:val="24"/>
          <w:lang w:val="cs-CZ"/>
        </w:rPr>
        <w:t>(</w:t>
      </w:r>
      <w:r w:rsidR="00132500">
        <w:rPr>
          <w:rFonts w:ascii="Times New Roman" w:hAnsi="Times New Roman"/>
          <w:b w:val="0"/>
          <w:sz w:val="24"/>
          <w:lang w:val="cs-CZ"/>
        </w:rPr>
        <w:t>dále jen „</w:t>
      </w:r>
      <w:r w:rsidRPr="00D33749">
        <w:rPr>
          <w:rFonts w:ascii="Times New Roman" w:hAnsi="Times New Roman"/>
          <w:b w:val="0"/>
          <w:sz w:val="24"/>
        </w:rPr>
        <w:t>KHS</w:t>
      </w:r>
      <w:r w:rsidR="00132500">
        <w:rPr>
          <w:rFonts w:ascii="Times New Roman" w:hAnsi="Times New Roman"/>
          <w:b w:val="0"/>
          <w:sz w:val="24"/>
          <w:lang w:val="cs-CZ"/>
        </w:rPr>
        <w:t>“</w:t>
      </w:r>
      <w:r w:rsidR="00D042D6">
        <w:rPr>
          <w:rFonts w:ascii="Times New Roman" w:hAnsi="Times New Roman"/>
          <w:b w:val="0"/>
          <w:sz w:val="24"/>
          <w:lang w:val="cs-CZ"/>
        </w:rPr>
        <w:t>)</w:t>
      </w:r>
      <w:r w:rsidRPr="00D33749">
        <w:rPr>
          <w:rFonts w:ascii="Times New Roman" w:hAnsi="Times New Roman"/>
          <w:b w:val="0"/>
          <w:sz w:val="24"/>
        </w:rPr>
        <w:t>.</w:t>
      </w:r>
    </w:p>
    <w:p w14:paraId="5A115923" w14:textId="7628FDF9" w:rsidR="009D060D" w:rsidRPr="00D33749" w:rsidRDefault="00D42399" w:rsidP="008F76E2">
      <w:pPr>
        <w:pStyle w:val="Nzev"/>
        <w:spacing w:before="120" w:line="276" w:lineRule="auto"/>
        <w:jc w:val="both"/>
        <w:rPr>
          <w:rFonts w:ascii="Times New Roman" w:hAnsi="Times New Roman"/>
          <w:b w:val="0"/>
          <w:sz w:val="22"/>
          <w:szCs w:val="22"/>
          <w:lang w:val="cs-CZ"/>
        </w:rPr>
      </w:pPr>
      <w:r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D</w:t>
      </w:r>
      <w:r w:rsidR="00BD1C07"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oplňková služba</w:t>
      </w:r>
      <w:r w:rsidR="0034358E"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 bude realizován</w:t>
      </w:r>
      <w:r w:rsidR="00BD1C07"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a</w:t>
      </w:r>
      <w:r w:rsidR="0034358E" w:rsidRPr="00D33749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 xml:space="preserve"> pouze na základě p</w:t>
      </w:r>
      <w:r w:rsidR="00FF088D">
        <w:rPr>
          <w:rFonts w:ascii="Times New Roman" w:eastAsiaTheme="minorHAnsi" w:hAnsi="Times New Roman"/>
          <w:b w:val="0"/>
          <w:bCs w:val="0"/>
          <w:sz w:val="24"/>
          <w:lang w:val="cs-CZ" w:eastAsia="en-US"/>
        </w:rPr>
        <w:t>ísemného požadavku objednatele.</w:t>
      </w:r>
    </w:p>
    <w:p w14:paraId="669572B9" w14:textId="77777777" w:rsidR="00A91B40" w:rsidRPr="00D33749" w:rsidRDefault="00A91B40" w:rsidP="008F76E2">
      <w:pPr>
        <w:pStyle w:val="Bezmezer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749">
        <w:rPr>
          <w:rFonts w:ascii="Times New Roman" w:hAnsi="Times New Roman" w:cs="Times New Roman"/>
          <w:sz w:val="24"/>
          <w:szCs w:val="24"/>
        </w:rPr>
        <w:t>Předmět veřejné zakázky bude realizován ve dvou etapách</w:t>
      </w:r>
      <w:r w:rsidR="00973C18" w:rsidRPr="00D33749">
        <w:rPr>
          <w:rFonts w:ascii="Times New Roman" w:hAnsi="Times New Roman" w:cs="Times New Roman"/>
          <w:sz w:val="24"/>
          <w:szCs w:val="24"/>
        </w:rPr>
        <w:t xml:space="preserve"> rozdělených níže</w:t>
      </w:r>
      <w:r w:rsidR="009D4C5A" w:rsidRPr="00D33749">
        <w:rPr>
          <w:rFonts w:ascii="Times New Roman" w:hAnsi="Times New Roman" w:cs="Times New Roman"/>
          <w:sz w:val="24"/>
          <w:szCs w:val="24"/>
        </w:rPr>
        <w:t>. Každá etapa bude zahájena na základě samostatné výzvy zadavatele.</w:t>
      </w:r>
    </w:p>
    <w:p w14:paraId="6EF5F1D2" w14:textId="77777777" w:rsidR="00A91B40" w:rsidRDefault="00A91B40" w:rsidP="00F578C2">
      <w:pPr>
        <w:pStyle w:val="Bezmezer"/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B40">
        <w:rPr>
          <w:rFonts w:ascii="Times New Roman" w:hAnsi="Times New Roman" w:cs="Times New Roman"/>
          <w:b/>
          <w:sz w:val="24"/>
          <w:szCs w:val="24"/>
        </w:rPr>
        <w:t>ETAPA 1</w:t>
      </w:r>
    </w:p>
    <w:p w14:paraId="6C4AED5D" w14:textId="77777777" w:rsidR="00463610" w:rsidRPr="0034358E" w:rsidRDefault="00463610" w:rsidP="008F76E2">
      <w:pPr>
        <w:pStyle w:val="Bezmezer"/>
        <w:spacing w:before="18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4358E">
        <w:rPr>
          <w:rFonts w:ascii="Times New Roman" w:hAnsi="Times New Roman" w:cs="Times New Roman"/>
          <w:sz w:val="24"/>
          <w:szCs w:val="24"/>
          <w:u w:val="single"/>
        </w:rPr>
        <w:t>ČOP</w:t>
      </w:r>
    </w:p>
    <w:p w14:paraId="1180EE2B" w14:textId="3D36FD52" w:rsidR="00A91B40" w:rsidRDefault="00A91B40" w:rsidP="008F76E2">
      <w:pPr>
        <w:pStyle w:val="Bezmezer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A91B40">
        <w:rPr>
          <w:rFonts w:ascii="Times New Roman" w:hAnsi="Times New Roman" w:cs="Times New Roman"/>
          <w:sz w:val="24"/>
          <w:szCs w:val="24"/>
        </w:rPr>
        <w:t xml:space="preserve">ro </w:t>
      </w:r>
      <w:r w:rsidR="00951580">
        <w:rPr>
          <w:rFonts w:ascii="Times New Roman" w:hAnsi="Times New Roman" w:cs="Times New Roman"/>
          <w:sz w:val="24"/>
          <w:szCs w:val="24"/>
        </w:rPr>
        <w:t>intravilán (</w:t>
      </w:r>
      <w:r w:rsidR="00973C18">
        <w:rPr>
          <w:rFonts w:ascii="Times New Roman" w:hAnsi="Times New Roman" w:cs="Times New Roman"/>
          <w:sz w:val="24"/>
          <w:szCs w:val="24"/>
        </w:rPr>
        <w:t xml:space="preserve">města </w:t>
      </w:r>
      <w:r w:rsidR="00951580">
        <w:rPr>
          <w:rFonts w:ascii="Times New Roman" w:hAnsi="Times New Roman" w:cs="Times New Roman"/>
          <w:sz w:val="24"/>
          <w:szCs w:val="24"/>
        </w:rPr>
        <w:t xml:space="preserve">Zákupy) </w:t>
      </w:r>
      <w:r w:rsidR="000C55A1">
        <w:rPr>
          <w:rFonts w:ascii="Times New Roman" w:hAnsi="Times New Roman" w:cs="Times New Roman"/>
          <w:sz w:val="24"/>
          <w:szCs w:val="24"/>
        </w:rPr>
        <w:t>silnice</w:t>
      </w:r>
      <w:r w:rsidR="00565342">
        <w:rPr>
          <w:rFonts w:ascii="Times New Roman" w:hAnsi="Times New Roman" w:cs="Times New Roman"/>
          <w:sz w:val="24"/>
          <w:szCs w:val="24"/>
        </w:rPr>
        <w:t xml:space="preserve"> č. </w:t>
      </w:r>
      <w:r w:rsidRPr="00A91B40">
        <w:rPr>
          <w:rFonts w:ascii="Times New Roman" w:hAnsi="Times New Roman" w:cs="Times New Roman"/>
          <w:sz w:val="24"/>
          <w:szCs w:val="24"/>
        </w:rPr>
        <w:t>III/26</w:t>
      </w:r>
      <w:r w:rsidR="00FF088D">
        <w:rPr>
          <w:rFonts w:ascii="Times New Roman" w:hAnsi="Times New Roman" w:cs="Times New Roman"/>
          <w:sz w:val="24"/>
          <w:szCs w:val="24"/>
        </w:rPr>
        <w:t>834 ve správě KSSLK, v rozsahu:</w:t>
      </w:r>
    </w:p>
    <w:p w14:paraId="1A3D91F5" w14:textId="01A0F52E" w:rsidR="00A91B40" w:rsidRPr="0044168D" w:rsidRDefault="0034358E" w:rsidP="0016562D">
      <w:pPr>
        <w:pStyle w:val="Nzev"/>
        <w:numPr>
          <w:ilvl w:val="0"/>
          <w:numId w:val="12"/>
        </w:numPr>
        <w:spacing w:before="60" w:line="276" w:lineRule="auto"/>
        <w:ind w:left="425" w:hanging="357"/>
        <w:jc w:val="both"/>
        <w:rPr>
          <w:rFonts w:ascii="Times New Roman" w:hAnsi="Times New Roman"/>
          <w:b w:val="0"/>
          <w:sz w:val="24"/>
          <w:lang w:val="cs-CZ"/>
        </w:rPr>
      </w:pPr>
      <w:r w:rsidRPr="0044168D">
        <w:rPr>
          <w:rFonts w:ascii="Times New Roman" w:hAnsi="Times New Roman"/>
          <w:b w:val="0"/>
          <w:sz w:val="24"/>
          <w:lang w:val="cs-CZ"/>
        </w:rPr>
        <w:t>Z</w:t>
      </w:r>
      <w:r w:rsidR="00A91B40" w:rsidRPr="0044168D">
        <w:rPr>
          <w:rFonts w:ascii="Times New Roman" w:hAnsi="Times New Roman"/>
          <w:b w:val="0"/>
          <w:sz w:val="24"/>
          <w:lang w:val="cs-CZ"/>
        </w:rPr>
        <w:t>pracování podkladu pro podání žádosti o časově omezené povolení v souladu se zákonem č.</w:t>
      </w:r>
      <w:r w:rsidR="00BD1C07" w:rsidRPr="0044168D">
        <w:rPr>
          <w:rFonts w:ascii="Times New Roman" w:hAnsi="Times New Roman"/>
          <w:b w:val="0"/>
          <w:sz w:val="24"/>
          <w:lang w:val="cs-CZ"/>
        </w:rPr>
        <w:t xml:space="preserve"> </w:t>
      </w:r>
      <w:r w:rsidR="00A91B40" w:rsidRPr="0044168D">
        <w:rPr>
          <w:rFonts w:ascii="Times New Roman" w:hAnsi="Times New Roman"/>
          <w:b w:val="0"/>
          <w:sz w:val="24"/>
          <w:lang w:val="cs-CZ"/>
        </w:rPr>
        <w:t>258/2000Sb., ve znění pozdějších předpisů</w:t>
      </w:r>
      <w:r w:rsidRPr="0044168D">
        <w:rPr>
          <w:rFonts w:ascii="Times New Roman" w:hAnsi="Times New Roman"/>
          <w:b w:val="0"/>
          <w:sz w:val="24"/>
          <w:lang w:val="cs-CZ"/>
        </w:rPr>
        <w:t>.</w:t>
      </w:r>
    </w:p>
    <w:p w14:paraId="47152F88" w14:textId="6866B8FC" w:rsidR="00951580" w:rsidRPr="0044168D" w:rsidRDefault="008550AF" w:rsidP="0016562D">
      <w:pPr>
        <w:pStyle w:val="Nzev"/>
        <w:numPr>
          <w:ilvl w:val="0"/>
          <w:numId w:val="12"/>
        </w:numPr>
        <w:spacing w:before="60" w:line="276" w:lineRule="auto"/>
        <w:ind w:left="425" w:hanging="357"/>
        <w:jc w:val="both"/>
        <w:rPr>
          <w:rFonts w:ascii="Times New Roman" w:hAnsi="Times New Roman"/>
          <w:b w:val="0"/>
          <w:sz w:val="24"/>
          <w:lang w:val="cs-CZ"/>
        </w:rPr>
      </w:pPr>
      <w:r>
        <w:rPr>
          <w:rFonts w:ascii="Times New Roman" w:hAnsi="Times New Roman"/>
          <w:b w:val="0"/>
          <w:sz w:val="24"/>
          <w:lang w:val="cs-CZ"/>
        </w:rPr>
        <w:t>Provedení</w:t>
      </w:r>
      <w:r w:rsidR="00951580" w:rsidRPr="0044168D">
        <w:rPr>
          <w:rFonts w:ascii="Times New Roman" w:hAnsi="Times New Roman"/>
          <w:b w:val="0"/>
          <w:sz w:val="24"/>
          <w:lang w:val="cs-CZ"/>
        </w:rPr>
        <w:t xml:space="preserve"> podrobn</w:t>
      </w:r>
      <w:r>
        <w:rPr>
          <w:rFonts w:ascii="Times New Roman" w:hAnsi="Times New Roman"/>
          <w:b w:val="0"/>
          <w:sz w:val="24"/>
          <w:lang w:val="cs-CZ"/>
        </w:rPr>
        <w:t>é</w:t>
      </w:r>
      <w:r w:rsidR="00951580" w:rsidRPr="0044168D">
        <w:rPr>
          <w:rFonts w:ascii="Times New Roman" w:hAnsi="Times New Roman"/>
          <w:b w:val="0"/>
          <w:sz w:val="24"/>
          <w:lang w:val="cs-CZ"/>
        </w:rPr>
        <w:t xml:space="preserve"> prohlídk</w:t>
      </w:r>
      <w:r>
        <w:rPr>
          <w:rFonts w:ascii="Times New Roman" w:hAnsi="Times New Roman"/>
          <w:b w:val="0"/>
          <w:sz w:val="24"/>
          <w:lang w:val="cs-CZ"/>
        </w:rPr>
        <w:t>y</w:t>
      </w:r>
      <w:r w:rsidR="00951580" w:rsidRPr="0044168D">
        <w:rPr>
          <w:rFonts w:ascii="Times New Roman" w:hAnsi="Times New Roman"/>
          <w:b w:val="0"/>
          <w:sz w:val="24"/>
          <w:lang w:val="cs-CZ"/>
        </w:rPr>
        <w:t xml:space="preserve"> zájmového území, včetně přípravy podkladů a vstupních dat pro zpracování ČOP. Provede</w:t>
      </w:r>
      <w:r>
        <w:rPr>
          <w:rFonts w:ascii="Times New Roman" w:hAnsi="Times New Roman"/>
          <w:b w:val="0"/>
          <w:sz w:val="24"/>
          <w:lang w:val="cs-CZ"/>
        </w:rPr>
        <w:t>ní</w:t>
      </w:r>
      <w:r w:rsidR="00951580" w:rsidRPr="0044168D">
        <w:rPr>
          <w:rFonts w:ascii="Times New Roman" w:hAnsi="Times New Roman"/>
          <w:b w:val="0"/>
          <w:sz w:val="24"/>
          <w:lang w:val="cs-CZ"/>
        </w:rPr>
        <w:t xml:space="preserve"> statistik</w:t>
      </w:r>
      <w:r>
        <w:rPr>
          <w:rFonts w:ascii="Times New Roman" w:hAnsi="Times New Roman"/>
          <w:b w:val="0"/>
          <w:sz w:val="24"/>
          <w:lang w:val="cs-CZ"/>
        </w:rPr>
        <w:t>y</w:t>
      </w:r>
      <w:r w:rsidR="00951580" w:rsidRPr="0044168D">
        <w:rPr>
          <w:rFonts w:ascii="Times New Roman" w:hAnsi="Times New Roman"/>
          <w:b w:val="0"/>
          <w:sz w:val="24"/>
          <w:lang w:val="cs-CZ"/>
        </w:rPr>
        <w:t xml:space="preserve"> pro zpracování ČOP, analýza počtu ovlivněných obyvatel včetně vyhodnocení a posouzení akustické situace.</w:t>
      </w:r>
    </w:p>
    <w:p w14:paraId="12CD51D8" w14:textId="47D386D8" w:rsidR="00951580" w:rsidRPr="0044168D" w:rsidRDefault="008550AF" w:rsidP="0016562D">
      <w:pPr>
        <w:pStyle w:val="Nzev"/>
        <w:numPr>
          <w:ilvl w:val="0"/>
          <w:numId w:val="12"/>
        </w:numPr>
        <w:spacing w:before="60" w:line="276" w:lineRule="auto"/>
        <w:ind w:left="425" w:hanging="357"/>
        <w:jc w:val="both"/>
        <w:rPr>
          <w:rFonts w:ascii="Times New Roman" w:hAnsi="Times New Roman"/>
          <w:b w:val="0"/>
          <w:sz w:val="24"/>
          <w:lang w:val="cs-CZ"/>
        </w:rPr>
      </w:pPr>
      <w:r>
        <w:rPr>
          <w:rFonts w:ascii="Times New Roman" w:hAnsi="Times New Roman"/>
          <w:b w:val="0"/>
          <w:sz w:val="24"/>
          <w:lang w:val="cs-CZ"/>
        </w:rPr>
        <w:t>P</w:t>
      </w:r>
      <w:r w:rsidR="00951580" w:rsidRPr="0044168D">
        <w:rPr>
          <w:rFonts w:ascii="Times New Roman" w:hAnsi="Times New Roman"/>
          <w:b w:val="0"/>
          <w:sz w:val="24"/>
          <w:lang w:val="cs-CZ"/>
        </w:rPr>
        <w:t>roveden</w:t>
      </w:r>
      <w:r>
        <w:rPr>
          <w:rFonts w:ascii="Times New Roman" w:hAnsi="Times New Roman"/>
          <w:b w:val="0"/>
          <w:sz w:val="24"/>
          <w:lang w:val="cs-CZ"/>
        </w:rPr>
        <w:t>í</w:t>
      </w:r>
      <w:r w:rsidR="00951580" w:rsidRPr="0044168D">
        <w:rPr>
          <w:rFonts w:ascii="Times New Roman" w:hAnsi="Times New Roman"/>
          <w:b w:val="0"/>
          <w:sz w:val="24"/>
          <w:lang w:val="cs-CZ"/>
        </w:rPr>
        <w:t xml:space="preserve"> návrh</w:t>
      </w:r>
      <w:r>
        <w:rPr>
          <w:rFonts w:ascii="Times New Roman" w:hAnsi="Times New Roman"/>
          <w:b w:val="0"/>
          <w:sz w:val="24"/>
          <w:lang w:val="cs-CZ"/>
        </w:rPr>
        <w:t>u</w:t>
      </w:r>
      <w:r w:rsidR="00951580" w:rsidRPr="0044168D">
        <w:rPr>
          <w:rFonts w:ascii="Times New Roman" w:hAnsi="Times New Roman"/>
          <w:b w:val="0"/>
          <w:sz w:val="24"/>
          <w:lang w:val="cs-CZ"/>
        </w:rPr>
        <w:t xml:space="preserve"> možných opatření, který bude konzultován se správcem komunikace.</w:t>
      </w:r>
    </w:p>
    <w:p w14:paraId="69C99259" w14:textId="18E8EA82" w:rsidR="00951580" w:rsidRPr="0044168D" w:rsidRDefault="008550AF" w:rsidP="0016562D">
      <w:pPr>
        <w:pStyle w:val="Nzev"/>
        <w:numPr>
          <w:ilvl w:val="0"/>
          <w:numId w:val="12"/>
        </w:numPr>
        <w:spacing w:before="60" w:line="276" w:lineRule="auto"/>
        <w:ind w:left="425" w:hanging="357"/>
        <w:jc w:val="both"/>
        <w:rPr>
          <w:rFonts w:ascii="Times New Roman" w:hAnsi="Times New Roman"/>
          <w:b w:val="0"/>
          <w:sz w:val="24"/>
          <w:lang w:val="cs-CZ"/>
        </w:rPr>
      </w:pPr>
      <w:r>
        <w:rPr>
          <w:rFonts w:ascii="Times New Roman" w:hAnsi="Times New Roman"/>
          <w:b w:val="0"/>
          <w:sz w:val="24"/>
          <w:lang w:val="cs-CZ"/>
        </w:rPr>
        <w:t>Z</w:t>
      </w:r>
      <w:r w:rsidR="00951580" w:rsidRPr="0044168D">
        <w:rPr>
          <w:rFonts w:ascii="Times New Roman" w:hAnsi="Times New Roman"/>
          <w:b w:val="0"/>
          <w:sz w:val="24"/>
          <w:lang w:val="cs-CZ"/>
        </w:rPr>
        <w:t>pracován</w:t>
      </w:r>
      <w:r>
        <w:rPr>
          <w:rFonts w:ascii="Times New Roman" w:hAnsi="Times New Roman"/>
          <w:b w:val="0"/>
          <w:sz w:val="24"/>
          <w:lang w:val="cs-CZ"/>
        </w:rPr>
        <w:t>í</w:t>
      </w:r>
      <w:r w:rsidR="00951580" w:rsidRPr="0044168D">
        <w:rPr>
          <w:rFonts w:ascii="Times New Roman" w:hAnsi="Times New Roman"/>
          <w:b w:val="0"/>
          <w:sz w:val="24"/>
          <w:lang w:val="cs-CZ"/>
        </w:rPr>
        <w:t xml:space="preserve"> harmonogram</w:t>
      </w:r>
      <w:r>
        <w:rPr>
          <w:rFonts w:ascii="Times New Roman" w:hAnsi="Times New Roman"/>
          <w:b w:val="0"/>
          <w:sz w:val="24"/>
          <w:lang w:val="cs-CZ"/>
        </w:rPr>
        <w:t>u</w:t>
      </w:r>
      <w:r w:rsidR="00951580" w:rsidRPr="0044168D">
        <w:rPr>
          <w:rFonts w:ascii="Times New Roman" w:hAnsi="Times New Roman"/>
          <w:b w:val="0"/>
          <w:sz w:val="24"/>
          <w:lang w:val="cs-CZ"/>
        </w:rPr>
        <w:t xml:space="preserve"> pro ČOP včetně sumarizace nákladů v rámci řešených úseků.</w:t>
      </w:r>
    </w:p>
    <w:p w14:paraId="75005A16" w14:textId="16EA96A4" w:rsidR="00951580" w:rsidRPr="0044168D" w:rsidRDefault="008550AF" w:rsidP="0016562D">
      <w:pPr>
        <w:pStyle w:val="Nzev"/>
        <w:numPr>
          <w:ilvl w:val="0"/>
          <w:numId w:val="12"/>
        </w:numPr>
        <w:spacing w:before="60" w:line="276" w:lineRule="auto"/>
        <w:ind w:left="425" w:hanging="357"/>
        <w:jc w:val="both"/>
        <w:rPr>
          <w:rFonts w:ascii="Times New Roman" w:hAnsi="Times New Roman"/>
          <w:b w:val="0"/>
          <w:sz w:val="24"/>
          <w:lang w:val="cs-CZ"/>
        </w:rPr>
      </w:pPr>
      <w:r>
        <w:rPr>
          <w:rFonts w:ascii="Times New Roman" w:hAnsi="Times New Roman"/>
          <w:b w:val="0"/>
          <w:sz w:val="24"/>
          <w:lang w:val="cs-CZ"/>
        </w:rPr>
        <w:t>Projednání k</w:t>
      </w:r>
      <w:r w:rsidR="00951580" w:rsidRPr="0044168D">
        <w:rPr>
          <w:rFonts w:ascii="Times New Roman" w:hAnsi="Times New Roman"/>
          <w:b w:val="0"/>
          <w:sz w:val="24"/>
          <w:lang w:val="cs-CZ"/>
        </w:rPr>
        <w:t>oncept</w:t>
      </w:r>
      <w:r>
        <w:rPr>
          <w:rFonts w:ascii="Times New Roman" w:hAnsi="Times New Roman"/>
          <w:b w:val="0"/>
          <w:sz w:val="24"/>
          <w:lang w:val="cs-CZ"/>
        </w:rPr>
        <w:t>u</w:t>
      </w:r>
      <w:r w:rsidR="00951580" w:rsidRPr="0044168D">
        <w:rPr>
          <w:rFonts w:ascii="Times New Roman" w:hAnsi="Times New Roman"/>
          <w:b w:val="0"/>
          <w:sz w:val="24"/>
          <w:lang w:val="cs-CZ"/>
        </w:rPr>
        <w:t xml:space="preserve"> zpracovaných podkladů s KHS, KSS</w:t>
      </w:r>
      <w:r w:rsidR="00FF088D">
        <w:rPr>
          <w:rFonts w:ascii="Times New Roman" w:hAnsi="Times New Roman"/>
          <w:b w:val="0"/>
          <w:sz w:val="24"/>
          <w:lang w:val="cs-CZ"/>
        </w:rPr>
        <w:t xml:space="preserve"> </w:t>
      </w:r>
      <w:r w:rsidR="00951580" w:rsidRPr="0044168D">
        <w:rPr>
          <w:rFonts w:ascii="Times New Roman" w:hAnsi="Times New Roman"/>
          <w:b w:val="0"/>
          <w:sz w:val="24"/>
          <w:lang w:val="cs-CZ"/>
        </w:rPr>
        <w:t>LK.</w:t>
      </w:r>
    </w:p>
    <w:p w14:paraId="298D0491" w14:textId="77777777" w:rsidR="00951580" w:rsidRPr="0044168D" w:rsidRDefault="00951580" w:rsidP="0016562D">
      <w:pPr>
        <w:pStyle w:val="Nzev"/>
        <w:numPr>
          <w:ilvl w:val="0"/>
          <w:numId w:val="12"/>
        </w:numPr>
        <w:spacing w:before="60" w:line="276" w:lineRule="auto"/>
        <w:ind w:left="425" w:hanging="357"/>
        <w:jc w:val="both"/>
        <w:rPr>
          <w:rFonts w:ascii="Times New Roman" w:hAnsi="Times New Roman"/>
          <w:b w:val="0"/>
          <w:sz w:val="24"/>
          <w:lang w:val="cs-CZ"/>
        </w:rPr>
      </w:pPr>
      <w:r w:rsidRPr="0044168D">
        <w:rPr>
          <w:rFonts w:ascii="Times New Roman" w:hAnsi="Times New Roman"/>
          <w:b w:val="0"/>
          <w:sz w:val="24"/>
          <w:lang w:val="cs-CZ"/>
        </w:rPr>
        <w:lastRenderedPageBreak/>
        <w:t>Podání žádosti ČOP na KHS a zajištění vydání ČOP.</w:t>
      </w:r>
    </w:p>
    <w:p w14:paraId="21F4EAD8" w14:textId="1E16F2DF" w:rsidR="00A91B40" w:rsidRPr="00BD1C07" w:rsidRDefault="00463610" w:rsidP="008F76E2">
      <w:pPr>
        <w:pStyle w:val="Bezmezer"/>
        <w:spacing w:before="18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1C07">
        <w:rPr>
          <w:rFonts w:ascii="Times New Roman" w:hAnsi="Times New Roman" w:cs="Times New Roman"/>
          <w:sz w:val="24"/>
          <w:szCs w:val="24"/>
          <w:u w:val="single"/>
        </w:rPr>
        <w:t>SHZ</w:t>
      </w:r>
    </w:p>
    <w:p w14:paraId="4BE234D6" w14:textId="77777777" w:rsidR="00A91B40" w:rsidRPr="00132500" w:rsidRDefault="00A91B40" w:rsidP="008F76E2">
      <w:pPr>
        <w:pStyle w:val="Bezmezer"/>
        <w:spacing w:before="120" w:line="276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132500">
        <w:rPr>
          <w:rFonts w:ascii="Times New Roman" w:eastAsia="Times New Roman" w:hAnsi="Times New Roman" w:cs="Times New Roman"/>
          <w:bCs/>
          <w:lang w:eastAsia="x-none"/>
        </w:rPr>
        <w:t xml:space="preserve">Pro </w:t>
      </w:r>
      <w:r w:rsidR="00951580" w:rsidRPr="00132500">
        <w:rPr>
          <w:rFonts w:ascii="Times New Roman" w:eastAsia="Times New Roman" w:hAnsi="Times New Roman" w:cs="Times New Roman"/>
          <w:bCs/>
          <w:lang w:eastAsia="x-none"/>
        </w:rPr>
        <w:t xml:space="preserve">intravilány </w:t>
      </w:r>
      <w:r w:rsidR="00463610" w:rsidRPr="00132500">
        <w:rPr>
          <w:rFonts w:ascii="Times New Roman" w:eastAsia="Times New Roman" w:hAnsi="Times New Roman" w:cs="Times New Roman"/>
          <w:bCs/>
          <w:lang w:eastAsia="x-none"/>
        </w:rPr>
        <w:t xml:space="preserve">obcí/měst </w:t>
      </w:r>
      <w:r w:rsidR="00565342" w:rsidRPr="00132500">
        <w:rPr>
          <w:rFonts w:ascii="Times New Roman" w:eastAsia="Times New Roman" w:hAnsi="Times New Roman" w:cs="Times New Roman"/>
          <w:bCs/>
          <w:lang w:eastAsia="x-none"/>
        </w:rPr>
        <w:t xml:space="preserve">na </w:t>
      </w:r>
      <w:r w:rsidR="00463610" w:rsidRPr="00132500">
        <w:rPr>
          <w:rFonts w:ascii="Times New Roman" w:eastAsia="Times New Roman" w:hAnsi="Times New Roman" w:cs="Times New Roman"/>
          <w:bCs/>
          <w:lang w:eastAsia="x-none"/>
        </w:rPr>
        <w:t>silnic</w:t>
      </w:r>
      <w:r w:rsidR="00565342" w:rsidRPr="00132500">
        <w:rPr>
          <w:rFonts w:ascii="Times New Roman" w:eastAsia="Times New Roman" w:hAnsi="Times New Roman" w:cs="Times New Roman"/>
          <w:bCs/>
          <w:lang w:eastAsia="x-none"/>
        </w:rPr>
        <w:t>ích č.</w:t>
      </w:r>
      <w:r w:rsidR="00463610" w:rsidRPr="00132500">
        <w:rPr>
          <w:rFonts w:ascii="Times New Roman" w:eastAsia="Times New Roman" w:hAnsi="Times New Roman" w:cs="Times New Roman"/>
          <w:bCs/>
          <w:lang w:eastAsia="x-none"/>
        </w:rPr>
        <w:t xml:space="preserve"> </w:t>
      </w:r>
      <w:r w:rsidRPr="00132500">
        <w:rPr>
          <w:rFonts w:ascii="Times New Roman" w:eastAsia="Times New Roman" w:hAnsi="Times New Roman" w:cs="Times New Roman"/>
          <w:bCs/>
          <w:lang w:eastAsia="x-none"/>
        </w:rPr>
        <w:t>II/26</w:t>
      </w:r>
      <w:r w:rsidR="00D2493F" w:rsidRPr="00132500">
        <w:rPr>
          <w:rFonts w:ascii="Times New Roman" w:eastAsia="Times New Roman" w:hAnsi="Times New Roman" w:cs="Times New Roman"/>
          <w:bCs/>
          <w:lang w:eastAsia="x-none"/>
        </w:rPr>
        <w:t>8, II/262</w:t>
      </w:r>
      <w:r w:rsidR="00565342" w:rsidRPr="00132500">
        <w:rPr>
          <w:rFonts w:ascii="Times New Roman" w:eastAsia="Times New Roman" w:hAnsi="Times New Roman" w:cs="Times New Roman"/>
          <w:bCs/>
          <w:lang w:eastAsia="x-none"/>
        </w:rPr>
        <w:t xml:space="preserve"> a</w:t>
      </w:r>
      <w:r w:rsidRPr="00132500">
        <w:rPr>
          <w:rFonts w:ascii="Times New Roman" w:eastAsia="Times New Roman" w:hAnsi="Times New Roman" w:cs="Times New Roman"/>
          <w:bCs/>
          <w:lang w:eastAsia="x-none"/>
        </w:rPr>
        <w:t xml:space="preserve"> II/283</w:t>
      </w:r>
      <w:r w:rsidR="008B179D" w:rsidRPr="00132500">
        <w:rPr>
          <w:rFonts w:ascii="Times New Roman" w:eastAsia="Times New Roman" w:hAnsi="Times New Roman" w:cs="Times New Roman"/>
          <w:bCs/>
          <w:lang w:eastAsia="x-none"/>
        </w:rPr>
        <w:t>, v rozsahu:</w:t>
      </w:r>
    </w:p>
    <w:p w14:paraId="4011E3D0" w14:textId="5158D327" w:rsidR="00463610" w:rsidRPr="0044168D" w:rsidRDefault="00463610" w:rsidP="0016562D">
      <w:pPr>
        <w:pStyle w:val="Nzev"/>
        <w:numPr>
          <w:ilvl w:val="0"/>
          <w:numId w:val="13"/>
        </w:numPr>
        <w:spacing w:line="276" w:lineRule="auto"/>
        <w:ind w:left="851" w:hanging="357"/>
        <w:jc w:val="both"/>
        <w:rPr>
          <w:rFonts w:ascii="Times New Roman" w:hAnsi="Times New Roman"/>
          <w:b w:val="0"/>
          <w:sz w:val="24"/>
          <w:lang w:val="cs-CZ"/>
        </w:rPr>
      </w:pPr>
      <w:r w:rsidRPr="0044168D">
        <w:rPr>
          <w:rFonts w:ascii="Times New Roman" w:hAnsi="Times New Roman"/>
          <w:b w:val="0"/>
          <w:sz w:val="24"/>
          <w:lang w:val="cs-CZ"/>
        </w:rPr>
        <w:t xml:space="preserve">II/262 </w:t>
      </w:r>
      <w:r w:rsidR="00FF088D">
        <w:rPr>
          <w:rFonts w:ascii="Times New Roman" w:hAnsi="Times New Roman"/>
          <w:b w:val="0"/>
          <w:sz w:val="24"/>
          <w:lang w:val="cs-CZ"/>
        </w:rPr>
        <w:t>-</w:t>
      </w:r>
      <w:r w:rsidRPr="0044168D">
        <w:rPr>
          <w:rFonts w:ascii="Times New Roman" w:hAnsi="Times New Roman"/>
          <w:b w:val="0"/>
          <w:sz w:val="24"/>
          <w:lang w:val="cs-CZ"/>
        </w:rPr>
        <w:t xml:space="preserve"> Zákupy, Česká Lípa, Stružnice, Horní Police, Žandov</w:t>
      </w:r>
    </w:p>
    <w:p w14:paraId="095D75E3" w14:textId="169D5557" w:rsidR="00463610" w:rsidRPr="0044168D" w:rsidRDefault="00463610" w:rsidP="0016562D">
      <w:pPr>
        <w:pStyle w:val="Nzev"/>
        <w:numPr>
          <w:ilvl w:val="0"/>
          <w:numId w:val="13"/>
        </w:numPr>
        <w:spacing w:line="276" w:lineRule="auto"/>
        <w:ind w:left="851" w:hanging="357"/>
        <w:jc w:val="both"/>
        <w:rPr>
          <w:rFonts w:ascii="Times New Roman" w:hAnsi="Times New Roman"/>
          <w:b w:val="0"/>
          <w:sz w:val="24"/>
          <w:lang w:val="cs-CZ"/>
        </w:rPr>
      </w:pPr>
      <w:r w:rsidRPr="0044168D">
        <w:rPr>
          <w:rFonts w:ascii="Times New Roman" w:hAnsi="Times New Roman"/>
          <w:b w:val="0"/>
          <w:sz w:val="24"/>
          <w:lang w:val="cs-CZ"/>
        </w:rPr>
        <w:t xml:space="preserve">II/268 </w:t>
      </w:r>
      <w:r w:rsidR="00FF088D">
        <w:rPr>
          <w:rFonts w:ascii="Times New Roman" w:hAnsi="Times New Roman"/>
          <w:b w:val="0"/>
          <w:sz w:val="24"/>
          <w:lang w:val="cs-CZ"/>
        </w:rPr>
        <w:t>-</w:t>
      </w:r>
      <w:r w:rsidRPr="0044168D">
        <w:rPr>
          <w:rFonts w:ascii="Times New Roman" w:hAnsi="Times New Roman"/>
          <w:b w:val="0"/>
          <w:sz w:val="24"/>
          <w:lang w:val="cs-CZ"/>
        </w:rPr>
        <w:t xml:space="preserve"> Zákupy, Bohatice, Mimoň</w:t>
      </w:r>
    </w:p>
    <w:p w14:paraId="61803857" w14:textId="1D32D59A" w:rsidR="008550AF" w:rsidRDefault="00463610" w:rsidP="0016562D">
      <w:pPr>
        <w:pStyle w:val="Nzev"/>
        <w:numPr>
          <w:ilvl w:val="0"/>
          <w:numId w:val="13"/>
        </w:numPr>
        <w:spacing w:line="276" w:lineRule="auto"/>
        <w:ind w:left="851" w:hanging="357"/>
        <w:jc w:val="both"/>
        <w:rPr>
          <w:rFonts w:ascii="Times New Roman" w:hAnsi="Times New Roman"/>
          <w:b w:val="0"/>
          <w:sz w:val="24"/>
          <w:lang w:val="cs-CZ"/>
        </w:rPr>
      </w:pPr>
      <w:r w:rsidRPr="0044168D">
        <w:rPr>
          <w:rFonts w:ascii="Times New Roman" w:hAnsi="Times New Roman"/>
          <w:b w:val="0"/>
          <w:sz w:val="24"/>
          <w:lang w:val="cs-CZ"/>
        </w:rPr>
        <w:t xml:space="preserve">II/283 </w:t>
      </w:r>
      <w:r w:rsidR="00FF088D">
        <w:rPr>
          <w:rFonts w:ascii="Times New Roman" w:hAnsi="Times New Roman"/>
          <w:b w:val="0"/>
          <w:sz w:val="24"/>
          <w:lang w:val="cs-CZ"/>
        </w:rPr>
        <w:t>-</w:t>
      </w:r>
      <w:r w:rsidRPr="0044168D">
        <w:rPr>
          <w:rFonts w:ascii="Times New Roman" w:hAnsi="Times New Roman"/>
          <w:b w:val="0"/>
          <w:sz w:val="24"/>
          <w:lang w:val="cs-CZ"/>
        </w:rPr>
        <w:t xml:space="preserve"> Turnov</w:t>
      </w:r>
    </w:p>
    <w:p w14:paraId="4C26DFF9" w14:textId="40A1DC82" w:rsidR="00463610" w:rsidRPr="0044168D" w:rsidRDefault="008550AF" w:rsidP="0016562D">
      <w:pPr>
        <w:pStyle w:val="Nzev"/>
        <w:numPr>
          <w:ilvl w:val="0"/>
          <w:numId w:val="12"/>
        </w:numPr>
        <w:spacing w:before="60" w:line="276" w:lineRule="auto"/>
        <w:ind w:left="425" w:hanging="357"/>
        <w:jc w:val="both"/>
        <w:rPr>
          <w:rFonts w:ascii="Times New Roman" w:hAnsi="Times New Roman"/>
          <w:b w:val="0"/>
          <w:sz w:val="24"/>
          <w:lang w:val="cs-CZ"/>
        </w:rPr>
      </w:pPr>
      <w:r>
        <w:rPr>
          <w:rFonts w:ascii="Times New Roman" w:hAnsi="Times New Roman"/>
          <w:b w:val="0"/>
          <w:sz w:val="24"/>
          <w:lang w:val="cs-CZ"/>
        </w:rPr>
        <w:t>P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>roveden</w:t>
      </w:r>
      <w:r>
        <w:rPr>
          <w:rFonts w:ascii="Times New Roman" w:hAnsi="Times New Roman"/>
          <w:b w:val="0"/>
          <w:sz w:val="24"/>
          <w:lang w:val="cs-CZ"/>
        </w:rPr>
        <w:t>í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 xml:space="preserve"> podrobn</w:t>
      </w:r>
      <w:r>
        <w:rPr>
          <w:rFonts w:ascii="Times New Roman" w:hAnsi="Times New Roman"/>
          <w:b w:val="0"/>
          <w:sz w:val="24"/>
          <w:lang w:val="cs-CZ"/>
        </w:rPr>
        <w:t>é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 xml:space="preserve"> prohlídk</w:t>
      </w:r>
      <w:r>
        <w:rPr>
          <w:rFonts w:ascii="Times New Roman" w:hAnsi="Times New Roman"/>
          <w:b w:val="0"/>
          <w:sz w:val="24"/>
          <w:lang w:val="cs-CZ"/>
        </w:rPr>
        <w:t>y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 xml:space="preserve"> zájmového území, včetně přípravy podkladů a vstupních dat (stanovení hodnot RPDI, případný přepočet na hladinu rozhodného roku (2001))</w:t>
      </w:r>
      <w:r w:rsidR="00BD1C07" w:rsidRPr="0044168D">
        <w:rPr>
          <w:rFonts w:ascii="Times New Roman" w:hAnsi="Times New Roman"/>
          <w:b w:val="0"/>
          <w:sz w:val="24"/>
          <w:lang w:val="cs-CZ"/>
        </w:rPr>
        <w:t>.</w:t>
      </w:r>
    </w:p>
    <w:p w14:paraId="0A6B1EB0" w14:textId="1C953EC8" w:rsidR="00463610" w:rsidRPr="0044168D" w:rsidRDefault="008550AF" w:rsidP="0016562D">
      <w:pPr>
        <w:pStyle w:val="Nzev"/>
        <w:numPr>
          <w:ilvl w:val="0"/>
          <w:numId w:val="12"/>
        </w:numPr>
        <w:spacing w:before="60" w:line="276" w:lineRule="auto"/>
        <w:ind w:left="425" w:hanging="357"/>
        <w:jc w:val="both"/>
        <w:rPr>
          <w:rFonts w:ascii="Times New Roman" w:hAnsi="Times New Roman"/>
          <w:b w:val="0"/>
          <w:sz w:val="24"/>
          <w:lang w:val="cs-CZ"/>
        </w:rPr>
      </w:pPr>
      <w:r>
        <w:rPr>
          <w:rFonts w:ascii="Times New Roman" w:hAnsi="Times New Roman"/>
          <w:b w:val="0"/>
          <w:sz w:val="24"/>
          <w:lang w:val="cs-CZ"/>
        </w:rPr>
        <w:t>Posouzení s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>tar</w:t>
      </w:r>
      <w:r>
        <w:rPr>
          <w:rFonts w:ascii="Times New Roman" w:hAnsi="Times New Roman"/>
          <w:b w:val="0"/>
          <w:sz w:val="24"/>
          <w:lang w:val="cs-CZ"/>
        </w:rPr>
        <w:t>é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 xml:space="preserve"> hlukov</w:t>
      </w:r>
      <w:r>
        <w:rPr>
          <w:rFonts w:ascii="Times New Roman" w:hAnsi="Times New Roman"/>
          <w:b w:val="0"/>
          <w:sz w:val="24"/>
          <w:lang w:val="cs-CZ"/>
        </w:rPr>
        <w:t>é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 xml:space="preserve"> zátěž</w:t>
      </w:r>
      <w:r>
        <w:rPr>
          <w:rFonts w:ascii="Times New Roman" w:hAnsi="Times New Roman"/>
          <w:b w:val="0"/>
          <w:sz w:val="24"/>
          <w:lang w:val="cs-CZ"/>
        </w:rPr>
        <w:t>e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 xml:space="preserve"> v intravilánových úsecích obcí/měst</w:t>
      </w:r>
      <w:r w:rsidR="003541D2" w:rsidRPr="0044168D">
        <w:rPr>
          <w:rFonts w:ascii="Times New Roman" w:hAnsi="Times New Roman"/>
          <w:b w:val="0"/>
          <w:sz w:val="24"/>
          <w:lang w:val="cs-CZ"/>
        </w:rPr>
        <w:t>.</w:t>
      </w:r>
    </w:p>
    <w:p w14:paraId="4A850780" w14:textId="355B027E" w:rsidR="00463610" w:rsidRPr="0044168D" w:rsidRDefault="00463610" w:rsidP="0016562D">
      <w:pPr>
        <w:pStyle w:val="Nzev"/>
        <w:numPr>
          <w:ilvl w:val="0"/>
          <w:numId w:val="12"/>
        </w:numPr>
        <w:spacing w:before="60" w:line="276" w:lineRule="auto"/>
        <w:ind w:left="425" w:hanging="357"/>
        <w:jc w:val="both"/>
        <w:rPr>
          <w:rFonts w:ascii="Times New Roman" w:hAnsi="Times New Roman"/>
          <w:b w:val="0"/>
          <w:sz w:val="24"/>
          <w:lang w:val="cs-CZ"/>
        </w:rPr>
      </w:pPr>
      <w:r w:rsidRPr="0044168D">
        <w:rPr>
          <w:rFonts w:ascii="Times New Roman" w:hAnsi="Times New Roman"/>
          <w:b w:val="0"/>
          <w:sz w:val="24"/>
          <w:lang w:val="cs-CZ"/>
        </w:rPr>
        <w:t>Zajištění zpracování dopravně inženýrských podkladů (stanovení RDPI z celostátního průzkumu sčítání dopravy, případně jeho přepočet). Pokud nebudou k dispozici data o</w:t>
      </w:r>
      <w:r w:rsidR="00FF088D">
        <w:rPr>
          <w:rFonts w:ascii="Times New Roman" w:hAnsi="Times New Roman"/>
          <w:b w:val="0"/>
          <w:sz w:val="24"/>
          <w:lang w:val="cs-CZ"/>
        </w:rPr>
        <w:t> </w:t>
      </w:r>
      <w:r w:rsidRPr="0044168D">
        <w:rPr>
          <w:rFonts w:ascii="Times New Roman" w:hAnsi="Times New Roman"/>
          <w:b w:val="0"/>
          <w:sz w:val="24"/>
          <w:lang w:val="cs-CZ"/>
        </w:rPr>
        <w:t>RPDI, provedení dopravního průzkumu dle platných TP (TP 189 aj.) v potřebném rozsahu.</w:t>
      </w:r>
    </w:p>
    <w:p w14:paraId="6C7D90DD" w14:textId="51AA19A1" w:rsidR="00463610" w:rsidRPr="0044168D" w:rsidRDefault="00463610" w:rsidP="0016562D">
      <w:pPr>
        <w:pStyle w:val="Nzev"/>
        <w:numPr>
          <w:ilvl w:val="0"/>
          <w:numId w:val="12"/>
        </w:numPr>
        <w:spacing w:before="60" w:line="276" w:lineRule="auto"/>
        <w:ind w:left="425" w:hanging="357"/>
        <w:jc w:val="both"/>
        <w:rPr>
          <w:rFonts w:ascii="Times New Roman" w:hAnsi="Times New Roman"/>
          <w:b w:val="0"/>
          <w:sz w:val="24"/>
          <w:lang w:val="cs-CZ"/>
        </w:rPr>
      </w:pPr>
      <w:r w:rsidRPr="0044168D">
        <w:rPr>
          <w:rFonts w:ascii="Times New Roman" w:hAnsi="Times New Roman"/>
          <w:b w:val="0"/>
          <w:sz w:val="24"/>
          <w:lang w:val="cs-CZ"/>
        </w:rPr>
        <w:t>Provedení hlukového měření</w:t>
      </w:r>
      <w:r w:rsidR="003541D2" w:rsidRPr="0044168D">
        <w:rPr>
          <w:rFonts w:ascii="Times New Roman" w:hAnsi="Times New Roman"/>
          <w:b w:val="0"/>
          <w:sz w:val="24"/>
          <w:lang w:val="cs-CZ"/>
        </w:rPr>
        <w:t xml:space="preserve"> (</w:t>
      </w:r>
      <w:r w:rsidRPr="0044168D">
        <w:rPr>
          <w:rFonts w:ascii="Times New Roman" w:hAnsi="Times New Roman"/>
          <w:b w:val="0"/>
          <w:sz w:val="24"/>
          <w:lang w:val="cs-CZ"/>
        </w:rPr>
        <w:t xml:space="preserve">pokud nebudou k dispozici relevantní historická měření) </w:t>
      </w:r>
      <w:r w:rsidR="00FF088D">
        <w:rPr>
          <w:rFonts w:ascii="Times New Roman" w:hAnsi="Times New Roman"/>
          <w:b w:val="0"/>
          <w:sz w:val="24"/>
          <w:lang w:val="cs-CZ"/>
        </w:rPr>
        <w:t>-</w:t>
      </w:r>
      <w:r w:rsidRPr="0044168D">
        <w:rPr>
          <w:rFonts w:ascii="Times New Roman" w:hAnsi="Times New Roman"/>
          <w:b w:val="0"/>
          <w:sz w:val="24"/>
          <w:lang w:val="cs-CZ"/>
        </w:rPr>
        <w:t xml:space="preserve"> bude zpracováno měření hluku 24</w:t>
      </w:r>
      <w:r w:rsidR="00565342">
        <w:rPr>
          <w:rFonts w:ascii="Times New Roman" w:hAnsi="Times New Roman"/>
          <w:b w:val="0"/>
          <w:sz w:val="24"/>
          <w:lang w:val="cs-CZ"/>
        </w:rPr>
        <w:t xml:space="preserve"> </w:t>
      </w:r>
      <w:r w:rsidRPr="0044168D">
        <w:rPr>
          <w:rFonts w:ascii="Times New Roman" w:hAnsi="Times New Roman"/>
          <w:b w:val="0"/>
          <w:sz w:val="24"/>
          <w:lang w:val="cs-CZ"/>
        </w:rPr>
        <w:t>hodin v referenčních kontrolních bodech včetně stanovení intenzity dopravy a skladby dopravního proudu dle příslušných TP.</w:t>
      </w:r>
    </w:p>
    <w:p w14:paraId="282B668C" w14:textId="22EB0A4A" w:rsidR="00463610" w:rsidRPr="0044168D" w:rsidRDefault="00AD32DA" w:rsidP="0016562D">
      <w:pPr>
        <w:pStyle w:val="Nzev"/>
        <w:numPr>
          <w:ilvl w:val="0"/>
          <w:numId w:val="12"/>
        </w:numPr>
        <w:spacing w:before="60" w:line="276" w:lineRule="auto"/>
        <w:ind w:left="425" w:hanging="357"/>
        <w:jc w:val="both"/>
        <w:rPr>
          <w:rFonts w:ascii="Times New Roman" w:hAnsi="Times New Roman"/>
          <w:b w:val="0"/>
          <w:sz w:val="24"/>
          <w:lang w:val="cs-CZ"/>
        </w:rPr>
      </w:pPr>
      <w:r>
        <w:rPr>
          <w:rFonts w:ascii="Times New Roman" w:hAnsi="Times New Roman"/>
          <w:b w:val="0"/>
          <w:sz w:val="24"/>
          <w:lang w:val="cs-CZ"/>
        </w:rPr>
        <w:t>Provedení m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 xml:space="preserve">ěření v souladu s platnou legislativou </w:t>
      </w:r>
      <w:r w:rsidR="00BD1C07" w:rsidRPr="0044168D">
        <w:rPr>
          <w:rFonts w:ascii="Times New Roman" w:hAnsi="Times New Roman"/>
          <w:b w:val="0"/>
          <w:sz w:val="24"/>
          <w:lang w:val="cs-CZ"/>
        </w:rPr>
        <w:t xml:space="preserve">- </w:t>
      </w:r>
      <w:r w:rsidR="00565342">
        <w:rPr>
          <w:rFonts w:ascii="Times New Roman" w:hAnsi="Times New Roman"/>
          <w:b w:val="0"/>
          <w:sz w:val="24"/>
          <w:lang w:val="cs-CZ"/>
        </w:rPr>
        <w:t>Z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>ákon č. 258/2000</w:t>
      </w:r>
      <w:r w:rsidR="00BD1C07" w:rsidRPr="0044168D">
        <w:rPr>
          <w:rFonts w:ascii="Times New Roman" w:hAnsi="Times New Roman"/>
          <w:b w:val="0"/>
          <w:sz w:val="24"/>
          <w:lang w:val="cs-CZ"/>
        </w:rPr>
        <w:t xml:space="preserve"> 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>Sb.</w:t>
      </w:r>
      <w:r w:rsidR="00BD1C07" w:rsidRPr="0044168D">
        <w:rPr>
          <w:rFonts w:ascii="Times New Roman" w:hAnsi="Times New Roman"/>
          <w:b w:val="0"/>
          <w:sz w:val="24"/>
          <w:lang w:val="cs-CZ"/>
        </w:rPr>
        <w:t>,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 xml:space="preserve"> </w:t>
      </w:r>
      <w:r w:rsidR="00FF088D">
        <w:rPr>
          <w:rFonts w:ascii="Times New Roman" w:hAnsi="Times New Roman"/>
          <w:b w:val="0"/>
          <w:sz w:val="24"/>
          <w:lang w:val="cs-CZ"/>
        </w:rPr>
        <w:t>o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 xml:space="preserve"> ochraně veřejného zdraví, </w:t>
      </w:r>
      <w:r w:rsidR="00565342">
        <w:rPr>
          <w:rFonts w:ascii="Times New Roman" w:hAnsi="Times New Roman"/>
          <w:b w:val="0"/>
          <w:sz w:val="24"/>
          <w:lang w:val="cs-CZ"/>
        </w:rPr>
        <w:t>Z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>ák</w:t>
      </w:r>
      <w:r w:rsidR="00565342">
        <w:rPr>
          <w:rFonts w:ascii="Times New Roman" w:hAnsi="Times New Roman"/>
          <w:b w:val="0"/>
          <w:sz w:val="24"/>
          <w:lang w:val="cs-CZ"/>
        </w:rPr>
        <w:t>on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 xml:space="preserve"> č. 267/2015 Sb. a nařízení vlády č. 272/2011 Sb.</w:t>
      </w:r>
      <w:r w:rsidR="00BD1C07" w:rsidRPr="0044168D">
        <w:rPr>
          <w:rFonts w:ascii="Times New Roman" w:hAnsi="Times New Roman"/>
          <w:b w:val="0"/>
          <w:sz w:val="24"/>
          <w:lang w:val="cs-CZ"/>
        </w:rPr>
        <w:t>,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 xml:space="preserve"> </w:t>
      </w:r>
      <w:r w:rsidR="00FF088D">
        <w:rPr>
          <w:rFonts w:ascii="Times New Roman" w:hAnsi="Times New Roman"/>
          <w:b w:val="0"/>
          <w:sz w:val="24"/>
          <w:lang w:val="cs-CZ"/>
        </w:rPr>
        <w:t>o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 xml:space="preserve"> ochraně zdraví před nepříznivými účinky hluku a vibrací.</w:t>
      </w:r>
    </w:p>
    <w:p w14:paraId="2409D0DE" w14:textId="59E6B8A8" w:rsidR="00463610" w:rsidRPr="0044168D" w:rsidRDefault="00AD32DA" w:rsidP="0016562D">
      <w:pPr>
        <w:pStyle w:val="Nzev"/>
        <w:numPr>
          <w:ilvl w:val="0"/>
          <w:numId w:val="12"/>
        </w:numPr>
        <w:spacing w:before="60" w:line="276" w:lineRule="auto"/>
        <w:ind w:left="425" w:hanging="357"/>
        <w:jc w:val="both"/>
        <w:rPr>
          <w:rFonts w:ascii="Times New Roman" w:hAnsi="Times New Roman"/>
          <w:b w:val="0"/>
          <w:sz w:val="24"/>
          <w:lang w:val="cs-CZ"/>
        </w:rPr>
      </w:pPr>
      <w:r>
        <w:rPr>
          <w:rFonts w:ascii="Times New Roman" w:hAnsi="Times New Roman"/>
          <w:b w:val="0"/>
          <w:sz w:val="24"/>
          <w:lang w:val="cs-CZ"/>
        </w:rPr>
        <w:t>Projednání k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>oncept</w:t>
      </w:r>
      <w:r>
        <w:rPr>
          <w:rFonts w:ascii="Times New Roman" w:hAnsi="Times New Roman"/>
          <w:b w:val="0"/>
          <w:sz w:val="24"/>
          <w:lang w:val="cs-CZ"/>
        </w:rPr>
        <w:t>u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 xml:space="preserve"> zpracovaných podkladů s KHS, KSS</w:t>
      </w:r>
      <w:r w:rsidR="00FF088D">
        <w:rPr>
          <w:rFonts w:ascii="Times New Roman" w:hAnsi="Times New Roman"/>
          <w:b w:val="0"/>
          <w:sz w:val="24"/>
          <w:lang w:val="cs-CZ"/>
        </w:rPr>
        <w:t xml:space="preserve"> 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>LK</w:t>
      </w:r>
      <w:r w:rsidR="00BD1C07" w:rsidRPr="0044168D">
        <w:rPr>
          <w:rFonts w:ascii="Times New Roman" w:hAnsi="Times New Roman"/>
          <w:b w:val="0"/>
          <w:sz w:val="24"/>
          <w:lang w:val="cs-CZ"/>
        </w:rPr>
        <w:t>.</w:t>
      </w:r>
    </w:p>
    <w:p w14:paraId="279E9D7B" w14:textId="77777777" w:rsidR="00463610" w:rsidRPr="0044168D" w:rsidRDefault="008B179D" w:rsidP="0016562D">
      <w:pPr>
        <w:pStyle w:val="Nzev"/>
        <w:numPr>
          <w:ilvl w:val="0"/>
          <w:numId w:val="12"/>
        </w:numPr>
        <w:spacing w:before="60" w:line="276" w:lineRule="auto"/>
        <w:ind w:left="425" w:hanging="357"/>
        <w:jc w:val="both"/>
        <w:rPr>
          <w:rFonts w:ascii="Times New Roman" w:hAnsi="Times New Roman"/>
          <w:b w:val="0"/>
          <w:sz w:val="24"/>
          <w:lang w:val="cs-CZ"/>
        </w:rPr>
      </w:pPr>
      <w:r>
        <w:rPr>
          <w:rFonts w:ascii="Times New Roman" w:hAnsi="Times New Roman"/>
          <w:b w:val="0"/>
          <w:sz w:val="24"/>
          <w:lang w:val="cs-CZ"/>
        </w:rPr>
        <w:t>O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>devzdání „Průkaz</w:t>
      </w:r>
      <w:r w:rsidR="003541D2" w:rsidRPr="0044168D">
        <w:rPr>
          <w:rFonts w:ascii="Times New Roman" w:hAnsi="Times New Roman"/>
          <w:b w:val="0"/>
          <w:sz w:val="24"/>
          <w:lang w:val="cs-CZ"/>
        </w:rPr>
        <w:t>u</w:t>
      </w:r>
      <w:r w:rsidR="00463610" w:rsidRPr="0044168D">
        <w:rPr>
          <w:rFonts w:ascii="Times New Roman" w:hAnsi="Times New Roman"/>
          <w:b w:val="0"/>
          <w:sz w:val="24"/>
          <w:lang w:val="cs-CZ"/>
        </w:rPr>
        <w:t xml:space="preserve"> uplatnění staré hlukové zátěže pro silnice …..“ a jeho odsouhlasení KHS.</w:t>
      </w:r>
    </w:p>
    <w:p w14:paraId="0B0C4071" w14:textId="77777777" w:rsidR="00463610" w:rsidRPr="0044168D" w:rsidRDefault="00463610" w:rsidP="008F76E2">
      <w:pPr>
        <w:pStyle w:val="Nzev"/>
        <w:spacing w:before="120" w:line="276" w:lineRule="auto"/>
        <w:jc w:val="both"/>
        <w:rPr>
          <w:rFonts w:ascii="Times New Roman" w:hAnsi="Times New Roman"/>
          <w:b w:val="0"/>
          <w:sz w:val="24"/>
          <w:lang w:val="cs-CZ"/>
        </w:rPr>
      </w:pPr>
      <w:r w:rsidRPr="0044168D">
        <w:rPr>
          <w:rFonts w:ascii="Times New Roman" w:hAnsi="Times New Roman"/>
          <w:b w:val="0"/>
          <w:sz w:val="24"/>
          <w:lang w:val="cs-CZ"/>
        </w:rPr>
        <w:t>V případě překročení limitů hluku na SHZ dojde k vypracování podkladů k podání ČOP na základě výzvy objednatele a v rozsahu výše specifikovaném</w:t>
      </w:r>
      <w:r w:rsidR="00BD1C07" w:rsidRPr="0044168D">
        <w:rPr>
          <w:rFonts w:ascii="Times New Roman" w:hAnsi="Times New Roman"/>
          <w:b w:val="0"/>
          <w:sz w:val="24"/>
          <w:lang w:val="cs-CZ"/>
        </w:rPr>
        <w:t xml:space="preserve"> pro každý intravilán</w:t>
      </w:r>
      <w:r w:rsidRPr="0044168D">
        <w:rPr>
          <w:rFonts w:ascii="Times New Roman" w:hAnsi="Times New Roman"/>
          <w:b w:val="0"/>
          <w:sz w:val="24"/>
          <w:lang w:val="cs-CZ"/>
        </w:rPr>
        <w:t>.</w:t>
      </w:r>
      <w:r w:rsidR="003541D2" w:rsidRPr="0044168D">
        <w:rPr>
          <w:rFonts w:ascii="Times New Roman" w:hAnsi="Times New Roman"/>
          <w:b w:val="0"/>
          <w:sz w:val="24"/>
          <w:lang w:val="cs-CZ"/>
        </w:rPr>
        <w:t xml:space="preserve"> </w:t>
      </w:r>
      <w:r w:rsidR="000023F5" w:rsidRPr="0044168D">
        <w:rPr>
          <w:rFonts w:ascii="Times New Roman" w:hAnsi="Times New Roman"/>
          <w:b w:val="0"/>
          <w:sz w:val="24"/>
          <w:lang w:val="cs-CZ"/>
        </w:rPr>
        <w:t>Vypracování podkladů pro ČOP</w:t>
      </w:r>
      <w:r w:rsidR="00111B56" w:rsidRPr="0044168D">
        <w:rPr>
          <w:rFonts w:ascii="Times New Roman" w:hAnsi="Times New Roman"/>
          <w:b w:val="0"/>
          <w:sz w:val="24"/>
          <w:lang w:val="cs-CZ"/>
        </w:rPr>
        <w:t xml:space="preserve"> bude v rámci etapy č.</w:t>
      </w:r>
      <w:r w:rsidR="00197CF0" w:rsidRPr="0044168D">
        <w:rPr>
          <w:rFonts w:ascii="Times New Roman" w:hAnsi="Times New Roman"/>
          <w:b w:val="0"/>
          <w:sz w:val="24"/>
          <w:lang w:val="cs-CZ"/>
        </w:rPr>
        <w:t xml:space="preserve"> </w:t>
      </w:r>
      <w:r w:rsidR="00111B56" w:rsidRPr="0044168D">
        <w:rPr>
          <w:rFonts w:ascii="Times New Roman" w:hAnsi="Times New Roman"/>
          <w:b w:val="0"/>
          <w:sz w:val="24"/>
          <w:lang w:val="cs-CZ"/>
        </w:rPr>
        <w:t>2.</w:t>
      </w:r>
    </w:p>
    <w:p w14:paraId="54F42E03" w14:textId="77777777" w:rsidR="00A91B40" w:rsidRDefault="00A91B40" w:rsidP="00F578C2">
      <w:pPr>
        <w:pStyle w:val="Bezmezer"/>
        <w:spacing w:before="24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ETAPA 2</w:t>
      </w:r>
    </w:p>
    <w:p w14:paraId="36961510" w14:textId="77777777" w:rsidR="00D04085" w:rsidRPr="00BD1C07" w:rsidRDefault="00D04085" w:rsidP="008F76E2">
      <w:pPr>
        <w:pStyle w:val="Bezmezer"/>
        <w:spacing w:before="18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1C07">
        <w:rPr>
          <w:rFonts w:ascii="Times New Roman" w:hAnsi="Times New Roman" w:cs="Times New Roman"/>
          <w:sz w:val="24"/>
          <w:szCs w:val="24"/>
          <w:u w:val="single"/>
        </w:rPr>
        <w:t>ČOP</w:t>
      </w:r>
      <w:r w:rsidR="00197CF0" w:rsidRPr="00197CF0">
        <w:rPr>
          <w:rFonts w:ascii="Times New Roman" w:hAnsi="Times New Roman" w:cs="Times New Roman"/>
          <w:sz w:val="24"/>
          <w:szCs w:val="24"/>
        </w:rPr>
        <w:t xml:space="preserve"> - </w:t>
      </w:r>
      <w:r w:rsidR="00197CF0">
        <w:rPr>
          <w:rFonts w:ascii="Times New Roman" w:hAnsi="Times New Roman" w:cs="Times New Roman"/>
          <w:sz w:val="24"/>
          <w:szCs w:val="24"/>
        </w:rPr>
        <w:t>v</w:t>
      </w:r>
      <w:r w:rsidR="00197CF0">
        <w:rPr>
          <w:rFonts w:ascii="Times New Roman" w:hAnsi="Times New Roman"/>
        </w:rPr>
        <w:t> případě překročení limitů hluku na SHZ</w:t>
      </w:r>
    </w:p>
    <w:p w14:paraId="36B2D6D6" w14:textId="77777777" w:rsidR="00951580" w:rsidRPr="00D04085" w:rsidRDefault="00951580" w:rsidP="008F76E2">
      <w:pPr>
        <w:pStyle w:val="Bezmezer"/>
        <w:spacing w:before="120" w:line="276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D04085">
        <w:rPr>
          <w:rFonts w:ascii="Times New Roman" w:eastAsia="Times New Roman" w:hAnsi="Times New Roman" w:cs="Times New Roman"/>
          <w:bCs/>
          <w:lang w:eastAsia="x-none"/>
        </w:rPr>
        <w:t xml:space="preserve">V případě překročení hlukových limitů </w:t>
      </w:r>
      <w:r w:rsidR="00D04085" w:rsidRPr="003561F4">
        <w:rPr>
          <w:rFonts w:ascii="Times New Roman" w:eastAsia="Times New Roman" w:hAnsi="Times New Roman" w:cs="Times New Roman"/>
          <w:bCs/>
          <w:lang w:eastAsia="x-none"/>
        </w:rPr>
        <w:t>na</w:t>
      </w:r>
      <w:r w:rsidR="00D04085">
        <w:rPr>
          <w:rFonts w:ascii="Times New Roman" w:eastAsia="Times New Roman" w:hAnsi="Times New Roman" w:cs="Times New Roman"/>
          <w:bCs/>
          <w:lang w:eastAsia="x-none"/>
        </w:rPr>
        <w:t xml:space="preserve"> SHZ </w:t>
      </w:r>
      <w:r w:rsidR="008B179D">
        <w:rPr>
          <w:rFonts w:ascii="Times New Roman" w:eastAsia="Times New Roman" w:hAnsi="Times New Roman" w:cs="Times New Roman"/>
          <w:bCs/>
          <w:lang w:eastAsia="x-none"/>
        </w:rPr>
        <w:t xml:space="preserve">(viz ETAPA 1) </w:t>
      </w:r>
      <w:r w:rsidR="00D04085" w:rsidRPr="0086483B">
        <w:rPr>
          <w:rFonts w:ascii="Times New Roman" w:eastAsia="Times New Roman" w:hAnsi="Times New Roman" w:cs="Times New Roman"/>
          <w:bCs/>
          <w:lang w:eastAsia="x-none"/>
        </w:rPr>
        <w:t xml:space="preserve">dojde k vypracování podkladů k podání </w:t>
      </w:r>
      <w:r w:rsidRPr="00D04085">
        <w:rPr>
          <w:rFonts w:ascii="Times New Roman" w:eastAsia="Times New Roman" w:hAnsi="Times New Roman" w:cs="Times New Roman"/>
          <w:bCs/>
          <w:lang w:eastAsia="x-none"/>
        </w:rPr>
        <w:t xml:space="preserve">ČOP (na základě výzvy objednatele) pro </w:t>
      </w:r>
      <w:r w:rsidR="00D04085">
        <w:rPr>
          <w:rFonts w:ascii="Times New Roman" w:eastAsia="Times New Roman" w:hAnsi="Times New Roman" w:cs="Times New Roman"/>
          <w:bCs/>
          <w:lang w:eastAsia="x-none"/>
        </w:rPr>
        <w:t>následující</w:t>
      </w:r>
      <w:r w:rsidRPr="00D04085">
        <w:rPr>
          <w:rFonts w:ascii="Times New Roman" w:eastAsia="Times New Roman" w:hAnsi="Times New Roman" w:cs="Times New Roman"/>
          <w:bCs/>
          <w:lang w:eastAsia="x-none"/>
        </w:rPr>
        <w:t xml:space="preserve"> intravilány</w:t>
      </w:r>
      <w:r w:rsidR="00565342">
        <w:rPr>
          <w:rFonts w:ascii="Times New Roman" w:eastAsia="Times New Roman" w:hAnsi="Times New Roman" w:cs="Times New Roman"/>
          <w:bCs/>
          <w:lang w:eastAsia="x-none"/>
        </w:rPr>
        <w:t xml:space="preserve"> na </w:t>
      </w:r>
      <w:r w:rsidR="000C55A1">
        <w:rPr>
          <w:rFonts w:ascii="Times New Roman" w:eastAsia="Times New Roman" w:hAnsi="Times New Roman" w:cs="Times New Roman"/>
          <w:bCs/>
          <w:lang w:eastAsia="x-none"/>
        </w:rPr>
        <w:t>silnicích</w:t>
      </w:r>
      <w:r w:rsidR="00565342">
        <w:rPr>
          <w:rFonts w:ascii="Times New Roman" w:eastAsia="Times New Roman" w:hAnsi="Times New Roman" w:cs="Times New Roman"/>
          <w:bCs/>
          <w:lang w:eastAsia="x-none"/>
        </w:rPr>
        <w:t xml:space="preserve"> č</w:t>
      </w:r>
      <w:r w:rsidR="000C55A1">
        <w:rPr>
          <w:rFonts w:ascii="Times New Roman" w:eastAsia="Times New Roman" w:hAnsi="Times New Roman" w:cs="Times New Roman"/>
          <w:bCs/>
          <w:lang w:eastAsia="x-none"/>
        </w:rPr>
        <w:t>íslo</w:t>
      </w:r>
      <w:r w:rsidRPr="00D04085">
        <w:rPr>
          <w:rFonts w:ascii="Times New Roman" w:eastAsia="Times New Roman" w:hAnsi="Times New Roman" w:cs="Times New Roman"/>
          <w:bCs/>
          <w:lang w:eastAsia="x-none"/>
        </w:rPr>
        <w:t xml:space="preserve">: </w:t>
      </w:r>
    </w:p>
    <w:p w14:paraId="05E8A949" w14:textId="25DEE843" w:rsidR="00326238" w:rsidRPr="00132500" w:rsidRDefault="00326238" w:rsidP="0016562D">
      <w:pPr>
        <w:pStyle w:val="Nzev"/>
        <w:numPr>
          <w:ilvl w:val="0"/>
          <w:numId w:val="13"/>
        </w:numPr>
        <w:spacing w:line="276" w:lineRule="auto"/>
        <w:ind w:left="714" w:hanging="357"/>
        <w:jc w:val="both"/>
        <w:rPr>
          <w:rFonts w:ascii="Times New Roman" w:hAnsi="Times New Roman"/>
          <w:b w:val="0"/>
          <w:sz w:val="24"/>
          <w:lang w:val="cs-CZ"/>
        </w:rPr>
      </w:pPr>
      <w:r w:rsidRPr="00132500">
        <w:rPr>
          <w:rFonts w:ascii="Times New Roman" w:hAnsi="Times New Roman"/>
          <w:b w:val="0"/>
          <w:sz w:val="24"/>
          <w:lang w:val="cs-CZ"/>
        </w:rPr>
        <w:t xml:space="preserve">II/270 </w:t>
      </w:r>
      <w:r w:rsidR="00FF088D">
        <w:rPr>
          <w:rFonts w:ascii="Times New Roman" w:hAnsi="Times New Roman"/>
          <w:b w:val="0"/>
          <w:sz w:val="24"/>
          <w:lang w:val="cs-CZ"/>
        </w:rPr>
        <w:t>-</w:t>
      </w:r>
      <w:r w:rsidRPr="00132500">
        <w:rPr>
          <w:rFonts w:ascii="Times New Roman" w:hAnsi="Times New Roman"/>
          <w:b w:val="0"/>
          <w:sz w:val="24"/>
          <w:lang w:val="cs-CZ"/>
        </w:rPr>
        <w:t xml:space="preserve"> Dubá, Vrchovany, Zbyny, Doksy, Hradčany, Mimoň, Jablonné v Podještědí</w:t>
      </w:r>
    </w:p>
    <w:p w14:paraId="49B30B51" w14:textId="3A60F6B9" w:rsidR="00326238" w:rsidRPr="00132500" w:rsidRDefault="00326238" w:rsidP="0016562D">
      <w:pPr>
        <w:pStyle w:val="Nzev"/>
        <w:numPr>
          <w:ilvl w:val="0"/>
          <w:numId w:val="13"/>
        </w:numPr>
        <w:spacing w:line="276" w:lineRule="auto"/>
        <w:ind w:left="714" w:hanging="357"/>
        <w:jc w:val="both"/>
        <w:rPr>
          <w:rFonts w:ascii="Times New Roman" w:hAnsi="Times New Roman"/>
          <w:b w:val="0"/>
          <w:sz w:val="24"/>
          <w:lang w:val="cs-CZ"/>
        </w:rPr>
      </w:pPr>
      <w:r w:rsidRPr="00132500">
        <w:rPr>
          <w:rFonts w:ascii="Times New Roman" w:hAnsi="Times New Roman"/>
          <w:b w:val="0"/>
          <w:sz w:val="24"/>
          <w:lang w:val="cs-CZ"/>
        </w:rPr>
        <w:t xml:space="preserve">II/286 </w:t>
      </w:r>
      <w:r w:rsidR="00FF088D">
        <w:rPr>
          <w:rFonts w:ascii="Times New Roman" w:hAnsi="Times New Roman"/>
          <w:b w:val="0"/>
          <w:sz w:val="24"/>
          <w:lang w:val="cs-CZ"/>
        </w:rPr>
        <w:t>-</w:t>
      </w:r>
      <w:r w:rsidRPr="00132500">
        <w:rPr>
          <w:rFonts w:ascii="Times New Roman" w:hAnsi="Times New Roman"/>
          <w:b w:val="0"/>
          <w:sz w:val="24"/>
          <w:lang w:val="cs-CZ"/>
        </w:rPr>
        <w:t xml:space="preserve"> Lomnice nad Popelkou, Jilemnice</w:t>
      </w:r>
    </w:p>
    <w:p w14:paraId="74C60C4C" w14:textId="755FDF64" w:rsidR="00197CF0" w:rsidRPr="00132500" w:rsidRDefault="00197CF0" w:rsidP="0016562D">
      <w:pPr>
        <w:pStyle w:val="Nzev"/>
        <w:numPr>
          <w:ilvl w:val="0"/>
          <w:numId w:val="13"/>
        </w:numPr>
        <w:spacing w:line="276" w:lineRule="auto"/>
        <w:ind w:left="714" w:hanging="357"/>
        <w:jc w:val="both"/>
        <w:rPr>
          <w:rFonts w:ascii="Times New Roman" w:hAnsi="Times New Roman"/>
          <w:b w:val="0"/>
          <w:sz w:val="24"/>
          <w:lang w:val="cs-CZ"/>
        </w:rPr>
      </w:pPr>
      <w:r w:rsidRPr="00132500">
        <w:rPr>
          <w:rFonts w:ascii="Times New Roman" w:hAnsi="Times New Roman"/>
          <w:b w:val="0"/>
          <w:sz w:val="24"/>
          <w:lang w:val="cs-CZ"/>
        </w:rPr>
        <w:t xml:space="preserve">II/262 </w:t>
      </w:r>
      <w:r w:rsidR="00FF088D">
        <w:rPr>
          <w:rFonts w:ascii="Times New Roman" w:hAnsi="Times New Roman"/>
          <w:b w:val="0"/>
          <w:sz w:val="24"/>
          <w:lang w:val="cs-CZ"/>
        </w:rPr>
        <w:t>-</w:t>
      </w:r>
      <w:r w:rsidRPr="00132500">
        <w:rPr>
          <w:rFonts w:ascii="Times New Roman" w:hAnsi="Times New Roman"/>
          <w:b w:val="0"/>
          <w:sz w:val="24"/>
          <w:lang w:val="cs-CZ"/>
        </w:rPr>
        <w:t xml:space="preserve"> Zákupy, Česká Lípa, Stružnice, Horní Police, Žandov</w:t>
      </w:r>
    </w:p>
    <w:p w14:paraId="6CD2B2B2" w14:textId="68B48328" w:rsidR="00197CF0" w:rsidRPr="00132500" w:rsidRDefault="00197CF0" w:rsidP="0016562D">
      <w:pPr>
        <w:pStyle w:val="Nzev"/>
        <w:numPr>
          <w:ilvl w:val="0"/>
          <w:numId w:val="13"/>
        </w:numPr>
        <w:spacing w:line="276" w:lineRule="auto"/>
        <w:ind w:left="714" w:hanging="357"/>
        <w:jc w:val="both"/>
        <w:rPr>
          <w:rFonts w:ascii="Times New Roman" w:hAnsi="Times New Roman"/>
          <w:b w:val="0"/>
          <w:sz w:val="24"/>
          <w:lang w:val="cs-CZ"/>
        </w:rPr>
      </w:pPr>
      <w:r w:rsidRPr="00132500">
        <w:rPr>
          <w:rFonts w:ascii="Times New Roman" w:hAnsi="Times New Roman"/>
          <w:b w:val="0"/>
          <w:sz w:val="24"/>
          <w:lang w:val="cs-CZ"/>
        </w:rPr>
        <w:t xml:space="preserve">II/268 </w:t>
      </w:r>
      <w:r w:rsidR="00FF088D">
        <w:rPr>
          <w:rFonts w:ascii="Times New Roman" w:hAnsi="Times New Roman"/>
          <w:b w:val="0"/>
          <w:sz w:val="24"/>
          <w:lang w:val="cs-CZ"/>
        </w:rPr>
        <w:t>-</w:t>
      </w:r>
      <w:r w:rsidRPr="00132500">
        <w:rPr>
          <w:rFonts w:ascii="Times New Roman" w:hAnsi="Times New Roman"/>
          <w:b w:val="0"/>
          <w:sz w:val="24"/>
          <w:lang w:val="cs-CZ"/>
        </w:rPr>
        <w:t xml:space="preserve"> Zákupy, Bohatice, Mimoň</w:t>
      </w:r>
    </w:p>
    <w:p w14:paraId="6A1E56DD" w14:textId="77A5BC74" w:rsidR="00197CF0" w:rsidRPr="00132500" w:rsidRDefault="00197CF0" w:rsidP="0016562D">
      <w:pPr>
        <w:pStyle w:val="Nzev"/>
        <w:numPr>
          <w:ilvl w:val="0"/>
          <w:numId w:val="13"/>
        </w:numPr>
        <w:spacing w:line="276" w:lineRule="auto"/>
        <w:ind w:left="714" w:hanging="357"/>
        <w:jc w:val="both"/>
        <w:rPr>
          <w:rFonts w:ascii="Times New Roman" w:hAnsi="Times New Roman"/>
          <w:b w:val="0"/>
          <w:sz w:val="24"/>
          <w:lang w:val="cs-CZ"/>
        </w:rPr>
      </w:pPr>
      <w:r w:rsidRPr="00132500">
        <w:rPr>
          <w:rFonts w:ascii="Times New Roman" w:hAnsi="Times New Roman"/>
          <w:b w:val="0"/>
          <w:sz w:val="24"/>
          <w:lang w:val="cs-CZ"/>
        </w:rPr>
        <w:t xml:space="preserve">II/283 </w:t>
      </w:r>
      <w:r w:rsidR="00FF088D">
        <w:rPr>
          <w:rFonts w:ascii="Times New Roman" w:hAnsi="Times New Roman"/>
          <w:b w:val="0"/>
          <w:sz w:val="24"/>
          <w:lang w:val="cs-CZ"/>
        </w:rPr>
        <w:t>-</w:t>
      </w:r>
      <w:r w:rsidRPr="00132500">
        <w:rPr>
          <w:rFonts w:ascii="Times New Roman" w:hAnsi="Times New Roman"/>
          <w:b w:val="0"/>
          <w:sz w:val="24"/>
          <w:lang w:val="cs-CZ"/>
        </w:rPr>
        <w:t xml:space="preserve"> Turnov</w:t>
      </w:r>
    </w:p>
    <w:p w14:paraId="28F75466" w14:textId="77777777" w:rsidR="00326238" w:rsidRPr="00D33749" w:rsidRDefault="00326238" w:rsidP="008F76E2">
      <w:pPr>
        <w:pStyle w:val="Bezmezer"/>
        <w:spacing w:before="18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3749">
        <w:rPr>
          <w:rFonts w:ascii="Times New Roman" w:hAnsi="Times New Roman" w:cs="Times New Roman"/>
          <w:sz w:val="24"/>
          <w:szCs w:val="24"/>
          <w:u w:val="single"/>
        </w:rPr>
        <w:t>SHZ</w:t>
      </w:r>
    </w:p>
    <w:p w14:paraId="336D870D" w14:textId="77777777" w:rsidR="007D2D65" w:rsidRPr="00132500" w:rsidRDefault="007D2D65" w:rsidP="008F76E2">
      <w:pPr>
        <w:pStyle w:val="Bezmezer"/>
        <w:spacing w:before="120" w:line="276" w:lineRule="auto"/>
        <w:jc w:val="both"/>
        <w:rPr>
          <w:rFonts w:ascii="Times New Roman" w:eastAsia="Times New Roman" w:hAnsi="Times New Roman" w:cs="Times New Roman"/>
          <w:bCs/>
          <w:lang w:eastAsia="x-none"/>
        </w:rPr>
      </w:pPr>
      <w:r w:rsidRPr="00132500">
        <w:rPr>
          <w:rFonts w:ascii="Times New Roman" w:eastAsia="Times New Roman" w:hAnsi="Times New Roman" w:cs="Times New Roman"/>
          <w:bCs/>
          <w:lang w:eastAsia="x-none"/>
        </w:rPr>
        <w:t>Pro intravilány obcí/měst u silnici: II/</w:t>
      </w:r>
      <w:r w:rsidR="00326238" w:rsidRPr="00132500">
        <w:rPr>
          <w:rFonts w:ascii="Times New Roman" w:eastAsia="Times New Roman" w:hAnsi="Times New Roman" w:cs="Times New Roman"/>
          <w:bCs/>
          <w:lang w:eastAsia="x-none"/>
        </w:rPr>
        <w:t>270, II/286</w:t>
      </w:r>
    </w:p>
    <w:p w14:paraId="0BE2C7D5" w14:textId="059F9A1F" w:rsidR="00DD5305" w:rsidRPr="003561F4" w:rsidRDefault="00DD5305" w:rsidP="0016562D">
      <w:pPr>
        <w:pStyle w:val="Nzev"/>
        <w:numPr>
          <w:ilvl w:val="0"/>
          <w:numId w:val="13"/>
        </w:numPr>
        <w:spacing w:line="276" w:lineRule="auto"/>
        <w:ind w:left="714" w:hanging="357"/>
        <w:jc w:val="both"/>
        <w:rPr>
          <w:rFonts w:ascii="Times New Roman" w:hAnsi="Times New Roman"/>
          <w:b w:val="0"/>
          <w:sz w:val="24"/>
          <w:lang w:val="cs-CZ"/>
        </w:rPr>
      </w:pPr>
      <w:r w:rsidRPr="003561F4">
        <w:rPr>
          <w:rFonts w:ascii="Times New Roman" w:hAnsi="Times New Roman"/>
          <w:b w:val="0"/>
          <w:sz w:val="24"/>
          <w:lang w:val="cs-CZ"/>
        </w:rPr>
        <w:lastRenderedPageBreak/>
        <w:t xml:space="preserve">II/270 </w:t>
      </w:r>
      <w:r w:rsidR="00FF088D">
        <w:rPr>
          <w:rFonts w:ascii="Times New Roman" w:hAnsi="Times New Roman"/>
          <w:b w:val="0"/>
          <w:sz w:val="24"/>
          <w:lang w:val="cs-CZ"/>
        </w:rPr>
        <w:t>-</w:t>
      </w:r>
      <w:r w:rsidRPr="003561F4">
        <w:rPr>
          <w:rFonts w:ascii="Times New Roman" w:hAnsi="Times New Roman"/>
          <w:b w:val="0"/>
          <w:sz w:val="24"/>
          <w:lang w:val="cs-CZ"/>
        </w:rPr>
        <w:t xml:space="preserve"> Dubá, Vrchovany, Zbyny, Doksy, Hradčany, Mimoň, Jablonné v Podještědí</w:t>
      </w:r>
    </w:p>
    <w:p w14:paraId="1618DC25" w14:textId="270F7747" w:rsidR="00D04085" w:rsidRPr="003561F4" w:rsidRDefault="00DD5305" w:rsidP="0016562D">
      <w:pPr>
        <w:pStyle w:val="Nzev"/>
        <w:numPr>
          <w:ilvl w:val="0"/>
          <w:numId w:val="13"/>
        </w:numPr>
        <w:spacing w:line="276" w:lineRule="auto"/>
        <w:ind w:left="714" w:hanging="357"/>
        <w:jc w:val="both"/>
        <w:rPr>
          <w:rFonts w:ascii="Times New Roman" w:hAnsi="Times New Roman"/>
          <w:b w:val="0"/>
          <w:sz w:val="24"/>
          <w:lang w:val="cs-CZ"/>
        </w:rPr>
      </w:pPr>
      <w:r w:rsidRPr="003561F4">
        <w:rPr>
          <w:rFonts w:ascii="Times New Roman" w:hAnsi="Times New Roman"/>
          <w:b w:val="0"/>
          <w:sz w:val="24"/>
          <w:lang w:val="cs-CZ"/>
        </w:rPr>
        <w:t xml:space="preserve">II/286 </w:t>
      </w:r>
      <w:r w:rsidR="00FF088D">
        <w:rPr>
          <w:rFonts w:ascii="Times New Roman" w:hAnsi="Times New Roman"/>
          <w:b w:val="0"/>
          <w:sz w:val="24"/>
          <w:lang w:val="cs-CZ"/>
        </w:rPr>
        <w:t>-</w:t>
      </w:r>
      <w:r w:rsidRPr="003561F4">
        <w:rPr>
          <w:rFonts w:ascii="Times New Roman" w:hAnsi="Times New Roman"/>
          <w:b w:val="0"/>
          <w:sz w:val="24"/>
          <w:lang w:val="cs-CZ"/>
        </w:rPr>
        <w:t xml:space="preserve"> Lomnice nad Popelkou, Jilemnice</w:t>
      </w:r>
    </w:p>
    <w:p w14:paraId="52C23FE5" w14:textId="77777777" w:rsidR="00C95005" w:rsidRPr="000C55A1" w:rsidRDefault="00326238" w:rsidP="008F76E2">
      <w:pPr>
        <w:pStyle w:val="Nzev"/>
        <w:spacing w:before="120" w:line="276" w:lineRule="auto"/>
        <w:jc w:val="both"/>
        <w:rPr>
          <w:rFonts w:ascii="Times New Roman" w:hAnsi="Times New Roman"/>
          <w:b w:val="0"/>
          <w:sz w:val="24"/>
          <w:lang w:val="cs-CZ"/>
        </w:rPr>
      </w:pPr>
      <w:r w:rsidRPr="003561F4">
        <w:rPr>
          <w:rFonts w:ascii="Times New Roman" w:hAnsi="Times New Roman"/>
          <w:b w:val="0"/>
          <w:sz w:val="24"/>
          <w:lang w:val="cs-CZ"/>
        </w:rPr>
        <w:t>Rozsah</w:t>
      </w:r>
      <w:r w:rsidR="008B179D">
        <w:rPr>
          <w:rFonts w:ascii="Times New Roman" w:hAnsi="Times New Roman"/>
          <w:b w:val="0"/>
          <w:sz w:val="24"/>
          <w:lang w:val="cs-CZ"/>
        </w:rPr>
        <w:t xml:space="preserve"> a způsob</w:t>
      </w:r>
      <w:r w:rsidRPr="003561F4">
        <w:rPr>
          <w:rFonts w:ascii="Times New Roman" w:hAnsi="Times New Roman"/>
          <w:b w:val="0"/>
          <w:sz w:val="24"/>
          <w:lang w:val="cs-CZ"/>
        </w:rPr>
        <w:t xml:space="preserve"> zpracování podkladů ČOP a SHZ se shodují v obou etapách.</w:t>
      </w:r>
    </w:p>
    <w:p w14:paraId="25FB81CC" w14:textId="03EAB3F1" w:rsidR="00D00296" w:rsidRPr="00132500" w:rsidRDefault="00D00296" w:rsidP="008F76E2">
      <w:pPr>
        <w:pStyle w:val="Nzev"/>
        <w:spacing w:before="120" w:line="276" w:lineRule="auto"/>
        <w:jc w:val="both"/>
        <w:rPr>
          <w:rFonts w:ascii="Times New Roman" w:hAnsi="Times New Roman"/>
          <w:b w:val="0"/>
          <w:sz w:val="24"/>
          <w:lang w:val="cs-CZ"/>
        </w:rPr>
      </w:pPr>
      <w:r w:rsidRPr="00132500">
        <w:rPr>
          <w:rFonts w:ascii="Times New Roman" w:hAnsi="Times New Roman"/>
          <w:b w:val="0"/>
          <w:sz w:val="24"/>
          <w:lang w:val="cs-CZ"/>
        </w:rPr>
        <w:t>Položky označené v rozpočtu doplňkovým textem „po odsouhlasení objednatelem“ jsou realizovány</w:t>
      </w:r>
      <w:r w:rsidR="00E043FE" w:rsidRPr="00132500">
        <w:rPr>
          <w:rFonts w:ascii="Times New Roman" w:hAnsi="Times New Roman"/>
          <w:b w:val="0"/>
          <w:sz w:val="24"/>
          <w:lang w:val="cs-CZ"/>
        </w:rPr>
        <w:t>,</w:t>
      </w:r>
      <w:r w:rsidRPr="00132500">
        <w:rPr>
          <w:rFonts w:ascii="Times New Roman" w:hAnsi="Times New Roman"/>
          <w:b w:val="0"/>
          <w:sz w:val="24"/>
          <w:lang w:val="cs-CZ"/>
        </w:rPr>
        <w:t xml:space="preserve"> až po pokynu objednatele viz čl. VII. odst. 1 smlouvy o dílo.</w:t>
      </w:r>
    </w:p>
    <w:p w14:paraId="63508FC5" w14:textId="77777777" w:rsidR="00C95005" w:rsidRPr="00132500" w:rsidRDefault="00C95005" w:rsidP="008F76E2">
      <w:pPr>
        <w:pStyle w:val="Nzev"/>
        <w:spacing w:before="120" w:line="276" w:lineRule="auto"/>
        <w:jc w:val="both"/>
        <w:rPr>
          <w:rFonts w:ascii="Times New Roman" w:hAnsi="Times New Roman"/>
          <w:b w:val="0"/>
          <w:sz w:val="24"/>
          <w:lang w:val="cs-CZ"/>
        </w:rPr>
      </w:pPr>
      <w:r w:rsidRPr="00132500">
        <w:rPr>
          <w:rFonts w:ascii="Times New Roman" w:hAnsi="Times New Roman"/>
          <w:b w:val="0"/>
          <w:sz w:val="24"/>
          <w:lang w:val="cs-CZ"/>
        </w:rPr>
        <w:t xml:space="preserve">Součástí předmětu veřejné zakázky je průběžné technické projednávání rozpracovaných </w:t>
      </w:r>
      <w:r w:rsidR="00376E1D" w:rsidRPr="00132500">
        <w:rPr>
          <w:rFonts w:ascii="Times New Roman" w:hAnsi="Times New Roman"/>
          <w:b w:val="0"/>
          <w:sz w:val="24"/>
          <w:lang w:val="cs-CZ"/>
        </w:rPr>
        <w:t>dokumentů</w:t>
      </w:r>
      <w:r w:rsidRPr="00132500">
        <w:rPr>
          <w:rFonts w:ascii="Times New Roman" w:hAnsi="Times New Roman"/>
          <w:b w:val="0"/>
          <w:sz w:val="24"/>
          <w:lang w:val="cs-CZ"/>
        </w:rPr>
        <w:t xml:space="preserve"> se zadavatelem</w:t>
      </w:r>
      <w:r w:rsidR="00376E1D" w:rsidRPr="00132500">
        <w:rPr>
          <w:rFonts w:ascii="Times New Roman" w:hAnsi="Times New Roman"/>
          <w:b w:val="0"/>
          <w:sz w:val="24"/>
          <w:lang w:val="cs-CZ"/>
        </w:rPr>
        <w:t>, KHS</w:t>
      </w:r>
      <w:r w:rsidRPr="00132500">
        <w:rPr>
          <w:rFonts w:ascii="Times New Roman" w:hAnsi="Times New Roman"/>
          <w:b w:val="0"/>
          <w:sz w:val="24"/>
          <w:lang w:val="cs-CZ"/>
        </w:rPr>
        <w:t xml:space="preserve"> a pří</w:t>
      </w:r>
      <w:r w:rsidR="00376E1D" w:rsidRPr="00132500">
        <w:rPr>
          <w:rFonts w:ascii="Times New Roman" w:hAnsi="Times New Roman"/>
          <w:b w:val="0"/>
          <w:sz w:val="24"/>
          <w:lang w:val="cs-CZ"/>
        </w:rPr>
        <w:t xml:space="preserve">p. dalšími </w:t>
      </w:r>
      <w:r w:rsidRPr="00132500">
        <w:rPr>
          <w:rFonts w:ascii="Times New Roman" w:hAnsi="Times New Roman"/>
          <w:b w:val="0"/>
          <w:sz w:val="24"/>
          <w:lang w:val="cs-CZ"/>
        </w:rPr>
        <w:t xml:space="preserve">dotčenými subjekty, předání konceptu </w:t>
      </w:r>
      <w:r w:rsidR="00376E1D" w:rsidRPr="00132500">
        <w:rPr>
          <w:rFonts w:ascii="Times New Roman" w:hAnsi="Times New Roman"/>
          <w:b w:val="0"/>
          <w:sz w:val="24"/>
          <w:lang w:val="cs-CZ"/>
        </w:rPr>
        <w:t xml:space="preserve">žádosti o ČOP </w:t>
      </w:r>
      <w:r w:rsidRPr="00132500">
        <w:rPr>
          <w:rFonts w:ascii="Times New Roman" w:hAnsi="Times New Roman"/>
          <w:b w:val="0"/>
          <w:sz w:val="24"/>
          <w:lang w:val="cs-CZ"/>
        </w:rPr>
        <w:t xml:space="preserve">zadavateli k posouzení a zapracování připomínek zadavatele k tomuto konceptu do konečné verze </w:t>
      </w:r>
      <w:r w:rsidR="00376E1D" w:rsidRPr="00132500">
        <w:rPr>
          <w:rFonts w:ascii="Times New Roman" w:hAnsi="Times New Roman"/>
          <w:b w:val="0"/>
          <w:sz w:val="24"/>
          <w:lang w:val="cs-CZ"/>
        </w:rPr>
        <w:t>žádosti</w:t>
      </w:r>
      <w:r w:rsidRPr="00132500">
        <w:rPr>
          <w:rFonts w:ascii="Times New Roman" w:hAnsi="Times New Roman"/>
          <w:b w:val="0"/>
          <w:sz w:val="24"/>
          <w:lang w:val="cs-CZ"/>
        </w:rPr>
        <w:t>.</w:t>
      </w:r>
    </w:p>
    <w:p w14:paraId="24A862F8" w14:textId="77777777" w:rsidR="00C95005" w:rsidRPr="00132500" w:rsidRDefault="00C95005" w:rsidP="008F76E2">
      <w:pPr>
        <w:pStyle w:val="Nzev"/>
        <w:spacing w:before="120" w:line="276" w:lineRule="auto"/>
        <w:jc w:val="both"/>
        <w:rPr>
          <w:rFonts w:ascii="Times New Roman" w:hAnsi="Times New Roman"/>
          <w:b w:val="0"/>
          <w:sz w:val="24"/>
          <w:lang w:val="cs-CZ"/>
        </w:rPr>
      </w:pPr>
      <w:r w:rsidRPr="00132500">
        <w:rPr>
          <w:rFonts w:ascii="Times New Roman" w:hAnsi="Times New Roman"/>
          <w:b w:val="0"/>
          <w:sz w:val="24"/>
          <w:lang w:val="cs-CZ"/>
        </w:rPr>
        <w:t xml:space="preserve">Bližší specifikace rozsahu </w:t>
      </w:r>
      <w:r w:rsidR="008C02D2" w:rsidRPr="00132500">
        <w:rPr>
          <w:rFonts w:ascii="Times New Roman" w:hAnsi="Times New Roman"/>
          <w:b w:val="0"/>
          <w:sz w:val="24"/>
          <w:lang w:val="cs-CZ"/>
        </w:rPr>
        <w:t xml:space="preserve">předmětu </w:t>
      </w:r>
      <w:r w:rsidRPr="00132500">
        <w:rPr>
          <w:rFonts w:ascii="Times New Roman" w:hAnsi="Times New Roman"/>
          <w:b w:val="0"/>
          <w:sz w:val="24"/>
          <w:lang w:val="cs-CZ"/>
        </w:rPr>
        <w:t xml:space="preserve">je obsahem „Specifikace akce“, která je součástí přílohy č. 1 této </w:t>
      </w:r>
      <w:r w:rsidR="00D614DE" w:rsidRPr="00132500">
        <w:rPr>
          <w:rFonts w:ascii="Times New Roman" w:hAnsi="Times New Roman"/>
          <w:b w:val="0"/>
          <w:sz w:val="24"/>
          <w:lang w:val="cs-CZ"/>
        </w:rPr>
        <w:t>ZD</w:t>
      </w:r>
      <w:r w:rsidRPr="00132500">
        <w:rPr>
          <w:rFonts w:ascii="Times New Roman" w:hAnsi="Times New Roman"/>
          <w:b w:val="0"/>
          <w:sz w:val="24"/>
          <w:lang w:val="cs-CZ"/>
        </w:rPr>
        <w:t xml:space="preserve"> </w:t>
      </w:r>
      <w:r w:rsidR="00201A61" w:rsidRPr="00132500">
        <w:rPr>
          <w:rFonts w:ascii="Times New Roman" w:hAnsi="Times New Roman"/>
          <w:b w:val="0"/>
          <w:sz w:val="24"/>
          <w:lang w:val="cs-CZ"/>
        </w:rPr>
        <w:t>(dále jen „Specifikace akce“).</w:t>
      </w:r>
    </w:p>
    <w:p w14:paraId="6AE98055" w14:textId="77777777" w:rsidR="0002689A" w:rsidRPr="00DA4196" w:rsidRDefault="0002689A" w:rsidP="008F76E2">
      <w:pPr>
        <w:pStyle w:val="Nadpis3"/>
        <w:spacing w:before="120" w:after="0"/>
      </w:pPr>
      <w:bookmarkStart w:id="9" w:name="_Toc1455605"/>
      <w:bookmarkEnd w:id="8"/>
      <w:r w:rsidRPr="00DA4196">
        <w:t xml:space="preserve">Klasifikace </w:t>
      </w:r>
      <w:r w:rsidR="00CB7911">
        <w:t>v</w:t>
      </w:r>
      <w:r w:rsidRPr="00DA4196">
        <w:t>eřejné zakázky dle CPV kódů</w:t>
      </w:r>
      <w:bookmarkEnd w:id="9"/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6520"/>
      </w:tblGrid>
      <w:tr w:rsidR="00DC35AB" w:rsidRPr="00132500" w14:paraId="3960290C" w14:textId="77777777" w:rsidTr="00DC35AB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3E95" w14:textId="77777777" w:rsidR="00DC35AB" w:rsidRPr="00132500" w:rsidRDefault="00DC35AB" w:rsidP="008F76E2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32500">
              <w:rPr>
                <w:rFonts w:ascii="Times New Roman" w:hAnsi="Times New Roman" w:cs="Times New Roman"/>
                <w:sz w:val="24"/>
              </w:rPr>
              <w:t>90742000-0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9DCB" w14:textId="77777777" w:rsidR="00DC35AB" w:rsidRPr="00132500" w:rsidRDefault="00DC35AB" w:rsidP="008F76E2">
            <w:pPr>
              <w:spacing w:before="120"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32500">
              <w:rPr>
                <w:rFonts w:ascii="Times New Roman" w:hAnsi="Times New Roman" w:cs="Times New Roman"/>
                <w:sz w:val="24"/>
              </w:rPr>
              <w:t>Služby související s hlukovým znečišťováním</w:t>
            </w:r>
          </w:p>
        </w:tc>
      </w:tr>
    </w:tbl>
    <w:p w14:paraId="391382F5" w14:textId="77777777" w:rsidR="0002689A" w:rsidRPr="00DA4196" w:rsidRDefault="00AF7100" w:rsidP="008F76E2">
      <w:pPr>
        <w:pStyle w:val="Nadpis3"/>
        <w:spacing w:before="120" w:after="0"/>
      </w:pPr>
      <w:bookmarkStart w:id="10" w:name="_Toc1455606"/>
      <w:r w:rsidRPr="00DA4196">
        <w:t>Druh veřejné zakázky:</w:t>
      </w:r>
      <w:bookmarkEnd w:id="10"/>
    </w:p>
    <w:p w14:paraId="3C93C36D" w14:textId="77777777" w:rsidR="0002689A" w:rsidRPr="00132500" w:rsidRDefault="0002689A" w:rsidP="008F76E2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132500">
        <w:rPr>
          <w:rFonts w:ascii="Times New Roman" w:hAnsi="Times New Roman" w:cs="Times New Roman"/>
          <w:sz w:val="24"/>
        </w:rPr>
        <w:t>Jedná se o veřejnou zakázku na služby.</w:t>
      </w:r>
    </w:p>
    <w:p w14:paraId="0BBCFEF3" w14:textId="77777777" w:rsidR="00495071" w:rsidRPr="00775ABC" w:rsidRDefault="00495071" w:rsidP="008F76E2">
      <w:pPr>
        <w:pStyle w:val="Nadpis2"/>
        <w:spacing w:before="180" w:after="0"/>
        <w:ind w:left="788" w:hanging="431"/>
      </w:pPr>
      <w:bookmarkStart w:id="11" w:name="_Toc1455607"/>
      <w:r w:rsidRPr="00775ABC">
        <w:t xml:space="preserve">Místo plnění </w:t>
      </w:r>
      <w:r w:rsidR="00CB7911">
        <w:t>ve</w:t>
      </w:r>
      <w:r w:rsidR="00F84DA6" w:rsidRPr="00775ABC">
        <w:t xml:space="preserve">řejné </w:t>
      </w:r>
      <w:r w:rsidRPr="00775ABC">
        <w:t>zakázky</w:t>
      </w:r>
      <w:bookmarkEnd w:id="11"/>
    </w:p>
    <w:p w14:paraId="6C8D554A" w14:textId="77777777" w:rsidR="0032285B" w:rsidRPr="00132500" w:rsidRDefault="0002689A" w:rsidP="008F76E2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775ABC">
        <w:rPr>
          <w:rFonts w:ascii="Times New Roman" w:hAnsi="Times New Roman" w:cs="Times New Roman"/>
          <w:sz w:val="24"/>
        </w:rPr>
        <w:t>Místo plnění</w:t>
      </w:r>
      <w:r w:rsidRPr="00132500">
        <w:rPr>
          <w:rFonts w:ascii="Times New Roman" w:hAnsi="Times New Roman" w:cs="Times New Roman"/>
          <w:sz w:val="24"/>
        </w:rPr>
        <w:t xml:space="preserve"> </w:t>
      </w:r>
      <w:r w:rsidRPr="00775ABC">
        <w:rPr>
          <w:rFonts w:ascii="Times New Roman" w:hAnsi="Times New Roman" w:cs="Times New Roman"/>
          <w:sz w:val="24"/>
        </w:rPr>
        <w:t>veřejné zakázky je specifikováno v příloze č. 1</w:t>
      </w:r>
      <w:r w:rsidRPr="00132500">
        <w:rPr>
          <w:rFonts w:ascii="Times New Roman" w:hAnsi="Times New Roman" w:cs="Times New Roman"/>
          <w:sz w:val="24"/>
        </w:rPr>
        <w:t xml:space="preserve"> </w:t>
      </w:r>
      <w:r w:rsidRPr="00775ABC">
        <w:rPr>
          <w:rFonts w:ascii="Times New Roman" w:hAnsi="Times New Roman" w:cs="Times New Roman"/>
          <w:sz w:val="24"/>
        </w:rPr>
        <w:t xml:space="preserve">této </w:t>
      </w:r>
      <w:r w:rsidR="00D614DE">
        <w:rPr>
          <w:rFonts w:ascii="Times New Roman" w:hAnsi="Times New Roman" w:cs="Times New Roman"/>
          <w:sz w:val="24"/>
        </w:rPr>
        <w:t>ZD</w:t>
      </w:r>
      <w:r w:rsidRPr="00775ABC">
        <w:rPr>
          <w:rFonts w:ascii="Times New Roman" w:hAnsi="Times New Roman" w:cs="Times New Roman"/>
          <w:sz w:val="24"/>
        </w:rPr>
        <w:t>.</w:t>
      </w:r>
    </w:p>
    <w:p w14:paraId="050DEDC0" w14:textId="77777777" w:rsidR="00611A16" w:rsidRPr="00775ABC" w:rsidRDefault="00CB7911" w:rsidP="008F76E2">
      <w:pPr>
        <w:pStyle w:val="Nadpis3"/>
        <w:spacing w:before="120" w:after="0"/>
      </w:pPr>
      <w:bookmarkStart w:id="12" w:name="_Toc1455608"/>
      <w:r>
        <w:t>Prohlídka místa plnění v</w:t>
      </w:r>
      <w:r w:rsidR="00611A16" w:rsidRPr="00775ABC">
        <w:t>eřejné zakázky</w:t>
      </w:r>
      <w:bookmarkEnd w:id="12"/>
    </w:p>
    <w:p w14:paraId="02668797" w14:textId="77777777" w:rsidR="00611A16" w:rsidRPr="00775ABC" w:rsidRDefault="0002689A" w:rsidP="008F76E2">
      <w:pPr>
        <w:spacing w:before="120" w:after="0"/>
        <w:jc w:val="both"/>
        <w:rPr>
          <w:rFonts w:ascii="Times New Roman" w:hAnsi="Times New Roman" w:cs="Times New Roman"/>
          <w:iCs/>
          <w:sz w:val="24"/>
        </w:rPr>
      </w:pPr>
      <w:r w:rsidRPr="00775ABC">
        <w:rPr>
          <w:rFonts w:ascii="Times New Roman" w:hAnsi="Times New Roman" w:cs="Times New Roman"/>
          <w:sz w:val="24"/>
        </w:rPr>
        <w:t xml:space="preserve">Místo plnění vymezené touto </w:t>
      </w:r>
      <w:r w:rsidR="00D614DE">
        <w:rPr>
          <w:rFonts w:ascii="Times New Roman" w:hAnsi="Times New Roman" w:cs="Times New Roman"/>
          <w:sz w:val="24"/>
        </w:rPr>
        <w:t>ZD</w:t>
      </w:r>
      <w:r w:rsidRPr="00775ABC">
        <w:rPr>
          <w:rFonts w:ascii="Times New Roman" w:hAnsi="Times New Roman" w:cs="Times New Roman"/>
          <w:sz w:val="24"/>
        </w:rPr>
        <w:t xml:space="preserve"> je veřejně přístupným prostorem, a proto zadavatel nebude organizovat prohlídku místa plnění.</w:t>
      </w:r>
    </w:p>
    <w:p w14:paraId="326C5F1C" w14:textId="77777777" w:rsidR="00495071" w:rsidRPr="00775ABC" w:rsidRDefault="000E3D6B" w:rsidP="008F76E2">
      <w:pPr>
        <w:pStyle w:val="Nadpis2"/>
        <w:spacing w:before="180" w:after="0"/>
        <w:ind w:left="788" w:hanging="431"/>
      </w:pPr>
      <w:bookmarkStart w:id="13" w:name="_Toc1455609"/>
      <w:r w:rsidRPr="00775ABC">
        <w:t>D</w:t>
      </w:r>
      <w:r w:rsidR="00495071" w:rsidRPr="00775ABC">
        <w:t xml:space="preserve">oba trvání </w:t>
      </w:r>
      <w:r w:rsidR="00F84DA6" w:rsidRPr="00775ABC">
        <w:t xml:space="preserve">Veřejné </w:t>
      </w:r>
      <w:r w:rsidR="00495071" w:rsidRPr="00775ABC">
        <w:t>zakázky</w:t>
      </w:r>
      <w:bookmarkEnd w:id="13"/>
    </w:p>
    <w:p w14:paraId="028971F2" w14:textId="77777777" w:rsidR="008C02D2" w:rsidRPr="003541D2" w:rsidRDefault="008C02D2" w:rsidP="00F578C2">
      <w:pPr>
        <w:spacing w:before="90" w:after="60"/>
        <w:jc w:val="both"/>
        <w:rPr>
          <w:rFonts w:ascii="Times New Roman" w:hAnsi="Times New Roman" w:cs="Times New Roman"/>
          <w:b/>
          <w:sz w:val="24"/>
        </w:rPr>
      </w:pPr>
      <w:r w:rsidRPr="003541D2">
        <w:rPr>
          <w:rFonts w:ascii="Times New Roman" w:hAnsi="Times New Roman" w:cs="Times New Roman"/>
          <w:b/>
          <w:sz w:val="24"/>
        </w:rPr>
        <w:t>ETAPA 1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5211"/>
        <w:gridCol w:w="4111"/>
      </w:tblGrid>
      <w:tr w:rsidR="00260050" w:rsidRPr="00775ABC" w14:paraId="1CD7E380" w14:textId="77777777" w:rsidTr="00902A35">
        <w:trPr>
          <w:trHeight w:val="45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00F1" w14:textId="0CC22DC3" w:rsidR="00260050" w:rsidRDefault="00260050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Zahájení prací na etapě </w:t>
            </w:r>
            <w:r w:rsidR="00A24476">
              <w:rPr>
                <w:rFonts w:ascii="Times New Roman" w:hAnsi="Times New Roman" w:cs="Times New Roman"/>
                <w:sz w:val="24"/>
              </w:rPr>
              <w:t>1</w:t>
            </w:r>
            <w:r w:rsidR="00D0029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(předpoklad 0</w:t>
            </w:r>
            <w:r w:rsidR="00AD32DA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>/2019)</w:t>
            </w:r>
            <w:r w:rsidRPr="00775ABC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07F5" w14:textId="77777777" w:rsidR="00260050" w:rsidRPr="00775ABC" w:rsidRDefault="00260050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75ABC">
              <w:rPr>
                <w:rFonts w:ascii="Times New Roman" w:hAnsi="Times New Roman" w:cs="Times New Roman"/>
                <w:sz w:val="24"/>
              </w:rPr>
              <w:t>do 10 dnů od výzvy objednatele</w:t>
            </w:r>
          </w:p>
        </w:tc>
      </w:tr>
      <w:tr w:rsidR="00504865" w:rsidRPr="00775ABC" w14:paraId="1F02EE57" w14:textId="77777777" w:rsidTr="00902A35">
        <w:trPr>
          <w:trHeight w:val="4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6065" w14:textId="77777777" w:rsidR="00504865" w:rsidRPr="00775ABC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Předání konceptu ČOP</w:t>
            </w:r>
            <w:r w:rsidR="006F53DD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 SHZ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1D3B1" w14:textId="77777777" w:rsidR="00504865" w:rsidRPr="00775ABC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 150 dnů od výzvy objednatele </w:t>
            </w:r>
          </w:p>
        </w:tc>
      </w:tr>
      <w:tr w:rsidR="003541D2" w:rsidRPr="00775ABC" w14:paraId="1DD0CC31" w14:textId="77777777" w:rsidTr="00902A35">
        <w:trPr>
          <w:trHeight w:val="40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E4C8E" w14:textId="77777777" w:rsidR="003541D2" w:rsidRDefault="003541D2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Předání konečné verze ČOP, SHZ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D254" w14:textId="77777777" w:rsidR="003541D2" w:rsidRDefault="003541D2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180 dní od výzvy objednatele</w:t>
            </w:r>
          </w:p>
        </w:tc>
      </w:tr>
      <w:tr w:rsidR="00504865" w:rsidRPr="00775ABC" w14:paraId="6ACB87B5" w14:textId="77777777" w:rsidTr="00132500">
        <w:trPr>
          <w:trHeight w:val="27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27F3" w14:textId="77777777" w:rsidR="00504865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Podání žádosti ČOP na KHS, zpracovaných podkladů SHZ na KHS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7F4D" w14:textId="77777777" w:rsidR="00504865" w:rsidRPr="00775ABC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75ABC">
              <w:rPr>
                <w:rFonts w:ascii="Times New Roman" w:hAnsi="Times New Roman" w:cs="Times New Roman"/>
                <w:sz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</w:rPr>
              <w:t>200</w:t>
            </w:r>
            <w:r w:rsidRPr="00775ABC">
              <w:rPr>
                <w:rFonts w:ascii="Times New Roman" w:hAnsi="Times New Roman" w:cs="Times New Roman"/>
                <w:sz w:val="24"/>
              </w:rPr>
              <w:t xml:space="preserve"> dnů od výzvy objednatele</w:t>
            </w:r>
          </w:p>
        </w:tc>
      </w:tr>
      <w:tr w:rsidR="00504865" w:rsidRPr="00775ABC" w14:paraId="7282DFD6" w14:textId="77777777" w:rsidTr="00132500">
        <w:trPr>
          <w:trHeight w:val="41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229AF" w14:textId="77777777" w:rsidR="00504865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Vydání platné</w:t>
            </w:r>
            <w:r w:rsidR="00645987">
              <w:rPr>
                <w:rFonts w:ascii="Times New Roman" w:hAnsi="Times New Roman" w:cs="Times New Roman"/>
                <w:sz w:val="24"/>
              </w:rPr>
              <w:t>ho</w:t>
            </w:r>
            <w:r>
              <w:rPr>
                <w:rFonts w:ascii="Times New Roman" w:hAnsi="Times New Roman" w:cs="Times New Roman"/>
                <w:sz w:val="24"/>
              </w:rPr>
              <w:t xml:space="preserve"> ČOP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ED06" w14:textId="77777777" w:rsidR="00504865" w:rsidRPr="00775ABC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 lhůtách správních orgánů</w:t>
            </w:r>
          </w:p>
        </w:tc>
      </w:tr>
      <w:tr w:rsidR="00504865" w:rsidRPr="00775ABC" w14:paraId="1389C306" w14:textId="77777777" w:rsidTr="00132500">
        <w:trPr>
          <w:trHeight w:val="41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FAB9" w14:textId="77777777" w:rsidR="00504865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Vydání souhlasu se SHZ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46EE" w14:textId="77777777" w:rsidR="00504865" w:rsidRPr="00775ABC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 lhůtách správních orgánů</w:t>
            </w:r>
          </w:p>
        </w:tc>
      </w:tr>
      <w:tr w:rsidR="00504865" w:rsidRPr="00132500" w14:paraId="661D40CC" w14:textId="77777777" w:rsidTr="00132500">
        <w:tc>
          <w:tcPr>
            <w:tcW w:w="5211" w:type="dxa"/>
            <w:shd w:val="clear" w:color="auto" w:fill="auto"/>
          </w:tcPr>
          <w:p w14:paraId="7DEAA352" w14:textId="77777777" w:rsidR="00504865" w:rsidRPr="00132500" w:rsidRDefault="006F53DD" w:rsidP="00F578C2">
            <w:pPr>
              <w:spacing w:before="90" w:after="6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F53DD">
              <w:rPr>
                <w:rFonts w:ascii="Times New Roman" w:hAnsi="Times New Roman" w:cs="Times New Roman"/>
                <w:b/>
                <w:sz w:val="24"/>
              </w:rPr>
              <w:t>ETAPA 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2D886F29" w14:textId="77777777" w:rsidR="00504865" w:rsidRPr="00132500" w:rsidRDefault="00504865" w:rsidP="00F578C2">
            <w:pPr>
              <w:spacing w:before="90" w:after="6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04865" w:rsidRPr="00775ABC" w14:paraId="012FE673" w14:textId="77777777" w:rsidTr="00902A35">
        <w:trPr>
          <w:trHeight w:val="38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C833" w14:textId="6FA3E978" w:rsidR="00504865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Zahájení prací na etapě 2 (předpoklad 0</w:t>
            </w:r>
            <w:r w:rsidR="00AD32DA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/2020)</w:t>
            </w:r>
            <w:r w:rsidRPr="00775ABC">
              <w:rPr>
                <w:rFonts w:ascii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0A31" w14:textId="77777777" w:rsidR="00504865" w:rsidRPr="00775ABC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75ABC">
              <w:rPr>
                <w:rFonts w:ascii="Times New Roman" w:hAnsi="Times New Roman" w:cs="Times New Roman"/>
                <w:sz w:val="24"/>
              </w:rPr>
              <w:t>do 10 dnů od výzvy objednatele</w:t>
            </w:r>
          </w:p>
        </w:tc>
      </w:tr>
      <w:tr w:rsidR="00504865" w:rsidRPr="00775ABC" w14:paraId="71FFFFFA" w14:textId="77777777" w:rsidTr="00132500">
        <w:trPr>
          <w:trHeight w:val="40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8BF1" w14:textId="77777777" w:rsidR="00504865" w:rsidRPr="00775ABC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Předání konceptu ČOP</w:t>
            </w:r>
            <w:r w:rsidR="006F53DD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SHZ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5EF0" w14:textId="77777777" w:rsidR="00504865" w:rsidRPr="00775ABC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75ABC">
              <w:rPr>
                <w:rFonts w:ascii="Times New Roman" w:hAnsi="Times New Roman" w:cs="Times New Roman"/>
                <w:sz w:val="24"/>
              </w:rPr>
              <w:t xml:space="preserve">do </w:t>
            </w:r>
            <w:r>
              <w:rPr>
                <w:rFonts w:ascii="Times New Roman" w:hAnsi="Times New Roman" w:cs="Times New Roman"/>
                <w:sz w:val="24"/>
              </w:rPr>
              <w:t>150</w:t>
            </w:r>
            <w:r w:rsidRPr="00775ABC">
              <w:rPr>
                <w:rFonts w:ascii="Times New Roman" w:hAnsi="Times New Roman" w:cs="Times New Roman"/>
                <w:sz w:val="24"/>
              </w:rPr>
              <w:t xml:space="preserve"> dnů od výzvy objednatele</w:t>
            </w:r>
          </w:p>
        </w:tc>
      </w:tr>
      <w:tr w:rsidR="00504865" w:rsidRPr="00775ABC" w14:paraId="79322BE9" w14:textId="77777777" w:rsidTr="00132500">
        <w:trPr>
          <w:trHeight w:val="41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19CD" w14:textId="77777777" w:rsidR="00504865" w:rsidRPr="00775ABC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Předání konečné verze ČOP,</w:t>
            </w:r>
            <w:r w:rsidR="006F53DD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SHZ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8A3D" w14:textId="77777777" w:rsidR="00504865" w:rsidRPr="00775ABC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75ABC">
              <w:rPr>
                <w:rFonts w:ascii="Times New Roman" w:hAnsi="Times New Roman" w:cs="Times New Roman"/>
                <w:sz w:val="24"/>
              </w:rPr>
              <w:t xml:space="preserve">do </w:t>
            </w:r>
            <w:r w:rsidR="00FD7170">
              <w:rPr>
                <w:rFonts w:ascii="Times New Roman" w:hAnsi="Times New Roman" w:cs="Times New Roman"/>
                <w:sz w:val="24"/>
              </w:rPr>
              <w:t xml:space="preserve">180 </w:t>
            </w:r>
            <w:r w:rsidRPr="00775ABC">
              <w:rPr>
                <w:rFonts w:ascii="Times New Roman" w:hAnsi="Times New Roman" w:cs="Times New Roman"/>
                <w:sz w:val="24"/>
              </w:rPr>
              <w:t>dnů od výzvy objednatele</w:t>
            </w:r>
          </w:p>
        </w:tc>
      </w:tr>
      <w:tr w:rsidR="00504865" w:rsidRPr="00775ABC" w14:paraId="49908BB6" w14:textId="77777777" w:rsidTr="00132500">
        <w:trPr>
          <w:trHeight w:val="41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7D1D" w14:textId="77777777" w:rsidR="00504865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Podání žádosti ČOP na KHS, zpracovaných podkladů SHZ na KHS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7190" w14:textId="77777777" w:rsidR="00504865" w:rsidRPr="00775ABC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75ABC">
              <w:rPr>
                <w:rFonts w:ascii="Times New Roman" w:hAnsi="Times New Roman" w:cs="Times New Roman"/>
                <w:sz w:val="24"/>
              </w:rPr>
              <w:t xml:space="preserve">do </w:t>
            </w:r>
            <w:r w:rsidR="00FD7170">
              <w:rPr>
                <w:rFonts w:ascii="Times New Roman" w:hAnsi="Times New Roman" w:cs="Times New Roman"/>
                <w:sz w:val="24"/>
              </w:rPr>
              <w:t xml:space="preserve">200 </w:t>
            </w:r>
            <w:r w:rsidRPr="00775ABC">
              <w:rPr>
                <w:rFonts w:ascii="Times New Roman" w:hAnsi="Times New Roman" w:cs="Times New Roman"/>
                <w:sz w:val="24"/>
              </w:rPr>
              <w:t>dnů od výzvy objednatele</w:t>
            </w:r>
          </w:p>
        </w:tc>
      </w:tr>
      <w:tr w:rsidR="00504865" w:rsidRPr="00775ABC" w14:paraId="543C582C" w14:textId="77777777" w:rsidTr="00902A35">
        <w:trPr>
          <w:trHeight w:val="41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9C42" w14:textId="77777777" w:rsidR="00504865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Vydání platné</w:t>
            </w:r>
            <w:r w:rsidR="003561F4">
              <w:rPr>
                <w:rFonts w:ascii="Times New Roman" w:hAnsi="Times New Roman" w:cs="Times New Roman"/>
                <w:sz w:val="24"/>
              </w:rPr>
              <w:t>ho</w:t>
            </w:r>
            <w:r>
              <w:rPr>
                <w:rFonts w:ascii="Times New Roman" w:hAnsi="Times New Roman" w:cs="Times New Roman"/>
                <w:sz w:val="24"/>
              </w:rPr>
              <w:t xml:space="preserve"> ČOP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37356" w14:textId="77777777" w:rsidR="00504865" w:rsidRPr="00775ABC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 lhůtách správních orgánů.</w:t>
            </w:r>
          </w:p>
        </w:tc>
      </w:tr>
      <w:tr w:rsidR="00504865" w:rsidRPr="00775ABC" w14:paraId="0F2BA131" w14:textId="77777777" w:rsidTr="00902A35">
        <w:trPr>
          <w:trHeight w:val="41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7716" w14:textId="77777777" w:rsidR="00504865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Vydání souhlasu se SHZ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5E6F" w14:textId="77777777" w:rsidR="00504865" w:rsidRPr="00775ABC" w:rsidRDefault="00504865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 lhůtách správních orgánů</w:t>
            </w:r>
          </w:p>
        </w:tc>
      </w:tr>
    </w:tbl>
    <w:p w14:paraId="2B928146" w14:textId="59F0A79A" w:rsidR="003561F4" w:rsidRDefault="003561F4" w:rsidP="00F578C2">
      <w:pPr>
        <w:spacing w:before="90" w:after="60"/>
        <w:jc w:val="both"/>
        <w:rPr>
          <w:rFonts w:ascii="Times New Roman" w:hAnsi="Times New Roman" w:cs="Times New Roman"/>
          <w:b/>
          <w:sz w:val="24"/>
        </w:rPr>
      </w:pPr>
      <w:bookmarkStart w:id="14" w:name="_Toc1455610"/>
      <w:r>
        <w:rPr>
          <w:rFonts w:ascii="Times New Roman" w:hAnsi="Times New Roman" w:cs="Times New Roman"/>
          <w:b/>
          <w:sz w:val="24"/>
        </w:rPr>
        <w:t>Doplňkové služby</w:t>
      </w:r>
    </w:p>
    <w:tbl>
      <w:tblPr>
        <w:tblW w:w="9298" w:type="dxa"/>
        <w:tblLook w:val="04A0" w:firstRow="1" w:lastRow="0" w:firstColumn="1" w:lastColumn="0" w:noHBand="0" w:noVBand="1"/>
      </w:tblPr>
      <w:tblGrid>
        <w:gridCol w:w="5211"/>
        <w:gridCol w:w="4087"/>
      </w:tblGrid>
      <w:tr w:rsidR="003561F4" w:rsidRPr="00775ABC" w14:paraId="2932881B" w14:textId="77777777" w:rsidTr="00902A35">
        <w:trPr>
          <w:trHeight w:val="2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23C9" w14:textId="77777777" w:rsidR="003561F4" w:rsidRPr="00775ABC" w:rsidRDefault="003561F4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Zahájení doplňujícího hlukového měření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A932" w14:textId="63B7BBAC" w:rsidR="003561F4" w:rsidRPr="00775ABC" w:rsidRDefault="003561F4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 </w:t>
            </w:r>
            <w:r w:rsidR="00AD32DA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 xml:space="preserve"> dnů od výzvy objednatele, při splnění legislativních podmínek měření</w:t>
            </w:r>
          </w:p>
        </w:tc>
      </w:tr>
      <w:tr w:rsidR="003561F4" w:rsidRPr="00775ABC" w14:paraId="03318578" w14:textId="77777777" w:rsidTr="00902A35">
        <w:trPr>
          <w:trHeight w:val="2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3C58" w14:textId="77777777" w:rsidR="003561F4" w:rsidRDefault="003561F4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Předání vyhodnocení výsledů hlukového měření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A8DB" w14:textId="77777777" w:rsidR="003561F4" w:rsidRPr="00775ABC" w:rsidRDefault="003561F4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30 dnů od provedeného termínu hlukového měření</w:t>
            </w:r>
          </w:p>
        </w:tc>
      </w:tr>
      <w:tr w:rsidR="003561F4" w:rsidRPr="00775ABC" w14:paraId="79A3774C" w14:textId="77777777" w:rsidTr="00902A35">
        <w:trPr>
          <w:trHeight w:val="2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1101" w14:textId="1AA7A2BC" w:rsidR="003561F4" w:rsidRDefault="003561F4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541D2">
              <w:rPr>
                <w:rFonts w:ascii="Times New Roman" w:hAnsi="Times New Roman" w:cs="Times New Roman"/>
                <w:sz w:val="24"/>
              </w:rPr>
              <w:t>Zpracování podkladů pro aplikaci SHZ</w:t>
            </w:r>
            <w:r>
              <w:rPr>
                <w:rFonts w:ascii="Times New Roman" w:hAnsi="Times New Roman" w:cs="Times New Roman"/>
                <w:sz w:val="24"/>
              </w:rPr>
              <w:t xml:space="preserve"> včetně projednání 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B26FC" w14:textId="1F0A04BD" w:rsidR="003561F4" w:rsidRDefault="003561F4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do </w:t>
            </w:r>
            <w:r w:rsidR="00AD32DA">
              <w:rPr>
                <w:rFonts w:ascii="Times New Roman" w:hAnsi="Times New Roman" w:cs="Times New Roman"/>
                <w:sz w:val="24"/>
              </w:rPr>
              <w:t>7</w:t>
            </w:r>
            <w:r>
              <w:rPr>
                <w:rFonts w:ascii="Times New Roman" w:hAnsi="Times New Roman" w:cs="Times New Roman"/>
                <w:sz w:val="24"/>
              </w:rPr>
              <w:t xml:space="preserve">0 dnů od výzvy objednatele </w:t>
            </w:r>
          </w:p>
        </w:tc>
      </w:tr>
      <w:tr w:rsidR="00AD32DA" w:rsidRPr="00775ABC" w14:paraId="15455CA6" w14:textId="77777777" w:rsidTr="00902A35">
        <w:trPr>
          <w:trHeight w:val="20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9214" w14:textId="77777777" w:rsidR="00AD32DA" w:rsidRPr="003541D2" w:rsidRDefault="00AD32DA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vydání souhlasu od KHS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B94C" w14:textId="77777777" w:rsidR="00AD32DA" w:rsidRDefault="00AD32DA" w:rsidP="00F578C2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vydání souhlasu KHS v termínu správních orgánů</w:t>
            </w:r>
          </w:p>
        </w:tc>
      </w:tr>
    </w:tbl>
    <w:p w14:paraId="20FFFD16" w14:textId="77777777" w:rsidR="00495071" w:rsidRPr="00775ABC" w:rsidRDefault="00495071" w:rsidP="008F76E2">
      <w:pPr>
        <w:pStyle w:val="Nadpis2"/>
        <w:spacing w:before="180" w:after="0"/>
        <w:ind w:left="788" w:hanging="431"/>
      </w:pPr>
      <w:r w:rsidRPr="00775ABC">
        <w:t xml:space="preserve">Předpokládaná hodnota </w:t>
      </w:r>
      <w:r w:rsidR="00CB7911">
        <w:t>v</w:t>
      </w:r>
      <w:r w:rsidRPr="00775ABC">
        <w:t>eřejné zakázky</w:t>
      </w:r>
      <w:bookmarkEnd w:id="14"/>
    </w:p>
    <w:p w14:paraId="179CF1FD" w14:textId="1E46785C" w:rsidR="00CB44D0" w:rsidRPr="00775ABC" w:rsidRDefault="00BD2334" w:rsidP="008F76E2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</w:rPr>
      </w:pPr>
      <w:r w:rsidRPr="00775ABC">
        <w:rPr>
          <w:rFonts w:ascii="Times New Roman" w:hAnsi="Times New Roman" w:cs="Times New Roman"/>
          <w:sz w:val="24"/>
        </w:rPr>
        <w:t>Celková p</w:t>
      </w:r>
      <w:r w:rsidR="000E3D6B" w:rsidRPr="00775ABC">
        <w:rPr>
          <w:rFonts w:ascii="Times New Roman" w:hAnsi="Times New Roman" w:cs="Times New Roman"/>
          <w:sz w:val="24"/>
        </w:rPr>
        <w:t xml:space="preserve">ředpokládaná hodnota </w:t>
      </w:r>
      <w:r w:rsidR="00CB7911">
        <w:rPr>
          <w:rFonts w:ascii="Times New Roman" w:hAnsi="Times New Roman" w:cs="Times New Roman"/>
          <w:sz w:val="24"/>
        </w:rPr>
        <w:t>v</w:t>
      </w:r>
      <w:r w:rsidR="000E3D6B" w:rsidRPr="00775ABC">
        <w:rPr>
          <w:rFonts w:ascii="Times New Roman" w:hAnsi="Times New Roman" w:cs="Times New Roman"/>
          <w:sz w:val="24"/>
        </w:rPr>
        <w:t>eřejné zakázky činí:</w:t>
      </w:r>
      <w:r w:rsidR="00D00296">
        <w:rPr>
          <w:rFonts w:ascii="Times New Roman" w:hAnsi="Times New Roman" w:cs="Times New Roman"/>
          <w:sz w:val="24"/>
        </w:rPr>
        <w:t xml:space="preserve"> </w:t>
      </w:r>
      <w:r w:rsidR="009144C8" w:rsidRPr="00D00296">
        <w:rPr>
          <w:rFonts w:ascii="Times New Roman" w:hAnsi="Times New Roman" w:cs="Times New Roman"/>
          <w:b/>
          <w:sz w:val="24"/>
        </w:rPr>
        <w:t>2</w:t>
      </w:r>
      <w:r w:rsidR="00D00296">
        <w:rPr>
          <w:rFonts w:ascii="Times New Roman" w:hAnsi="Times New Roman" w:cs="Times New Roman"/>
          <w:b/>
          <w:sz w:val="24"/>
        </w:rPr>
        <w:t>.</w:t>
      </w:r>
      <w:r w:rsidR="009144C8" w:rsidRPr="00D00296">
        <w:rPr>
          <w:rFonts w:ascii="Times New Roman" w:hAnsi="Times New Roman" w:cs="Times New Roman"/>
          <w:b/>
          <w:sz w:val="24"/>
        </w:rPr>
        <w:t>0</w:t>
      </w:r>
      <w:r w:rsidR="00E043FE">
        <w:rPr>
          <w:rFonts w:ascii="Times New Roman" w:hAnsi="Times New Roman" w:cs="Times New Roman"/>
          <w:b/>
          <w:sz w:val="24"/>
        </w:rPr>
        <w:t>85</w:t>
      </w:r>
      <w:r w:rsidR="00A56E44" w:rsidRPr="00D00296">
        <w:rPr>
          <w:rFonts w:ascii="Times New Roman" w:hAnsi="Times New Roman" w:cs="Times New Roman"/>
          <w:b/>
          <w:sz w:val="24"/>
        </w:rPr>
        <w:t>.000</w:t>
      </w:r>
      <w:r w:rsidR="00A56E44">
        <w:rPr>
          <w:rFonts w:ascii="Times New Roman" w:hAnsi="Times New Roman" w:cs="Times New Roman"/>
          <w:sz w:val="24"/>
        </w:rPr>
        <w:t xml:space="preserve"> </w:t>
      </w:r>
      <w:r w:rsidR="000E3D6B" w:rsidRPr="0099765D">
        <w:rPr>
          <w:rFonts w:ascii="Times New Roman" w:hAnsi="Times New Roman" w:cs="Times New Roman"/>
          <w:b/>
          <w:bCs/>
          <w:sz w:val="24"/>
        </w:rPr>
        <w:t>Kč</w:t>
      </w:r>
      <w:r w:rsidR="000E3D6B" w:rsidRPr="00775ABC">
        <w:rPr>
          <w:rFonts w:ascii="Times New Roman" w:hAnsi="Times New Roman" w:cs="Times New Roman"/>
          <w:b/>
          <w:bCs/>
          <w:sz w:val="24"/>
        </w:rPr>
        <w:t xml:space="preserve"> bez DPH</w:t>
      </w:r>
      <w:r w:rsidR="00700FB4" w:rsidRPr="00775ABC">
        <w:rPr>
          <w:rFonts w:ascii="Times New Roman" w:hAnsi="Times New Roman" w:cs="Times New Roman"/>
          <w:b/>
          <w:bCs/>
          <w:sz w:val="24"/>
        </w:rPr>
        <w:t>.</w:t>
      </w:r>
    </w:p>
    <w:p w14:paraId="7AFC24D7" w14:textId="77777777" w:rsidR="00514D58" w:rsidRPr="006F53DD" w:rsidRDefault="00514D58" w:rsidP="008F76E2">
      <w:pPr>
        <w:spacing w:before="120" w:after="0"/>
        <w:jc w:val="both"/>
        <w:rPr>
          <w:rFonts w:ascii="Times New Roman" w:hAnsi="Times New Roman" w:cs="Times New Roman"/>
          <w:bCs/>
          <w:sz w:val="24"/>
        </w:rPr>
      </w:pPr>
      <w:r w:rsidRPr="006F53DD">
        <w:rPr>
          <w:rFonts w:ascii="Times New Roman" w:hAnsi="Times New Roman" w:cs="Times New Roman"/>
          <w:bCs/>
          <w:sz w:val="24"/>
        </w:rPr>
        <w:t>Předpokládaná hodnota veřejné zakázky je současně max. možnou nabídkovou cenou. V případě překročení maximální možné nabídkové ceny může být účastník, který takovou nabídku podal, zadavatelem vyloučen ze zadávacího řízení.</w:t>
      </w:r>
    </w:p>
    <w:p w14:paraId="361E3335" w14:textId="77777777" w:rsidR="006F53DD" w:rsidRDefault="006F53DD" w:rsidP="008F76E2">
      <w:pPr>
        <w:spacing w:before="120"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Zadavatel současně stanovuje samostatné </w:t>
      </w:r>
      <w:r w:rsidR="00D33749">
        <w:rPr>
          <w:rFonts w:ascii="Times New Roman" w:hAnsi="Times New Roman" w:cs="Times New Roman"/>
          <w:b/>
          <w:bCs/>
          <w:sz w:val="24"/>
        </w:rPr>
        <w:t xml:space="preserve">nepřekročitelné </w:t>
      </w:r>
      <w:r>
        <w:rPr>
          <w:rFonts w:ascii="Times New Roman" w:hAnsi="Times New Roman" w:cs="Times New Roman"/>
          <w:b/>
          <w:bCs/>
          <w:sz w:val="24"/>
        </w:rPr>
        <w:t xml:space="preserve">limity pro </w:t>
      </w:r>
      <w:r w:rsidR="00D33749">
        <w:rPr>
          <w:rFonts w:ascii="Times New Roman" w:hAnsi="Times New Roman" w:cs="Times New Roman"/>
          <w:b/>
          <w:bCs/>
          <w:sz w:val="24"/>
        </w:rPr>
        <w:t>každou etapu</w:t>
      </w:r>
      <w:r>
        <w:rPr>
          <w:rFonts w:ascii="Times New Roman" w:hAnsi="Times New Roman" w:cs="Times New Roman"/>
          <w:b/>
          <w:bCs/>
          <w:sz w:val="24"/>
        </w:rPr>
        <w:t>:</w:t>
      </w:r>
    </w:p>
    <w:p w14:paraId="3F9F4FB2" w14:textId="25B71830" w:rsidR="006F53DD" w:rsidRPr="003561F4" w:rsidRDefault="006F53DD" w:rsidP="008F76E2">
      <w:pPr>
        <w:spacing w:before="120" w:after="0"/>
        <w:jc w:val="both"/>
        <w:rPr>
          <w:rFonts w:ascii="Times New Roman" w:hAnsi="Times New Roman" w:cs="Times New Roman"/>
          <w:bCs/>
          <w:sz w:val="24"/>
        </w:rPr>
      </w:pPr>
      <w:r w:rsidRPr="003561F4">
        <w:rPr>
          <w:rFonts w:ascii="Times New Roman" w:hAnsi="Times New Roman" w:cs="Times New Roman"/>
          <w:bCs/>
          <w:sz w:val="24"/>
        </w:rPr>
        <w:t xml:space="preserve">Maximální možná nabídková cena za etapu č. 1 je </w:t>
      </w:r>
      <w:r w:rsidR="00543E46" w:rsidRPr="003561F4">
        <w:rPr>
          <w:rFonts w:ascii="Times New Roman" w:hAnsi="Times New Roman" w:cs="Times New Roman"/>
          <w:bCs/>
          <w:sz w:val="24"/>
        </w:rPr>
        <w:t>6</w:t>
      </w:r>
      <w:r w:rsidR="00E043FE">
        <w:rPr>
          <w:rFonts w:ascii="Times New Roman" w:hAnsi="Times New Roman" w:cs="Times New Roman"/>
          <w:bCs/>
          <w:sz w:val="24"/>
        </w:rPr>
        <w:t>84</w:t>
      </w:r>
      <w:r w:rsidR="00543E46" w:rsidRPr="003561F4">
        <w:rPr>
          <w:rFonts w:ascii="Times New Roman" w:hAnsi="Times New Roman" w:cs="Times New Roman"/>
          <w:bCs/>
          <w:sz w:val="24"/>
        </w:rPr>
        <w:t>.000 Kč bez DPH.</w:t>
      </w:r>
    </w:p>
    <w:p w14:paraId="5DC13887" w14:textId="38223635" w:rsidR="006F53DD" w:rsidRPr="006F53DD" w:rsidRDefault="006F53DD" w:rsidP="008F76E2">
      <w:pPr>
        <w:spacing w:before="120" w:after="0"/>
        <w:jc w:val="both"/>
        <w:rPr>
          <w:rFonts w:ascii="Times New Roman" w:hAnsi="Times New Roman" w:cs="Times New Roman"/>
          <w:bCs/>
          <w:sz w:val="24"/>
        </w:rPr>
      </w:pPr>
      <w:r w:rsidRPr="003561F4">
        <w:rPr>
          <w:rFonts w:ascii="Times New Roman" w:hAnsi="Times New Roman" w:cs="Times New Roman"/>
          <w:bCs/>
          <w:sz w:val="24"/>
        </w:rPr>
        <w:t xml:space="preserve">Maximální možná nabídková cena za etapu č. 2 je </w:t>
      </w:r>
      <w:r w:rsidR="00543E46" w:rsidRPr="003561F4">
        <w:rPr>
          <w:rFonts w:ascii="Times New Roman" w:hAnsi="Times New Roman" w:cs="Times New Roman"/>
          <w:bCs/>
          <w:sz w:val="24"/>
        </w:rPr>
        <w:t>1.</w:t>
      </w:r>
      <w:r w:rsidR="00E043FE">
        <w:rPr>
          <w:rFonts w:ascii="Times New Roman" w:hAnsi="Times New Roman" w:cs="Times New Roman"/>
          <w:bCs/>
          <w:sz w:val="24"/>
        </w:rPr>
        <w:t>305</w:t>
      </w:r>
      <w:r w:rsidR="00543E46" w:rsidRPr="003561F4">
        <w:rPr>
          <w:rFonts w:ascii="Times New Roman" w:hAnsi="Times New Roman" w:cs="Times New Roman"/>
          <w:bCs/>
          <w:sz w:val="24"/>
        </w:rPr>
        <w:t>.000 Kč bez DPH.</w:t>
      </w:r>
    </w:p>
    <w:p w14:paraId="58A27D37" w14:textId="77777777" w:rsidR="00961354" w:rsidRPr="00775ABC" w:rsidRDefault="00961354" w:rsidP="008F76E2">
      <w:pPr>
        <w:pStyle w:val="Nadpis2"/>
        <w:spacing w:before="180" w:after="0"/>
        <w:ind w:left="788" w:hanging="431"/>
      </w:pPr>
      <w:bookmarkStart w:id="15" w:name="_Toc1455611"/>
      <w:r w:rsidRPr="00775ABC">
        <w:t>Odpovědnost za provedení díla</w:t>
      </w:r>
      <w:bookmarkEnd w:id="15"/>
    </w:p>
    <w:p w14:paraId="6CAA8F94" w14:textId="77777777" w:rsidR="00961354" w:rsidRPr="00775ABC" w:rsidRDefault="00775ABC" w:rsidP="008F76E2">
      <w:pPr>
        <w:spacing w:before="120" w:after="0"/>
        <w:jc w:val="both"/>
        <w:rPr>
          <w:rFonts w:ascii="Times New Roman" w:hAnsi="Times New Roman" w:cs="Times New Roman"/>
          <w:bCs/>
        </w:rPr>
      </w:pPr>
      <w:r w:rsidRPr="00775ABC">
        <w:rPr>
          <w:rFonts w:ascii="Times New Roman" w:hAnsi="Times New Roman" w:cs="Times New Roman"/>
          <w:sz w:val="24"/>
          <w:szCs w:val="24"/>
        </w:rPr>
        <w:t>Zhotovitel je povinen mít po celou dobu provádění plnění podle této smlouvy sjednané pojištění odpovědnosti za škodu způsobenou při výkonu své činnosti s pojistným plněním ve výši nejméně 500</w:t>
      </w:r>
      <w:r w:rsidR="00A24476">
        <w:rPr>
          <w:rFonts w:ascii="Times New Roman" w:hAnsi="Times New Roman" w:cs="Times New Roman"/>
          <w:sz w:val="24"/>
          <w:szCs w:val="24"/>
        </w:rPr>
        <w:t>.</w:t>
      </w:r>
      <w:r w:rsidRPr="00775ABC">
        <w:rPr>
          <w:rFonts w:ascii="Times New Roman" w:hAnsi="Times New Roman" w:cs="Times New Roman"/>
          <w:sz w:val="24"/>
          <w:szCs w:val="24"/>
        </w:rPr>
        <w:t>000 Kč (slovy: pět</w:t>
      </w:r>
      <w:r w:rsidR="003561F4">
        <w:rPr>
          <w:rFonts w:ascii="Times New Roman" w:hAnsi="Times New Roman" w:cs="Times New Roman"/>
          <w:sz w:val="24"/>
          <w:szCs w:val="24"/>
        </w:rPr>
        <w:t xml:space="preserve"> </w:t>
      </w:r>
      <w:r w:rsidR="00716737">
        <w:rPr>
          <w:rFonts w:ascii="Times New Roman" w:hAnsi="Times New Roman" w:cs="Times New Roman"/>
          <w:sz w:val="24"/>
          <w:szCs w:val="24"/>
        </w:rPr>
        <w:t>set</w:t>
      </w:r>
      <w:r w:rsidRPr="00775ABC">
        <w:rPr>
          <w:rFonts w:ascii="Times New Roman" w:hAnsi="Times New Roman" w:cs="Times New Roman"/>
          <w:sz w:val="24"/>
          <w:szCs w:val="24"/>
        </w:rPr>
        <w:t xml:space="preserve"> </w:t>
      </w:r>
      <w:r w:rsidR="00716737">
        <w:rPr>
          <w:rFonts w:ascii="Times New Roman" w:hAnsi="Times New Roman" w:cs="Times New Roman"/>
          <w:sz w:val="24"/>
          <w:szCs w:val="24"/>
        </w:rPr>
        <w:t>tisíc</w:t>
      </w:r>
      <w:r w:rsidR="003561F4">
        <w:rPr>
          <w:rFonts w:ascii="Times New Roman" w:hAnsi="Times New Roman" w:cs="Times New Roman"/>
          <w:sz w:val="24"/>
          <w:szCs w:val="24"/>
        </w:rPr>
        <w:t xml:space="preserve"> </w:t>
      </w:r>
      <w:r w:rsidRPr="00775ABC">
        <w:rPr>
          <w:rFonts w:ascii="Times New Roman" w:hAnsi="Times New Roman" w:cs="Times New Roman"/>
          <w:sz w:val="24"/>
          <w:szCs w:val="24"/>
        </w:rPr>
        <w:t>korun českých) na pojistnou událost. Zhotovitel je na žádost objednatele povinen předložit doklad o existenci pojištění před podpisem smlouvy.</w:t>
      </w:r>
    </w:p>
    <w:p w14:paraId="4B56D15D" w14:textId="77777777" w:rsidR="00F578C2" w:rsidRDefault="00F578C2">
      <w:pPr>
        <w:rPr>
          <w:rFonts w:ascii="Times New Roman" w:hAnsi="Times New Roman" w:cs="Times New Roman"/>
          <w:b/>
          <w:sz w:val="28"/>
        </w:rPr>
      </w:pPr>
      <w:bookmarkStart w:id="16" w:name="__RefHeading__162_239815264"/>
      <w:bookmarkStart w:id="17" w:name="__RefHeading__70_239815264"/>
      <w:bookmarkStart w:id="18" w:name="_Toc1455613"/>
      <w:bookmarkEnd w:id="16"/>
      <w:bookmarkEnd w:id="17"/>
      <w:r>
        <w:br w:type="page"/>
      </w:r>
    </w:p>
    <w:p w14:paraId="6653107B" w14:textId="781B5347" w:rsidR="00495071" w:rsidRPr="006222F0" w:rsidRDefault="00495071" w:rsidP="008F76E2">
      <w:pPr>
        <w:pStyle w:val="Nadpis1"/>
        <w:spacing w:before="240" w:after="120"/>
        <w:ind w:left="357" w:hanging="357"/>
      </w:pPr>
      <w:r w:rsidRPr="006222F0">
        <w:lastRenderedPageBreak/>
        <w:t>SPLNĚNÍ KVALIFIKACE</w:t>
      </w:r>
      <w:bookmarkEnd w:id="18"/>
    </w:p>
    <w:p w14:paraId="1BAC384B" w14:textId="77777777" w:rsidR="00953CDF" w:rsidRPr="006222F0" w:rsidRDefault="00953CDF" w:rsidP="008F76E2">
      <w:pPr>
        <w:pStyle w:val="Nadpis2"/>
        <w:spacing w:before="180" w:after="0"/>
        <w:ind w:left="788" w:hanging="431"/>
      </w:pPr>
      <w:bookmarkStart w:id="19" w:name="_Toc462572455"/>
      <w:bookmarkStart w:id="20" w:name="_Toc1455614"/>
      <w:r w:rsidRPr="006222F0">
        <w:t>Obecná ustanovení k prokazování splnění kvalifikace</w:t>
      </w:r>
      <w:bookmarkEnd w:id="19"/>
      <w:bookmarkEnd w:id="20"/>
    </w:p>
    <w:p w14:paraId="38F86785" w14:textId="77777777" w:rsidR="00953CDF" w:rsidRPr="006222F0" w:rsidRDefault="00953CDF" w:rsidP="008F76E2">
      <w:pPr>
        <w:pStyle w:val="text-nov"/>
      </w:pPr>
      <w:r w:rsidRPr="006222F0">
        <w:t>Dodavatelé jsou povinni prokázat splnění kvalifikace způsobem a v rozsahu dle ZD.</w:t>
      </w:r>
    </w:p>
    <w:p w14:paraId="2CA81DBA" w14:textId="77777777" w:rsidR="00953CDF" w:rsidRPr="006222F0" w:rsidRDefault="00BC14C1" w:rsidP="008F76E2">
      <w:pPr>
        <w:pStyle w:val="text-nov"/>
        <w:rPr>
          <w:szCs w:val="22"/>
        </w:rPr>
      </w:pPr>
      <w:r w:rsidRPr="006222F0">
        <w:rPr>
          <w:szCs w:val="22"/>
        </w:rPr>
        <w:t xml:space="preserve">Doklady o kvalifikaci předkládají dodavatelé v nabídkách v kopiích a mohou je nahradit čestným prohlášením nebo jednotným evropským osvědčením pro veřejné zakázky podle § 87 ZZVZ. </w:t>
      </w:r>
      <w:r w:rsidR="00953CDF" w:rsidRPr="006222F0">
        <w:rPr>
          <w:szCs w:val="22"/>
        </w:rPr>
        <w:t>Zadavatel pro tyto účely doporučuje využít vzor, který je</w:t>
      </w:r>
      <w:r w:rsidR="00AF13AA" w:rsidRPr="006222F0">
        <w:rPr>
          <w:szCs w:val="22"/>
        </w:rPr>
        <w:t xml:space="preserve"> </w:t>
      </w:r>
      <w:r w:rsidR="00953CDF" w:rsidRPr="006222F0">
        <w:rPr>
          <w:szCs w:val="22"/>
        </w:rPr>
        <w:t>přílohou č.</w:t>
      </w:r>
      <w:r w:rsidR="001D6DA1" w:rsidRPr="006222F0">
        <w:rPr>
          <w:szCs w:val="22"/>
        </w:rPr>
        <w:t> 3</w:t>
      </w:r>
      <w:r w:rsidR="00592AAF" w:rsidRPr="006222F0">
        <w:rPr>
          <w:szCs w:val="22"/>
        </w:rPr>
        <w:t xml:space="preserve"> </w:t>
      </w:r>
      <w:r w:rsidR="00953CDF" w:rsidRPr="006222F0">
        <w:rPr>
          <w:szCs w:val="22"/>
        </w:rPr>
        <w:t>ZD.</w:t>
      </w:r>
    </w:p>
    <w:p w14:paraId="48893C31" w14:textId="77777777" w:rsidR="00BC14C1" w:rsidRPr="006222F0" w:rsidRDefault="00BC14C1" w:rsidP="008F76E2">
      <w:pPr>
        <w:pStyle w:val="text-nov"/>
        <w:rPr>
          <w:szCs w:val="22"/>
        </w:rPr>
      </w:pPr>
      <w:r w:rsidRPr="006222F0">
        <w:rPr>
          <w:szCs w:val="22"/>
        </w:rPr>
        <w:t>Zadavatel si může v průběhu zadávacího řízení vyžádat předložení originálů nebo úředně ověřených kopií dokladů o kvalifikaci.</w:t>
      </w:r>
      <w:r w:rsidR="00E85B24" w:rsidRPr="006222F0">
        <w:rPr>
          <w:szCs w:val="22"/>
        </w:rPr>
        <w:t xml:space="preserve"> Zadavatel si v souladu s § 122 odst. 3 písm. a) ZZVZ od vybraného dodavatele vyžádá předložení originálů nebo úředně ověřených kop</w:t>
      </w:r>
      <w:r w:rsidR="00AF7100">
        <w:rPr>
          <w:szCs w:val="22"/>
        </w:rPr>
        <w:t>ií dokladů o kvalifikaci.</w:t>
      </w:r>
    </w:p>
    <w:p w14:paraId="53D6F28D" w14:textId="77777777" w:rsidR="00953CDF" w:rsidRPr="006222F0" w:rsidRDefault="00953CDF" w:rsidP="008F76E2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V případě cizojazyčných dokumentů prokazujících splnění kvalifikace připojí dodavatelé k dokumentům překlad do českého jazyka. Dokumenty ve slovenském jazyce se předkládají bez překladu.</w:t>
      </w:r>
    </w:p>
    <w:p w14:paraId="7823E163" w14:textId="77777777" w:rsidR="005A3194" w:rsidRPr="006222F0" w:rsidRDefault="005A3194" w:rsidP="008F76E2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</w:rPr>
      </w:pPr>
      <w:r w:rsidRPr="006222F0">
        <w:rPr>
          <w:rFonts w:ascii="Times New Roman" w:hAnsi="Times New Roman" w:cs="Times New Roman"/>
          <w:color w:val="000000"/>
          <w:sz w:val="24"/>
        </w:rPr>
        <w:t>Doklady prokazující splnění základní způsobilost a profesní způsobilost dle § 77 odst. 1 ZZVZ musí prokazovat splnění požadovaného kritéria způsobilosti nejpozději v době 3</w:t>
      </w:r>
      <w:r w:rsidR="00AF7100">
        <w:rPr>
          <w:rFonts w:ascii="Times New Roman" w:hAnsi="Times New Roman" w:cs="Times New Roman"/>
          <w:color w:val="000000"/>
          <w:sz w:val="24"/>
        </w:rPr>
        <w:t> </w:t>
      </w:r>
      <w:r w:rsidRPr="006222F0">
        <w:rPr>
          <w:rFonts w:ascii="Times New Roman" w:hAnsi="Times New Roman" w:cs="Times New Roman"/>
          <w:color w:val="000000"/>
          <w:sz w:val="24"/>
        </w:rPr>
        <w:t>měsíců přede dnem podání nabídky.</w:t>
      </w:r>
    </w:p>
    <w:p w14:paraId="138A8ED3" w14:textId="77777777" w:rsidR="00246EC6" w:rsidRPr="006222F0" w:rsidRDefault="00246EC6" w:rsidP="008F76E2">
      <w:pPr>
        <w:pStyle w:val="Nadpis2"/>
        <w:spacing w:before="180" w:after="0"/>
        <w:ind w:left="788" w:hanging="431"/>
      </w:pPr>
      <w:bookmarkStart w:id="21" w:name="_Toc1455618"/>
      <w:r w:rsidRPr="006222F0">
        <w:t>Požadované kvalifikační předpoklady</w:t>
      </w:r>
      <w:bookmarkEnd w:id="21"/>
    </w:p>
    <w:p w14:paraId="4595F1DE" w14:textId="77777777" w:rsidR="00246EC6" w:rsidRPr="006222F0" w:rsidRDefault="00246EC6" w:rsidP="008F76E2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</w:rPr>
      </w:pPr>
      <w:r w:rsidRPr="006222F0">
        <w:rPr>
          <w:rFonts w:ascii="Times New Roman" w:hAnsi="Times New Roman" w:cs="Times New Roman"/>
          <w:color w:val="000000"/>
          <w:sz w:val="24"/>
        </w:rPr>
        <w:t>Zadavatel požaduje splnění následujících kvalifikačních předpokladů:</w:t>
      </w:r>
    </w:p>
    <w:p w14:paraId="246CBADA" w14:textId="77777777" w:rsidR="005A3194" w:rsidRPr="006222F0" w:rsidRDefault="005A3194" w:rsidP="00FF088D">
      <w:pPr>
        <w:pStyle w:val="Nadpis3"/>
        <w:spacing w:before="120" w:after="0"/>
        <w:ind w:hanging="709"/>
      </w:pPr>
      <w:bookmarkStart w:id="22" w:name="_Toc462572460"/>
      <w:bookmarkStart w:id="23" w:name="_Toc1455619"/>
      <w:r w:rsidRPr="006222F0">
        <w:t>Základní způsobilost</w:t>
      </w:r>
      <w:bookmarkEnd w:id="22"/>
      <w:bookmarkEnd w:id="23"/>
    </w:p>
    <w:p w14:paraId="7A48F191" w14:textId="77777777" w:rsidR="005A3194" w:rsidRPr="008F76E2" w:rsidRDefault="005A3194" w:rsidP="00FF088D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u w:val="single"/>
        </w:rPr>
      </w:pPr>
      <w:r w:rsidRPr="008F76E2">
        <w:rPr>
          <w:rFonts w:ascii="Times New Roman" w:hAnsi="Times New Roman" w:cs="Times New Roman"/>
          <w:color w:val="000000"/>
          <w:sz w:val="24"/>
          <w:u w:val="single"/>
        </w:rPr>
        <w:t>Požadavky:</w:t>
      </w:r>
    </w:p>
    <w:p w14:paraId="5B68469A" w14:textId="77777777" w:rsidR="005A3194" w:rsidRPr="006222F0" w:rsidRDefault="005A3194" w:rsidP="00FF088D">
      <w:pPr>
        <w:pStyle w:val="text-nov"/>
      </w:pPr>
      <w:r w:rsidRPr="006222F0">
        <w:t>Zadavatel požaduje, aby dodavatelé splňovali základní způsobilost dle §</w:t>
      </w:r>
      <w:r w:rsidR="001D6DA1" w:rsidRPr="006222F0">
        <w:t> </w:t>
      </w:r>
      <w:r w:rsidRPr="006222F0">
        <w:t>74 ZZVZ. Způsobilým je</w:t>
      </w:r>
      <w:r w:rsidR="00F36B4F" w:rsidRPr="006222F0">
        <w:t xml:space="preserve"> </w:t>
      </w:r>
      <w:r w:rsidR="001D6DA1" w:rsidRPr="006222F0">
        <w:t>dodavatel, který dle § 74 odst. </w:t>
      </w:r>
      <w:r w:rsidRPr="006222F0">
        <w:t>1 ZZVZ:</w:t>
      </w:r>
    </w:p>
    <w:p w14:paraId="4A6976C2" w14:textId="77777777" w:rsidR="005A3194" w:rsidRPr="006222F0" w:rsidRDefault="005A3194" w:rsidP="0016562D">
      <w:pPr>
        <w:pStyle w:val="text-nov"/>
        <w:numPr>
          <w:ilvl w:val="0"/>
          <w:numId w:val="7"/>
        </w:numPr>
        <w:spacing w:before="60"/>
        <w:ind w:left="641" w:hanging="357"/>
      </w:pPr>
      <w:r w:rsidRPr="006222F0">
        <w:t xml:space="preserve">nebyl v zemi svého sídla v posledních 5 letech před zahájením zadávacího řízení pravomocně odsouzen pro trestný čin uvedený v příloze č. 3 </w:t>
      </w:r>
      <w:r w:rsidR="00C95CD4" w:rsidRPr="006222F0">
        <w:t>ZZVZ</w:t>
      </w:r>
      <w:r w:rsidRPr="006222F0">
        <w:t xml:space="preserve"> nebo obdobný trestný čin podle právního řádu země sídla dodavatele; k zahlazeným odsouzením se nepřihlíží;</w:t>
      </w:r>
    </w:p>
    <w:p w14:paraId="4AFDD122" w14:textId="77777777" w:rsidR="005A3194" w:rsidRPr="006222F0" w:rsidRDefault="005A3194" w:rsidP="0016562D">
      <w:pPr>
        <w:pStyle w:val="text-nov"/>
        <w:numPr>
          <w:ilvl w:val="0"/>
          <w:numId w:val="7"/>
        </w:numPr>
        <w:spacing w:before="60"/>
        <w:ind w:left="641" w:hanging="357"/>
      </w:pPr>
      <w:r w:rsidRPr="006222F0">
        <w:t>nemá v České republice nebo v zemi svého sídla v evidenci daní zachycen splatný daňový nedoplatek;</w:t>
      </w:r>
    </w:p>
    <w:p w14:paraId="064CEB55" w14:textId="77777777" w:rsidR="005A3194" w:rsidRPr="006222F0" w:rsidRDefault="005A3194" w:rsidP="0016562D">
      <w:pPr>
        <w:pStyle w:val="text-nov"/>
        <w:numPr>
          <w:ilvl w:val="0"/>
          <w:numId w:val="7"/>
        </w:numPr>
        <w:spacing w:before="60"/>
        <w:ind w:left="641" w:hanging="357"/>
      </w:pPr>
      <w:r w:rsidRPr="006222F0">
        <w:t>nemá v České republice nebo v zemi svého sídla splatný nedoplatek na pojistném nebo na penále na veřejné zdravotní pojištění;</w:t>
      </w:r>
    </w:p>
    <w:p w14:paraId="4FECD785" w14:textId="77777777" w:rsidR="005A3194" w:rsidRPr="006222F0" w:rsidRDefault="005A3194" w:rsidP="0016562D">
      <w:pPr>
        <w:pStyle w:val="text-nov"/>
        <w:numPr>
          <w:ilvl w:val="0"/>
          <w:numId w:val="7"/>
        </w:numPr>
        <w:spacing w:before="60"/>
        <w:ind w:left="641" w:hanging="357"/>
      </w:pPr>
      <w:r w:rsidRPr="006222F0">
        <w:t>nemá v České republice nebo v zemi svého sídla splatný nedoplatek na pojistném nebo na</w:t>
      </w:r>
      <w:r w:rsidR="001D6DA1" w:rsidRPr="006222F0">
        <w:t xml:space="preserve"> </w:t>
      </w:r>
      <w:r w:rsidRPr="006222F0">
        <w:t>penále na sociální zabezpečení a příspěvku na státní politiku zaměstnanosti;</w:t>
      </w:r>
    </w:p>
    <w:p w14:paraId="4C14F9A2" w14:textId="77777777" w:rsidR="005A3194" w:rsidRPr="006222F0" w:rsidRDefault="005A3194" w:rsidP="0016562D">
      <w:pPr>
        <w:pStyle w:val="text-nov"/>
        <w:numPr>
          <w:ilvl w:val="0"/>
          <w:numId w:val="7"/>
        </w:numPr>
        <w:spacing w:before="60"/>
        <w:ind w:left="641" w:hanging="357"/>
      </w:pPr>
      <w:r w:rsidRPr="006222F0">
        <w:t>není v likvidaci, nebylo proti němu vydáno rozhodnutí o úpadku, nebyla proti němu nařízena nucená správa podle jiného právního předpisu, ani není v obdobné situaci podle právního řádu země sídla dodavatele.</w:t>
      </w:r>
    </w:p>
    <w:p w14:paraId="175F9498" w14:textId="140433C8" w:rsidR="00FF088D" w:rsidRDefault="005A3194" w:rsidP="00FF088D">
      <w:pPr>
        <w:pStyle w:val="text-nov"/>
      </w:pPr>
      <w:r w:rsidRPr="006222F0">
        <w:lastRenderedPageBreak/>
        <w:t>Je-li dodavatelem právnická osoba, musí podmínku podle písm. a) splňovat tato právnická osoba a zároveň každý člen statutárního orgánu. Je-li členem statutárního orgánu dodavatele právnická osoba, musí podmínku podle písm.</w:t>
      </w:r>
      <w:r w:rsidR="00FF088D">
        <w:t xml:space="preserve"> </w:t>
      </w:r>
      <w:r w:rsidRPr="006222F0">
        <w:t>a)</w:t>
      </w:r>
      <w:r w:rsidR="00F36B4F" w:rsidRPr="006222F0">
        <w:t xml:space="preserve"> </w:t>
      </w:r>
      <w:r w:rsidR="00FF088D">
        <w:t>splňovat:</w:t>
      </w:r>
    </w:p>
    <w:p w14:paraId="13DD28AA" w14:textId="59CE9078" w:rsidR="00FF088D" w:rsidRDefault="005A3194" w:rsidP="0016562D">
      <w:pPr>
        <w:pStyle w:val="text-nov"/>
        <w:numPr>
          <w:ilvl w:val="0"/>
          <w:numId w:val="15"/>
        </w:numPr>
        <w:spacing w:before="60"/>
        <w:ind w:left="851" w:hanging="494"/>
      </w:pPr>
      <w:r w:rsidRPr="006222F0">
        <w:t>tato právnická osoba;</w:t>
      </w:r>
    </w:p>
    <w:p w14:paraId="28760324" w14:textId="5EE3F6C7" w:rsidR="00FF088D" w:rsidRDefault="005A3194" w:rsidP="0016562D">
      <w:pPr>
        <w:pStyle w:val="text-nov"/>
        <w:numPr>
          <w:ilvl w:val="0"/>
          <w:numId w:val="15"/>
        </w:numPr>
        <w:spacing w:before="60"/>
        <w:ind w:left="851" w:hanging="494"/>
      </w:pPr>
      <w:r w:rsidRPr="006222F0">
        <w:t>každý člen statutárního orgánu této právnické osoby</w:t>
      </w:r>
      <w:r w:rsidR="00DB2C57">
        <w:t>;</w:t>
      </w:r>
    </w:p>
    <w:p w14:paraId="5BB9A067" w14:textId="1788909A" w:rsidR="005A3194" w:rsidRPr="006222F0" w:rsidRDefault="005A3194" w:rsidP="0016562D">
      <w:pPr>
        <w:pStyle w:val="text-nov"/>
        <w:numPr>
          <w:ilvl w:val="0"/>
          <w:numId w:val="15"/>
        </w:numPr>
        <w:spacing w:before="60"/>
        <w:ind w:left="851" w:hanging="494"/>
      </w:pPr>
      <w:r w:rsidRPr="006222F0">
        <w:t>osoba zastupující tuto právnickou osobu v statutárním orgánu dodavatele.</w:t>
      </w:r>
    </w:p>
    <w:p w14:paraId="00433FCD" w14:textId="77777777" w:rsidR="00FF088D" w:rsidRDefault="005A3194" w:rsidP="00FF088D">
      <w:pPr>
        <w:pStyle w:val="text-nov"/>
      </w:pPr>
      <w:r w:rsidRPr="006222F0">
        <w:t>Účastní-li se zadávacího řízení pobočka závodu:</w:t>
      </w:r>
    </w:p>
    <w:p w14:paraId="41D6CBEB" w14:textId="12AD0743" w:rsidR="00FF088D" w:rsidRDefault="005A3194" w:rsidP="0016562D">
      <w:pPr>
        <w:pStyle w:val="text-nov"/>
        <w:numPr>
          <w:ilvl w:val="0"/>
          <w:numId w:val="16"/>
        </w:numPr>
        <w:spacing w:before="60"/>
        <w:ind w:left="851" w:hanging="494"/>
      </w:pPr>
      <w:r w:rsidRPr="006222F0">
        <w:t>zahraniční právnické osoby, musí podmínku podle písm.</w:t>
      </w:r>
      <w:r w:rsidR="00FF088D">
        <w:t xml:space="preserve"> </w:t>
      </w:r>
      <w:r w:rsidRPr="006222F0">
        <w:t>a) splňovat tato právnická osoba a vedoucí pobočky závodu;</w:t>
      </w:r>
    </w:p>
    <w:p w14:paraId="7B4B867A" w14:textId="767089D7" w:rsidR="005A3194" w:rsidRPr="006222F0" w:rsidRDefault="005A3194" w:rsidP="0016562D">
      <w:pPr>
        <w:pStyle w:val="text-nov"/>
        <w:numPr>
          <w:ilvl w:val="0"/>
          <w:numId w:val="16"/>
        </w:numPr>
        <w:spacing w:before="60"/>
        <w:ind w:left="851" w:hanging="494"/>
      </w:pPr>
      <w:r w:rsidRPr="006222F0">
        <w:t>české právnické osoby, musí podmínku podle písm.</w:t>
      </w:r>
      <w:r w:rsidR="00FF088D">
        <w:t xml:space="preserve"> </w:t>
      </w:r>
      <w:r w:rsidRPr="006222F0">
        <w:t>a) splňovat osoby uvedené v předchozím odstavci a vedoucí pobočky závodu.</w:t>
      </w:r>
    </w:p>
    <w:p w14:paraId="1B72E837" w14:textId="77777777" w:rsidR="005A3194" w:rsidRPr="00FF088D" w:rsidRDefault="005A3194" w:rsidP="00FF088D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u w:val="single"/>
        </w:rPr>
      </w:pPr>
      <w:r w:rsidRPr="00FF088D">
        <w:rPr>
          <w:rFonts w:ascii="Times New Roman" w:hAnsi="Times New Roman" w:cs="Times New Roman"/>
          <w:color w:val="000000"/>
          <w:sz w:val="24"/>
          <w:u w:val="single"/>
        </w:rPr>
        <w:t>Způsob prokázání:</w:t>
      </w:r>
    </w:p>
    <w:p w14:paraId="22433D0E" w14:textId="77777777" w:rsidR="005A3194" w:rsidRPr="006222F0" w:rsidRDefault="00BC14C1" w:rsidP="00FF088D">
      <w:pPr>
        <w:pStyle w:val="text-nov"/>
      </w:pPr>
      <w:r w:rsidRPr="006222F0">
        <w:t>Dodavatel prokazuje splnění podmínek základní způsobilosti ve vztahu k České republice předložením dokladů</w:t>
      </w:r>
      <w:r w:rsidR="005A3194" w:rsidRPr="006222F0">
        <w:t xml:space="preserve"> dle </w:t>
      </w:r>
      <w:r w:rsidRPr="006222F0">
        <w:t xml:space="preserve">§ 75 odst. 1 </w:t>
      </w:r>
      <w:r w:rsidR="005A3194" w:rsidRPr="006222F0">
        <w:t>ZZVZ, kterými jsou:</w:t>
      </w:r>
    </w:p>
    <w:p w14:paraId="088A08F9" w14:textId="77777777" w:rsidR="005A3194" w:rsidRPr="006222F0" w:rsidRDefault="005A3194" w:rsidP="0016562D">
      <w:pPr>
        <w:pStyle w:val="text-nov"/>
        <w:numPr>
          <w:ilvl w:val="0"/>
          <w:numId w:val="8"/>
        </w:numPr>
        <w:spacing w:before="60"/>
        <w:ind w:left="641" w:hanging="357"/>
      </w:pPr>
      <w:r w:rsidRPr="006222F0">
        <w:t>výpis z evidence Rejstříku trestů ve vztahu k § 74 odst. 1 písm. a) ZZVZ;</w:t>
      </w:r>
    </w:p>
    <w:p w14:paraId="3286E57D" w14:textId="77777777" w:rsidR="005A3194" w:rsidRPr="006222F0" w:rsidRDefault="005A3194" w:rsidP="0016562D">
      <w:pPr>
        <w:pStyle w:val="text-nov"/>
        <w:numPr>
          <w:ilvl w:val="0"/>
          <w:numId w:val="8"/>
        </w:numPr>
        <w:spacing w:before="60"/>
        <w:ind w:left="641" w:hanging="357"/>
      </w:pPr>
      <w:r w:rsidRPr="006222F0">
        <w:t>potvrzení příslušného finančního úřadu ve vztahu k</w:t>
      </w:r>
      <w:r w:rsidR="009B49AB" w:rsidRPr="006222F0">
        <w:t> </w:t>
      </w:r>
      <w:r w:rsidRPr="006222F0">
        <w:t>§</w:t>
      </w:r>
      <w:r w:rsidR="009B49AB" w:rsidRPr="006222F0">
        <w:t> </w:t>
      </w:r>
      <w:r w:rsidRPr="006222F0">
        <w:t>74 odst.</w:t>
      </w:r>
      <w:r w:rsidR="009B49AB" w:rsidRPr="006222F0">
        <w:t> </w:t>
      </w:r>
      <w:r w:rsidRPr="006222F0">
        <w:t>1 písm.</w:t>
      </w:r>
      <w:r w:rsidR="009B49AB" w:rsidRPr="006222F0">
        <w:t> </w:t>
      </w:r>
      <w:r w:rsidRPr="006222F0">
        <w:t>b) ZZVZ;</w:t>
      </w:r>
    </w:p>
    <w:p w14:paraId="7C1ECC9D" w14:textId="77777777" w:rsidR="005A3194" w:rsidRPr="006222F0" w:rsidRDefault="005A3194" w:rsidP="0016562D">
      <w:pPr>
        <w:pStyle w:val="text-nov"/>
        <w:numPr>
          <w:ilvl w:val="0"/>
          <w:numId w:val="8"/>
        </w:numPr>
        <w:spacing w:before="60"/>
        <w:ind w:left="641" w:hanging="357"/>
      </w:pPr>
      <w:r w:rsidRPr="006222F0">
        <w:t>písemné čestné prohlášení ve vztahu ke spotřební dani ve vztahu k</w:t>
      </w:r>
      <w:r w:rsidR="009B49AB" w:rsidRPr="006222F0">
        <w:t> </w:t>
      </w:r>
      <w:r w:rsidRPr="006222F0">
        <w:t>§</w:t>
      </w:r>
      <w:r w:rsidR="009B49AB" w:rsidRPr="006222F0">
        <w:t> </w:t>
      </w:r>
      <w:r w:rsidRPr="006222F0">
        <w:t>74 odst.</w:t>
      </w:r>
      <w:r w:rsidR="009B49AB" w:rsidRPr="006222F0">
        <w:t> </w:t>
      </w:r>
      <w:r w:rsidRPr="006222F0">
        <w:t>1 písm.</w:t>
      </w:r>
      <w:r w:rsidR="009B49AB" w:rsidRPr="006222F0">
        <w:t> </w:t>
      </w:r>
      <w:r w:rsidRPr="006222F0">
        <w:t>b) ZZVZ;</w:t>
      </w:r>
    </w:p>
    <w:p w14:paraId="449CABEE" w14:textId="77777777" w:rsidR="005A3194" w:rsidRPr="006222F0" w:rsidRDefault="005A3194" w:rsidP="0016562D">
      <w:pPr>
        <w:pStyle w:val="text-nov"/>
        <w:numPr>
          <w:ilvl w:val="0"/>
          <w:numId w:val="8"/>
        </w:numPr>
        <w:spacing w:before="60"/>
        <w:ind w:left="641" w:hanging="357"/>
      </w:pPr>
      <w:r w:rsidRPr="006222F0">
        <w:t>písemné čestné prohlášení ve vztahu k</w:t>
      </w:r>
      <w:r w:rsidR="009B49AB" w:rsidRPr="006222F0">
        <w:t> </w:t>
      </w:r>
      <w:r w:rsidRPr="006222F0">
        <w:t>§</w:t>
      </w:r>
      <w:r w:rsidR="009B49AB" w:rsidRPr="006222F0">
        <w:t> </w:t>
      </w:r>
      <w:r w:rsidRPr="006222F0">
        <w:t>74 odst.</w:t>
      </w:r>
      <w:r w:rsidR="009B49AB" w:rsidRPr="006222F0">
        <w:t> </w:t>
      </w:r>
      <w:r w:rsidRPr="006222F0">
        <w:t>1 písm.</w:t>
      </w:r>
      <w:r w:rsidR="009B49AB" w:rsidRPr="006222F0">
        <w:t> </w:t>
      </w:r>
      <w:r w:rsidRPr="006222F0">
        <w:t>c) ZZVZ;</w:t>
      </w:r>
    </w:p>
    <w:p w14:paraId="497C9DE8" w14:textId="77777777" w:rsidR="005A3194" w:rsidRPr="006222F0" w:rsidRDefault="005A3194" w:rsidP="0016562D">
      <w:pPr>
        <w:pStyle w:val="text-nov"/>
        <w:numPr>
          <w:ilvl w:val="0"/>
          <w:numId w:val="8"/>
        </w:numPr>
        <w:spacing w:before="60"/>
        <w:ind w:left="641" w:hanging="357"/>
      </w:pPr>
      <w:r w:rsidRPr="006222F0">
        <w:t>potvrzení příslušné okresní správy sociálního zabezpečení ve vztahu k</w:t>
      </w:r>
      <w:r w:rsidR="009B49AB" w:rsidRPr="006222F0">
        <w:t> § </w:t>
      </w:r>
      <w:r w:rsidRPr="006222F0">
        <w:t>74 odst.</w:t>
      </w:r>
      <w:r w:rsidR="009B49AB" w:rsidRPr="006222F0">
        <w:t> </w:t>
      </w:r>
      <w:r w:rsidRPr="006222F0">
        <w:t>1 písm.</w:t>
      </w:r>
      <w:r w:rsidR="009B49AB" w:rsidRPr="006222F0">
        <w:t> </w:t>
      </w:r>
      <w:r w:rsidRPr="006222F0">
        <w:t>d) ZZVZ;</w:t>
      </w:r>
    </w:p>
    <w:p w14:paraId="4CC29BF5" w14:textId="77777777" w:rsidR="005A3194" w:rsidRPr="00AF7100" w:rsidRDefault="005A3194" w:rsidP="0016562D">
      <w:pPr>
        <w:pStyle w:val="Odstavecseseznamem"/>
        <w:numPr>
          <w:ilvl w:val="0"/>
          <w:numId w:val="8"/>
        </w:numPr>
        <w:spacing w:before="60" w:after="0"/>
        <w:ind w:left="641" w:hanging="357"/>
        <w:jc w:val="both"/>
        <w:rPr>
          <w:rFonts w:ascii="Times New Roman" w:hAnsi="Times New Roman" w:cs="Times New Roman"/>
          <w:sz w:val="24"/>
        </w:rPr>
      </w:pPr>
      <w:r w:rsidRPr="00AF7100">
        <w:rPr>
          <w:rFonts w:ascii="Times New Roman" w:hAnsi="Times New Roman" w:cs="Times New Roman"/>
          <w:sz w:val="24"/>
        </w:rPr>
        <w:t>výpis z obchodního rejstříku, nebo předložení písemného čestného prohlášení v</w:t>
      </w:r>
      <w:r w:rsidR="00AF7100">
        <w:rPr>
          <w:rFonts w:ascii="Times New Roman" w:hAnsi="Times New Roman" w:cs="Times New Roman"/>
          <w:sz w:val="24"/>
        </w:rPr>
        <w:t> </w:t>
      </w:r>
      <w:r w:rsidRPr="00AF7100">
        <w:rPr>
          <w:rFonts w:ascii="Times New Roman" w:hAnsi="Times New Roman" w:cs="Times New Roman"/>
          <w:sz w:val="24"/>
        </w:rPr>
        <w:t>případě, že není v obchodním rejstříku zapsán, ve vztahu k § 74 odst. 1 písm. e) ZZVZ.</w:t>
      </w:r>
    </w:p>
    <w:p w14:paraId="60E5D534" w14:textId="77777777" w:rsidR="00BC14C1" w:rsidRPr="006222F0" w:rsidRDefault="00BC14C1" w:rsidP="00FF088D">
      <w:pPr>
        <w:pStyle w:val="text-nov"/>
      </w:pPr>
      <w:r w:rsidRPr="006222F0">
        <w:t>Dodavatel může doklady nahradit čestným prohlášením, jehož doporučený vzor je přílohou č. 3 ZD.</w:t>
      </w:r>
    </w:p>
    <w:p w14:paraId="6C310581" w14:textId="77777777" w:rsidR="00492D27" w:rsidRPr="006222F0" w:rsidRDefault="00492D27" w:rsidP="00FF088D">
      <w:pPr>
        <w:pStyle w:val="Nadpis3"/>
        <w:spacing w:before="120" w:after="0"/>
        <w:ind w:left="1134" w:hanging="709"/>
      </w:pPr>
      <w:bookmarkStart w:id="24" w:name="_Toc462572461"/>
      <w:bookmarkStart w:id="25" w:name="_Toc1455620"/>
      <w:r w:rsidRPr="006222F0">
        <w:t>Profesní způsobilost</w:t>
      </w:r>
      <w:bookmarkEnd w:id="24"/>
      <w:bookmarkEnd w:id="25"/>
    </w:p>
    <w:p w14:paraId="2FAD08FF" w14:textId="77777777" w:rsidR="00492D27" w:rsidRPr="00FF088D" w:rsidRDefault="00492D27" w:rsidP="00FF088D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u w:val="single"/>
        </w:rPr>
      </w:pPr>
      <w:r w:rsidRPr="00FF088D">
        <w:rPr>
          <w:rFonts w:ascii="Times New Roman" w:hAnsi="Times New Roman" w:cs="Times New Roman"/>
          <w:color w:val="000000"/>
          <w:sz w:val="24"/>
          <w:u w:val="single"/>
        </w:rPr>
        <w:t>Požadavky:</w:t>
      </w:r>
    </w:p>
    <w:p w14:paraId="1C3EDE1A" w14:textId="77777777" w:rsidR="009F1A8C" w:rsidRPr="006222F0" w:rsidRDefault="009F1A8C" w:rsidP="00FF088D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Zadavatel požaduje, aby účastníci o veřejnou zakázku splňovali profesní způsobilost dle § 77 odst. 1 a odst. 2 písm. a) a c) ZZVZ.</w:t>
      </w:r>
    </w:p>
    <w:p w14:paraId="32DB5F84" w14:textId="77777777" w:rsidR="009F1A8C" w:rsidRPr="00FF088D" w:rsidRDefault="009F1A8C" w:rsidP="00FF088D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u w:val="single"/>
        </w:rPr>
      </w:pPr>
      <w:r w:rsidRPr="00FF088D">
        <w:rPr>
          <w:rFonts w:ascii="Times New Roman" w:hAnsi="Times New Roman" w:cs="Times New Roman"/>
          <w:color w:val="000000"/>
          <w:sz w:val="24"/>
          <w:u w:val="single"/>
        </w:rPr>
        <w:t>Způsob prokázání:</w:t>
      </w:r>
    </w:p>
    <w:p w14:paraId="24EC1D27" w14:textId="77777777" w:rsidR="009F1A8C" w:rsidRPr="006222F0" w:rsidRDefault="009F1A8C" w:rsidP="00FF088D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Účastník splňuje profesní způsobilost:</w:t>
      </w:r>
    </w:p>
    <w:p w14:paraId="11271E9D" w14:textId="77777777" w:rsidR="009F1A8C" w:rsidRPr="006222F0" w:rsidRDefault="009F1A8C" w:rsidP="00FF088D">
      <w:pPr>
        <w:numPr>
          <w:ilvl w:val="0"/>
          <w:numId w:val="3"/>
        </w:numPr>
        <w:autoSpaceDE w:val="0"/>
        <w:autoSpaceDN w:val="0"/>
        <w:adjustRightInd w:val="0"/>
        <w:spacing w:before="60" w:after="0"/>
        <w:ind w:left="425" w:hanging="357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výpisem z obchodního rejstříku nebo jiné obdobné evidence, pokud právní předpis záp</w:t>
      </w:r>
      <w:r w:rsidR="00AF7100">
        <w:rPr>
          <w:rFonts w:ascii="Times New Roman" w:hAnsi="Times New Roman" w:cs="Times New Roman"/>
          <w:sz w:val="24"/>
        </w:rPr>
        <w:t>is do takové evidence vyžaduje;</w:t>
      </w:r>
    </w:p>
    <w:p w14:paraId="24CE1E6A" w14:textId="77777777" w:rsidR="009F1A8C" w:rsidRPr="00831DED" w:rsidRDefault="009F1A8C" w:rsidP="00FF088D">
      <w:pPr>
        <w:numPr>
          <w:ilvl w:val="0"/>
          <w:numId w:val="3"/>
        </w:numPr>
        <w:autoSpaceDE w:val="0"/>
        <w:autoSpaceDN w:val="0"/>
        <w:adjustRightInd w:val="0"/>
        <w:spacing w:before="60" w:after="0"/>
        <w:ind w:left="425" w:hanging="357"/>
        <w:jc w:val="both"/>
        <w:rPr>
          <w:rFonts w:ascii="Times New Roman" w:hAnsi="Times New Roman" w:cs="Times New Roman"/>
          <w:sz w:val="24"/>
        </w:rPr>
      </w:pPr>
      <w:r w:rsidRPr="00831DED">
        <w:rPr>
          <w:rFonts w:ascii="Times New Roman" w:hAnsi="Times New Roman" w:cs="Times New Roman"/>
          <w:sz w:val="24"/>
        </w:rPr>
        <w:lastRenderedPageBreak/>
        <w:t>dokladem o oprávnění podnikat v rozsahu odpovídajícímu předmětu veřejné zakázky, pokud jiné právní předpisy takové oprávnění vyžadují, a sice:</w:t>
      </w:r>
    </w:p>
    <w:p w14:paraId="127196E3" w14:textId="77777777" w:rsidR="009F1A8C" w:rsidRPr="00831DED" w:rsidRDefault="009F1A8C" w:rsidP="00F578C2">
      <w:pPr>
        <w:numPr>
          <w:ilvl w:val="0"/>
          <w:numId w:val="4"/>
        </w:numPr>
        <w:autoSpaceDE w:val="0"/>
        <w:autoSpaceDN w:val="0"/>
        <w:adjustRightInd w:val="0"/>
        <w:spacing w:after="0"/>
        <w:ind w:left="851" w:hanging="357"/>
        <w:jc w:val="both"/>
        <w:rPr>
          <w:rFonts w:ascii="Times New Roman" w:hAnsi="Times New Roman" w:cs="Times New Roman"/>
          <w:sz w:val="24"/>
        </w:rPr>
      </w:pPr>
      <w:r w:rsidRPr="00831DED">
        <w:rPr>
          <w:rFonts w:ascii="Times New Roman" w:hAnsi="Times New Roman" w:cs="Times New Roman"/>
          <w:sz w:val="24"/>
        </w:rPr>
        <w:t>živnostenské oprávnění „</w:t>
      </w:r>
      <w:r w:rsidR="00831DED" w:rsidRPr="00831DED">
        <w:rPr>
          <w:rFonts w:ascii="Times New Roman" w:hAnsi="Times New Roman" w:cs="Times New Roman"/>
          <w:i/>
          <w:sz w:val="24"/>
        </w:rPr>
        <w:t>Testování, měření, analýza a kontroly</w:t>
      </w:r>
      <w:r w:rsidR="00AF7100" w:rsidRPr="00831DED">
        <w:rPr>
          <w:rFonts w:ascii="Times New Roman" w:hAnsi="Times New Roman" w:cs="Times New Roman"/>
          <w:sz w:val="24"/>
        </w:rPr>
        <w:t>“</w:t>
      </w:r>
      <w:r w:rsidR="00831DED" w:rsidRPr="00831DED">
        <w:rPr>
          <w:rFonts w:ascii="Times New Roman" w:hAnsi="Times New Roman" w:cs="Times New Roman"/>
          <w:sz w:val="24"/>
        </w:rPr>
        <w:t>, případně jiné opravňující dodavatele k realizaci předmětu této veřejné zakázky;</w:t>
      </w:r>
    </w:p>
    <w:p w14:paraId="2AB635CB" w14:textId="77777777" w:rsidR="009F1A8C" w:rsidRDefault="009F1A8C" w:rsidP="00FF088D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Zadavatel doporučuje využít čestné prohlášení dle vzoru, který je přílohou č. 3 ZD.</w:t>
      </w:r>
    </w:p>
    <w:p w14:paraId="7BFA0050" w14:textId="77777777" w:rsidR="00423080" w:rsidRPr="006222F0" w:rsidRDefault="00423080" w:rsidP="00FF088D">
      <w:pPr>
        <w:pStyle w:val="Nadpis3"/>
        <w:spacing w:before="120" w:after="0"/>
        <w:ind w:left="1134" w:hanging="709"/>
      </w:pPr>
      <w:bookmarkStart w:id="26" w:name="_Toc1455621"/>
      <w:r w:rsidRPr="006222F0">
        <w:t xml:space="preserve">Technická </w:t>
      </w:r>
      <w:r w:rsidR="000551F0" w:rsidRPr="006222F0">
        <w:t>kvalifikace</w:t>
      </w:r>
      <w:r w:rsidR="00BA5A43" w:rsidRPr="006222F0">
        <w:t xml:space="preserve"> - seznam významných </w:t>
      </w:r>
      <w:r w:rsidR="00775ABC" w:rsidRPr="006222F0">
        <w:t>služeb</w:t>
      </w:r>
      <w:bookmarkEnd w:id="26"/>
    </w:p>
    <w:p w14:paraId="40EAF0E7" w14:textId="77777777" w:rsidR="00423080" w:rsidRPr="00FF088D" w:rsidRDefault="00423080" w:rsidP="00FF088D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u w:val="single"/>
        </w:rPr>
      </w:pPr>
      <w:r w:rsidRPr="00FF088D">
        <w:rPr>
          <w:rFonts w:ascii="Times New Roman" w:hAnsi="Times New Roman" w:cs="Times New Roman"/>
          <w:color w:val="000000"/>
          <w:sz w:val="24"/>
          <w:u w:val="single"/>
        </w:rPr>
        <w:t>Požadavky:</w:t>
      </w:r>
    </w:p>
    <w:p w14:paraId="1028A0DE" w14:textId="77777777" w:rsidR="009F1A8C" w:rsidRPr="006222F0" w:rsidRDefault="009F1A8C" w:rsidP="00FF088D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Zadavatel požaduje, aby dodavatelé splňovali technickou kvalifikaci dle § 79 odst. 2 písm. b) </w:t>
      </w:r>
      <w:r w:rsidR="00272DC5">
        <w:rPr>
          <w:rFonts w:ascii="Times New Roman" w:hAnsi="Times New Roman" w:cs="Times New Roman"/>
          <w:sz w:val="24"/>
        </w:rPr>
        <w:t>ZZVZ</w:t>
      </w:r>
      <w:r w:rsidRPr="006222F0">
        <w:rPr>
          <w:rFonts w:ascii="Times New Roman" w:hAnsi="Times New Roman" w:cs="Times New Roman"/>
          <w:sz w:val="24"/>
        </w:rPr>
        <w:t>.</w:t>
      </w:r>
    </w:p>
    <w:p w14:paraId="01B01B0D" w14:textId="77777777" w:rsidR="009F1A8C" w:rsidRPr="006222F0" w:rsidRDefault="009F1A8C" w:rsidP="00FF088D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Technickou kvalifikaci splní dodavatel, který v posledních 3 letech před zahájením </w:t>
      </w:r>
      <w:r w:rsidR="00526AF0">
        <w:rPr>
          <w:rFonts w:ascii="Times New Roman" w:hAnsi="Times New Roman" w:cs="Times New Roman"/>
          <w:sz w:val="24"/>
        </w:rPr>
        <w:t>zadávacího</w:t>
      </w:r>
      <w:r w:rsidRPr="006222F0">
        <w:rPr>
          <w:rFonts w:ascii="Times New Roman" w:hAnsi="Times New Roman" w:cs="Times New Roman"/>
          <w:sz w:val="24"/>
        </w:rPr>
        <w:t xml:space="preserve"> řízení na veřejnou zakázku realizoval alespoň následující významné služby:</w:t>
      </w:r>
    </w:p>
    <w:p w14:paraId="5C0A7040" w14:textId="3A8D220F" w:rsidR="009F1A8C" w:rsidRPr="00A24476" w:rsidRDefault="009F1A8C" w:rsidP="0016562D">
      <w:pPr>
        <w:pStyle w:val="Odstavecseseznamem"/>
        <w:numPr>
          <w:ilvl w:val="0"/>
          <w:numId w:val="9"/>
        </w:numPr>
        <w:spacing w:before="60" w:after="0"/>
        <w:ind w:left="425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24476">
        <w:rPr>
          <w:rFonts w:ascii="Times New Roman" w:hAnsi="Times New Roman" w:cs="Times New Roman"/>
          <w:sz w:val="24"/>
        </w:rPr>
        <w:t xml:space="preserve">min. </w:t>
      </w:r>
      <w:r w:rsidR="00257393" w:rsidRPr="00A24476">
        <w:rPr>
          <w:rFonts w:ascii="Times New Roman" w:hAnsi="Times New Roman" w:cs="Times New Roman"/>
          <w:sz w:val="24"/>
        </w:rPr>
        <w:t>2</w:t>
      </w:r>
      <w:r w:rsidRPr="00A24476">
        <w:rPr>
          <w:rFonts w:ascii="Times New Roman" w:hAnsi="Times New Roman" w:cs="Times New Roman"/>
          <w:sz w:val="24"/>
        </w:rPr>
        <w:t xml:space="preserve"> služb</w:t>
      </w:r>
      <w:r w:rsidR="00E95067" w:rsidRPr="00A24476">
        <w:rPr>
          <w:rFonts w:ascii="Times New Roman" w:hAnsi="Times New Roman" w:cs="Times New Roman"/>
          <w:sz w:val="24"/>
        </w:rPr>
        <w:t>y</w:t>
      </w:r>
      <w:r w:rsidRPr="00A24476">
        <w:rPr>
          <w:rFonts w:ascii="Times New Roman" w:hAnsi="Times New Roman" w:cs="Times New Roman"/>
          <w:sz w:val="24"/>
        </w:rPr>
        <w:t xml:space="preserve"> na zpracování </w:t>
      </w:r>
      <w:r w:rsidR="00E95067" w:rsidRPr="00A24476">
        <w:rPr>
          <w:rFonts w:ascii="Times New Roman" w:hAnsi="Times New Roman" w:cs="Times New Roman"/>
          <w:sz w:val="24"/>
        </w:rPr>
        <w:t xml:space="preserve">časově omezeného povolení hluku ze </w:t>
      </w:r>
      <w:r w:rsidRPr="00A24476">
        <w:rPr>
          <w:rFonts w:ascii="Times New Roman" w:hAnsi="Times New Roman" w:cs="Times New Roman"/>
          <w:sz w:val="24"/>
        </w:rPr>
        <w:t xml:space="preserve">silniční dopravní stavby, s minimální hodnotou této služby </w:t>
      </w:r>
      <w:r w:rsidR="00E95067" w:rsidRPr="00A24476">
        <w:rPr>
          <w:rFonts w:ascii="Times New Roman" w:hAnsi="Times New Roman" w:cs="Times New Roman"/>
          <w:sz w:val="24"/>
        </w:rPr>
        <w:t xml:space="preserve">v součtu </w:t>
      </w:r>
      <w:r w:rsidRPr="00A24476">
        <w:rPr>
          <w:rFonts w:ascii="Times New Roman" w:hAnsi="Times New Roman" w:cs="Times New Roman"/>
          <w:sz w:val="24"/>
        </w:rPr>
        <w:t xml:space="preserve">ve výši </w:t>
      </w:r>
      <w:r w:rsidR="00257393" w:rsidRPr="00A24476">
        <w:rPr>
          <w:rFonts w:ascii="Times New Roman" w:hAnsi="Times New Roman" w:cs="Times New Roman"/>
          <w:sz w:val="24"/>
        </w:rPr>
        <w:t>5</w:t>
      </w:r>
      <w:r w:rsidR="00E95067" w:rsidRPr="00A24476">
        <w:rPr>
          <w:rFonts w:ascii="Times New Roman" w:hAnsi="Times New Roman" w:cs="Times New Roman"/>
          <w:sz w:val="24"/>
        </w:rPr>
        <w:t>0</w:t>
      </w:r>
      <w:r w:rsidR="00E52A4A">
        <w:rPr>
          <w:rFonts w:ascii="Times New Roman" w:hAnsi="Times New Roman" w:cs="Times New Roman"/>
          <w:sz w:val="24"/>
        </w:rPr>
        <w:t>.</w:t>
      </w:r>
      <w:r w:rsidR="00E95067" w:rsidRPr="00A24476">
        <w:rPr>
          <w:rFonts w:ascii="Times New Roman" w:hAnsi="Times New Roman" w:cs="Times New Roman"/>
          <w:sz w:val="24"/>
        </w:rPr>
        <w:t>000,-</w:t>
      </w:r>
      <w:r w:rsidR="00E52A4A">
        <w:rPr>
          <w:rFonts w:ascii="Times New Roman" w:hAnsi="Times New Roman" w:cs="Times New Roman"/>
          <w:sz w:val="24"/>
        </w:rPr>
        <w:t xml:space="preserve"> </w:t>
      </w:r>
      <w:r w:rsidRPr="00A24476">
        <w:rPr>
          <w:rFonts w:ascii="Times New Roman" w:hAnsi="Times New Roman" w:cs="Times New Roman"/>
          <w:sz w:val="24"/>
        </w:rPr>
        <w:t>Kč bez DPH;</w:t>
      </w:r>
    </w:p>
    <w:p w14:paraId="17813FBD" w14:textId="3689EBAD" w:rsidR="009F1A8C" w:rsidRPr="00A24476" w:rsidRDefault="009F1A8C" w:rsidP="0016562D">
      <w:pPr>
        <w:pStyle w:val="odsazfurt"/>
        <w:numPr>
          <w:ilvl w:val="0"/>
          <w:numId w:val="9"/>
        </w:numPr>
        <w:spacing w:before="60" w:line="276" w:lineRule="auto"/>
        <w:ind w:left="425" w:hanging="357"/>
        <w:rPr>
          <w:rFonts w:eastAsia="Calibri"/>
          <w:color w:val="auto"/>
          <w:sz w:val="24"/>
          <w:szCs w:val="22"/>
          <w:lang w:eastAsia="en-US"/>
        </w:rPr>
      </w:pPr>
      <w:r w:rsidRPr="00A24476">
        <w:rPr>
          <w:sz w:val="24"/>
          <w:szCs w:val="22"/>
        </w:rPr>
        <w:t xml:space="preserve">min. </w:t>
      </w:r>
      <w:r w:rsidR="00257393" w:rsidRPr="00A24476">
        <w:rPr>
          <w:sz w:val="24"/>
          <w:szCs w:val="22"/>
        </w:rPr>
        <w:t>2</w:t>
      </w:r>
      <w:r w:rsidRPr="00A24476">
        <w:rPr>
          <w:sz w:val="24"/>
          <w:szCs w:val="22"/>
        </w:rPr>
        <w:t xml:space="preserve"> služb</w:t>
      </w:r>
      <w:r w:rsidR="00E95067" w:rsidRPr="00A24476">
        <w:rPr>
          <w:sz w:val="24"/>
          <w:szCs w:val="22"/>
        </w:rPr>
        <w:t>y</w:t>
      </w:r>
      <w:r w:rsidRPr="00A24476">
        <w:rPr>
          <w:sz w:val="24"/>
          <w:szCs w:val="22"/>
        </w:rPr>
        <w:t xml:space="preserve"> na zpracování </w:t>
      </w:r>
      <w:r w:rsidR="00E95067" w:rsidRPr="00A24476">
        <w:rPr>
          <w:sz w:val="24"/>
          <w:szCs w:val="22"/>
        </w:rPr>
        <w:t xml:space="preserve">podkladů pro starou hlukovou zátěž silniční dopravní stavby, </w:t>
      </w:r>
      <w:r w:rsidRPr="00A24476">
        <w:rPr>
          <w:sz w:val="24"/>
          <w:szCs w:val="22"/>
        </w:rPr>
        <w:t>s minimální hodnotou této služby</w:t>
      </w:r>
      <w:r w:rsidR="00E95067" w:rsidRPr="00A24476">
        <w:rPr>
          <w:sz w:val="24"/>
          <w:szCs w:val="22"/>
        </w:rPr>
        <w:t xml:space="preserve"> v součtu</w:t>
      </w:r>
      <w:r w:rsidRPr="00A24476">
        <w:rPr>
          <w:sz w:val="24"/>
          <w:szCs w:val="22"/>
        </w:rPr>
        <w:t xml:space="preserve"> ve výši </w:t>
      </w:r>
      <w:r w:rsidR="00257393" w:rsidRPr="00A24476">
        <w:rPr>
          <w:sz w:val="24"/>
          <w:szCs w:val="22"/>
        </w:rPr>
        <w:t>5</w:t>
      </w:r>
      <w:r w:rsidR="00E95067" w:rsidRPr="00A24476">
        <w:rPr>
          <w:sz w:val="24"/>
          <w:szCs w:val="22"/>
        </w:rPr>
        <w:t>0</w:t>
      </w:r>
      <w:r w:rsidR="00E52A4A">
        <w:rPr>
          <w:sz w:val="24"/>
          <w:szCs w:val="22"/>
        </w:rPr>
        <w:t>.</w:t>
      </w:r>
      <w:r w:rsidR="00E95067" w:rsidRPr="00A24476">
        <w:rPr>
          <w:sz w:val="24"/>
          <w:szCs w:val="22"/>
        </w:rPr>
        <w:t>000,-</w:t>
      </w:r>
      <w:r w:rsidRPr="00A24476">
        <w:rPr>
          <w:sz w:val="24"/>
          <w:szCs w:val="22"/>
        </w:rPr>
        <w:t xml:space="preserve"> Kč bez DPH.</w:t>
      </w:r>
    </w:p>
    <w:p w14:paraId="54770323" w14:textId="77777777" w:rsidR="009F1A8C" w:rsidRPr="00E52A4A" w:rsidRDefault="009F1A8C" w:rsidP="00F578C2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E52A4A">
        <w:rPr>
          <w:rFonts w:ascii="Times New Roman" w:hAnsi="Times New Roman" w:cs="Times New Roman"/>
          <w:sz w:val="24"/>
        </w:rPr>
        <w:t xml:space="preserve">Za významnou službu přitom zadavatel považuje </w:t>
      </w:r>
      <w:r w:rsidR="000B2445" w:rsidRPr="00E52A4A">
        <w:rPr>
          <w:rFonts w:ascii="Times New Roman" w:hAnsi="Times New Roman" w:cs="Times New Roman"/>
          <w:sz w:val="24"/>
        </w:rPr>
        <w:t xml:space="preserve">vydaný průkaz </w:t>
      </w:r>
      <w:r w:rsidR="001F6E35" w:rsidRPr="00E52A4A">
        <w:rPr>
          <w:rFonts w:ascii="Times New Roman" w:hAnsi="Times New Roman" w:cs="Times New Roman"/>
          <w:sz w:val="24"/>
        </w:rPr>
        <w:t>staré hlukové zátěže a podanou žádost o ČOP.</w:t>
      </w:r>
      <w:r w:rsidR="001F6E35" w:rsidRPr="00E52A4A">
        <w:rPr>
          <w:rFonts w:ascii="Times New Roman" w:hAnsi="Times New Roman"/>
          <w:sz w:val="24"/>
        </w:rPr>
        <w:t xml:space="preserve"> </w:t>
      </w:r>
    </w:p>
    <w:p w14:paraId="74C02882" w14:textId="77777777" w:rsidR="009F1A8C" w:rsidRPr="00FF088D" w:rsidRDefault="009F1A8C" w:rsidP="00FF088D">
      <w:pPr>
        <w:spacing w:before="120" w:after="0"/>
        <w:jc w:val="both"/>
        <w:rPr>
          <w:rFonts w:ascii="Times New Roman" w:hAnsi="Times New Roman" w:cs="Times New Roman"/>
          <w:color w:val="000000"/>
          <w:sz w:val="24"/>
          <w:u w:val="single"/>
        </w:rPr>
      </w:pPr>
      <w:r w:rsidRPr="00FF088D">
        <w:rPr>
          <w:rFonts w:ascii="Times New Roman" w:hAnsi="Times New Roman" w:cs="Times New Roman"/>
          <w:color w:val="000000"/>
          <w:sz w:val="24"/>
          <w:u w:val="single"/>
        </w:rPr>
        <w:t>Způsob prokázání:</w:t>
      </w:r>
    </w:p>
    <w:p w14:paraId="0ADEF86B" w14:textId="77777777" w:rsidR="009F1A8C" w:rsidRPr="006222F0" w:rsidRDefault="009F1A8C" w:rsidP="00FF088D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K prokázání splnění uvedené technické kvalifikace dodavatel předloží seznam významných služeb, který musí zahrnovat název zakázky, popis předmětu poskytovaných služeb, hodnotu poskytnutých služeb (cenu za služby), dobu jejich poskytnutí a identifikaci objednatele, kontaktní osobu objednatele. </w:t>
      </w:r>
      <w:bookmarkStart w:id="27" w:name="_Hlk511296444"/>
      <w:r w:rsidRPr="006222F0">
        <w:rPr>
          <w:rFonts w:ascii="Times New Roman" w:hAnsi="Times New Roman" w:cs="Times New Roman"/>
          <w:sz w:val="24"/>
        </w:rPr>
        <w:t>Zadavatel doporučuje využít čestné prohlášení dle vzoru, který je přílohou č. 3 ZD.</w:t>
      </w:r>
      <w:bookmarkEnd w:id="27"/>
    </w:p>
    <w:p w14:paraId="26ECD7A5" w14:textId="77777777" w:rsidR="00E566DF" w:rsidRPr="006222F0" w:rsidRDefault="00E566DF" w:rsidP="00FF088D">
      <w:pPr>
        <w:pStyle w:val="Nadpis2"/>
        <w:spacing w:before="180" w:after="0"/>
        <w:ind w:left="788" w:hanging="431"/>
      </w:pPr>
      <w:bookmarkStart w:id="28" w:name="_Toc1455615"/>
      <w:r w:rsidRPr="006222F0">
        <w:t>Prokazování kvalifikace prostřednictvím jiných osob</w:t>
      </w:r>
      <w:bookmarkEnd w:id="28"/>
    </w:p>
    <w:p w14:paraId="6719A650" w14:textId="77777777" w:rsidR="00E566DF" w:rsidRPr="006222F0" w:rsidRDefault="00E566DF" w:rsidP="00FF088D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Dodavatel může prokázat určitou část profesní způsobilosti a technické kvalifikace (s</w:t>
      </w:r>
      <w:r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výjimkou kritéria podle § 77 odst. 1 ZZVZ) prostřednictvím jiných osob. Dodavatel je v</w:t>
      </w:r>
      <w:r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takovém případě povinen Zadavateli předložit:</w:t>
      </w:r>
    </w:p>
    <w:p w14:paraId="5E0E2EF1" w14:textId="77777777" w:rsidR="00E566DF" w:rsidRPr="00AF7100" w:rsidRDefault="00E566DF" w:rsidP="0016562D">
      <w:pPr>
        <w:pStyle w:val="Odstavecseseznamem"/>
        <w:numPr>
          <w:ilvl w:val="0"/>
          <w:numId w:val="6"/>
        </w:numPr>
        <w:spacing w:before="60" w:after="0"/>
        <w:ind w:left="641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F7100">
        <w:rPr>
          <w:rFonts w:ascii="Times New Roman" w:hAnsi="Times New Roman" w:cs="Times New Roman"/>
          <w:sz w:val="24"/>
        </w:rPr>
        <w:t>doklady prokazující splnění profesní způsobilosti podle § 77 odst. 1 ZZVZ jinou osobou;</w:t>
      </w:r>
    </w:p>
    <w:p w14:paraId="612BB242" w14:textId="77777777" w:rsidR="00E566DF" w:rsidRPr="00AF7100" w:rsidRDefault="00E566DF" w:rsidP="0016562D">
      <w:pPr>
        <w:pStyle w:val="Odstavecseseznamem"/>
        <w:numPr>
          <w:ilvl w:val="0"/>
          <w:numId w:val="6"/>
        </w:numPr>
        <w:spacing w:before="60" w:after="0"/>
        <w:ind w:left="641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F7100">
        <w:rPr>
          <w:rFonts w:ascii="Times New Roman" w:hAnsi="Times New Roman" w:cs="Times New Roman"/>
          <w:sz w:val="24"/>
        </w:rPr>
        <w:t>doklady prokazující splnění chybějící části kvalifikace prostřednictvím jiné osoby;</w:t>
      </w:r>
    </w:p>
    <w:p w14:paraId="64627E98" w14:textId="77777777" w:rsidR="00E566DF" w:rsidRPr="00AF7100" w:rsidRDefault="00E566DF" w:rsidP="0016562D">
      <w:pPr>
        <w:pStyle w:val="Odstavecseseznamem"/>
        <w:numPr>
          <w:ilvl w:val="0"/>
          <w:numId w:val="6"/>
        </w:numPr>
        <w:spacing w:before="60" w:after="0"/>
        <w:ind w:left="641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F7100">
        <w:rPr>
          <w:rFonts w:ascii="Times New Roman" w:hAnsi="Times New Roman" w:cs="Times New Roman"/>
          <w:sz w:val="24"/>
        </w:rPr>
        <w:t>doklady o splnění základní způsobilosti</w:t>
      </w:r>
      <w:r>
        <w:rPr>
          <w:rFonts w:ascii="Times New Roman" w:hAnsi="Times New Roman" w:cs="Times New Roman"/>
          <w:sz w:val="24"/>
        </w:rPr>
        <w:t xml:space="preserve"> podle § 74 ZZVZ jinou osobou;</w:t>
      </w:r>
    </w:p>
    <w:p w14:paraId="319F6749" w14:textId="77777777" w:rsidR="00E566DF" w:rsidRPr="00AF7100" w:rsidRDefault="00E566DF" w:rsidP="0016562D">
      <w:pPr>
        <w:pStyle w:val="Odstavecseseznamem"/>
        <w:numPr>
          <w:ilvl w:val="0"/>
          <w:numId w:val="6"/>
        </w:numPr>
        <w:spacing w:before="60" w:after="0"/>
        <w:ind w:left="641" w:hanging="357"/>
        <w:contextualSpacing w:val="0"/>
        <w:jc w:val="both"/>
        <w:rPr>
          <w:rFonts w:ascii="Times New Roman" w:hAnsi="Times New Roman" w:cs="Times New Roman"/>
          <w:sz w:val="24"/>
        </w:rPr>
      </w:pPr>
      <w:r w:rsidRPr="00AF7100">
        <w:rPr>
          <w:rFonts w:ascii="Times New Roman" w:hAnsi="Times New Roman" w:cs="Times New Roman"/>
          <w:sz w:val="24"/>
        </w:rPr>
        <w:t xml:space="preserve">písemný závazek jiné osoby k poskytnutí plnění určeného k plnění </w:t>
      </w:r>
      <w:r w:rsidR="00CB7911">
        <w:rPr>
          <w:rFonts w:ascii="Times New Roman" w:hAnsi="Times New Roman" w:cs="Times New Roman"/>
          <w:sz w:val="24"/>
        </w:rPr>
        <w:t>v</w:t>
      </w:r>
      <w:r w:rsidRPr="00AF7100">
        <w:rPr>
          <w:rFonts w:ascii="Times New Roman" w:hAnsi="Times New Roman" w:cs="Times New Roman"/>
          <w:sz w:val="24"/>
        </w:rPr>
        <w:t xml:space="preserve">eřejné zakázky nebo k poskytnutí věcí nebo práv, s nimiž bude dodavatel oprávněn disponovat v rámci plnění </w:t>
      </w:r>
      <w:r w:rsidR="00CB7911">
        <w:rPr>
          <w:rFonts w:ascii="Times New Roman" w:hAnsi="Times New Roman" w:cs="Times New Roman"/>
          <w:sz w:val="24"/>
        </w:rPr>
        <w:t>v</w:t>
      </w:r>
      <w:r w:rsidRPr="00AF7100">
        <w:rPr>
          <w:rFonts w:ascii="Times New Roman" w:hAnsi="Times New Roman" w:cs="Times New Roman"/>
          <w:sz w:val="24"/>
        </w:rPr>
        <w:t>eřejné zakázky, a to alespoň v rozsahu, v jakém jiná osoba prokázala kvalifikaci za dodavatele.</w:t>
      </w:r>
    </w:p>
    <w:p w14:paraId="4B4A1BBC" w14:textId="77777777" w:rsidR="00E566DF" w:rsidRPr="006222F0" w:rsidRDefault="00E566DF" w:rsidP="00FF088D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lastRenderedPageBreak/>
        <w:t xml:space="preserve">Má se za to, že požadavek podle písm. d) je splněn, pokud obsahem písemného závazku jiné osoby je společná a nerozdílná odpovědnost této osoby za plnění </w:t>
      </w:r>
      <w:r w:rsidR="00CB7911">
        <w:rPr>
          <w:rFonts w:ascii="Times New Roman" w:hAnsi="Times New Roman" w:cs="Times New Roman"/>
          <w:sz w:val="24"/>
        </w:rPr>
        <w:t>v</w:t>
      </w:r>
      <w:r w:rsidRPr="006222F0">
        <w:rPr>
          <w:rFonts w:ascii="Times New Roman" w:hAnsi="Times New Roman" w:cs="Times New Roman"/>
          <w:sz w:val="24"/>
        </w:rPr>
        <w:t>eřejné zakázky společně s</w:t>
      </w:r>
      <w:r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dodavatelem.</w:t>
      </w:r>
    </w:p>
    <w:p w14:paraId="7516C852" w14:textId="77777777" w:rsidR="00E566DF" w:rsidRDefault="00E566DF" w:rsidP="00FF088D">
      <w:pPr>
        <w:spacing w:before="120" w:after="0"/>
        <w:jc w:val="both"/>
        <w:rPr>
          <w:rFonts w:ascii="Times New Roman" w:hAnsi="Times New Roman" w:cs="Times New Roman"/>
          <w:sz w:val="24"/>
          <w:u w:val="single"/>
        </w:rPr>
      </w:pPr>
      <w:r w:rsidRPr="006222F0">
        <w:rPr>
          <w:rFonts w:ascii="Times New Roman" w:hAnsi="Times New Roman" w:cs="Times New Roman"/>
          <w:sz w:val="24"/>
          <w:u w:val="single"/>
        </w:rPr>
        <w:t xml:space="preserve">Prokazuje-li však dodavatel prostřednictvím jiné osoby kvalifikaci a předkládá doklady podle § 79 odst. 2 písm. </w:t>
      </w:r>
      <w:r w:rsidR="00B705EA">
        <w:rPr>
          <w:rFonts w:ascii="Times New Roman" w:hAnsi="Times New Roman" w:cs="Times New Roman"/>
          <w:sz w:val="24"/>
          <w:u w:val="single"/>
        </w:rPr>
        <w:t>b</w:t>
      </w:r>
      <w:r w:rsidRPr="006222F0">
        <w:rPr>
          <w:rFonts w:ascii="Times New Roman" w:hAnsi="Times New Roman" w:cs="Times New Roman"/>
          <w:sz w:val="24"/>
          <w:u w:val="single"/>
        </w:rPr>
        <w:t>) ZZVZ vztahující se k takové osobě, musí dokument podle písm. d) obsahovat závazek, že jiná osoba bude vykonávat služby, ke kterým se prokazované kritérium kvalifikace vztahuje.</w:t>
      </w:r>
    </w:p>
    <w:p w14:paraId="060FE781" w14:textId="77777777" w:rsidR="00E566DF" w:rsidRPr="00E566DF" w:rsidRDefault="00E566DF" w:rsidP="00FF088D">
      <w:pPr>
        <w:spacing w:before="120" w:after="0"/>
        <w:jc w:val="both"/>
        <w:rPr>
          <w:rFonts w:ascii="Times New Roman" w:hAnsi="Times New Roman" w:cs="Times New Roman"/>
        </w:rPr>
      </w:pPr>
      <w:r w:rsidRPr="00E566DF">
        <w:rPr>
          <w:rFonts w:ascii="Times New Roman" w:hAnsi="Times New Roman" w:cs="Times New Roman"/>
          <w:sz w:val="24"/>
        </w:rPr>
        <w:t xml:space="preserve">Pro potřeby prokázání kvalifikace jinou osobou doporučuje zadavatel využít vzorové </w:t>
      </w:r>
      <w:r w:rsidR="00540813">
        <w:rPr>
          <w:rFonts w:ascii="Times New Roman" w:hAnsi="Times New Roman" w:cs="Times New Roman"/>
          <w:sz w:val="24"/>
        </w:rPr>
        <w:t>čestné prohlášení</w:t>
      </w:r>
      <w:r w:rsidRPr="00E566DF">
        <w:rPr>
          <w:rFonts w:ascii="Times New Roman" w:hAnsi="Times New Roman" w:cs="Times New Roman"/>
          <w:sz w:val="24"/>
        </w:rPr>
        <w:t xml:space="preserve"> dle přílohy č. 3 ZD.</w:t>
      </w:r>
    </w:p>
    <w:p w14:paraId="2B310121" w14:textId="77777777" w:rsidR="00E566DF" w:rsidRPr="006222F0" w:rsidRDefault="00E566DF" w:rsidP="00DB2C57">
      <w:pPr>
        <w:pStyle w:val="Nadpis2"/>
        <w:spacing w:before="180" w:after="0"/>
        <w:ind w:left="788" w:hanging="431"/>
      </w:pPr>
      <w:bookmarkStart w:id="29" w:name="_Toc1455616"/>
      <w:r w:rsidRPr="006222F0">
        <w:t>Prokazování kvalifikace v případě společné nabídky</w:t>
      </w:r>
      <w:bookmarkEnd w:id="29"/>
    </w:p>
    <w:p w14:paraId="12050A7C" w14:textId="77777777" w:rsidR="00E566DF" w:rsidRPr="006222F0" w:rsidRDefault="00E566DF" w:rsidP="00DB2C57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V případě společné účasti dodavatelů prokazuje základní a profesní způsobilost podle § 77 odst. 1 ZZVZ každý dodavatel samostatně. Zbývající kvalifikaci prokazují dodavatelé společně.</w:t>
      </w:r>
    </w:p>
    <w:p w14:paraId="666FF310" w14:textId="77777777" w:rsidR="00E566DF" w:rsidRPr="006222F0" w:rsidRDefault="00E566DF" w:rsidP="00DB2C57">
      <w:pPr>
        <w:pStyle w:val="Nadpis2"/>
        <w:spacing w:before="180" w:after="0"/>
        <w:ind w:left="788" w:hanging="431"/>
      </w:pPr>
      <w:bookmarkStart w:id="30" w:name="_Toc1455617"/>
      <w:r w:rsidRPr="006222F0">
        <w:t>Prokazování kvalifikace prostřednictvím výpisu ze seznamu kvalifikovaných dodavatelů a certifikátu v rámci seznamu certifikovaných dodavatelů</w:t>
      </w:r>
      <w:bookmarkEnd w:id="30"/>
    </w:p>
    <w:p w14:paraId="6FCC999B" w14:textId="77777777" w:rsidR="00E566DF" w:rsidRPr="006222F0" w:rsidRDefault="00E566DF" w:rsidP="00DB2C57">
      <w:pPr>
        <w:tabs>
          <w:tab w:val="left" w:pos="1276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Dodavatel může k prokázání základní způsobilosti a profesní způsobilosti předložit za podmínek stanovených v § 226 a násl. ZZVZ výpis ze seznamu kvalifikovaných dodavatelů ne starší než 3 měsíce.</w:t>
      </w:r>
    </w:p>
    <w:p w14:paraId="172DC5A0" w14:textId="77777777" w:rsidR="00E566DF" w:rsidRPr="006222F0" w:rsidRDefault="00E566DF" w:rsidP="00DB2C57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Dodavatel může k prokázání kvalifikačních předpokladů předložit také za podmínek stanovených v § 233 a násl. ZZVZ platný certifikát vydaný v rámci systému certifikovaných dodavatelů.</w:t>
      </w:r>
    </w:p>
    <w:p w14:paraId="52033768" w14:textId="634CF1DB" w:rsidR="001D6F15" w:rsidRPr="006222F0" w:rsidRDefault="001D6F15" w:rsidP="00DB2C57">
      <w:pPr>
        <w:pStyle w:val="Nadpis1"/>
        <w:spacing w:before="240" w:after="120"/>
        <w:ind w:left="357" w:hanging="357"/>
      </w:pPr>
      <w:bookmarkStart w:id="31" w:name="_Toc1455622"/>
      <w:r w:rsidRPr="006222F0">
        <w:t>PLATEBNÍ A OBCHODNÍ PODMÍNKY</w:t>
      </w:r>
      <w:bookmarkEnd w:id="31"/>
    </w:p>
    <w:p w14:paraId="60717808" w14:textId="77777777" w:rsidR="002237D7" w:rsidRPr="006222F0" w:rsidRDefault="002237D7" w:rsidP="00DB2C57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Platební a obchodní podmínky jsou uvedeny v závazném návrhu Smlouvy, který tvoří přílohu č.</w:t>
      </w:r>
      <w:r w:rsidR="001D6DA1" w:rsidRPr="006222F0">
        <w:rPr>
          <w:rFonts w:ascii="Times New Roman" w:hAnsi="Times New Roman" w:cs="Times New Roman"/>
          <w:sz w:val="24"/>
        </w:rPr>
        <w:t> 2</w:t>
      </w:r>
      <w:r w:rsidR="00551469" w:rsidRPr="006222F0">
        <w:rPr>
          <w:rFonts w:ascii="Times New Roman" w:hAnsi="Times New Roman" w:cs="Times New Roman"/>
          <w:sz w:val="24"/>
        </w:rPr>
        <w:t xml:space="preserve"> </w:t>
      </w:r>
      <w:r w:rsidR="00A17C5B" w:rsidRPr="006222F0">
        <w:rPr>
          <w:rFonts w:ascii="Times New Roman" w:hAnsi="Times New Roman" w:cs="Times New Roman"/>
          <w:sz w:val="24"/>
        </w:rPr>
        <w:t>ZD</w:t>
      </w:r>
      <w:r w:rsidRPr="006222F0">
        <w:rPr>
          <w:rFonts w:ascii="Times New Roman" w:hAnsi="Times New Roman" w:cs="Times New Roman"/>
          <w:sz w:val="24"/>
        </w:rPr>
        <w:t>.</w:t>
      </w:r>
      <w:r w:rsidRPr="006222F0">
        <w:rPr>
          <w:rFonts w:ascii="Times New Roman" w:eastAsia="Calibri" w:hAnsi="Times New Roman" w:cs="Times New Roman"/>
          <w:sz w:val="24"/>
        </w:rPr>
        <w:t xml:space="preserve"> </w:t>
      </w:r>
      <w:r w:rsidRPr="006222F0">
        <w:rPr>
          <w:rFonts w:ascii="Times New Roman" w:hAnsi="Times New Roman" w:cs="Times New Roman"/>
          <w:sz w:val="24"/>
        </w:rPr>
        <w:t xml:space="preserve">Tyto podmínky vymezují rámec budoucího smluvního vztahu a </w:t>
      </w:r>
      <w:r w:rsidR="00A17C5B" w:rsidRPr="006222F0">
        <w:rPr>
          <w:rFonts w:ascii="Times New Roman" w:hAnsi="Times New Roman" w:cs="Times New Roman"/>
          <w:sz w:val="24"/>
        </w:rPr>
        <w:t>účastník</w:t>
      </w:r>
      <w:r w:rsidRPr="006222F0">
        <w:rPr>
          <w:rFonts w:ascii="Times New Roman" w:hAnsi="Times New Roman" w:cs="Times New Roman"/>
          <w:sz w:val="24"/>
        </w:rPr>
        <w:t xml:space="preserve"> musí stanovené podmínky respektovat.</w:t>
      </w:r>
    </w:p>
    <w:p w14:paraId="7C16B048" w14:textId="77777777" w:rsidR="00EA65B0" w:rsidRPr="006222F0" w:rsidRDefault="00EA65B0" w:rsidP="00DB2C57">
      <w:pPr>
        <w:pStyle w:val="Textodstavce"/>
        <w:numPr>
          <w:ilvl w:val="0"/>
          <w:numId w:val="0"/>
        </w:numPr>
        <w:tabs>
          <w:tab w:val="clear" w:pos="851"/>
        </w:tabs>
        <w:spacing w:after="0" w:line="276" w:lineRule="auto"/>
        <w:rPr>
          <w:b/>
          <w:szCs w:val="22"/>
        </w:rPr>
      </w:pPr>
      <w:r w:rsidRPr="006222F0">
        <w:rPr>
          <w:b/>
          <w:szCs w:val="22"/>
        </w:rPr>
        <w:t xml:space="preserve">Účastník není povinen do své nabídky připojit závazný návrh </w:t>
      </w:r>
      <w:r w:rsidR="00824AF8" w:rsidRPr="006222F0">
        <w:rPr>
          <w:b/>
          <w:szCs w:val="22"/>
        </w:rPr>
        <w:t>S</w:t>
      </w:r>
      <w:r w:rsidR="00AF7100">
        <w:rPr>
          <w:b/>
          <w:szCs w:val="22"/>
        </w:rPr>
        <w:t>mlouvy.</w:t>
      </w:r>
    </w:p>
    <w:p w14:paraId="0D75B125" w14:textId="77777777" w:rsidR="009F1A8C" w:rsidRPr="006222F0" w:rsidRDefault="009F1A8C" w:rsidP="00DB2C57">
      <w:pPr>
        <w:pStyle w:val="Textodstavce"/>
        <w:numPr>
          <w:ilvl w:val="0"/>
          <w:numId w:val="0"/>
        </w:numPr>
        <w:spacing w:after="0" w:line="276" w:lineRule="auto"/>
        <w:rPr>
          <w:b/>
          <w:szCs w:val="22"/>
        </w:rPr>
      </w:pPr>
      <w:r w:rsidRPr="006222F0">
        <w:rPr>
          <w:szCs w:val="22"/>
        </w:rPr>
        <w:t>V příloze č. 5 s názvem „Seznam poddodavatelů“ účastník uvede, jaká část veřejné zakázky má být plněna prostřednictvím poddodavatele (ideálně vyjádřeno procenty odpovídajícími poměru finančního objemu subdodávky k finančnímu objemu celé veřejné zakázky a stručným popisem části veřejné zakázky, která bude provedena poddodavatelsky) a uvede identifikační údaje každého poddodavatele. Seznam poddodavatelů bude předložen v</w:t>
      </w:r>
      <w:r w:rsidR="00AF7100">
        <w:rPr>
          <w:szCs w:val="22"/>
        </w:rPr>
        <w:t xml:space="preserve"> nabídce v elektronické podobě.</w:t>
      </w:r>
    </w:p>
    <w:p w14:paraId="77199CFF" w14:textId="77777777" w:rsidR="002237D7" w:rsidRPr="006222F0" w:rsidRDefault="00EA65B0" w:rsidP="00DB2C57">
      <w:pPr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6222F0">
        <w:rPr>
          <w:rFonts w:ascii="Times New Roman" w:hAnsi="Times New Roman" w:cs="Times New Roman"/>
          <w:b/>
          <w:sz w:val="24"/>
        </w:rPr>
        <w:t xml:space="preserve">Podáním nabídky účastník zadávacího řízení bezvýhradně souhlasí s podmínkami uvedenými v závazném návrhu </w:t>
      </w:r>
      <w:r w:rsidR="00824AF8" w:rsidRPr="006222F0">
        <w:rPr>
          <w:rFonts w:ascii="Times New Roman" w:hAnsi="Times New Roman" w:cs="Times New Roman"/>
          <w:b/>
          <w:sz w:val="24"/>
        </w:rPr>
        <w:t>S</w:t>
      </w:r>
      <w:r w:rsidRPr="006222F0">
        <w:rPr>
          <w:rFonts w:ascii="Times New Roman" w:hAnsi="Times New Roman" w:cs="Times New Roman"/>
          <w:b/>
          <w:sz w:val="24"/>
        </w:rPr>
        <w:t xml:space="preserve">mlouvy (včetně příloh). S vybraným dodavatelem bude </w:t>
      </w:r>
      <w:r w:rsidRPr="006222F0">
        <w:rPr>
          <w:rFonts w:ascii="Times New Roman" w:hAnsi="Times New Roman" w:cs="Times New Roman"/>
          <w:b/>
          <w:sz w:val="24"/>
        </w:rPr>
        <w:lastRenderedPageBreak/>
        <w:t xml:space="preserve">uzavřena smlouva ve znění dle závazného návrhu </w:t>
      </w:r>
      <w:r w:rsidR="00824AF8" w:rsidRPr="006222F0">
        <w:rPr>
          <w:rFonts w:ascii="Times New Roman" w:hAnsi="Times New Roman" w:cs="Times New Roman"/>
          <w:b/>
          <w:sz w:val="24"/>
        </w:rPr>
        <w:t>S</w:t>
      </w:r>
      <w:r w:rsidRPr="006222F0">
        <w:rPr>
          <w:rFonts w:ascii="Times New Roman" w:hAnsi="Times New Roman" w:cs="Times New Roman"/>
          <w:b/>
          <w:sz w:val="24"/>
        </w:rPr>
        <w:t xml:space="preserve">mlouvy, přičemž do textu smlouvy budou před jejím uzavřením doplněny vyznačené údaje (v souladu s informacemi uvedenými v nabídce účastníka). V případě, že vybraný dodavatel podá společnou nabídku, bude závazný návrh </w:t>
      </w:r>
      <w:r w:rsidR="00824AF8" w:rsidRPr="006222F0">
        <w:rPr>
          <w:rFonts w:ascii="Times New Roman" w:hAnsi="Times New Roman" w:cs="Times New Roman"/>
          <w:b/>
          <w:sz w:val="24"/>
        </w:rPr>
        <w:t>S</w:t>
      </w:r>
      <w:r w:rsidRPr="006222F0">
        <w:rPr>
          <w:rFonts w:ascii="Times New Roman" w:hAnsi="Times New Roman" w:cs="Times New Roman"/>
          <w:b/>
          <w:sz w:val="24"/>
        </w:rPr>
        <w:t xml:space="preserve">mlouvy před podpisem upraven takovým způsobem, aby respektoval skutečnost, že na </w:t>
      </w:r>
      <w:r w:rsidR="00AF7100">
        <w:rPr>
          <w:rFonts w:ascii="Times New Roman" w:hAnsi="Times New Roman" w:cs="Times New Roman"/>
          <w:b/>
          <w:sz w:val="24"/>
        </w:rPr>
        <w:t>straně dodavatele je více osob.</w:t>
      </w:r>
    </w:p>
    <w:p w14:paraId="2CA8EA8F" w14:textId="77777777" w:rsidR="00CC7448" w:rsidRPr="006222F0" w:rsidRDefault="00CC7448" w:rsidP="00DB2C57">
      <w:pPr>
        <w:pStyle w:val="Nadpis1"/>
        <w:spacing w:before="240" w:after="120"/>
        <w:ind w:left="357" w:hanging="357"/>
      </w:pPr>
      <w:bookmarkStart w:id="32" w:name="_Toc1455623"/>
      <w:r w:rsidRPr="006222F0">
        <w:t>ZPŮSOB ZPRACOVÁNÍ NABÍDKOVÉ CENY</w:t>
      </w:r>
      <w:bookmarkEnd w:id="32"/>
    </w:p>
    <w:p w14:paraId="673B369B" w14:textId="77777777" w:rsidR="00D557B8" w:rsidRPr="006222F0" w:rsidRDefault="00D557B8" w:rsidP="00DB2C5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6222F0">
        <w:rPr>
          <w:rFonts w:ascii="Times New Roman" w:hAnsi="Times New Roman" w:cs="Times New Roman"/>
          <w:b/>
          <w:sz w:val="24"/>
        </w:rPr>
        <w:t>Požadavky na způsob zpracování nabídkové ceny</w:t>
      </w:r>
    </w:p>
    <w:p w14:paraId="65AABD29" w14:textId="77777777" w:rsidR="00D557B8" w:rsidRPr="006222F0" w:rsidRDefault="00D557B8" w:rsidP="00DB2C5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Nabídková cena musí být zpracována v Kč jako cena maximální za splnění specifikovaného předmětu plnění veřejné zakázky v nabízeném termínu a kvalitě. Nabídková cena bude obsahovat veškeré práce a související činnosti nutné k řádnému a úplnému zhotovení předmětu veřejné zakázky.</w:t>
      </w:r>
    </w:p>
    <w:p w14:paraId="6227BA77" w14:textId="4208DD6F" w:rsidR="00D557B8" w:rsidRPr="006222F0" w:rsidRDefault="00D557B8" w:rsidP="00DB2C57">
      <w:pPr>
        <w:tabs>
          <w:tab w:val="left" w:pos="4918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Nabídková cena bude zpracována oceněním Podrobného rozpisu ceny, který tvoří přílohu č. 4 této </w:t>
      </w:r>
      <w:r w:rsidR="00D614DE">
        <w:rPr>
          <w:rFonts w:ascii="Times New Roman" w:hAnsi="Times New Roman" w:cs="Times New Roman"/>
          <w:sz w:val="24"/>
        </w:rPr>
        <w:t>ZD</w:t>
      </w:r>
      <w:r w:rsidRPr="006222F0">
        <w:rPr>
          <w:rFonts w:ascii="Times New Roman" w:hAnsi="Times New Roman" w:cs="Times New Roman"/>
          <w:sz w:val="24"/>
        </w:rPr>
        <w:t>, přičemž musí být ocen</w:t>
      </w:r>
      <w:r w:rsidR="00DB2C57">
        <w:rPr>
          <w:rFonts w:ascii="Times New Roman" w:hAnsi="Times New Roman" w:cs="Times New Roman"/>
          <w:sz w:val="24"/>
        </w:rPr>
        <w:t>ěny všechny ze součástí plnění.</w:t>
      </w:r>
    </w:p>
    <w:p w14:paraId="292948A4" w14:textId="77777777" w:rsidR="00D557B8" w:rsidRPr="006222F0" w:rsidRDefault="00D557B8" w:rsidP="00DB2C57">
      <w:pPr>
        <w:tabs>
          <w:tab w:val="left" w:pos="1277"/>
        </w:tabs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Účastník doplňuje </w:t>
      </w:r>
      <w:r w:rsidR="00D25CCB">
        <w:rPr>
          <w:rFonts w:ascii="Times New Roman" w:hAnsi="Times New Roman" w:cs="Times New Roman"/>
          <w:sz w:val="24"/>
        </w:rPr>
        <w:t xml:space="preserve">jednotkové </w:t>
      </w:r>
      <w:r w:rsidRPr="006222F0">
        <w:rPr>
          <w:rFonts w:ascii="Times New Roman" w:hAnsi="Times New Roman" w:cs="Times New Roman"/>
          <w:sz w:val="24"/>
        </w:rPr>
        <w:t>ceny pouze do prázdných bílých polí tabulky</w:t>
      </w:r>
      <w:r w:rsidR="00AD32DA">
        <w:rPr>
          <w:rFonts w:ascii="Times New Roman" w:hAnsi="Times New Roman" w:cs="Times New Roman"/>
          <w:sz w:val="24"/>
        </w:rPr>
        <w:t xml:space="preserve"> na jednotlivých záložkách</w:t>
      </w:r>
      <w:r w:rsidRPr="006222F0">
        <w:rPr>
          <w:rFonts w:ascii="Times New Roman" w:hAnsi="Times New Roman" w:cs="Times New Roman"/>
          <w:sz w:val="24"/>
        </w:rPr>
        <w:t>.</w:t>
      </w:r>
    </w:p>
    <w:p w14:paraId="2FD47426" w14:textId="2384BF8F" w:rsidR="00D557B8" w:rsidRPr="006222F0" w:rsidRDefault="009B5053" w:rsidP="00DB2C57">
      <w:pPr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</w:t>
      </w:r>
      <w:r w:rsidR="00D557B8" w:rsidRPr="006222F0">
        <w:rPr>
          <w:rFonts w:ascii="Times New Roman" w:hAnsi="Times New Roman" w:cs="Times New Roman"/>
          <w:sz w:val="24"/>
        </w:rPr>
        <w:t xml:space="preserve">ceněním </w:t>
      </w:r>
      <w:r>
        <w:rPr>
          <w:rFonts w:ascii="Times New Roman" w:hAnsi="Times New Roman" w:cs="Times New Roman"/>
          <w:sz w:val="24"/>
        </w:rPr>
        <w:t xml:space="preserve">se </w:t>
      </w:r>
      <w:r w:rsidR="00D557B8" w:rsidRPr="006222F0">
        <w:rPr>
          <w:rFonts w:ascii="Times New Roman" w:hAnsi="Times New Roman" w:cs="Times New Roman"/>
          <w:sz w:val="24"/>
        </w:rPr>
        <w:t xml:space="preserve">rozumí uvedení </w:t>
      </w:r>
      <w:r>
        <w:rPr>
          <w:rFonts w:ascii="Times New Roman" w:hAnsi="Times New Roman" w:cs="Times New Roman"/>
          <w:sz w:val="24"/>
        </w:rPr>
        <w:t>c</w:t>
      </w:r>
      <w:r w:rsidR="00D557B8" w:rsidRPr="006222F0">
        <w:rPr>
          <w:rFonts w:ascii="Times New Roman" w:hAnsi="Times New Roman" w:cs="Times New Roman"/>
          <w:sz w:val="24"/>
        </w:rPr>
        <w:t xml:space="preserve">eny bez DPH, DPH ve výši 21 % a </w:t>
      </w:r>
      <w:r>
        <w:rPr>
          <w:rFonts w:ascii="Times New Roman" w:hAnsi="Times New Roman" w:cs="Times New Roman"/>
          <w:sz w:val="24"/>
        </w:rPr>
        <w:t>c</w:t>
      </w:r>
      <w:r w:rsidR="00D557B8" w:rsidRPr="006222F0">
        <w:rPr>
          <w:rFonts w:ascii="Times New Roman" w:hAnsi="Times New Roman" w:cs="Times New Roman"/>
          <w:sz w:val="24"/>
        </w:rPr>
        <w:t xml:space="preserve">eny s DPH, která se rovná součtu </w:t>
      </w:r>
      <w:r>
        <w:rPr>
          <w:rFonts w:ascii="Times New Roman" w:hAnsi="Times New Roman" w:cs="Times New Roman"/>
          <w:sz w:val="24"/>
        </w:rPr>
        <w:t>c</w:t>
      </w:r>
      <w:r w:rsidR="00D557B8" w:rsidRPr="006222F0">
        <w:rPr>
          <w:rFonts w:ascii="Times New Roman" w:hAnsi="Times New Roman" w:cs="Times New Roman"/>
          <w:sz w:val="24"/>
        </w:rPr>
        <w:t>eny bez DPH a DPH ve výši 21 %.</w:t>
      </w:r>
    </w:p>
    <w:p w14:paraId="0478B4F8" w14:textId="77777777" w:rsidR="00D557B8" w:rsidRPr="006222F0" w:rsidRDefault="00D557B8" w:rsidP="00DB2C57">
      <w:pPr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6222F0">
        <w:rPr>
          <w:rFonts w:ascii="Times New Roman" w:hAnsi="Times New Roman" w:cs="Times New Roman"/>
          <w:b/>
          <w:sz w:val="24"/>
        </w:rPr>
        <w:t>Nabídková cena bez DPH se v případě celé veřejné zakázky rovná součtu</w:t>
      </w:r>
      <w:r w:rsidR="009B5053">
        <w:rPr>
          <w:rFonts w:ascii="Times New Roman" w:hAnsi="Times New Roman" w:cs="Times New Roman"/>
          <w:b/>
          <w:sz w:val="24"/>
        </w:rPr>
        <w:t xml:space="preserve"> </w:t>
      </w:r>
      <w:r w:rsidRPr="006222F0">
        <w:rPr>
          <w:rFonts w:ascii="Times New Roman" w:hAnsi="Times New Roman" w:cs="Times New Roman"/>
          <w:b/>
          <w:sz w:val="24"/>
        </w:rPr>
        <w:t>cen všech jednotlivých činností bez DPH</w:t>
      </w:r>
      <w:r w:rsidR="009B5053">
        <w:rPr>
          <w:rFonts w:ascii="Times New Roman" w:hAnsi="Times New Roman" w:cs="Times New Roman"/>
          <w:b/>
          <w:sz w:val="24"/>
        </w:rPr>
        <w:t xml:space="preserve"> za obě etapy</w:t>
      </w:r>
      <w:r w:rsidR="00AD32DA">
        <w:rPr>
          <w:rFonts w:ascii="Times New Roman" w:hAnsi="Times New Roman" w:cs="Times New Roman"/>
          <w:b/>
          <w:sz w:val="24"/>
        </w:rPr>
        <w:t xml:space="preserve"> – celkové náklady na listu rekapitulace nákladů</w:t>
      </w:r>
      <w:r w:rsidR="009B5053">
        <w:rPr>
          <w:rFonts w:ascii="Times New Roman" w:hAnsi="Times New Roman" w:cs="Times New Roman"/>
          <w:b/>
          <w:sz w:val="24"/>
        </w:rPr>
        <w:t>.</w:t>
      </w:r>
    </w:p>
    <w:p w14:paraId="25C3356F" w14:textId="6F831A4A" w:rsidR="00D557B8" w:rsidRPr="006222F0" w:rsidRDefault="00D557B8" w:rsidP="00DB2C57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Účastníkem oceněný </w:t>
      </w:r>
      <w:bookmarkStart w:id="33" w:name="_Hlk480966057"/>
      <w:r w:rsidRPr="006222F0">
        <w:rPr>
          <w:rFonts w:ascii="Times New Roman" w:hAnsi="Times New Roman" w:cs="Times New Roman"/>
          <w:color w:val="000000"/>
          <w:sz w:val="24"/>
        </w:rPr>
        <w:t>Podrobný rozpis ceny</w:t>
      </w:r>
      <w:r w:rsidRPr="006222F0">
        <w:rPr>
          <w:rFonts w:ascii="Times New Roman" w:hAnsi="Times New Roman" w:cs="Times New Roman"/>
          <w:sz w:val="24"/>
        </w:rPr>
        <w:t xml:space="preserve"> </w:t>
      </w:r>
      <w:bookmarkEnd w:id="33"/>
      <w:r w:rsidRPr="006222F0">
        <w:rPr>
          <w:rFonts w:ascii="Times New Roman" w:hAnsi="Times New Roman" w:cs="Times New Roman"/>
          <w:sz w:val="24"/>
        </w:rPr>
        <w:t xml:space="preserve">bude předložen </w:t>
      </w:r>
      <w:r w:rsidRPr="006222F0">
        <w:rPr>
          <w:rFonts w:ascii="Times New Roman" w:hAnsi="Times New Roman" w:cs="Times New Roman"/>
          <w:b/>
          <w:sz w:val="24"/>
        </w:rPr>
        <w:t>jako součást nabídky v</w:t>
      </w:r>
      <w:r w:rsidR="00E859E9">
        <w:rPr>
          <w:rFonts w:ascii="Times New Roman" w:hAnsi="Times New Roman" w:cs="Times New Roman"/>
          <w:b/>
          <w:sz w:val="24"/>
        </w:rPr>
        <w:t> </w:t>
      </w:r>
      <w:r w:rsidRPr="006222F0">
        <w:rPr>
          <w:rFonts w:ascii="Times New Roman" w:hAnsi="Times New Roman" w:cs="Times New Roman"/>
          <w:b/>
          <w:sz w:val="24"/>
        </w:rPr>
        <w:t>elektronické podobě</w:t>
      </w:r>
      <w:r w:rsidR="00DB2C57">
        <w:rPr>
          <w:rFonts w:ascii="Times New Roman" w:hAnsi="Times New Roman" w:cs="Times New Roman"/>
          <w:sz w:val="24"/>
        </w:rPr>
        <w:t>.</w:t>
      </w:r>
    </w:p>
    <w:p w14:paraId="4CE5A4A9" w14:textId="77777777" w:rsidR="00D557B8" w:rsidRPr="006222F0" w:rsidRDefault="00D557B8" w:rsidP="00DB2C57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Jakékoliv zásahy účastníka do </w:t>
      </w:r>
      <w:r w:rsidRPr="006222F0">
        <w:rPr>
          <w:rFonts w:ascii="Times New Roman" w:hAnsi="Times New Roman" w:cs="Times New Roman"/>
          <w:color w:val="000000"/>
          <w:sz w:val="24"/>
        </w:rPr>
        <w:t>Podrobného rozpisu ceny</w:t>
      </w:r>
      <w:r w:rsidRPr="006222F0">
        <w:rPr>
          <w:rFonts w:ascii="Times New Roman" w:hAnsi="Times New Roman" w:cs="Times New Roman"/>
          <w:sz w:val="24"/>
        </w:rPr>
        <w:t xml:space="preserve"> jsou bez předchozího souhlasu zadavatele nepřípustné a budou důvodem pro vyloučení účastníka ze zadávacího řízení.</w:t>
      </w:r>
    </w:p>
    <w:p w14:paraId="20EAD039" w14:textId="77777777" w:rsidR="00D557B8" w:rsidRPr="006222F0" w:rsidRDefault="00D557B8" w:rsidP="00DB2C57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Předpokládaná hodnota</w:t>
      </w:r>
      <w:r w:rsidRPr="006222F0">
        <w:rPr>
          <w:rFonts w:ascii="Times New Roman" w:hAnsi="Times New Roman" w:cs="Times New Roman"/>
          <w:color w:val="A6A6A6" w:themeColor="background1" w:themeShade="A6"/>
          <w:sz w:val="24"/>
        </w:rPr>
        <w:t xml:space="preserve"> </w:t>
      </w:r>
      <w:r w:rsidRPr="006222F0">
        <w:rPr>
          <w:rFonts w:ascii="Times New Roman" w:hAnsi="Times New Roman" w:cs="Times New Roman"/>
          <w:sz w:val="24"/>
        </w:rPr>
        <w:t xml:space="preserve">veřejné zakázky uvedená v článku </w:t>
      </w:r>
      <w:r w:rsidR="00CB7911">
        <w:rPr>
          <w:rFonts w:ascii="Times New Roman" w:hAnsi="Times New Roman" w:cs="Times New Roman"/>
          <w:sz w:val="24"/>
        </w:rPr>
        <w:t>3.</w:t>
      </w:r>
      <w:r w:rsidRPr="006222F0">
        <w:rPr>
          <w:rFonts w:ascii="Times New Roman" w:hAnsi="Times New Roman" w:cs="Times New Roman"/>
          <w:sz w:val="24"/>
        </w:rPr>
        <w:t>4</w:t>
      </w:r>
      <w:r w:rsidR="003561F4">
        <w:rPr>
          <w:rFonts w:ascii="Times New Roman" w:hAnsi="Times New Roman" w:cs="Times New Roman"/>
          <w:sz w:val="24"/>
        </w:rPr>
        <w:t xml:space="preserve"> jako celková a</w:t>
      </w:r>
      <w:r w:rsidR="009B5053">
        <w:rPr>
          <w:rFonts w:ascii="Times New Roman" w:hAnsi="Times New Roman" w:cs="Times New Roman"/>
          <w:sz w:val="24"/>
        </w:rPr>
        <w:t xml:space="preserve"> pro jednotlivé etapy </w:t>
      </w:r>
      <w:r w:rsidRPr="006222F0">
        <w:rPr>
          <w:rFonts w:ascii="Times New Roman" w:hAnsi="Times New Roman" w:cs="Times New Roman"/>
          <w:sz w:val="24"/>
        </w:rPr>
        <w:t>je cenou maximální a nepřekročitelnou. V případě, že účastník nabídne cenu vyšší, může to být posouzeno jako nesplnění zadávacích podmínek a takový účastník může být</w:t>
      </w:r>
      <w:r w:rsidR="00E859E9">
        <w:rPr>
          <w:rFonts w:ascii="Times New Roman" w:hAnsi="Times New Roman" w:cs="Times New Roman"/>
          <w:sz w:val="24"/>
        </w:rPr>
        <w:t xml:space="preserve"> ze zadávacího řízení vyloučen.</w:t>
      </w:r>
    </w:p>
    <w:p w14:paraId="6B42D29A" w14:textId="77777777" w:rsidR="00D557B8" w:rsidRPr="006222F0" w:rsidRDefault="00D557B8" w:rsidP="00DB2C57">
      <w:pPr>
        <w:spacing w:before="120" w:after="0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Nabídková cena bude uvedena v následující struktuře:</w:t>
      </w:r>
    </w:p>
    <w:p w14:paraId="7D964B1D" w14:textId="77777777" w:rsidR="00D557B8" w:rsidRPr="006222F0" w:rsidRDefault="00D557B8" w:rsidP="0016562D">
      <w:pPr>
        <w:numPr>
          <w:ilvl w:val="0"/>
          <w:numId w:val="14"/>
        </w:numPr>
        <w:tabs>
          <w:tab w:val="clear" w:pos="1080"/>
          <w:tab w:val="num" w:pos="709"/>
        </w:tabs>
        <w:spacing w:before="60" w:after="0"/>
        <w:ind w:left="709" w:hanging="357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Nabídková cena bez DPH</w:t>
      </w:r>
    </w:p>
    <w:p w14:paraId="09CC8A67" w14:textId="77777777" w:rsidR="00D557B8" w:rsidRPr="006222F0" w:rsidRDefault="00D557B8" w:rsidP="0016562D">
      <w:pPr>
        <w:numPr>
          <w:ilvl w:val="0"/>
          <w:numId w:val="14"/>
        </w:numPr>
        <w:tabs>
          <w:tab w:val="clear" w:pos="1080"/>
          <w:tab w:val="num" w:pos="709"/>
        </w:tabs>
        <w:spacing w:before="60" w:after="0"/>
        <w:ind w:left="709" w:hanging="357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DPH v Kč</w:t>
      </w:r>
    </w:p>
    <w:p w14:paraId="06E6566E" w14:textId="77777777" w:rsidR="00D557B8" w:rsidRPr="006222F0" w:rsidRDefault="00D557B8" w:rsidP="0016562D">
      <w:pPr>
        <w:numPr>
          <w:ilvl w:val="0"/>
          <w:numId w:val="14"/>
        </w:numPr>
        <w:tabs>
          <w:tab w:val="clear" w:pos="1080"/>
          <w:tab w:val="num" w:pos="709"/>
        </w:tabs>
        <w:spacing w:before="60" w:after="0"/>
        <w:ind w:left="709" w:hanging="357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Nabídková cena včetně DPH</w:t>
      </w:r>
    </w:p>
    <w:p w14:paraId="4D8E789A" w14:textId="77777777" w:rsidR="00D557B8" w:rsidRPr="006222F0" w:rsidRDefault="00D557B8" w:rsidP="00DB2C57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Nabídkovou cenu bude možné překročit pouze v souvislosti se změnou daňových právních předpisů týkajících se DPH, a to nejvýše o částku odpovídající této legislativní změně. Změnu ceny bude zhotovitel povinen písemně oznámit zadavateli a důvod změny doložit.</w:t>
      </w:r>
    </w:p>
    <w:p w14:paraId="6DB58016" w14:textId="77777777" w:rsidR="00495071" w:rsidRPr="006222F0" w:rsidRDefault="00920F37" w:rsidP="00DB2C57">
      <w:pPr>
        <w:pStyle w:val="Nadpis1"/>
        <w:spacing w:before="240" w:after="120"/>
        <w:ind w:left="357" w:hanging="357"/>
      </w:pPr>
      <w:bookmarkStart w:id="34" w:name="_Toc1455624"/>
      <w:r w:rsidRPr="006222F0">
        <w:lastRenderedPageBreak/>
        <w:t>HODNOCENÍ NABÍDEK</w:t>
      </w:r>
      <w:bookmarkEnd w:id="34"/>
    </w:p>
    <w:p w14:paraId="66FFCB85" w14:textId="77777777" w:rsidR="00D557B8" w:rsidRPr="006222F0" w:rsidRDefault="00D557B8" w:rsidP="00DB2C57">
      <w:pPr>
        <w:autoSpaceDE w:val="0"/>
        <w:autoSpaceDN w:val="0"/>
        <w:adjustRightInd w:val="0"/>
        <w:spacing w:before="120" w:after="0"/>
        <w:ind w:left="284" w:hanging="284"/>
        <w:jc w:val="both"/>
        <w:rPr>
          <w:rFonts w:ascii="Times New Roman" w:hAnsi="Times New Roman" w:cs="Times New Roman"/>
          <w:bCs/>
          <w:sz w:val="24"/>
        </w:rPr>
      </w:pPr>
      <w:r w:rsidRPr="006222F0">
        <w:rPr>
          <w:rFonts w:ascii="Times New Roman" w:hAnsi="Times New Roman" w:cs="Times New Roman"/>
          <w:bCs/>
          <w:sz w:val="24"/>
        </w:rPr>
        <w:t xml:space="preserve">Základním hodnotícím kritériem je </w:t>
      </w:r>
      <w:r w:rsidRPr="006222F0">
        <w:rPr>
          <w:rFonts w:ascii="Times New Roman" w:hAnsi="Times New Roman" w:cs="Times New Roman"/>
          <w:b/>
          <w:bCs/>
          <w:sz w:val="24"/>
        </w:rPr>
        <w:t>ekonomická výhodnost nabídky</w:t>
      </w:r>
      <w:r w:rsidRPr="006222F0">
        <w:rPr>
          <w:rFonts w:ascii="Times New Roman" w:hAnsi="Times New Roman" w:cs="Times New Roman"/>
          <w:bCs/>
          <w:sz w:val="24"/>
        </w:rPr>
        <w:t>.</w:t>
      </w:r>
    </w:p>
    <w:p w14:paraId="7E2F8D25" w14:textId="77777777" w:rsidR="00D557B8" w:rsidRDefault="00D557B8" w:rsidP="00DB2C5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Cs/>
          <w:sz w:val="24"/>
        </w:rPr>
      </w:pPr>
      <w:r w:rsidRPr="00803DE2">
        <w:rPr>
          <w:rFonts w:ascii="Times New Roman" w:hAnsi="Times New Roman" w:cs="Times New Roman"/>
          <w:bCs/>
          <w:sz w:val="24"/>
        </w:rPr>
        <w:t xml:space="preserve">Zadavatel stanovuje, že ekonomickou výhodnost bude hodnotit podle </w:t>
      </w:r>
      <w:r w:rsidR="009B5053" w:rsidRPr="00803DE2">
        <w:rPr>
          <w:rFonts w:ascii="Times New Roman" w:hAnsi="Times New Roman" w:cs="Times New Roman"/>
          <w:bCs/>
          <w:sz w:val="24"/>
        </w:rPr>
        <w:t>jediného kritéria, kterým je nabídková cena v Kč bez DPH.</w:t>
      </w:r>
    </w:p>
    <w:p w14:paraId="0146D0DC" w14:textId="083413BE" w:rsidR="00803DE2" w:rsidRPr="00406D35" w:rsidRDefault="00803DE2" w:rsidP="00DB2C5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/>
          <w:bCs/>
          <w:color w:val="000000"/>
          <w:sz w:val="24"/>
        </w:rPr>
      </w:pPr>
      <w:r w:rsidRPr="00406D35">
        <w:rPr>
          <w:rFonts w:ascii="Times New Roman" w:hAnsi="Times New Roman"/>
          <w:bCs/>
          <w:color w:val="000000"/>
          <w:sz w:val="24"/>
        </w:rPr>
        <w:t xml:space="preserve">Nižší nabídková cena </w:t>
      </w:r>
      <w:r w:rsidR="00DB2C57">
        <w:rPr>
          <w:rFonts w:ascii="Times New Roman" w:hAnsi="Times New Roman"/>
          <w:bCs/>
          <w:color w:val="000000"/>
          <w:sz w:val="24"/>
        </w:rPr>
        <w:t xml:space="preserve">v Kč </w:t>
      </w:r>
      <w:r w:rsidRPr="00406D35">
        <w:rPr>
          <w:rFonts w:ascii="Times New Roman" w:hAnsi="Times New Roman"/>
          <w:bCs/>
          <w:color w:val="000000"/>
          <w:sz w:val="24"/>
        </w:rPr>
        <w:t>bez DPH znamená lepší nabídku.</w:t>
      </w:r>
    </w:p>
    <w:p w14:paraId="14C74AB0" w14:textId="77777777" w:rsidR="006672CC" w:rsidRPr="00803DE2" w:rsidRDefault="00803DE2" w:rsidP="00DB2C57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bCs/>
          <w:sz w:val="24"/>
        </w:rPr>
      </w:pPr>
      <w:r w:rsidRPr="00406D35">
        <w:rPr>
          <w:rFonts w:ascii="Times New Roman" w:hAnsi="Times New Roman"/>
          <w:bCs/>
          <w:sz w:val="24"/>
        </w:rPr>
        <w:t>Ekonomicky nejvýhodnější nabídkou bude nabídka účastníka</w:t>
      </w:r>
      <w:r>
        <w:rPr>
          <w:rFonts w:ascii="Times New Roman" w:hAnsi="Times New Roman"/>
          <w:bCs/>
          <w:sz w:val="24"/>
        </w:rPr>
        <w:t xml:space="preserve"> s nejnižší nabídkovou cenou.</w:t>
      </w:r>
    </w:p>
    <w:p w14:paraId="3C88EF59" w14:textId="77777777" w:rsidR="002C13D5" w:rsidRPr="006222F0" w:rsidRDefault="002C13D5" w:rsidP="00DB2C57">
      <w:pPr>
        <w:pStyle w:val="Nadpis1"/>
        <w:spacing w:before="240" w:after="120"/>
        <w:ind w:left="357" w:hanging="357"/>
      </w:pPr>
      <w:bookmarkStart w:id="35" w:name="_Toc1455625"/>
      <w:r w:rsidRPr="006222F0">
        <w:t>FORMÁLNÍ POŽADAVKY NA ZPRACOVÁNÍ NABÍDKY</w:t>
      </w:r>
      <w:bookmarkEnd w:id="35"/>
    </w:p>
    <w:p w14:paraId="6C52EB27" w14:textId="77777777" w:rsidR="00126A6D" w:rsidRPr="006222F0" w:rsidRDefault="00023FEE" w:rsidP="00DB2C57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Nabídka bude zpracována </w:t>
      </w:r>
      <w:r w:rsidR="00514D58"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písemně v elektronické podobě</w:t>
      </w: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v českém jazyce</w:t>
      </w:r>
      <w:r w:rsidR="00E859E9">
        <w:rPr>
          <w:rFonts w:ascii="Times New Roman" w:eastAsia="Times New Roman" w:hAnsi="Times New Roman" w:cs="Times New Roman"/>
          <w:bCs/>
          <w:sz w:val="24"/>
          <w:lang w:eastAsia="cs-CZ"/>
        </w:rPr>
        <w:t>.</w:t>
      </w:r>
    </w:p>
    <w:p w14:paraId="44143A25" w14:textId="77777777" w:rsidR="00C24289" w:rsidRPr="006222F0" w:rsidRDefault="00C24289" w:rsidP="00DB2C57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Předloží-li dodavatel některé z dokladů (dokumentů) v cizím jazyce, je povinen předložit zároveň s nimi i prostý překlad dokladu do českého jazyka. Dokumenty ve slovenském jazyce mohou být předloženy bez překladu.</w:t>
      </w:r>
    </w:p>
    <w:p w14:paraId="57076466" w14:textId="77777777" w:rsidR="00023FEE" w:rsidRPr="006222F0" w:rsidRDefault="00514D58" w:rsidP="00DB2C57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Veškeré doklady mohou být v rámci nabídky předloženy jako prosté kopie (např. scan</w:t>
      </w:r>
      <w:r w:rsidR="00727328"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)</w:t>
      </w: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.</w:t>
      </w:r>
    </w:p>
    <w:p w14:paraId="51A3776B" w14:textId="77777777" w:rsidR="00023FEE" w:rsidRPr="006222F0" w:rsidRDefault="00023FEE" w:rsidP="00DB2C57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Veškeré doklady či prohlášení, u nichž je vyžadován podpis </w:t>
      </w:r>
      <w:r w:rsidR="005B620D"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účastníka</w:t>
      </w: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, musí být podepsány statutárním orgánem </w:t>
      </w:r>
      <w:r w:rsidR="00C95CD4"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účastníka</w:t>
      </w: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nebo osobou oprávněnou jednat za </w:t>
      </w:r>
      <w:r w:rsidR="005B620D"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účastníka</w:t>
      </w: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.</w:t>
      </w:r>
    </w:p>
    <w:p w14:paraId="07291FF6" w14:textId="77777777" w:rsidR="00935C6C" w:rsidRPr="006222F0" w:rsidRDefault="00935C6C" w:rsidP="00DB2C57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Povinnost předložit doklad může dodavatel splnit odkazem na odpovídající informace vedené v informačním systému veřejné správy nebo v obdobném systému vedeném v jiném členském státu, který umožňuje neomezený dálkový přístup. Takový odkaz musí obsahovat internetovou adresu a údaje pro přihlášení a vyhledání požadované informace, jsou-li takové údaje nezbytné.</w:t>
      </w:r>
    </w:p>
    <w:p w14:paraId="4FBBDCE9" w14:textId="77777777" w:rsidR="00023FEE" w:rsidRPr="006222F0" w:rsidRDefault="00023FEE" w:rsidP="00DB2C57">
      <w:pPr>
        <w:spacing w:before="120" w:after="0"/>
        <w:jc w:val="both"/>
        <w:rPr>
          <w:rFonts w:ascii="Times New Roman" w:eastAsia="Times New Roman" w:hAnsi="Times New Roman" w:cs="Times New Roman"/>
          <w:bCs/>
          <w:sz w:val="24"/>
          <w:lang w:eastAsia="cs-CZ"/>
        </w:rPr>
      </w:pP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Veškeré doklady musí být dobře čitelné. Žádný doklad </w:t>
      </w:r>
      <w:r w:rsidR="00E02F1C"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by neměl</w:t>
      </w: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 xml:space="preserve"> obsaho</w:t>
      </w:r>
      <w:r w:rsidR="001F5305"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vat opravy a přepisy, které by Z</w:t>
      </w:r>
      <w:r w:rsidRPr="006222F0">
        <w:rPr>
          <w:rFonts w:ascii="Times New Roman" w:eastAsia="Times New Roman" w:hAnsi="Times New Roman" w:cs="Times New Roman"/>
          <w:bCs/>
          <w:sz w:val="24"/>
          <w:lang w:eastAsia="cs-CZ"/>
        </w:rPr>
        <w:t>adavatele mohly uvést v omyl.</w:t>
      </w:r>
    </w:p>
    <w:p w14:paraId="7516A77D" w14:textId="77777777" w:rsidR="00D557B8" w:rsidRPr="006222F0" w:rsidRDefault="00D557B8" w:rsidP="00DB2C57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Nabídka bude zpracována podle formálních, technických a smluvních požadavků zadavatele uvedených v této </w:t>
      </w:r>
      <w:r w:rsidR="00D614DE">
        <w:rPr>
          <w:rFonts w:ascii="Times New Roman" w:hAnsi="Times New Roman" w:cs="Times New Roman"/>
          <w:sz w:val="24"/>
        </w:rPr>
        <w:t>ZD</w:t>
      </w:r>
      <w:r w:rsidRPr="006222F0">
        <w:rPr>
          <w:rFonts w:ascii="Times New Roman" w:hAnsi="Times New Roman" w:cs="Times New Roman"/>
          <w:sz w:val="24"/>
        </w:rPr>
        <w:t xml:space="preserve"> a v přiloženém návrhu smlouvy.</w:t>
      </w:r>
    </w:p>
    <w:p w14:paraId="0124663E" w14:textId="77777777" w:rsidR="005D6A7F" w:rsidRPr="006222F0" w:rsidRDefault="00495071" w:rsidP="00DB2C57">
      <w:pPr>
        <w:pStyle w:val="Nadpis1"/>
        <w:spacing w:before="240" w:after="120"/>
        <w:ind w:left="357" w:hanging="357"/>
      </w:pPr>
      <w:bookmarkStart w:id="36" w:name="_Toc1455626"/>
      <w:r w:rsidRPr="006222F0">
        <w:t>PODÁNÍ NABÍDEK</w:t>
      </w:r>
      <w:bookmarkEnd w:id="36"/>
    </w:p>
    <w:p w14:paraId="6C730780" w14:textId="77777777" w:rsidR="00495071" w:rsidRPr="002C0CA0" w:rsidRDefault="005D6A7F" w:rsidP="00DB2C57">
      <w:pPr>
        <w:pStyle w:val="Nadpis2"/>
        <w:spacing w:before="180" w:after="0"/>
        <w:ind w:left="788" w:hanging="431"/>
      </w:pPr>
      <w:bookmarkStart w:id="37" w:name="_Toc1455627"/>
      <w:r w:rsidRPr="002C0CA0">
        <w:t>Prokázání zmocnění</w:t>
      </w:r>
      <w:r w:rsidR="00495071" w:rsidRPr="002C0CA0">
        <w:t xml:space="preserve"> pro podání nabídky</w:t>
      </w:r>
      <w:bookmarkEnd w:id="37"/>
    </w:p>
    <w:p w14:paraId="13F3B570" w14:textId="77777777" w:rsidR="00504647" w:rsidRPr="006222F0" w:rsidRDefault="00504647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Pokud za </w:t>
      </w:r>
      <w:r w:rsidR="005B620D" w:rsidRPr="006222F0">
        <w:rPr>
          <w:rFonts w:ascii="Times New Roman" w:hAnsi="Times New Roman" w:cs="Times New Roman"/>
          <w:sz w:val="24"/>
        </w:rPr>
        <w:t>účastníka</w:t>
      </w:r>
      <w:r w:rsidRPr="006222F0">
        <w:rPr>
          <w:rFonts w:ascii="Times New Roman" w:hAnsi="Times New Roman" w:cs="Times New Roman"/>
          <w:sz w:val="24"/>
        </w:rPr>
        <w:t xml:space="preserve"> jedná zmocněnec na základě plné moci, musí být v nabídce přiložena příslušná plná moc</w:t>
      </w:r>
      <w:r w:rsidR="00BF3012" w:rsidRPr="006222F0">
        <w:rPr>
          <w:rFonts w:ascii="Times New Roman" w:hAnsi="Times New Roman" w:cs="Times New Roman"/>
          <w:sz w:val="24"/>
        </w:rPr>
        <w:t>.</w:t>
      </w:r>
    </w:p>
    <w:p w14:paraId="078432FA" w14:textId="1D7A5ACC" w:rsidR="00DD3772" w:rsidRPr="002C0CA0" w:rsidRDefault="00DD3772" w:rsidP="00DB2C57">
      <w:pPr>
        <w:pStyle w:val="Nadpis2"/>
        <w:spacing w:before="180" w:after="0"/>
        <w:ind w:left="788" w:hanging="431"/>
      </w:pPr>
      <w:bookmarkStart w:id="38" w:name="_Toc1455628"/>
      <w:r w:rsidRPr="002C0CA0">
        <w:t>Rozdělení odpovědnosti při podání společné nabídky</w:t>
      </w:r>
      <w:bookmarkEnd w:id="38"/>
    </w:p>
    <w:p w14:paraId="75A45784" w14:textId="77777777" w:rsidR="00DD3772" w:rsidRPr="006222F0" w:rsidRDefault="00DD3772" w:rsidP="00DB2C57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Zadavatel v souladu s § 103 ZZVZ požaduje, aby v případě společné účasti dodavatelů v</w:t>
      </w:r>
      <w:r w:rsidR="00E859E9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 xml:space="preserve">nabídce doložili, jaké bude rozdělení odpovědnosti za plnění </w:t>
      </w:r>
      <w:r w:rsidR="006659A5" w:rsidRPr="006222F0">
        <w:rPr>
          <w:rFonts w:ascii="Times New Roman" w:hAnsi="Times New Roman" w:cs="Times New Roman"/>
          <w:sz w:val="24"/>
        </w:rPr>
        <w:t xml:space="preserve">příslušné části </w:t>
      </w:r>
      <w:r w:rsidR="00CB7911">
        <w:rPr>
          <w:rFonts w:ascii="Times New Roman" w:hAnsi="Times New Roman" w:cs="Times New Roman"/>
          <w:sz w:val="24"/>
        </w:rPr>
        <w:t>v</w:t>
      </w:r>
      <w:r w:rsidR="00E859E9">
        <w:rPr>
          <w:rFonts w:ascii="Times New Roman" w:hAnsi="Times New Roman" w:cs="Times New Roman"/>
          <w:sz w:val="24"/>
        </w:rPr>
        <w:t>eřejné zakázky.</w:t>
      </w:r>
    </w:p>
    <w:p w14:paraId="3CBE53B9" w14:textId="77777777" w:rsidR="00DD3772" w:rsidRPr="006222F0" w:rsidRDefault="00DD3772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lastRenderedPageBreak/>
        <w:t>Zadavatel přitom vyžaduje, aby odpovědnost nesli všichni dodavatelé podávající společnou</w:t>
      </w:r>
      <w:r w:rsidR="00E859E9">
        <w:rPr>
          <w:rFonts w:ascii="Times New Roman" w:hAnsi="Times New Roman" w:cs="Times New Roman"/>
          <w:sz w:val="24"/>
        </w:rPr>
        <w:t xml:space="preserve"> nabídku společně a nerozdílně.</w:t>
      </w:r>
    </w:p>
    <w:p w14:paraId="6C9EA1EB" w14:textId="77777777" w:rsidR="00495071" w:rsidRPr="002C0CA0" w:rsidRDefault="00495071" w:rsidP="00DB2C57">
      <w:pPr>
        <w:pStyle w:val="Nadpis2"/>
        <w:spacing w:before="180" w:after="0"/>
        <w:ind w:left="788" w:hanging="431"/>
      </w:pPr>
      <w:bookmarkStart w:id="39" w:name="_Toc1455629"/>
      <w:r w:rsidRPr="002C0CA0">
        <w:t xml:space="preserve">Způsob, </w:t>
      </w:r>
      <w:r w:rsidR="00E309E1" w:rsidRPr="002C0CA0">
        <w:t>lhůta</w:t>
      </w:r>
      <w:r w:rsidRPr="002C0CA0">
        <w:t xml:space="preserve"> a místo</w:t>
      </w:r>
      <w:r w:rsidR="00E309E1" w:rsidRPr="002C0CA0">
        <w:t xml:space="preserve"> pro</w:t>
      </w:r>
      <w:r w:rsidR="009140E6" w:rsidRPr="002C0CA0">
        <w:t xml:space="preserve"> podání nabídek</w:t>
      </w:r>
      <w:bookmarkEnd w:id="39"/>
    </w:p>
    <w:p w14:paraId="1CB699AD" w14:textId="77777777" w:rsidR="00125F60" w:rsidRPr="006222F0" w:rsidRDefault="00125F60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Zadavatel stanovuje, že požaduje podání nabídek pouze v elektronické podobě dle § 107 odst.</w:t>
      </w:r>
      <w:r w:rsidR="00E859E9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1 ZZVZ prostřednictvím elektronického nástroje</w:t>
      </w:r>
      <w:r w:rsidR="00126A6D" w:rsidRPr="006222F0">
        <w:rPr>
          <w:rFonts w:ascii="Times New Roman" w:hAnsi="Times New Roman" w:cs="Times New Roman"/>
          <w:sz w:val="24"/>
        </w:rPr>
        <w:t xml:space="preserve"> „</w:t>
      </w:r>
      <w:r w:rsidR="00D860A4" w:rsidRPr="006222F0">
        <w:rPr>
          <w:rFonts w:ascii="Times New Roman" w:hAnsi="Times New Roman" w:cs="Times New Roman"/>
          <w:sz w:val="24"/>
        </w:rPr>
        <w:t>JOSEPHINE</w:t>
      </w:r>
      <w:r w:rsidR="00126A6D" w:rsidRPr="006222F0">
        <w:rPr>
          <w:rFonts w:ascii="Times New Roman" w:hAnsi="Times New Roman" w:cs="Times New Roman"/>
          <w:sz w:val="24"/>
        </w:rPr>
        <w:t>“</w:t>
      </w:r>
      <w:r w:rsidR="00902DB7" w:rsidRPr="006222F0">
        <w:rPr>
          <w:rFonts w:ascii="Times New Roman" w:hAnsi="Times New Roman" w:cs="Times New Roman"/>
          <w:sz w:val="24"/>
        </w:rPr>
        <w:t>, který je dostupný na internetové adrese</w:t>
      </w:r>
      <w:r w:rsidR="00AF303F" w:rsidRPr="006222F0">
        <w:rPr>
          <w:rFonts w:ascii="Times New Roman" w:hAnsi="Times New Roman" w:cs="Times New Roman"/>
          <w:sz w:val="24"/>
        </w:rPr>
        <w:t>:</w:t>
      </w:r>
      <w:r w:rsidR="00902DB7" w:rsidRPr="006222F0">
        <w:rPr>
          <w:rFonts w:ascii="Times New Roman" w:hAnsi="Times New Roman" w:cs="Times New Roman"/>
          <w:sz w:val="24"/>
        </w:rPr>
        <w:t xml:space="preserve"> </w:t>
      </w:r>
      <w:hyperlink r:id="rId9" w:history="1">
        <w:r w:rsidR="00902DB7" w:rsidRPr="006222F0">
          <w:rPr>
            <w:rStyle w:val="Hypertextovodkaz"/>
            <w:rFonts w:ascii="Times New Roman" w:hAnsi="Times New Roman" w:cs="Times New Roman"/>
            <w:sz w:val="24"/>
          </w:rPr>
          <w:t>josephine.proebiz.com</w:t>
        </w:r>
      </w:hyperlink>
      <w:r w:rsidR="00902DB7" w:rsidRPr="006222F0">
        <w:rPr>
          <w:rFonts w:ascii="Times New Roman" w:hAnsi="Times New Roman" w:cs="Times New Roman"/>
          <w:sz w:val="24"/>
        </w:rPr>
        <w:t>.</w:t>
      </w:r>
      <w:r w:rsidR="00D860A4">
        <w:rPr>
          <w:rFonts w:ascii="Times New Roman" w:hAnsi="Times New Roman" w:cs="Times New Roman"/>
          <w:sz w:val="24"/>
        </w:rPr>
        <w:t xml:space="preserve"> Podáním nabídky se rozumí vložení příloh v doporučeném členění dle článku 9.5 této </w:t>
      </w:r>
      <w:r w:rsidR="00D614DE">
        <w:rPr>
          <w:rFonts w:ascii="Times New Roman" w:hAnsi="Times New Roman" w:cs="Times New Roman"/>
          <w:sz w:val="24"/>
        </w:rPr>
        <w:t>ZD</w:t>
      </w:r>
      <w:r w:rsidR="00D860A4">
        <w:rPr>
          <w:rFonts w:ascii="Times New Roman" w:hAnsi="Times New Roman" w:cs="Times New Roman"/>
          <w:sz w:val="24"/>
        </w:rPr>
        <w:t>.</w:t>
      </w:r>
    </w:p>
    <w:p w14:paraId="24324B81" w14:textId="77777777" w:rsidR="00125F60" w:rsidRPr="006222F0" w:rsidRDefault="00125F60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Přesné podmínky pro podání nabídek jsou definované v příloze č. </w:t>
      </w:r>
      <w:r w:rsidR="00803DE2">
        <w:rPr>
          <w:rFonts w:ascii="Times New Roman" w:hAnsi="Times New Roman" w:cs="Times New Roman"/>
          <w:sz w:val="24"/>
        </w:rPr>
        <w:t>7</w:t>
      </w:r>
      <w:r w:rsidRPr="006222F0">
        <w:rPr>
          <w:rFonts w:ascii="Times New Roman" w:hAnsi="Times New Roman" w:cs="Times New Roman"/>
          <w:sz w:val="24"/>
        </w:rPr>
        <w:t xml:space="preserve"> ZD.</w:t>
      </w:r>
      <w:r w:rsidR="00126A6D" w:rsidRPr="006222F0">
        <w:rPr>
          <w:rFonts w:ascii="Times New Roman" w:hAnsi="Times New Roman" w:cs="Times New Roman"/>
          <w:sz w:val="24"/>
        </w:rPr>
        <w:t xml:space="preserve"> Pro podání nabídky je nezbytná registrace dodavatele v elektronickém nástroji „</w:t>
      </w:r>
      <w:r w:rsidR="00D860A4" w:rsidRPr="006222F0">
        <w:rPr>
          <w:rFonts w:ascii="Times New Roman" w:hAnsi="Times New Roman" w:cs="Times New Roman"/>
          <w:sz w:val="24"/>
        </w:rPr>
        <w:t>JOSEPHINE</w:t>
      </w:r>
      <w:r w:rsidR="00126A6D" w:rsidRPr="006222F0">
        <w:rPr>
          <w:rFonts w:ascii="Times New Roman" w:hAnsi="Times New Roman" w:cs="Times New Roman"/>
          <w:sz w:val="24"/>
        </w:rPr>
        <w:t xml:space="preserve">“. </w:t>
      </w:r>
      <w:r w:rsidR="00126A6D" w:rsidRPr="006222F0">
        <w:rPr>
          <w:rFonts w:ascii="Times New Roman" w:hAnsi="Times New Roman" w:cs="Times New Roman"/>
          <w:bCs/>
          <w:sz w:val="24"/>
        </w:rPr>
        <w:t>Je tedy v zájmu dodavatele tuto registraci provést v dostatečné lhůtě před ukončením podání nabídek.</w:t>
      </w:r>
    </w:p>
    <w:p w14:paraId="38875C8B" w14:textId="609C0E19" w:rsidR="00C249BD" w:rsidRPr="006222F0" w:rsidRDefault="00CC5812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b/>
          <w:sz w:val="24"/>
        </w:rPr>
      </w:pPr>
      <w:r w:rsidRPr="006222F0">
        <w:rPr>
          <w:rFonts w:ascii="Times New Roman" w:hAnsi="Times New Roman" w:cs="Times New Roman"/>
          <w:b/>
          <w:sz w:val="24"/>
        </w:rPr>
        <w:t>Lhůta pro podání nabídek:</w:t>
      </w:r>
      <w:r w:rsidRPr="006222F0">
        <w:rPr>
          <w:rFonts w:ascii="Times New Roman" w:hAnsi="Times New Roman" w:cs="Times New Roman"/>
          <w:b/>
          <w:sz w:val="24"/>
        </w:rPr>
        <w:tab/>
      </w:r>
      <w:r w:rsidR="00CF41B2">
        <w:rPr>
          <w:rFonts w:ascii="Times New Roman" w:hAnsi="Times New Roman" w:cs="Times New Roman"/>
          <w:b/>
          <w:sz w:val="24"/>
        </w:rPr>
        <w:t>4. 6.</w:t>
      </w:r>
      <w:r w:rsidR="00037DE3" w:rsidRPr="006222F0">
        <w:rPr>
          <w:rFonts w:ascii="Times New Roman" w:hAnsi="Times New Roman" w:cs="Times New Roman"/>
          <w:b/>
          <w:sz w:val="24"/>
        </w:rPr>
        <w:t xml:space="preserve"> 201</w:t>
      </w:r>
      <w:r w:rsidR="00E02F1C" w:rsidRPr="006222F0">
        <w:rPr>
          <w:rFonts w:ascii="Times New Roman" w:hAnsi="Times New Roman" w:cs="Times New Roman"/>
          <w:b/>
          <w:sz w:val="24"/>
        </w:rPr>
        <w:t>9</w:t>
      </w:r>
      <w:r w:rsidR="00C4654E" w:rsidRPr="006222F0">
        <w:rPr>
          <w:rFonts w:ascii="Times New Roman" w:hAnsi="Times New Roman" w:cs="Times New Roman"/>
          <w:b/>
          <w:sz w:val="24"/>
        </w:rPr>
        <w:t xml:space="preserve"> </w:t>
      </w:r>
      <w:r w:rsidR="00596201" w:rsidRPr="006222F0">
        <w:rPr>
          <w:rFonts w:ascii="Times New Roman" w:hAnsi="Times New Roman" w:cs="Times New Roman"/>
          <w:b/>
          <w:sz w:val="24"/>
        </w:rPr>
        <w:t>do</w:t>
      </w:r>
      <w:r w:rsidR="00C249BD" w:rsidRPr="006222F0">
        <w:rPr>
          <w:rFonts w:ascii="Times New Roman" w:hAnsi="Times New Roman" w:cs="Times New Roman"/>
          <w:b/>
          <w:sz w:val="24"/>
        </w:rPr>
        <w:t xml:space="preserve"> </w:t>
      </w:r>
      <w:r w:rsidR="00020409" w:rsidRPr="006222F0">
        <w:rPr>
          <w:rFonts w:ascii="Times New Roman" w:hAnsi="Times New Roman" w:cs="Times New Roman"/>
          <w:b/>
          <w:sz w:val="24"/>
        </w:rPr>
        <w:t>10</w:t>
      </w:r>
      <w:r w:rsidR="00037DE3" w:rsidRPr="006222F0">
        <w:rPr>
          <w:rFonts w:ascii="Times New Roman" w:hAnsi="Times New Roman" w:cs="Times New Roman"/>
          <w:b/>
          <w:sz w:val="24"/>
        </w:rPr>
        <w:t>:00</w:t>
      </w:r>
      <w:r w:rsidR="00DD2BAE" w:rsidRPr="006222F0">
        <w:rPr>
          <w:rFonts w:ascii="Times New Roman" w:hAnsi="Times New Roman" w:cs="Times New Roman"/>
          <w:b/>
          <w:sz w:val="24"/>
        </w:rPr>
        <w:t>:00</w:t>
      </w:r>
      <w:r w:rsidR="00C249BD" w:rsidRPr="006222F0">
        <w:rPr>
          <w:rFonts w:ascii="Times New Roman" w:hAnsi="Times New Roman" w:cs="Times New Roman"/>
          <w:b/>
          <w:sz w:val="24"/>
        </w:rPr>
        <w:t xml:space="preserve"> hodin </w:t>
      </w:r>
    </w:p>
    <w:p w14:paraId="3BF621AE" w14:textId="77777777" w:rsidR="00594FB3" w:rsidRPr="006222F0" w:rsidRDefault="00503135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Nabídka, která nebude Zadavateli doručena ve lhůtě nebo způsobem stanoveným v </w:t>
      </w:r>
      <w:r w:rsidR="00D614DE">
        <w:rPr>
          <w:rFonts w:ascii="Times New Roman" w:hAnsi="Times New Roman" w:cs="Times New Roman"/>
          <w:sz w:val="24"/>
        </w:rPr>
        <w:t>ZD</w:t>
      </w:r>
      <w:r w:rsidRPr="006222F0">
        <w:rPr>
          <w:rFonts w:ascii="Times New Roman" w:hAnsi="Times New Roman" w:cs="Times New Roman"/>
          <w:sz w:val="24"/>
        </w:rPr>
        <w:t xml:space="preserve">, </w:t>
      </w:r>
      <w:r w:rsidR="00376388" w:rsidRPr="006222F0">
        <w:rPr>
          <w:rFonts w:ascii="Times New Roman" w:hAnsi="Times New Roman" w:cs="Times New Roman"/>
          <w:sz w:val="24"/>
        </w:rPr>
        <w:t xml:space="preserve">se </w:t>
      </w:r>
      <w:r w:rsidRPr="006222F0">
        <w:rPr>
          <w:rFonts w:ascii="Times New Roman" w:hAnsi="Times New Roman" w:cs="Times New Roman"/>
          <w:sz w:val="24"/>
        </w:rPr>
        <w:t>nepovažuje za podanou a v průběhu zadávacího řízení se k ní nepřihlíží.</w:t>
      </w:r>
    </w:p>
    <w:p w14:paraId="6C76DA3D" w14:textId="77777777" w:rsidR="00594FB3" w:rsidRPr="002C0CA0" w:rsidRDefault="00594FB3" w:rsidP="00DB2C57">
      <w:pPr>
        <w:pStyle w:val="Nadpis2"/>
        <w:spacing w:before="180" w:after="0"/>
        <w:ind w:left="788" w:hanging="431"/>
      </w:pPr>
      <w:bookmarkStart w:id="40" w:name="_Toc1455630"/>
      <w:r w:rsidRPr="002C0CA0">
        <w:t xml:space="preserve">Otevírání </w:t>
      </w:r>
      <w:r w:rsidR="00125F60" w:rsidRPr="002C0CA0">
        <w:t>nabídek v elektronické podobě</w:t>
      </w:r>
      <w:bookmarkEnd w:id="40"/>
    </w:p>
    <w:p w14:paraId="269F41AF" w14:textId="77777777" w:rsidR="00826F07" w:rsidRPr="006222F0" w:rsidRDefault="00125F60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Otevírání nabídek je z důvodu umožnění příjmu nabídek pouze v elektronické podobě neveřejné. Otevírání nabídek proběhne v souladu s § 109 </w:t>
      </w:r>
      <w:r w:rsidR="00272DC5">
        <w:rPr>
          <w:rFonts w:ascii="Times New Roman" w:hAnsi="Times New Roman" w:cs="Times New Roman"/>
          <w:sz w:val="24"/>
        </w:rPr>
        <w:t>ZZVZ</w:t>
      </w:r>
      <w:r w:rsidRPr="006222F0">
        <w:rPr>
          <w:rFonts w:ascii="Times New Roman" w:hAnsi="Times New Roman" w:cs="Times New Roman"/>
          <w:sz w:val="24"/>
        </w:rPr>
        <w:t>.</w:t>
      </w:r>
    </w:p>
    <w:p w14:paraId="46A7A33A" w14:textId="77777777" w:rsidR="00495071" w:rsidRPr="002C0CA0" w:rsidRDefault="00495071" w:rsidP="00DB2C57">
      <w:pPr>
        <w:pStyle w:val="Nadpis2"/>
        <w:spacing w:before="180" w:after="0"/>
        <w:ind w:left="788" w:hanging="431"/>
      </w:pPr>
      <w:bookmarkStart w:id="41" w:name="_Toc1455631"/>
      <w:r w:rsidRPr="002C0CA0">
        <w:t>Požadavky na členění nabídky</w:t>
      </w:r>
      <w:bookmarkEnd w:id="41"/>
    </w:p>
    <w:p w14:paraId="282DBAF1" w14:textId="77777777" w:rsidR="00727328" w:rsidRPr="006222F0" w:rsidRDefault="00727328" w:rsidP="00DB2C57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Zadavatel doporučuje následující členění nabídky</w:t>
      </w:r>
      <w:r w:rsidR="00D860A4">
        <w:rPr>
          <w:rFonts w:ascii="Times New Roman" w:hAnsi="Times New Roman" w:cs="Times New Roman"/>
          <w:sz w:val="24"/>
        </w:rPr>
        <w:t xml:space="preserve"> (tj. řazení příloh v elektronickém nástroji „JOSEPHINE“</w:t>
      </w:r>
      <w:r w:rsidR="00E859E9">
        <w:rPr>
          <w:rFonts w:ascii="Times New Roman" w:hAnsi="Times New Roman" w:cs="Times New Roman"/>
          <w:sz w:val="24"/>
        </w:rPr>
        <w:t>)</w:t>
      </w:r>
      <w:r w:rsidRPr="006222F0">
        <w:rPr>
          <w:rFonts w:ascii="Times New Roman" w:hAnsi="Times New Roman" w:cs="Times New Roman"/>
          <w:sz w:val="24"/>
        </w:rPr>
        <w:t>:</w:t>
      </w:r>
    </w:p>
    <w:p w14:paraId="7D698557" w14:textId="77777777" w:rsidR="00727328" w:rsidRPr="006222F0" w:rsidRDefault="00727328" w:rsidP="0016562D">
      <w:pPr>
        <w:pStyle w:val="Odstavecseseznamem"/>
        <w:numPr>
          <w:ilvl w:val="2"/>
          <w:numId w:val="5"/>
        </w:numPr>
        <w:tabs>
          <w:tab w:val="clear" w:pos="850"/>
          <w:tab w:val="num" w:pos="-2268"/>
        </w:tabs>
        <w:spacing w:before="60" w:after="0"/>
        <w:ind w:left="426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Krycí list nabídky (viz příloha č. </w:t>
      </w:r>
      <w:r w:rsidR="00803DE2">
        <w:rPr>
          <w:rFonts w:ascii="Times New Roman" w:hAnsi="Times New Roman" w:cs="Times New Roman"/>
          <w:sz w:val="24"/>
        </w:rPr>
        <w:t>6</w:t>
      </w:r>
      <w:r w:rsidRPr="006222F0">
        <w:rPr>
          <w:rFonts w:ascii="Times New Roman" w:hAnsi="Times New Roman" w:cs="Times New Roman"/>
          <w:sz w:val="24"/>
        </w:rPr>
        <w:t xml:space="preserve"> této ZD);</w:t>
      </w:r>
    </w:p>
    <w:p w14:paraId="542D59FC" w14:textId="77777777" w:rsidR="00727328" w:rsidRPr="006222F0" w:rsidRDefault="00727328" w:rsidP="0016562D">
      <w:pPr>
        <w:pStyle w:val="Odstavecseseznamem"/>
        <w:numPr>
          <w:ilvl w:val="2"/>
          <w:numId w:val="5"/>
        </w:numPr>
        <w:tabs>
          <w:tab w:val="clear" w:pos="850"/>
          <w:tab w:val="num" w:pos="-2268"/>
        </w:tabs>
        <w:spacing w:before="60" w:after="0"/>
        <w:ind w:left="426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Dokumenty k prokázání splnění kvalifikace (včetně případného písemného závazku jiné osoby, popř. smlouva);</w:t>
      </w:r>
    </w:p>
    <w:p w14:paraId="6AE1EA4B" w14:textId="77777777" w:rsidR="00727328" w:rsidRPr="006222F0" w:rsidRDefault="00727328" w:rsidP="0016562D">
      <w:pPr>
        <w:pStyle w:val="Odstavecseseznamem"/>
        <w:numPr>
          <w:ilvl w:val="2"/>
          <w:numId w:val="5"/>
        </w:numPr>
        <w:tabs>
          <w:tab w:val="clear" w:pos="850"/>
          <w:tab w:val="num" w:pos="-2268"/>
        </w:tabs>
        <w:spacing w:before="60" w:after="0"/>
        <w:ind w:left="426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Seznam poddodavatelů (viz příloha č. 5 této ZD)</w:t>
      </w:r>
      <w:r w:rsidR="00D860A4" w:rsidRPr="006222F0">
        <w:rPr>
          <w:rFonts w:ascii="Times New Roman" w:hAnsi="Times New Roman" w:cs="Times New Roman"/>
          <w:sz w:val="24"/>
        </w:rPr>
        <w:t>;</w:t>
      </w:r>
      <w:r w:rsidRPr="006222F0">
        <w:rPr>
          <w:rFonts w:ascii="Times New Roman" w:hAnsi="Times New Roman" w:cs="Times New Roman"/>
          <w:sz w:val="24"/>
        </w:rPr>
        <w:t xml:space="preserve"> </w:t>
      </w:r>
    </w:p>
    <w:p w14:paraId="77E61F9A" w14:textId="77777777" w:rsidR="00D860A4" w:rsidRDefault="00727328" w:rsidP="0016562D">
      <w:pPr>
        <w:pStyle w:val="Odstavecseseznamem"/>
        <w:numPr>
          <w:ilvl w:val="2"/>
          <w:numId w:val="5"/>
        </w:numPr>
        <w:tabs>
          <w:tab w:val="clear" w:pos="850"/>
          <w:tab w:val="num" w:pos="-2268"/>
        </w:tabs>
        <w:spacing w:before="60" w:after="0"/>
        <w:ind w:left="426" w:hanging="284"/>
        <w:contextualSpacing w:val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Oceněný podrobný rozpis ceny (viz příloha č. 4 této ZD)</w:t>
      </w:r>
      <w:r w:rsidR="00D860A4" w:rsidRPr="006222F0">
        <w:rPr>
          <w:rFonts w:ascii="Times New Roman" w:hAnsi="Times New Roman" w:cs="Times New Roman"/>
          <w:sz w:val="24"/>
        </w:rPr>
        <w:t>;</w:t>
      </w:r>
    </w:p>
    <w:p w14:paraId="1C0F5E21" w14:textId="1DC62FC4" w:rsidR="00F578C2" w:rsidRPr="00F578C2" w:rsidRDefault="00D860A4" w:rsidP="0016562D">
      <w:pPr>
        <w:pStyle w:val="Odstavecseseznamem"/>
        <w:numPr>
          <w:ilvl w:val="2"/>
          <w:numId w:val="5"/>
        </w:numPr>
        <w:tabs>
          <w:tab w:val="clear" w:pos="850"/>
          <w:tab w:val="num" w:pos="-2268"/>
        </w:tabs>
        <w:spacing w:before="60" w:after="0"/>
        <w:ind w:left="426" w:hanging="284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Přílohy</w:t>
      </w:r>
      <w:r w:rsidR="00727328" w:rsidRPr="006222F0">
        <w:rPr>
          <w:rFonts w:ascii="Times New Roman" w:hAnsi="Times New Roman" w:cs="Times New Roman"/>
          <w:sz w:val="24"/>
        </w:rPr>
        <w:t>.</w:t>
      </w:r>
      <w:bookmarkStart w:id="42" w:name="_Toc1455632"/>
    </w:p>
    <w:p w14:paraId="79613973" w14:textId="149AD848" w:rsidR="00D860A4" w:rsidRPr="002C0CA0" w:rsidRDefault="00D860A4" w:rsidP="00DB2C57">
      <w:pPr>
        <w:pStyle w:val="Nadpis1"/>
        <w:spacing w:before="240" w:after="120"/>
        <w:ind w:left="357" w:hanging="357"/>
      </w:pPr>
      <w:r>
        <w:t>DOKLADY PŘED UZAVŘENÍM SMLOUVY</w:t>
      </w:r>
      <w:bookmarkEnd w:id="42"/>
    </w:p>
    <w:p w14:paraId="21E5DE53" w14:textId="77777777" w:rsidR="00D860A4" w:rsidRPr="002C0CA0" w:rsidRDefault="00D860A4" w:rsidP="00DB2C57">
      <w:pPr>
        <w:pStyle w:val="Nadpis2"/>
        <w:spacing w:before="120" w:after="0"/>
        <w:ind w:left="794" w:hanging="652"/>
      </w:pPr>
      <w:bookmarkStart w:id="43" w:name="_Toc462572479"/>
      <w:bookmarkStart w:id="44" w:name="_Toc1455633"/>
      <w:r w:rsidRPr="002C0CA0">
        <w:t>Doklady o majetkové struktuře vybraného dodavatele</w:t>
      </w:r>
      <w:bookmarkEnd w:id="43"/>
      <w:bookmarkEnd w:id="44"/>
    </w:p>
    <w:p w14:paraId="0A8EDF36" w14:textId="77777777" w:rsidR="00D860A4" w:rsidRPr="006222F0" w:rsidRDefault="00D860A4" w:rsidP="00DB2C57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U vybraného dodavatele, je-li právnickou osobou, zadavatel zjistí dle § 122 odst. 4 ZZVZ údaje o jeho skutečném majiteli podle zákona o některých opatřeních proti legalizaci výnosů z</w:t>
      </w:r>
      <w:r w:rsidR="00E859E9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trestné činnosti a financování terorismu (dále jen „skutečný majitel“) z evidence údajů o</w:t>
      </w:r>
      <w:r w:rsidR="00E859E9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skutečných majitelích podle zákona upravujícího veřejné rejstřík</w:t>
      </w:r>
      <w:r w:rsidR="00E859E9">
        <w:rPr>
          <w:rFonts w:ascii="Times New Roman" w:hAnsi="Times New Roman" w:cs="Times New Roman"/>
          <w:sz w:val="24"/>
        </w:rPr>
        <w:t>y právnických a fyzických osob.</w:t>
      </w:r>
    </w:p>
    <w:p w14:paraId="2615D1EB" w14:textId="6A4B9AF6" w:rsidR="00D860A4" w:rsidRPr="006222F0" w:rsidRDefault="00D860A4" w:rsidP="00DB2C57">
      <w:pPr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lastRenderedPageBreak/>
        <w:t>Nelze-li zjistit údaje o skutečném majiteli postupem podle § 122 odst. 4 ZZVZ, Zadavatel vyzve vybraného dodavatele k předložení výpisu z evidence obdobné evidenci údajů o</w:t>
      </w:r>
      <w:r w:rsidR="00E859E9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skutečných majitelích nebo</w:t>
      </w:r>
      <w:r w:rsidR="00DB2C57">
        <w:rPr>
          <w:rFonts w:ascii="Times New Roman" w:hAnsi="Times New Roman" w:cs="Times New Roman"/>
          <w:sz w:val="24"/>
        </w:rPr>
        <w:t>:</w:t>
      </w:r>
    </w:p>
    <w:p w14:paraId="2E22D9CC" w14:textId="77777777" w:rsidR="00D860A4" w:rsidRPr="006222F0" w:rsidRDefault="00D860A4" w:rsidP="00DB2C57">
      <w:pPr>
        <w:pStyle w:val="l51"/>
        <w:numPr>
          <w:ilvl w:val="0"/>
          <w:numId w:val="2"/>
        </w:numPr>
        <w:spacing w:before="60" w:after="0" w:line="276" w:lineRule="auto"/>
        <w:ind w:left="567" w:hanging="357"/>
        <w:rPr>
          <w:rFonts w:eastAsia="Calibri"/>
          <w:szCs w:val="22"/>
          <w:lang w:eastAsia="en-US"/>
        </w:rPr>
      </w:pPr>
      <w:r w:rsidRPr="006222F0">
        <w:rPr>
          <w:rFonts w:eastAsia="Calibri"/>
          <w:szCs w:val="22"/>
          <w:lang w:eastAsia="en-US"/>
        </w:rPr>
        <w:t>ke sdělení identifikačních údajů všech osob, které jsou jeho skutečným majitelem a</w:t>
      </w:r>
    </w:p>
    <w:p w14:paraId="0A0A2E25" w14:textId="77777777" w:rsidR="00D860A4" w:rsidRPr="006222F0" w:rsidRDefault="00D860A4" w:rsidP="00DB2C57">
      <w:pPr>
        <w:pStyle w:val="l51"/>
        <w:numPr>
          <w:ilvl w:val="0"/>
          <w:numId w:val="2"/>
        </w:numPr>
        <w:spacing w:before="60" w:after="0" w:line="276" w:lineRule="auto"/>
        <w:ind w:left="567" w:hanging="357"/>
        <w:rPr>
          <w:rFonts w:eastAsia="Calibri"/>
          <w:szCs w:val="22"/>
          <w:lang w:eastAsia="en-US"/>
        </w:rPr>
      </w:pPr>
      <w:r w:rsidRPr="006222F0">
        <w:rPr>
          <w:rFonts w:eastAsia="Calibri"/>
          <w:szCs w:val="22"/>
          <w:lang w:eastAsia="en-US"/>
        </w:rPr>
        <w:t>k předložení dokladů, z nichž vyplývá vztah všech osob podle písmene a) k dodavateli; těmito doklady jsou zejména</w:t>
      </w:r>
      <w:r w:rsidR="00E859E9">
        <w:rPr>
          <w:rFonts w:eastAsia="Calibri"/>
          <w:szCs w:val="22"/>
          <w:lang w:eastAsia="en-US"/>
        </w:rPr>
        <w:t>:</w:t>
      </w:r>
    </w:p>
    <w:p w14:paraId="4398FC69" w14:textId="77777777" w:rsidR="00D860A4" w:rsidRPr="006222F0" w:rsidRDefault="00D860A4" w:rsidP="0016562D">
      <w:pPr>
        <w:pStyle w:val="l61"/>
        <w:numPr>
          <w:ilvl w:val="0"/>
          <w:numId w:val="10"/>
        </w:numPr>
        <w:spacing w:before="0" w:after="0" w:line="276" w:lineRule="auto"/>
        <w:ind w:left="992" w:hanging="357"/>
        <w:rPr>
          <w:rFonts w:eastAsia="Calibri"/>
          <w:szCs w:val="22"/>
          <w:lang w:eastAsia="en-US"/>
        </w:rPr>
      </w:pPr>
      <w:r w:rsidRPr="006222F0">
        <w:rPr>
          <w:rFonts w:eastAsia="Calibri"/>
          <w:szCs w:val="22"/>
          <w:lang w:eastAsia="en-US"/>
        </w:rPr>
        <w:t>výpis z obchodního rejstříku nebo jiné obdobné evidence,</w:t>
      </w:r>
    </w:p>
    <w:p w14:paraId="5F18201C" w14:textId="77777777" w:rsidR="00D860A4" w:rsidRPr="006222F0" w:rsidRDefault="00D860A4" w:rsidP="0016562D">
      <w:pPr>
        <w:pStyle w:val="l61"/>
        <w:numPr>
          <w:ilvl w:val="0"/>
          <w:numId w:val="10"/>
        </w:numPr>
        <w:spacing w:before="0" w:after="0" w:line="276" w:lineRule="auto"/>
        <w:ind w:left="992" w:hanging="357"/>
        <w:rPr>
          <w:rFonts w:eastAsia="Calibri"/>
          <w:szCs w:val="22"/>
          <w:lang w:eastAsia="en-US"/>
        </w:rPr>
      </w:pPr>
      <w:r w:rsidRPr="006222F0">
        <w:rPr>
          <w:rFonts w:eastAsia="Calibri"/>
          <w:szCs w:val="22"/>
          <w:lang w:eastAsia="en-US"/>
        </w:rPr>
        <w:t>seznam akcionářů,</w:t>
      </w:r>
    </w:p>
    <w:p w14:paraId="3B94B574" w14:textId="77777777" w:rsidR="00D860A4" w:rsidRPr="006222F0" w:rsidRDefault="00D860A4" w:rsidP="0016562D">
      <w:pPr>
        <w:pStyle w:val="l61"/>
        <w:numPr>
          <w:ilvl w:val="0"/>
          <w:numId w:val="10"/>
        </w:numPr>
        <w:spacing w:before="0" w:after="0" w:line="276" w:lineRule="auto"/>
        <w:ind w:left="992" w:hanging="357"/>
        <w:rPr>
          <w:rFonts w:eastAsia="Calibri"/>
          <w:szCs w:val="22"/>
          <w:lang w:eastAsia="en-US"/>
        </w:rPr>
      </w:pPr>
      <w:r w:rsidRPr="006222F0">
        <w:rPr>
          <w:rFonts w:eastAsia="Calibri"/>
          <w:szCs w:val="22"/>
          <w:lang w:eastAsia="en-US"/>
        </w:rPr>
        <w:t>rozhodnutí statutárního orgánu o vyplacení podílu na zisku,</w:t>
      </w:r>
    </w:p>
    <w:p w14:paraId="5301F077" w14:textId="77777777" w:rsidR="00D860A4" w:rsidRPr="006222F0" w:rsidRDefault="00D860A4" w:rsidP="0016562D">
      <w:pPr>
        <w:pStyle w:val="l61"/>
        <w:numPr>
          <w:ilvl w:val="0"/>
          <w:numId w:val="10"/>
        </w:numPr>
        <w:spacing w:before="0" w:after="0" w:line="276" w:lineRule="auto"/>
        <w:ind w:left="992" w:hanging="357"/>
        <w:rPr>
          <w:rFonts w:eastAsia="Calibri"/>
          <w:szCs w:val="22"/>
          <w:lang w:eastAsia="en-US"/>
        </w:rPr>
      </w:pPr>
      <w:r w:rsidRPr="006222F0">
        <w:rPr>
          <w:rFonts w:eastAsia="Calibri"/>
          <w:szCs w:val="22"/>
          <w:lang w:eastAsia="en-US"/>
        </w:rPr>
        <w:t>společenská smlouva, zakladatelská listina nebo stanovy.</w:t>
      </w:r>
    </w:p>
    <w:p w14:paraId="0C72F075" w14:textId="77777777" w:rsidR="00D860A4" w:rsidRDefault="00D860A4" w:rsidP="00DB2C57">
      <w:pPr>
        <w:pStyle w:val="l61"/>
        <w:spacing w:before="120" w:after="0" w:line="276" w:lineRule="auto"/>
        <w:rPr>
          <w:rFonts w:eastAsia="Calibri"/>
          <w:szCs w:val="22"/>
          <w:lang w:eastAsia="en-US"/>
        </w:rPr>
      </w:pPr>
      <w:r w:rsidRPr="006222F0">
        <w:rPr>
          <w:rFonts w:eastAsia="Calibri"/>
          <w:szCs w:val="22"/>
          <w:lang w:eastAsia="en-US"/>
        </w:rPr>
        <w:t>V případě, že z informací o skutečných majitelích vyplyne, že dodavatel byl ve střetu zájmů podle § 44 odst. 2 a 3 ZZVZ, nebo nesplní povinnost doklady předložit, zadavatel jej vyloučí.</w:t>
      </w:r>
    </w:p>
    <w:p w14:paraId="22F3F2A5" w14:textId="78143F5D" w:rsidR="00F174D2" w:rsidRPr="002C0CA0" w:rsidRDefault="00372449" w:rsidP="00DB2C57">
      <w:pPr>
        <w:pStyle w:val="Nadpis1"/>
        <w:spacing w:before="240" w:after="120"/>
        <w:ind w:left="357" w:hanging="357"/>
      </w:pPr>
      <w:bookmarkStart w:id="45" w:name="_Toc1455634"/>
      <w:r w:rsidRPr="002C0CA0">
        <w:t>VYSVĚTLENÍ ZADÁVACÍ DOKUMENTACE</w:t>
      </w:r>
      <w:bookmarkEnd w:id="45"/>
    </w:p>
    <w:p w14:paraId="03B055FF" w14:textId="77777777" w:rsidR="00372449" w:rsidRPr="006222F0" w:rsidRDefault="004F219B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V souladu s § 98, </w:t>
      </w:r>
      <w:r w:rsidR="002E6570" w:rsidRPr="006222F0">
        <w:rPr>
          <w:rFonts w:ascii="Times New Roman" w:hAnsi="Times New Roman" w:cs="Times New Roman"/>
          <w:sz w:val="24"/>
        </w:rPr>
        <w:t xml:space="preserve">§ 53 odst. 3 </w:t>
      </w:r>
      <w:r w:rsidRPr="006222F0">
        <w:rPr>
          <w:rFonts w:ascii="Times New Roman" w:hAnsi="Times New Roman" w:cs="Times New Roman"/>
          <w:sz w:val="24"/>
        </w:rPr>
        <w:t xml:space="preserve">a § 54 odst. 5 </w:t>
      </w:r>
      <w:r w:rsidR="002E6570" w:rsidRPr="006222F0">
        <w:rPr>
          <w:rFonts w:ascii="Times New Roman" w:hAnsi="Times New Roman" w:cs="Times New Roman"/>
          <w:sz w:val="24"/>
        </w:rPr>
        <w:t xml:space="preserve">ZZVZ </w:t>
      </w:r>
      <w:r w:rsidR="00372449" w:rsidRPr="006222F0">
        <w:rPr>
          <w:rFonts w:ascii="Times New Roman" w:hAnsi="Times New Roman" w:cs="Times New Roman"/>
          <w:sz w:val="24"/>
        </w:rPr>
        <w:t>mohou dodavatelé</w:t>
      </w:r>
      <w:r w:rsidR="002E6570" w:rsidRPr="006222F0">
        <w:rPr>
          <w:rFonts w:ascii="Times New Roman" w:hAnsi="Times New Roman" w:cs="Times New Roman"/>
          <w:sz w:val="24"/>
        </w:rPr>
        <w:t xml:space="preserve"> písemně</w:t>
      </w:r>
      <w:r w:rsidR="00372449" w:rsidRPr="006222F0">
        <w:rPr>
          <w:rFonts w:ascii="Times New Roman" w:hAnsi="Times New Roman" w:cs="Times New Roman"/>
          <w:sz w:val="24"/>
        </w:rPr>
        <w:t xml:space="preserve"> požádat o</w:t>
      </w:r>
      <w:r w:rsidR="00E859E9">
        <w:rPr>
          <w:rFonts w:ascii="Times New Roman" w:hAnsi="Times New Roman" w:cs="Times New Roman"/>
          <w:sz w:val="24"/>
        </w:rPr>
        <w:t> </w:t>
      </w:r>
      <w:r w:rsidR="00372449" w:rsidRPr="006222F0">
        <w:rPr>
          <w:rFonts w:ascii="Times New Roman" w:hAnsi="Times New Roman" w:cs="Times New Roman"/>
          <w:sz w:val="24"/>
        </w:rPr>
        <w:t xml:space="preserve">vysvětlení </w:t>
      </w:r>
      <w:r w:rsidR="00D614DE">
        <w:rPr>
          <w:rFonts w:ascii="Times New Roman" w:hAnsi="Times New Roman" w:cs="Times New Roman"/>
          <w:sz w:val="24"/>
        </w:rPr>
        <w:t>ZD</w:t>
      </w:r>
      <w:r w:rsidR="00E859E9">
        <w:rPr>
          <w:rFonts w:ascii="Times New Roman" w:hAnsi="Times New Roman" w:cs="Times New Roman"/>
          <w:sz w:val="24"/>
        </w:rPr>
        <w:t>.</w:t>
      </w:r>
    </w:p>
    <w:p w14:paraId="1EDFD801" w14:textId="77777777" w:rsidR="00372449" w:rsidRPr="006222F0" w:rsidRDefault="00372449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Zadavatel může </w:t>
      </w:r>
      <w:r w:rsidR="00D614DE">
        <w:rPr>
          <w:rFonts w:ascii="Times New Roman" w:hAnsi="Times New Roman" w:cs="Times New Roman"/>
          <w:sz w:val="24"/>
        </w:rPr>
        <w:t>ZD</w:t>
      </w:r>
      <w:r w:rsidRPr="006222F0">
        <w:rPr>
          <w:rFonts w:ascii="Times New Roman" w:hAnsi="Times New Roman" w:cs="Times New Roman"/>
          <w:sz w:val="24"/>
        </w:rPr>
        <w:t xml:space="preserve"> vys</w:t>
      </w:r>
      <w:r w:rsidR="00E859E9">
        <w:rPr>
          <w:rFonts w:ascii="Times New Roman" w:hAnsi="Times New Roman" w:cs="Times New Roman"/>
          <w:sz w:val="24"/>
        </w:rPr>
        <w:t>větlit i bez předchozí žádosti.</w:t>
      </w:r>
    </w:p>
    <w:p w14:paraId="0C6E52F7" w14:textId="77777777" w:rsidR="002E1662" w:rsidRPr="006222F0" w:rsidRDefault="00961354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r w:rsidRPr="006222F0">
        <w:rPr>
          <w:rFonts w:ascii="Times New Roman" w:hAnsi="Times New Roman" w:cs="Times New Roman"/>
          <w:snapToGrid w:val="0"/>
          <w:sz w:val="24"/>
        </w:rPr>
        <w:t>Písemná žádost o vysvětlení ZD musí být zadavateli doručena nejpozději 7 pracovních dnů před uplynutím lhůty pro podání nabídek. Pokud nebude žádost doručena alespoň 7</w:t>
      </w:r>
      <w:r w:rsidR="00E859E9">
        <w:rPr>
          <w:rFonts w:ascii="Times New Roman" w:hAnsi="Times New Roman" w:cs="Times New Roman"/>
          <w:snapToGrid w:val="0"/>
          <w:sz w:val="24"/>
        </w:rPr>
        <w:t> </w:t>
      </w:r>
      <w:r w:rsidRPr="006222F0">
        <w:rPr>
          <w:rFonts w:ascii="Times New Roman" w:hAnsi="Times New Roman" w:cs="Times New Roman"/>
          <w:snapToGrid w:val="0"/>
          <w:sz w:val="24"/>
        </w:rPr>
        <w:t>pracovních dnů před uplynutím lhůty pro podání nabídek, není zadavatel povinen vysvětlení poskytnout.</w:t>
      </w:r>
    </w:p>
    <w:p w14:paraId="7F7194D5" w14:textId="77777777" w:rsidR="00961354" w:rsidRPr="006222F0" w:rsidRDefault="00961354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r w:rsidRPr="006222F0">
        <w:rPr>
          <w:rFonts w:ascii="Times New Roman" w:hAnsi="Times New Roman" w:cs="Times New Roman"/>
          <w:snapToGrid w:val="0"/>
          <w:sz w:val="24"/>
        </w:rPr>
        <w:t xml:space="preserve">Vysvětlení včetně souvisejících dokumentů musí uveřejnit na profilu zadavatele nejméně </w:t>
      </w:r>
      <w:r w:rsidR="00986E3F" w:rsidRPr="006222F0">
        <w:rPr>
          <w:rFonts w:ascii="Times New Roman" w:hAnsi="Times New Roman" w:cs="Times New Roman"/>
          <w:snapToGrid w:val="0"/>
          <w:sz w:val="24"/>
        </w:rPr>
        <w:t>4</w:t>
      </w:r>
      <w:r w:rsidR="00E859E9">
        <w:rPr>
          <w:rFonts w:ascii="Times New Roman" w:hAnsi="Times New Roman" w:cs="Times New Roman"/>
          <w:snapToGrid w:val="0"/>
          <w:sz w:val="24"/>
        </w:rPr>
        <w:t> </w:t>
      </w:r>
      <w:r w:rsidRPr="006222F0">
        <w:rPr>
          <w:rFonts w:ascii="Times New Roman" w:hAnsi="Times New Roman" w:cs="Times New Roman"/>
          <w:snapToGrid w:val="0"/>
          <w:sz w:val="24"/>
        </w:rPr>
        <w:t>pracovní dn</w:t>
      </w:r>
      <w:r w:rsidR="0035726B" w:rsidRPr="006222F0">
        <w:rPr>
          <w:rFonts w:ascii="Times New Roman" w:hAnsi="Times New Roman" w:cs="Times New Roman"/>
          <w:snapToGrid w:val="0"/>
          <w:sz w:val="24"/>
        </w:rPr>
        <w:t>y</w:t>
      </w:r>
      <w:r w:rsidRPr="006222F0">
        <w:rPr>
          <w:rFonts w:ascii="Times New Roman" w:hAnsi="Times New Roman" w:cs="Times New Roman"/>
          <w:snapToGrid w:val="0"/>
          <w:sz w:val="24"/>
        </w:rPr>
        <w:t xml:space="preserve"> před uply</w:t>
      </w:r>
      <w:r w:rsidR="00E859E9">
        <w:rPr>
          <w:rFonts w:ascii="Times New Roman" w:hAnsi="Times New Roman" w:cs="Times New Roman"/>
          <w:snapToGrid w:val="0"/>
          <w:sz w:val="24"/>
        </w:rPr>
        <w:t>nutím lhůty pro podání nabídek.</w:t>
      </w:r>
    </w:p>
    <w:p w14:paraId="4367BE0B" w14:textId="77777777" w:rsidR="00961354" w:rsidRPr="006222F0" w:rsidRDefault="00961354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r w:rsidRPr="006222F0">
        <w:rPr>
          <w:rFonts w:ascii="Times New Roman" w:hAnsi="Times New Roman" w:cs="Times New Roman"/>
          <w:snapToGrid w:val="0"/>
          <w:sz w:val="24"/>
        </w:rPr>
        <w:t xml:space="preserve">Dodavatelé musí žádost zasílat v písemné formě v elektronické podobě přednostně prostřednictvím elektronického nástroje </w:t>
      </w:r>
      <w:r w:rsidR="00630EAC" w:rsidRPr="006222F0">
        <w:rPr>
          <w:rFonts w:ascii="Times New Roman" w:hAnsi="Times New Roman" w:cs="Times New Roman"/>
          <w:snapToGrid w:val="0"/>
          <w:sz w:val="24"/>
        </w:rPr>
        <w:t>„JOSEPHINE“</w:t>
      </w:r>
      <w:r w:rsidRPr="006222F0">
        <w:rPr>
          <w:rFonts w:ascii="Times New Roman" w:hAnsi="Times New Roman" w:cs="Times New Roman"/>
          <w:snapToGrid w:val="0"/>
          <w:sz w:val="24"/>
        </w:rPr>
        <w:t>, případně datovou zprávou (emailem) nebo do datové schránky zadavatele. Zadavatel doporučuje každou žádost zřetelně označit n</w:t>
      </w:r>
      <w:r w:rsidR="00083BE2">
        <w:rPr>
          <w:rFonts w:ascii="Times New Roman" w:hAnsi="Times New Roman" w:cs="Times New Roman"/>
          <w:snapToGrid w:val="0"/>
          <w:sz w:val="24"/>
        </w:rPr>
        <w:t>ázvem a číslem veřejné zakázky.</w:t>
      </w:r>
    </w:p>
    <w:p w14:paraId="7DF27FD6" w14:textId="77777777" w:rsidR="00961354" w:rsidRPr="006222F0" w:rsidRDefault="00961354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napToGrid w:val="0"/>
          <w:sz w:val="24"/>
        </w:rPr>
      </w:pPr>
      <w:r w:rsidRPr="006222F0">
        <w:rPr>
          <w:rFonts w:ascii="Times New Roman" w:hAnsi="Times New Roman" w:cs="Times New Roman"/>
          <w:snapToGrid w:val="0"/>
          <w:sz w:val="24"/>
        </w:rPr>
        <w:t>Vysvětlení, změna či doplnění budou uveřejněny na profilu zadavatele:</w:t>
      </w:r>
    </w:p>
    <w:p w14:paraId="5B1F3EC2" w14:textId="77777777" w:rsidR="00961354" w:rsidRPr="006222F0" w:rsidRDefault="00EF49F0" w:rsidP="00F578C2">
      <w:pPr>
        <w:shd w:val="clear" w:color="auto" w:fill="FFFFFF"/>
        <w:spacing w:before="60" w:after="0"/>
        <w:jc w:val="both"/>
        <w:rPr>
          <w:rFonts w:ascii="Times New Roman" w:hAnsi="Times New Roman" w:cs="Times New Roman"/>
          <w:snapToGrid w:val="0"/>
          <w:sz w:val="24"/>
        </w:rPr>
      </w:pPr>
      <w:hyperlink r:id="rId10" w:history="1">
        <w:r w:rsidR="00961354" w:rsidRPr="006222F0">
          <w:rPr>
            <w:rStyle w:val="Hypertextovodkaz"/>
            <w:rFonts w:ascii="Times New Roman" w:hAnsi="Times New Roman" w:cs="Times New Roman"/>
            <w:snapToGrid w:val="0"/>
            <w:sz w:val="24"/>
          </w:rPr>
          <w:t>https://profily.proebiz.com/profile/70946078</w:t>
        </w:r>
      </w:hyperlink>
      <w:r w:rsidR="00961354" w:rsidRPr="006222F0">
        <w:rPr>
          <w:rFonts w:ascii="Times New Roman" w:hAnsi="Times New Roman" w:cs="Times New Roman"/>
          <w:snapToGrid w:val="0"/>
          <w:sz w:val="24"/>
        </w:rPr>
        <w:t>.</w:t>
      </w:r>
    </w:p>
    <w:p w14:paraId="58B788CB" w14:textId="26BBE7C2" w:rsidR="00495071" w:rsidRPr="002C0CA0" w:rsidRDefault="00495071" w:rsidP="00DB2C57">
      <w:pPr>
        <w:pStyle w:val="Nadpis1"/>
        <w:spacing w:before="240" w:after="120"/>
        <w:ind w:left="357" w:hanging="357"/>
      </w:pPr>
      <w:bookmarkStart w:id="46" w:name="_Toc1455635"/>
      <w:r w:rsidRPr="002C0CA0">
        <w:t>ZÁVĚREČNÁ USTANOVENÍ</w:t>
      </w:r>
      <w:bookmarkEnd w:id="46"/>
    </w:p>
    <w:p w14:paraId="1407B84E" w14:textId="77777777" w:rsidR="00FF693F" w:rsidRPr="006222F0" w:rsidRDefault="00FF693F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Varianty nabídek Zadavatel nepřipouští.</w:t>
      </w:r>
    </w:p>
    <w:p w14:paraId="073632AD" w14:textId="77777777" w:rsidR="00372449" w:rsidRPr="006222F0" w:rsidRDefault="00FF693F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Zadavatel si vyhrazuje právo </w:t>
      </w:r>
      <w:r w:rsidR="008F2928" w:rsidRPr="006222F0">
        <w:rPr>
          <w:rFonts w:ascii="Times New Roman" w:hAnsi="Times New Roman" w:cs="Times New Roman"/>
          <w:sz w:val="24"/>
        </w:rPr>
        <w:t xml:space="preserve">ve lhůtě pro podání nabídky </w:t>
      </w:r>
      <w:r w:rsidR="00247088" w:rsidRPr="006222F0">
        <w:rPr>
          <w:rFonts w:ascii="Times New Roman" w:hAnsi="Times New Roman" w:cs="Times New Roman"/>
          <w:sz w:val="24"/>
        </w:rPr>
        <w:t xml:space="preserve">změnit či </w:t>
      </w:r>
      <w:r w:rsidRPr="006222F0">
        <w:rPr>
          <w:rFonts w:ascii="Times New Roman" w:hAnsi="Times New Roman" w:cs="Times New Roman"/>
          <w:sz w:val="24"/>
        </w:rPr>
        <w:t xml:space="preserve">upřesnit zadávací podmínky </w:t>
      </w:r>
      <w:r w:rsidR="00CB7911">
        <w:rPr>
          <w:rFonts w:ascii="Times New Roman" w:hAnsi="Times New Roman" w:cs="Times New Roman"/>
          <w:sz w:val="24"/>
        </w:rPr>
        <w:t>v</w:t>
      </w:r>
      <w:r w:rsidRPr="006222F0">
        <w:rPr>
          <w:rFonts w:ascii="Times New Roman" w:hAnsi="Times New Roman" w:cs="Times New Roman"/>
          <w:sz w:val="24"/>
        </w:rPr>
        <w:t>eřejné zakázky.</w:t>
      </w:r>
    </w:p>
    <w:p w14:paraId="4542BC03" w14:textId="77777777" w:rsidR="00372449" w:rsidRPr="006222F0" w:rsidRDefault="00FF693F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Zadavatel si </w:t>
      </w:r>
      <w:r w:rsidR="00372449" w:rsidRPr="006222F0">
        <w:rPr>
          <w:rFonts w:ascii="Times New Roman" w:hAnsi="Times New Roman" w:cs="Times New Roman"/>
          <w:sz w:val="24"/>
        </w:rPr>
        <w:t xml:space="preserve">v souladu s § 53 odst. 5 ZZVZ vyhrazuje právo uveřejnit na profilu zadavatele oznámení o vyloučení účastníka zadávacího řízení nebo oznámení o výběru dodavatele. </w:t>
      </w:r>
      <w:r w:rsidR="00E01073" w:rsidRPr="006222F0">
        <w:rPr>
          <w:rFonts w:ascii="Times New Roman" w:hAnsi="Times New Roman" w:cs="Times New Roman"/>
          <w:sz w:val="24"/>
        </w:rPr>
        <w:lastRenderedPageBreak/>
        <w:t>Uvedená oznámení se</w:t>
      </w:r>
      <w:r w:rsidR="00372449" w:rsidRPr="006222F0">
        <w:rPr>
          <w:rFonts w:ascii="Times New Roman" w:hAnsi="Times New Roman" w:cs="Times New Roman"/>
          <w:sz w:val="24"/>
        </w:rPr>
        <w:t xml:space="preserve"> považují za doručená všem účastníkům zadávacího řízení okamžikem jejich uveřejnění</w:t>
      </w:r>
      <w:r w:rsidR="00E01073" w:rsidRPr="006222F0">
        <w:rPr>
          <w:rFonts w:ascii="Times New Roman" w:hAnsi="Times New Roman" w:cs="Times New Roman"/>
          <w:sz w:val="24"/>
        </w:rPr>
        <w:t>.</w:t>
      </w:r>
    </w:p>
    <w:p w14:paraId="2C339C87" w14:textId="0E02053F" w:rsidR="00FF693F" w:rsidRPr="006222F0" w:rsidRDefault="00E01073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Adresa profilu Zadavatele: </w:t>
      </w:r>
      <w:hyperlink r:id="rId11" w:history="1">
        <w:r w:rsidR="000B7F0A" w:rsidRPr="006222F0">
          <w:rPr>
            <w:rStyle w:val="Hypertextovodkaz"/>
            <w:rFonts w:ascii="Times New Roman" w:hAnsi="Times New Roman" w:cs="Times New Roman"/>
            <w:sz w:val="24"/>
          </w:rPr>
          <w:t>https://profily.proebiz.com/profile/70946078</w:t>
        </w:r>
      </w:hyperlink>
      <w:r w:rsidR="000B7F0A" w:rsidRPr="006222F0">
        <w:rPr>
          <w:rFonts w:ascii="Times New Roman" w:hAnsi="Times New Roman" w:cs="Times New Roman"/>
          <w:sz w:val="24"/>
        </w:rPr>
        <w:t>.</w:t>
      </w:r>
    </w:p>
    <w:p w14:paraId="5308ADED" w14:textId="77777777" w:rsidR="00DD3772" w:rsidRPr="006222F0" w:rsidRDefault="00DD3772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Zadavatel si vyhrazuje právo vyloučit účastníky řízení v souladu s § 48 ZZVZ. Zadavatel upozorňuje, že dle § 48 odst. 7 ZZVZ může vyloučit účastníka zadávacího řízení, který je akciovou společností nebo má právní formu obdobnou akciové společnosti a nemá vydány výlučně zaknihované akcie. Zadavatel u vybraného dodavatele ověří naplnění tohoto důvodu pro vyloučení na základě informací vedených v obchodním rejstříku. Pokud z informací vedených v obchodním rejstříku vyplývá naplnění tohoto důvodu pro vyloučení, Zadavatel účastníka zadávacího řízení vyloučí ze zadávacího řízení</w:t>
      </w:r>
      <w:r w:rsidR="00611A16" w:rsidRPr="006222F0">
        <w:rPr>
          <w:rFonts w:ascii="Times New Roman" w:hAnsi="Times New Roman" w:cs="Times New Roman"/>
          <w:sz w:val="24"/>
        </w:rPr>
        <w:t xml:space="preserve"> (s výjimkou § 48 odst. 10 ZZVZ)</w:t>
      </w:r>
      <w:r w:rsidRPr="006222F0">
        <w:rPr>
          <w:rFonts w:ascii="Times New Roman" w:hAnsi="Times New Roman" w:cs="Times New Roman"/>
          <w:sz w:val="24"/>
        </w:rPr>
        <w:t>.</w:t>
      </w:r>
    </w:p>
    <w:p w14:paraId="0F05307F" w14:textId="77777777" w:rsidR="00FF693F" w:rsidRPr="006222F0" w:rsidRDefault="00E01073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Zadavatel si vyhrazuje právo uveřejnit uzavřenou smlouvu na profilu Zadavatele</w:t>
      </w:r>
      <w:r w:rsidR="00F6066C" w:rsidRPr="006222F0">
        <w:rPr>
          <w:rFonts w:ascii="Times New Roman" w:hAnsi="Times New Roman" w:cs="Times New Roman"/>
          <w:sz w:val="24"/>
        </w:rPr>
        <w:t xml:space="preserve"> </w:t>
      </w:r>
      <w:r w:rsidR="00C81584" w:rsidRPr="006222F0">
        <w:rPr>
          <w:rFonts w:ascii="Times New Roman" w:hAnsi="Times New Roman" w:cs="Times New Roman"/>
          <w:sz w:val="24"/>
        </w:rPr>
        <w:t>a</w:t>
      </w:r>
      <w:r w:rsidR="00F6066C" w:rsidRPr="006222F0">
        <w:rPr>
          <w:rFonts w:ascii="Times New Roman" w:hAnsi="Times New Roman" w:cs="Times New Roman"/>
          <w:sz w:val="24"/>
        </w:rPr>
        <w:t xml:space="preserve"> </w:t>
      </w:r>
      <w:r w:rsidRPr="006222F0">
        <w:rPr>
          <w:rFonts w:ascii="Times New Roman" w:hAnsi="Times New Roman" w:cs="Times New Roman"/>
          <w:sz w:val="24"/>
        </w:rPr>
        <w:t>v</w:t>
      </w:r>
      <w:r w:rsidR="00F6066C" w:rsidRPr="006222F0">
        <w:rPr>
          <w:rFonts w:ascii="Times New Roman" w:hAnsi="Times New Roman" w:cs="Times New Roman"/>
          <w:sz w:val="24"/>
        </w:rPr>
        <w:t> </w:t>
      </w:r>
      <w:r w:rsidRPr="006222F0">
        <w:rPr>
          <w:rFonts w:ascii="Times New Roman" w:hAnsi="Times New Roman" w:cs="Times New Roman"/>
          <w:sz w:val="24"/>
        </w:rPr>
        <w:t>registru smluv</w:t>
      </w:r>
      <w:r w:rsidR="00FF693F" w:rsidRPr="006222F0">
        <w:rPr>
          <w:rFonts w:ascii="Times New Roman" w:hAnsi="Times New Roman" w:cs="Times New Roman"/>
          <w:sz w:val="24"/>
        </w:rPr>
        <w:t>.</w:t>
      </w:r>
    </w:p>
    <w:p w14:paraId="552231FB" w14:textId="77777777" w:rsidR="00DD3772" w:rsidRDefault="00DD3772" w:rsidP="00DB2C57">
      <w:pPr>
        <w:shd w:val="clear" w:color="auto" w:fill="FFFFFF"/>
        <w:spacing w:before="12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>Účastníci řízení nemají nárok na náhradu nákladů spojených s účastí v zadávacím řízení. Zadavatel nabídky, kopie ani jejich části účastníkům řízení nevrací.</w:t>
      </w:r>
    </w:p>
    <w:p w14:paraId="1BE44CB8" w14:textId="6A9E4A4D" w:rsidR="00495071" w:rsidRPr="002C0CA0" w:rsidRDefault="00495071" w:rsidP="00DB2C57">
      <w:pPr>
        <w:pStyle w:val="Nadpis1"/>
        <w:spacing w:before="240" w:after="120"/>
        <w:ind w:left="357" w:hanging="357"/>
      </w:pPr>
      <w:bookmarkStart w:id="47" w:name="_Toc1455636"/>
      <w:r w:rsidRPr="002C0CA0">
        <w:t>PŘÍLOHY ZADÁVACÍ DOKUMENTACE</w:t>
      </w:r>
      <w:bookmarkEnd w:id="47"/>
    </w:p>
    <w:p w14:paraId="205FDCDA" w14:textId="77777777" w:rsidR="00B01E90" w:rsidRPr="006222F0" w:rsidRDefault="003200BB" w:rsidP="00DB2C57">
      <w:pPr>
        <w:shd w:val="clear" w:color="auto" w:fill="FFFFFF"/>
        <w:spacing w:before="120" w:after="0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Nedílnou součást </w:t>
      </w:r>
      <w:r w:rsidR="00B01E90" w:rsidRPr="006222F0">
        <w:rPr>
          <w:rFonts w:ascii="Times New Roman" w:hAnsi="Times New Roman" w:cs="Times New Roman"/>
          <w:sz w:val="24"/>
        </w:rPr>
        <w:t xml:space="preserve">této </w:t>
      </w:r>
      <w:r w:rsidR="00D614DE">
        <w:rPr>
          <w:rFonts w:ascii="Times New Roman" w:hAnsi="Times New Roman" w:cs="Times New Roman"/>
          <w:sz w:val="24"/>
        </w:rPr>
        <w:t>ZD</w:t>
      </w:r>
      <w:r w:rsidR="00B01E90" w:rsidRPr="006222F0">
        <w:rPr>
          <w:rFonts w:ascii="Times New Roman" w:hAnsi="Times New Roman" w:cs="Times New Roman"/>
          <w:sz w:val="24"/>
        </w:rPr>
        <w:t xml:space="preserve"> </w:t>
      </w:r>
      <w:r w:rsidRPr="006222F0">
        <w:rPr>
          <w:rFonts w:ascii="Times New Roman" w:hAnsi="Times New Roman" w:cs="Times New Roman"/>
          <w:sz w:val="24"/>
        </w:rPr>
        <w:t>tvoří následující přílohy</w:t>
      </w:r>
      <w:r w:rsidR="00B01E90" w:rsidRPr="006222F0">
        <w:rPr>
          <w:rFonts w:ascii="Times New Roman" w:hAnsi="Times New Roman" w:cs="Times New Roman"/>
          <w:sz w:val="24"/>
        </w:rPr>
        <w:t>:</w:t>
      </w:r>
    </w:p>
    <w:p w14:paraId="18A85EE8" w14:textId="14A4867F" w:rsidR="00727328" w:rsidRPr="006222F0" w:rsidRDefault="00727328" w:rsidP="00DB2C57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Příloha č. 1 </w:t>
      </w:r>
      <w:r w:rsidR="0016562D">
        <w:rPr>
          <w:rFonts w:ascii="Times New Roman" w:hAnsi="Times New Roman" w:cs="Times New Roman"/>
          <w:sz w:val="24"/>
        </w:rPr>
        <w:t>-</w:t>
      </w:r>
      <w:r w:rsidRPr="006222F0">
        <w:rPr>
          <w:rFonts w:ascii="Times New Roman" w:hAnsi="Times New Roman" w:cs="Times New Roman"/>
          <w:sz w:val="24"/>
        </w:rPr>
        <w:t xml:space="preserve"> Specifikace akce</w:t>
      </w:r>
    </w:p>
    <w:p w14:paraId="0E4D973E" w14:textId="53B6249E" w:rsidR="00727328" w:rsidRPr="006222F0" w:rsidRDefault="00727328" w:rsidP="00DB2C57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color w:val="000000"/>
          <w:sz w:val="24"/>
        </w:rPr>
      </w:pPr>
      <w:r w:rsidRPr="006222F0">
        <w:rPr>
          <w:rFonts w:ascii="Times New Roman" w:hAnsi="Times New Roman" w:cs="Times New Roman"/>
          <w:color w:val="000000"/>
          <w:sz w:val="24"/>
        </w:rPr>
        <w:t xml:space="preserve">Příloha č. 2 </w:t>
      </w:r>
      <w:r w:rsidR="0016562D">
        <w:rPr>
          <w:rFonts w:ascii="Times New Roman" w:hAnsi="Times New Roman" w:cs="Times New Roman"/>
          <w:color w:val="000000"/>
          <w:sz w:val="24"/>
        </w:rPr>
        <w:t>-</w:t>
      </w:r>
      <w:r w:rsidRPr="006222F0">
        <w:rPr>
          <w:rFonts w:ascii="Times New Roman" w:hAnsi="Times New Roman" w:cs="Times New Roman"/>
          <w:color w:val="000000"/>
          <w:sz w:val="24"/>
        </w:rPr>
        <w:t xml:space="preserve"> Závazný návrh Smlouvy o </w:t>
      </w:r>
      <w:r w:rsidR="003561F4">
        <w:rPr>
          <w:rFonts w:ascii="Times New Roman" w:hAnsi="Times New Roman" w:cs="Times New Roman"/>
          <w:color w:val="000000"/>
          <w:sz w:val="24"/>
        </w:rPr>
        <w:t>dílo</w:t>
      </w:r>
    </w:p>
    <w:p w14:paraId="51AFD866" w14:textId="72D5BB00" w:rsidR="00727328" w:rsidRPr="006222F0" w:rsidRDefault="00727328" w:rsidP="00DB2C57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color w:val="000000"/>
          <w:sz w:val="24"/>
        </w:rPr>
      </w:pPr>
      <w:r w:rsidRPr="006222F0">
        <w:rPr>
          <w:rFonts w:ascii="Times New Roman" w:hAnsi="Times New Roman" w:cs="Times New Roman"/>
          <w:color w:val="000000"/>
          <w:sz w:val="24"/>
        </w:rPr>
        <w:t xml:space="preserve">Příloha č. 3 </w:t>
      </w:r>
      <w:r w:rsidR="0016562D">
        <w:rPr>
          <w:rFonts w:ascii="Times New Roman" w:hAnsi="Times New Roman" w:cs="Times New Roman"/>
          <w:color w:val="000000"/>
          <w:sz w:val="24"/>
        </w:rPr>
        <w:t>-</w:t>
      </w:r>
      <w:r w:rsidRPr="006222F0">
        <w:rPr>
          <w:rFonts w:ascii="Times New Roman" w:hAnsi="Times New Roman" w:cs="Times New Roman"/>
          <w:color w:val="000000"/>
          <w:sz w:val="24"/>
        </w:rPr>
        <w:t xml:space="preserve"> Vzor čestného prohlášení o splnění kvalifikace</w:t>
      </w:r>
    </w:p>
    <w:p w14:paraId="620DA7B4" w14:textId="6B826669" w:rsidR="00727328" w:rsidRPr="006222F0" w:rsidRDefault="00727328" w:rsidP="00DB2C57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color w:val="000000"/>
          <w:sz w:val="24"/>
        </w:rPr>
      </w:pPr>
      <w:r w:rsidRPr="006222F0">
        <w:rPr>
          <w:rFonts w:ascii="Times New Roman" w:hAnsi="Times New Roman" w:cs="Times New Roman"/>
          <w:color w:val="000000"/>
          <w:sz w:val="24"/>
        </w:rPr>
        <w:t xml:space="preserve">Příloha č. 4 </w:t>
      </w:r>
      <w:r w:rsidR="0016562D">
        <w:rPr>
          <w:rFonts w:ascii="Times New Roman" w:hAnsi="Times New Roman" w:cs="Times New Roman"/>
          <w:color w:val="000000"/>
          <w:sz w:val="24"/>
        </w:rPr>
        <w:t xml:space="preserve">- </w:t>
      </w:r>
      <w:r w:rsidRPr="006222F0">
        <w:rPr>
          <w:rFonts w:ascii="Times New Roman" w:hAnsi="Times New Roman" w:cs="Times New Roman"/>
          <w:color w:val="000000"/>
          <w:sz w:val="24"/>
        </w:rPr>
        <w:t>Podrobný rozpis ceny</w:t>
      </w:r>
    </w:p>
    <w:p w14:paraId="40E79EC0" w14:textId="7F791D37" w:rsidR="00727328" w:rsidRPr="006222F0" w:rsidRDefault="00727328" w:rsidP="00DB2C57">
      <w:pPr>
        <w:autoSpaceDE w:val="0"/>
        <w:autoSpaceDN w:val="0"/>
        <w:adjustRightInd w:val="0"/>
        <w:spacing w:before="60" w:after="0"/>
        <w:jc w:val="both"/>
        <w:rPr>
          <w:rFonts w:ascii="Times New Roman" w:hAnsi="Times New Roman" w:cs="Times New Roman"/>
          <w:color w:val="000000"/>
          <w:sz w:val="24"/>
        </w:rPr>
      </w:pPr>
      <w:r w:rsidRPr="006222F0">
        <w:rPr>
          <w:rFonts w:ascii="Times New Roman" w:hAnsi="Times New Roman" w:cs="Times New Roman"/>
          <w:color w:val="000000"/>
          <w:sz w:val="24"/>
        </w:rPr>
        <w:t xml:space="preserve">Příloha č. 5 </w:t>
      </w:r>
      <w:r w:rsidR="0016562D">
        <w:rPr>
          <w:rFonts w:ascii="Times New Roman" w:hAnsi="Times New Roman" w:cs="Times New Roman"/>
          <w:color w:val="000000"/>
          <w:sz w:val="24"/>
        </w:rPr>
        <w:t>-</w:t>
      </w:r>
      <w:r w:rsidRPr="006222F0">
        <w:rPr>
          <w:rFonts w:ascii="Times New Roman" w:hAnsi="Times New Roman" w:cs="Times New Roman"/>
          <w:color w:val="000000"/>
          <w:sz w:val="24"/>
        </w:rPr>
        <w:t xml:space="preserve"> Seznam poddodavatelů</w:t>
      </w:r>
    </w:p>
    <w:p w14:paraId="10C1F6FB" w14:textId="2F221DF3" w:rsidR="00724CEF" w:rsidRDefault="00727328" w:rsidP="00DB2C57">
      <w:pPr>
        <w:spacing w:before="60" w:after="0"/>
        <w:rPr>
          <w:rFonts w:ascii="Times New Roman" w:hAnsi="Times New Roman" w:cs="Times New Roman"/>
          <w:color w:val="000000"/>
          <w:sz w:val="24"/>
        </w:rPr>
      </w:pPr>
      <w:r w:rsidRPr="006222F0">
        <w:rPr>
          <w:rFonts w:ascii="Times New Roman" w:hAnsi="Times New Roman" w:cs="Times New Roman"/>
          <w:color w:val="000000"/>
          <w:sz w:val="24"/>
        </w:rPr>
        <w:t xml:space="preserve">Příloha č. </w:t>
      </w:r>
      <w:r w:rsidR="00803DE2">
        <w:rPr>
          <w:rFonts w:ascii="Times New Roman" w:hAnsi="Times New Roman" w:cs="Times New Roman"/>
          <w:color w:val="000000"/>
          <w:sz w:val="24"/>
        </w:rPr>
        <w:t>6</w:t>
      </w:r>
      <w:r w:rsidR="0016562D">
        <w:rPr>
          <w:rFonts w:ascii="Times New Roman" w:hAnsi="Times New Roman" w:cs="Times New Roman"/>
          <w:color w:val="000000"/>
          <w:sz w:val="24"/>
        </w:rPr>
        <w:t xml:space="preserve"> -</w:t>
      </w:r>
      <w:r w:rsidRPr="006222F0">
        <w:rPr>
          <w:rFonts w:ascii="Times New Roman" w:hAnsi="Times New Roman" w:cs="Times New Roman"/>
          <w:color w:val="000000"/>
          <w:sz w:val="24"/>
        </w:rPr>
        <w:t xml:space="preserve"> Vzor krycího listu nabídky</w:t>
      </w:r>
    </w:p>
    <w:p w14:paraId="7C2CBCBE" w14:textId="207A46FC" w:rsidR="00D860A4" w:rsidRDefault="00D860A4" w:rsidP="00DB2C57">
      <w:pPr>
        <w:spacing w:before="60" w:after="0"/>
        <w:rPr>
          <w:rFonts w:ascii="Times New Roman" w:hAnsi="Times New Roman" w:cs="Times New Roman"/>
          <w:color w:val="000000"/>
          <w:sz w:val="24"/>
        </w:rPr>
      </w:pPr>
      <w:r w:rsidRPr="00D860A4">
        <w:rPr>
          <w:rFonts w:ascii="Times New Roman" w:hAnsi="Times New Roman" w:cs="Times New Roman"/>
          <w:color w:val="000000"/>
          <w:sz w:val="24"/>
        </w:rPr>
        <w:t xml:space="preserve">Příloha č. </w:t>
      </w:r>
      <w:r w:rsidR="00803DE2">
        <w:rPr>
          <w:rFonts w:ascii="Times New Roman" w:hAnsi="Times New Roman" w:cs="Times New Roman"/>
          <w:color w:val="000000"/>
          <w:sz w:val="24"/>
        </w:rPr>
        <w:t>7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16562D">
        <w:rPr>
          <w:rFonts w:ascii="Times New Roman" w:hAnsi="Times New Roman" w:cs="Times New Roman"/>
          <w:color w:val="000000"/>
          <w:sz w:val="24"/>
        </w:rPr>
        <w:t>-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D860A4">
        <w:rPr>
          <w:rFonts w:ascii="Times New Roman" w:hAnsi="Times New Roman" w:cs="Times New Roman"/>
          <w:color w:val="000000"/>
          <w:sz w:val="24"/>
        </w:rPr>
        <w:t>Požadavky na elektronickou komunikaci JOSEPHINE</w:t>
      </w:r>
    </w:p>
    <w:p w14:paraId="6AA93828" w14:textId="4C013F4C" w:rsidR="00E06984" w:rsidRPr="006222F0" w:rsidRDefault="00E06984" w:rsidP="00F578C2">
      <w:pPr>
        <w:spacing w:before="360" w:after="0"/>
        <w:rPr>
          <w:rFonts w:ascii="Times New Roman" w:eastAsia="Calibri" w:hAnsi="Times New Roman" w:cs="Times New Roman"/>
          <w:sz w:val="24"/>
        </w:rPr>
      </w:pPr>
      <w:r w:rsidRPr="00CF41B2">
        <w:rPr>
          <w:rFonts w:ascii="Times New Roman" w:eastAsia="Calibri" w:hAnsi="Times New Roman" w:cs="Times New Roman"/>
          <w:sz w:val="24"/>
        </w:rPr>
        <w:t>Jablon</w:t>
      </w:r>
      <w:r w:rsidR="00630EAC" w:rsidRPr="00CF41B2">
        <w:rPr>
          <w:rFonts w:ascii="Times New Roman" w:eastAsia="Calibri" w:hAnsi="Times New Roman" w:cs="Times New Roman"/>
          <w:sz w:val="24"/>
        </w:rPr>
        <w:t>ec</w:t>
      </w:r>
      <w:r w:rsidRPr="00CF41B2">
        <w:rPr>
          <w:rFonts w:ascii="Times New Roman" w:eastAsia="Calibri" w:hAnsi="Times New Roman" w:cs="Times New Roman"/>
          <w:sz w:val="24"/>
        </w:rPr>
        <w:t xml:space="preserve"> nad Nisou dne </w:t>
      </w:r>
      <w:r w:rsidR="00CF41B2" w:rsidRPr="00CF41B2">
        <w:rPr>
          <w:rFonts w:ascii="Times New Roman" w:eastAsia="Calibri" w:hAnsi="Times New Roman" w:cs="Times New Roman"/>
          <w:sz w:val="24"/>
        </w:rPr>
        <w:t>15</w:t>
      </w:r>
      <w:r w:rsidR="00037DE3" w:rsidRPr="00CF41B2">
        <w:rPr>
          <w:rFonts w:ascii="Times New Roman" w:eastAsia="Calibri" w:hAnsi="Times New Roman" w:cs="Times New Roman"/>
          <w:sz w:val="24"/>
        </w:rPr>
        <w:t xml:space="preserve">. </w:t>
      </w:r>
      <w:r w:rsidR="00CF41B2" w:rsidRPr="00CF41B2">
        <w:rPr>
          <w:rFonts w:ascii="Times New Roman" w:eastAsia="Calibri" w:hAnsi="Times New Roman" w:cs="Times New Roman"/>
          <w:sz w:val="24"/>
        </w:rPr>
        <w:t>5</w:t>
      </w:r>
      <w:r w:rsidR="00037DE3" w:rsidRPr="00CF41B2">
        <w:rPr>
          <w:rFonts w:ascii="Times New Roman" w:eastAsia="Calibri" w:hAnsi="Times New Roman" w:cs="Times New Roman"/>
          <w:sz w:val="24"/>
        </w:rPr>
        <w:t>. 201</w:t>
      </w:r>
      <w:r w:rsidR="001D056F" w:rsidRPr="00CF41B2">
        <w:rPr>
          <w:rFonts w:ascii="Times New Roman" w:eastAsia="Calibri" w:hAnsi="Times New Roman" w:cs="Times New Roman"/>
          <w:sz w:val="24"/>
        </w:rPr>
        <w:t>9</w:t>
      </w:r>
    </w:p>
    <w:p w14:paraId="375FE2D3" w14:textId="77777777" w:rsidR="003E1DC3" w:rsidRPr="00775ABC" w:rsidRDefault="003E1DC3" w:rsidP="00F578C2">
      <w:pPr>
        <w:tabs>
          <w:tab w:val="left" w:pos="1575"/>
        </w:tabs>
        <w:spacing w:before="480" w:after="0"/>
        <w:rPr>
          <w:rFonts w:ascii="Times New Roman" w:hAnsi="Times New Roman" w:cs="Times New Roman"/>
        </w:rPr>
      </w:pPr>
      <w:r w:rsidRPr="00775ABC">
        <w:rPr>
          <w:rFonts w:ascii="Times New Roman" w:hAnsi="Times New Roman" w:cs="Times New Roman"/>
        </w:rPr>
        <w:t>______</w:t>
      </w:r>
      <w:r w:rsidR="00691F89" w:rsidRPr="00775ABC">
        <w:rPr>
          <w:rFonts w:ascii="Times New Roman" w:hAnsi="Times New Roman" w:cs="Times New Roman"/>
        </w:rPr>
        <w:t>_____________________________</w:t>
      </w:r>
    </w:p>
    <w:p w14:paraId="748D865A" w14:textId="77777777" w:rsidR="003E1DC3" w:rsidRPr="006222F0" w:rsidRDefault="003E1DC3" w:rsidP="00F578C2">
      <w:pPr>
        <w:tabs>
          <w:tab w:val="left" w:pos="1575"/>
        </w:tabs>
        <w:spacing w:after="0"/>
        <w:rPr>
          <w:rFonts w:ascii="Times New Roman" w:hAnsi="Times New Roman" w:cs="Times New Roman"/>
          <w:b/>
          <w:sz w:val="24"/>
        </w:rPr>
      </w:pPr>
      <w:r w:rsidRPr="006222F0">
        <w:rPr>
          <w:rFonts w:ascii="Times New Roman" w:hAnsi="Times New Roman" w:cs="Times New Roman"/>
          <w:sz w:val="24"/>
        </w:rPr>
        <w:t xml:space="preserve">za </w:t>
      </w:r>
      <w:r w:rsidRPr="006222F0">
        <w:rPr>
          <w:rFonts w:ascii="Times New Roman" w:hAnsi="Times New Roman" w:cs="Times New Roman"/>
          <w:b/>
          <w:sz w:val="24"/>
        </w:rPr>
        <w:t>Krajskou správu silnic Libereckého kraje,</w:t>
      </w:r>
    </w:p>
    <w:p w14:paraId="74681265" w14:textId="77777777" w:rsidR="003E1DC3" w:rsidRPr="006222F0" w:rsidRDefault="003E1DC3" w:rsidP="00F578C2">
      <w:pPr>
        <w:tabs>
          <w:tab w:val="left" w:pos="1575"/>
        </w:tabs>
        <w:spacing w:after="0"/>
        <w:rPr>
          <w:rFonts w:ascii="Times New Roman" w:hAnsi="Times New Roman" w:cs="Times New Roman"/>
          <w:sz w:val="24"/>
        </w:rPr>
      </w:pPr>
      <w:r w:rsidRPr="006222F0">
        <w:rPr>
          <w:rFonts w:ascii="Times New Roman" w:hAnsi="Times New Roman" w:cs="Times New Roman"/>
          <w:b/>
          <w:sz w:val="24"/>
        </w:rPr>
        <w:t>příspěvkovou organizaci</w:t>
      </w:r>
      <w:r w:rsidRPr="006222F0">
        <w:rPr>
          <w:rFonts w:ascii="Times New Roman" w:hAnsi="Times New Roman" w:cs="Times New Roman"/>
          <w:sz w:val="24"/>
        </w:rPr>
        <w:t xml:space="preserve">, </w:t>
      </w:r>
    </w:p>
    <w:p w14:paraId="57969584" w14:textId="77777777" w:rsidR="003E1DC3" w:rsidRPr="00775ABC" w:rsidRDefault="003E1DC3" w:rsidP="00F578C2">
      <w:pPr>
        <w:tabs>
          <w:tab w:val="left" w:pos="1575"/>
        </w:tabs>
        <w:spacing w:after="0"/>
        <w:rPr>
          <w:rFonts w:ascii="Times New Roman" w:hAnsi="Times New Roman" w:cs="Times New Roman"/>
        </w:rPr>
      </w:pPr>
      <w:r w:rsidRPr="00775ABC">
        <w:rPr>
          <w:rFonts w:ascii="Times New Roman" w:hAnsi="Times New Roman" w:cs="Times New Roman"/>
        </w:rPr>
        <w:t>Ing. Jan Růžička, ředitel</w:t>
      </w:r>
    </w:p>
    <w:sectPr w:rsidR="003E1DC3" w:rsidRPr="00775ABC" w:rsidSect="009B0AA1">
      <w:footerReference w:type="default" r:id="rId12"/>
      <w:headerReference w:type="first" r:id="rId13"/>
      <w:pgSz w:w="11906" w:h="16838"/>
      <w:pgMar w:top="1701" w:right="1417" w:bottom="1985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56002" w14:textId="77777777" w:rsidR="00EF49F0" w:rsidRDefault="00EF49F0" w:rsidP="000A0FA3">
      <w:pPr>
        <w:spacing w:after="0" w:line="240" w:lineRule="auto"/>
      </w:pPr>
      <w:r>
        <w:separator/>
      </w:r>
    </w:p>
  </w:endnote>
  <w:endnote w:type="continuationSeparator" w:id="0">
    <w:p w14:paraId="237621EC" w14:textId="77777777" w:rsidR="00EF49F0" w:rsidRDefault="00EF49F0" w:rsidP="000A0FA3">
      <w:pPr>
        <w:spacing w:after="0" w:line="240" w:lineRule="auto"/>
      </w:pPr>
      <w:r>
        <w:continuationSeparator/>
      </w:r>
    </w:p>
  </w:endnote>
  <w:endnote w:type="continuationNotice" w:id="1">
    <w:p w14:paraId="501EC663" w14:textId="77777777" w:rsidR="00EF49F0" w:rsidRDefault="00EF49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5221712"/>
      <w:docPartObj>
        <w:docPartGallery w:val="Page Numbers (Bottom of Page)"/>
        <w:docPartUnique/>
      </w:docPartObj>
    </w:sdtPr>
    <w:sdtEndPr/>
    <w:sdtContent>
      <w:sdt>
        <w:sdtPr>
          <w:id w:val="-1635404232"/>
          <w:docPartObj>
            <w:docPartGallery w:val="Page Numbers (Top of Page)"/>
            <w:docPartUnique/>
          </w:docPartObj>
        </w:sdtPr>
        <w:sdtEndPr/>
        <w:sdtContent>
          <w:p w14:paraId="7D6D40F7" w14:textId="77777777" w:rsidR="00A24476" w:rsidRDefault="00A24476" w:rsidP="00FF693F">
            <w:pPr>
              <w:pStyle w:val="Zpat"/>
              <w:tabs>
                <w:tab w:val="clear" w:pos="4536"/>
              </w:tabs>
              <w:jc w:val="right"/>
            </w:pPr>
            <w:r w:rsidRPr="00DB6D9C">
              <w:rPr>
                <w:bCs/>
              </w:rPr>
              <w:fldChar w:fldCharType="begin"/>
            </w:r>
            <w:r w:rsidRPr="00DB6D9C">
              <w:rPr>
                <w:bCs/>
              </w:rPr>
              <w:instrText>PAGE</w:instrText>
            </w:r>
            <w:r w:rsidRPr="00DB6D9C">
              <w:rPr>
                <w:bCs/>
              </w:rPr>
              <w:fldChar w:fldCharType="separate"/>
            </w:r>
            <w:r w:rsidR="00A454D1">
              <w:rPr>
                <w:bCs/>
                <w:noProof/>
              </w:rPr>
              <w:t>14</w:t>
            </w:r>
            <w:r w:rsidRPr="00DB6D9C">
              <w:fldChar w:fldCharType="end"/>
            </w:r>
            <w:r w:rsidRPr="00DB6D9C">
              <w:t xml:space="preserve"> </w:t>
            </w:r>
            <w:r>
              <w:t>/</w:t>
            </w:r>
            <w:r w:rsidRPr="00DB6D9C">
              <w:t xml:space="preserve"> </w:t>
            </w:r>
            <w:r w:rsidRPr="00DB6D9C">
              <w:rPr>
                <w:bCs/>
              </w:rPr>
              <w:fldChar w:fldCharType="begin"/>
            </w:r>
            <w:r w:rsidRPr="00DB6D9C">
              <w:rPr>
                <w:bCs/>
              </w:rPr>
              <w:instrText>NUMPAGES</w:instrText>
            </w:r>
            <w:r w:rsidRPr="00DB6D9C">
              <w:rPr>
                <w:bCs/>
              </w:rPr>
              <w:fldChar w:fldCharType="separate"/>
            </w:r>
            <w:r w:rsidR="00A454D1">
              <w:rPr>
                <w:bCs/>
                <w:noProof/>
              </w:rPr>
              <w:t>16</w:t>
            </w:r>
            <w:r w:rsidRPr="00DB6D9C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18A3D" w14:textId="77777777" w:rsidR="00EF49F0" w:rsidRDefault="00EF49F0" w:rsidP="000A0FA3">
      <w:pPr>
        <w:spacing w:after="0" w:line="240" w:lineRule="auto"/>
      </w:pPr>
      <w:r>
        <w:separator/>
      </w:r>
    </w:p>
  </w:footnote>
  <w:footnote w:type="continuationSeparator" w:id="0">
    <w:p w14:paraId="6B6A78F8" w14:textId="77777777" w:rsidR="00EF49F0" w:rsidRDefault="00EF49F0" w:rsidP="000A0FA3">
      <w:pPr>
        <w:spacing w:after="0" w:line="240" w:lineRule="auto"/>
      </w:pPr>
      <w:r>
        <w:continuationSeparator/>
      </w:r>
    </w:p>
  </w:footnote>
  <w:footnote w:type="continuationNotice" w:id="1">
    <w:p w14:paraId="64B2B254" w14:textId="77777777" w:rsidR="00EF49F0" w:rsidRDefault="00EF49F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EC7C7" w14:textId="77777777" w:rsidR="00A24476" w:rsidRDefault="00A24476" w:rsidP="0072082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54E3C6C0" wp14:editId="414C83C6">
          <wp:simplePos x="0" y="0"/>
          <wp:positionH relativeFrom="margin">
            <wp:posOffset>-333375</wp:posOffset>
          </wp:positionH>
          <wp:positionV relativeFrom="page">
            <wp:posOffset>535305</wp:posOffset>
          </wp:positionV>
          <wp:extent cx="1619250" cy="834390"/>
          <wp:effectExtent l="0" t="0" r="0" b="3810"/>
          <wp:wrapNone/>
          <wp:docPr id="2" name="Obrázek 2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2F681C78" wp14:editId="481903C1">
          <wp:simplePos x="0" y="0"/>
          <wp:positionH relativeFrom="margin">
            <wp:posOffset>-84455</wp:posOffset>
          </wp:positionH>
          <wp:positionV relativeFrom="margin">
            <wp:posOffset>-1054735</wp:posOffset>
          </wp:positionV>
          <wp:extent cx="4995545" cy="533400"/>
          <wp:effectExtent l="0" t="0" r="0" b="0"/>
          <wp:wrapNone/>
          <wp:docPr id="1" name="Obrázek 1" descr="C:\Users\cisek\Desktop\bannery_format_pro_doc_rtf\FS_a_ERDF\Banner_FS_ERDF - CMYK_horizont - pro WORD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isek\Desktop\bannery_format_pro_doc_rtf\FS_a_ERDF\Banner_FS_ERDF - CMYK_horizont - pro WORD.wm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5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23018C" w14:textId="77777777" w:rsidR="00A24476" w:rsidRDefault="00A24476" w:rsidP="00720828">
    <w:pPr>
      <w:pStyle w:val="Zhlav"/>
    </w:pPr>
    <w:r>
      <w:tab/>
    </w:r>
  </w:p>
  <w:p w14:paraId="01FF330D" w14:textId="77777777" w:rsidR="00A24476" w:rsidRDefault="00A24476" w:rsidP="00F174D2">
    <w:pPr>
      <w:pStyle w:val="Zhlav"/>
      <w:tabs>
        <w:tab w:val="clear" w:pos="4536"/>
        <w:tab w:val="clear" w:pos="9072"/>
        <w:tab w:val="left" w:pos="9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singleLevel"/>
    <w:tmpl w:val="00000016"/>
    <w:name w:val="WW8Num23"/>
    <w:lvl w:ilvl="0"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/>
      </w:rPr>
    </w:lvl>
  </w:abstractNum>
  <w:abstractNum w:abstractNumId="1" w15:restartNumberingAfterBreak="0">
    <w:nsid w:val="06E769D2"/>
    <w:multiLevelType w:val="hybridMultilevel"/>
    <w:tmpl w:val="EC02CDA8"/>
    <w:lvl w:ilvl="0" w:tplc="AA60B4F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476C65"/>
    <w:multiLevelType w:val="hybridMultilevel"/>
    <w:tmpl w:val="62D01FB8"/>
    <w:lvl w:ilvl="0" w:tplc="E7F2C3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AD70665"/>
    <w:multiLevelType w:val="hybridMultilevel"/>
    <w:tmpl w:val="6A2A4840"/>
    <w:lvl w:ilvl="0" w:tplc="AA60B4F4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0EE7EA1"/>
    <w:multiLevelType w:val="hybridMultilevel"/>
    <w:tmpl w:val="8332A7C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10741E"/>
    <w:multiLevelType w:val="hybridMultilevel"/>
    <w:tmpl w:val="C5C0E6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C609D"/>
    <w:multiLevelType w:val="hybridMultilevel"/>
    <w:tmpl w:val="0F4425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72535"/>
    <w:multiLevelType w:val="hybridMultilevel"/>
    <w:tmpl w:val="F3C455AE"/>
    <w:lvl w:ilvl="0" w:tplc="312600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608DF"/>
    <w:multiLevelType w:val="hybridMultilevel"/>
    <w:tmpl w:val="2DDCD2F0"/>
    <w:lvl w:ilvl="0" w:tplc="AA60B4F4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F7710B"/>
    <w:multiLevelType w:val="hybridMultilevel"/>
    <w:tmpl w:val="10BC5006"/>
    <w:lvl w:ilvl="0" w:tplc="E7F2C3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2D67944"/>
    <w:multiLevelType w:val="hybridMultilevel"/>
    <w:tmpl w:val="103C09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87C5B"/>
    <w:multiLevelType w:val="hybridMultilevel"/>
    <w:tmpl w:val="E6365CFE"/>
    <w:lvl w:ilvl="0" w:tplc="0FF208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73C61"/>
    <w:multiLevelType w:val="hybridMultilevel"/>
    <w:tmpl w:val="085AD64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550A87"/>
    <w:multiLevelType w:val="multilevel"/>
    <w:tmpl w:val="CDF0194A"/>
    <w:lvl w:ilvl="0">
      <w:start w:val="1"/>
      <w:numFmt w:val="bullet"/>
      <w:lvlText w:val=""/>
      <w:lvlJc w:val="left"/>
      <w:pPr>
        <w:tabs>
          <w:tab w:val="num" w:pos="782"/>
        </w:tabs>
        <w:ind w:left="0" w:firstLine="425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723CFD"/>
    <w:multiLevelType w:val="multilevel"/>
    <w:tmpl w:val="0FF6B76E"/>
    <w:lvl w:ilvl="0">
      <w:start w:val="1"/>
      <w:numFmt w:val="decimal"/>
      <w:pStyle w:val="Textodstavc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B1FD7"/>
    <w:multiLevelType w:val="hybridMultilevel"/>
    <w:tmpl w:val="E228948C"/>
    <w:lvl w:ilvl="0" w:tplc="E7F2C39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8E09CD"/>
    <w:multiLevelType w:val="multilevel"/>
    <w:tmpl w:val="AD4A715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3"/>
  </w:num>
  <w:num w:numId="5">
    <w:abstractNumId w:val="13"/>
  </w:num>
  <w:num w:numId="6">
    <w:abstractNumId w:val="15"/>
  </w:num>
  <w:num w:numId="7">
    <w:abstractNumId w:val="9"/>
  </w:num>
  <w:num w:numId="8">
    <w:abstractNumId w:val="2"/>
  </w:num>
  <w:num w:numId="9">
    <w:abstractNumId w:val="8"/>
  </w:num>
  <w:num w:numId="10">
    <w:abstractNumId w:val="1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11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A3"/>
    <w:rsid w:val="0000136A"/>
    <w:rsid w:val="000023F5"/>
    <w:rsid w:val="000051DB"/>
    <w:rsid w:val="000060DE"/>
    <w:rsid w:val="0000656D"/>
    <w:rsid w:val="00011448"/>
    <w:rsid w:val="00011481"/>
    <w:rsid w:val="00011F55"/>
    <w:rsid w:val="000174F1"/>
    <w:rsid w:val="00017777"/>
    <w:rsid w:val="00020409"/>
    <w:rsid w:val="00020D4F"/>
    <w:rsid w:val="00022086"/>
    <w:rsid w:val="00022873"/>
    <w:rsid w:val="00023FEE"/>
    <w:rsid w:val="000258F4"/>
    <w:rsid w:val="0002689A"/>
    <w:rsid w:val="00030E0D"/>
    <w:rsid w:val="00037DE3"/>
    <w:rsid w:val="0004037A"/>
    <w:rsid w:val="00042728"/>
    <w:rsid w:val="00044189"/>
    <w:rsid w:val="000463ED"/>
    <w:rsid w:val="00046BF8"/>
    <w:rsid w:val="00047B58"/>
    <w:rsid w:val="0005098F"/>
    <w:rsid w:val="00054953"/>
    <w:rsid w:val="000551F0"/>
    <w:rsid w:val="000611B9"/>
    <w:rsid w:val="00061606"/>
    <w:rsid w:val="00061750"/>
    <w:rsid w:val="00062A7F"/>
    <w:rsid w:val="00063082"/>
    <w:rsid w:val="000645B9"/>
    <w:rsid w:val="0006462A"/>
    <w:rsid w:val="00064F3C"/>
    <w:rsid w:val="000679C5"/>
    <w:rsid w:val="00070AD6"/>
    <w:rsid w:val="00071F8E"/>
    <w:rsid w:val="0007427E"/>
    <w:rsid w:val="000821B4"/>
    <w:rsid w:val="00083B43"/>
    <w:rsid w:val="00083BE2"/>
    <w:rsid w:val="00084FFD"/>
    <w:rsid w:val="00085978"/>
    <w:rsid w:val="000869D5"/>
    <w:rsid w:val="00090D62"/>
    <w:rsid w:val="00091101"/>
    <w:rsid w:val="00097BE4"/>
    <w:rsid w:val="000A0FA3"/>
    <w:rsid w:val="000A10E7"/>
    <w:rsid w:val="000A1951"/>
    <w:rsid w:val="000A6B38"/>
    <w:rsid w:val="000A7635"/>
    <w:rsid w:val="000B1336"/>
    <w:rsid w:val="000B2445"/>
    <w:rsid w:val="000B302E"/>
    <w:rsid w:val="000B42FC"/>
    <w:rsid w:val="000B4F5C"/>
    <w:rsid w:val="000B58D6"/>
    <w:rsid w:val="000B7244"/>
    <w:rsid w:val="000B7F0A"/>
    <w:rsid w:val="000C1620"/>
    <w:rsid w:val="000C55A1"/>
    <w:rsid w:val="000D06FF"/>
    <w:rsid w:val="000D21D7"/>
    <w:rsid w:val="000D2969"/>
    <w:rsid w:val="000D2E3E"/>
    <w:rsid w:val="000D4356"/>
    <w:rsid w:val="000D5AF2"/>
    <w:rsid w:val="000D7E8F"/>
    <w:rsid w:val="000E1569"/>
    <w:rsid w:val="000E3D6B"/>
    <w:rsid w:val="000E4400"/>
    <w:rsid w:val="000E44E2"/>
    <w:rsid w:val="000E62B8"/>
    <w:rsid w:val="000F0A02"/>
    <w:rsid w:val="000F0E89"/>
    <w:rsid w:val="000F11BB"/>
    <w:rsid w:val="000F3FC2"/>
    <w:rsid w:val="000F7794"/>
    <w:rsid w:val="00101BC9"/>
    <w:rsid w:val="0010695E"/>
    <w:rsid w:val="0010796C"/>
    <w:rsid w:val="00107B43"/>
    <w:rsid w:val="00111B56"/>
    <w:rsid w:val="00117059"/>
    <w:rsid w:val="00121674"/>
    <w:rsid w:val="00122375"/>
    <w:rsid w:val="001237F3"/>
    <w:rsid w:val="00125F60"/>
    <w:rsid w:val="00126A6D"/>
    <w:rsid w:val="00130AFE"/>
    <w:rsid w:val="00132500"/>
    <w:rsid w:val="00137C8C"/>
    <w:rsid w:val="0014154D"/>
    <w:rsid w:val="001419BC"/>
    <w:rsid w:val="0014303E"/>
    <w:rsid w:val="001454EC"/>
    <w:rsid w:val="00151343"/>
    <w:rsid w:val="00153E58"/>
    <w:rsid w:val="00160204"/>
    <w:rsid w:val="001608E1"/>
    <w:rsid w:val="0016562D"/>
    <w:rsid w:val="00167608"/>
    <w:rsid w:val="001678D4"/>
    <w:rsid w:val="0017074C"/>
    <w:rsid w:val="00173CBA"/>
    <w:rsid w:val="0017410E"/>
    <w:rsid w:val="00174D9D"/>
    <w:rsid w:val="00177302"/>
    <w:rsid w:val="001779CB"/>
    <w:rsid w:val="0018039F"/>
    <w:rsid w:val="0018387A"/>
    <w:rsid w:val="001871E2"/>
    <w:rsid w:val="001917E8"/>
    <w:rsid w:val="00191A96"/>
    <w:rsid w:val="00193388"/>
    <w:rsid w:val="00193606"/>
    <w:rsid w:val="00193C92"/>
    <w:rsid w:val="0019447A"/>
    <w:rsid w:val="00197CF0"/>
    <w:rsid w:val="00197FCC"/>
    <w:rsid w:val="001A17EF"/>
    <w:rsid w:val="001A39F2"/>
    <w:rsid w:val="001A5551"/>
    <w:rsid w:val="001A6C3C"/>
    <w:rsid w:val="001A72DD"/>
    <w:rsid w:val="001A7D43"/>
    <w:rsid w:val="001B0143"/>
    <w:rsid w:val="001B19FA"/>
    <w:rsid w:val="001B3A50"/>
    <w:rsid w:val="001B4DB6"/>
    <w:rsid w:val="001B5645"/>
    <w:rsid w:val="001C0137"/>
    <w:rsid w:val="001C1347"/>
    <w:rsid w:val="001C1AC6"/>
    <w:rsid w:val="001D03B8"/>
    <w:rsid w:val="001D056F"/>
    <w:rsid w:val="001D0F84"/>
    <w:rsid w:val="001D1535"/>
    <w:rsid w:val="001D5AEC"/>
    <w:rsid w:val="001D622C"/>
    <w:rsid w:val="001D649F"/>
    <w:rsid w:val="001D6568"/>
    <w:rsid w:val="001D6CE0"/>
    <w:rsid w:val="001D6DA1"/>
    <w:rsid w:val="001D6F15"/>
    <w:rsid w:val="001E1816"/>
    <w:rsid w:val="001E1DF4"/>
    <w:rsid w:val="001E5A65"/>
    <w:rsid w:val="001F0BA7"/>
    <w:rsid w:val="001F413B"/>
    <w:rsid w:val="001F5305"/>
    <w:rsid w:val="001F6E35"/>
    <w:rsid w:val="002003FD"/>
    <w:rsid w:val="002010D0"/>
    <w:rsid w:val="00201653"/>
    <w:rsid w:val="00201A61"/>
    <w:rsid w:val="00204B15"/>
    <w:rsid w:val="00207867"/>
    <w:rsid w:val="002111CB"/>
    <w:rsid w:val="002118BB"/>
    <w:rsid w:val="0021280F"/>
    <w:rsid w:val="002136CA"/>
    <w:rsid w:val="002147AB"/>
    <w:rsid w:val="00215497"/>
    <w:rsid w:val="00215B85"/>
    <w:rsid w:val="002232B7"/>
    <w:rsid w:val="0022331F"/>
    <w:rsid w:val="002237D7"/>
    <w:rsid w:val="00223DF8"/>
    <w:rsid w:val="002251EC"/>
    <w:rsid w:val="002252D8"/>
    <w:rsid w:val="00230CE7"/>
    <w:rsid w:val="00232231"/>
    <w:rsid w:val="00232676"/>
    <w:rsid w:val="00234B11"/>
    <w:rsid w:val="002405CD"/>
    <w:rsid w:val="00240650"/>
    <w:rsid w:val="00242940"/>
    <w:rsid w:val="002430AA"/>
    <w:rsid w:val="002447DF"/>
    <w:rsid w:val="00245407"/>
    <w:rsid w:val="002462AE"/>
    <w:rsid w:val="00246EC6"/>
    <w:rsid w:val="00247088"/>
    <w:rsid w:val="00250587"/>
    <w:rsid w:val="002529DA"/>
    <w:rsid w:val="00254826"/>
    <w:rsid w:val="00256582"/>
    <w:rsid w:val="00257393"/>
    <w:rsid w:val="00260050"/>
    <w:rsid w:val="00263699"/>
    <w:rsid w:val="002647B0"/>
    <w:rsid w:val="00266537"/>
    <w:rsid w:val="002668F7"/>
    <w:rsid w:val="00267A80"/>
    <w:rsid w:val="00272DC5"/>
    <w:rsid w:val="0027500F"/>
    <w:rsid w:val="00275B24"/>
    <w:rsid w:val="002803EE"/>
    <w:rsid w:val="002807BF"/>
    <w:rsid w:val="00280A64"/>
    <w:rsid w:val="0028286B"/>
    <w:rsid w:val="00282A7B"/>
    <w:rsid w:val="00285217"/>
    <w:rsid w:val="00285F4D"/>
    <w:rsid w:val="00290E22"/>
    <w:rsid w:val="00294161"/>
    <w:rsid w:val="00294A83"/>
    <w:rsid w:val="002A1136"/>
    <w:rsid w:val="002A2B36"/>
    <w:rsid w:val="002B7029"/>
    <w:rsid w:val="002B71B0"/>
    <w:rsid w:val="002C0CA0"/>
    <w:rsid w:val="002C13D5"/>
    <w:rsid w:val="002C1918"/>
    <w:rsid w:val="002C1D59"/>
    <w:rsid w:val="002C3460"/>
    <w:rsid w:val="002C416F"/>
    <w:rsid w:val="002C54E2"/>
    <w:rsid w:val="002D1462"/>
    <w:rsid w:val="002D1ECD"/>
    <w:rsid w:val="002D30FB"/>
    <w:rsid w:val="002E1662"/>
    <w:rsid w:val="002E1E8F"/>
    <w:rsid w:val="002E27DE"/>
    <w:rsid w:val="002E3565"/>
    <w:rsid w:val="002E3F03"/>
    <w:rsid w:val="002E6570"/>
    <w:rsid w:val="002F068E"/>
    <w:rsid w:val="002F0ABF"/>
    <w:rsid w:val="002F5AF1"/>
    <w:rsid w:val="002F767A"/>
    <w:rsid w:val="00304863"/>
    <w:rsid w:val="00305A24"/>
    <w:rsid w:val="0031454B"/>
    <w:rsid w:val="00314A22"/>
    <w:rsid w:val="003152BE"/>
    <w:rsid w:val="0031544C"/>
    <w:rsid w:val="00316F62"/>
    <w:rsid w:val="003200BB"/>
    <w:rsid w:val="003219AC"/>
    <w:rsid w:val="0032285B"/>
    <w:rsid w:val="00326238"/>
    <w:rsid w:val="00326E4F"/>
    <w:rsid w:val="003278E0"/>
    <w:rsid w:val="0033010A"/>
    <w:rsid w:val="00333C1A"/>
    <w:rsid w:val="00334394"/>
    <w:rsid w:val="003402C1"/>
    <w:rsid w:val="0034190C"/>
    <w:rsid w:val="0034358E"/>
    <w:rsid w:val="0034399E"/>
    <w:rsid w:val="003457EC"/>
    <w:rsid w:val="00347B0C"/>
    <w:rsid w:val="00351C92"/>
    <w:rsid w:val="00353587"/>
    <w:rsid w:val="003541D2"/>
    <w:rsid w:val="003549AB"/>
    <w:rsid w:val="00355C5C"/>
    <w:rsid w:val="003561F4"/>
    <w:rsid w:val="0035726B"/>
    <w:rsid w:val="00357C6F"/>
    <w:rsid w:val="00366C5A"/>
    <w:rsid w:val="0036734F"/>
    <w:rsid w:val="0037104A"/>
    <w:rsid w:val="00371283"/>
    <w:rsid w:val="00372449"/>
    <w:rsid w:val="00376388"/>
    <w:rsid w:val="00376E1D"/>
    <w:rsid w:val="00382CAE"/>
    <w:rsid w:val="00385689"/>
    <w:rsid w:val="00385789"/>
    <w:rsid w:val="00391E33"/>
    <w:rsid w:val="00394C46"/>
    <w:rsid w:val="003968C9"/>
    <w:rsid w:val="00396ED3"/>
    <w:rsid w:val="003A046E"/>
    <w:rsid w:val="003A57B5"/>
    <w:rsid w:val="003B0ECA"/>
    <w:rsid w:val="003B2506"/>
    <w:rsid w:val="003B5946"/>
    <w:rsid w:val="003B7811"/>
    <w:rsid w:val="003D2E60"/>
    <w:rsid w:val="003D7839"/>
    <w:rsid w:val="003E1C0A"/>
    <w:rsid w:val="003E1DC3"/>
    <w:rsid w:val="003E40ED"/>
    <w:rsid w:val="003E7728"/>
    <w:rsid w:val="003F13CC"/>
    <w:rsid w:val="003F1F7E"/>
    <w:rsid w:val="003F3712"/>
    <w:rsid w:val="003F6AA7"/>
    <w:rsid w:val="003F712A"/>
    <w:rsid w:val="003F72BA"/>
    <w:rsid w:val="003F7648"/>
    <w:rsid w:val="004006A4"/>
    <w:rsid w:val="00404F6B"/>
    <w:rsid w:val="004056C1"/>
    <w:rsid w:val="00412457"/>
    <w:rsid w:val="00412AEB"/>
    <w:rsid w:val="00414435"/>
    <w:rsid w:val="00414650"/>
    <w:rsid w:val="00415B92"/>
    <w:rsid w:val="00416F0F"/>
    <w:rsid w:val="00417674"/>
    <w:rsid w:val="00421B48"/>
    <w:rsid w:val="00421E96"/>
    <w:rsid w:val="00423080"/>
    <w:rsid w:val="0042586C"/>
    <w:rsid w:val="004305D6"/>
    <w:rsid w:val="004320C9"/>
    <w:rsid w:val="004320F6"/>
    <w:rsid w:val="00433D4F"/>
    <w:rsid w:val="004343A4"/>
    <w:rsid w:val="00440F66"/>
    <w:rsid w:val="0044168D"/>
    <w:rsid w:val="00443A87"/>
    <w:rsid w:val="00447112"/>
    <w:rsid w:val="004478D9"/>
    <w:rsid w:val="00451FDB"/>
    <w:rsid w:val="00453805"/>
    <w:rsid w:val="004541CC"/>
    <w:rsid w:val="004550CF"/>
    <w:rsid w:val="004574A4"/>
    <w:rsid w:val="00460FBE"/>
    <w:rsid w:val="00463610"/>
    <w:rsid w:val="0046405F"/>
    <w:rsid w:val="0046459A"/>
    <w:rsid w:val="00464B2A"/>
    <w:rsid w:val="00471339"/>
    <w:rsid w:val="00474EF6"/>
    <w:rsid w:val="00477209"/>
    <w:rsid w:val="0047742D"/>
    <w:rsid w:val="00490011"/>
    <w:rsid w:val="00491A2D"/>
    <w:rsid w:val="00492069"/>
    <w:rsid w:val="004925B3"/>
    <w:rsid w:val="00492D27"/>
    <w:rsid w:val="00493FA9"/>
    <w:rsid w:val="00494421"/>
    <w:rsid w:val="0049458C"/>
    <w:rsid w:val="00495071"/>
    <w:rsid w:val="00495ABA"/>
    <w:rsid w:val="00496236"/>
    <w:rsid w:val="004976C2"/>
    <w:rsid w:val="004A1671"/>
    <w:rsid w:val="004A2FBB"/>
    <w:rsid w:val="004A458A"/>
    <w:rsid w:val="004B0608"/>
    <w:rsid w:val="004B0731"/>
    <w:rsid w:val="004B328C"/>
    <w:rsid w:val="004B623A"/>
    <w:rsid w:val="004B7CF7"/>
    <w:rsid w:val="004C0A02"/>
    <w:rsid w:val="004C4A45"/>
    <w:rsid w:val="004C619A"/>
    <w:rsid w:val="004D0387"/>
    <w:rsid w:val="004D0F3A"/>
    <w:rsid w:val="004D2700"/>
    <w:rsid w:val="004D534F"/>
    <w:rsid w:val="004D6107"/>
    <w:rsid w:val="004E30C8"/>
    <w:rsid w:val="004E3228"/>
    <w:rsid w:val="004E56DF"/>
    <w:rsid w:val="004F2045"/>
    <w:rsid w:val="004F219B"/>
    <w:rsid w:val="004F240D"/>
    <w:rsid w:val="004F763F"/>
    <w:rsid w:val="00500BB8"/>
    <w:rsid w:val="00501C79"/>
    <w:rsid w:val="0050256B"/>
    <w:rsid w:val="00503135"/>
    <w:rsid w:val="00504647"/>
    <w:rsid w:val="00504865"/>
    <w:rsid w:val="00506B3D"/>
    <w:rsid w:val="00514987"/>
    <w:rsid w:val="00514D58"/>
    <w:rsid w:val="0051627D"/>
    <w:rsid w:val="00517909"/>
    <w:rsid w:val="00526AF0"/>
    <w:rsid w:val="00532BB4"/>
    <w:rsid w:val="00533743"/>
    <w:rsid w:val="00535476"/>
    <w:rsid w:val="00536A80"/>
    <w:rsid w:val="0054079B"/>
    <w:rsid w:val="00540813"/>
    <w:rsid w:val="00542C42"/>
    <w:rsid w:val="00543E46"/>
    <w:rsid w:val="00546DCF"/>
    <w:rsid w:val="00547F9D"/>
    <w:rsid w:val="00550497"/>
    <w:rsid w:val="00550530"/>
    <w:rsid w:val="00550930"/>
    <w:rsid w:val="00551469"/>
    <w:rsid w:val="005564D4"/>
    <w:rsid w:val="00556738"/>
    <w:rsid w:val="005602BF"/>
    <w:rsid w:val="00561176"/>
    <w:rsid w:val="00561713"/>
    <w:rsid w:val="00562115"/>
    <w:rsid w:val="00562502"/>
    <w:rsid w:val="0056315E"/>
    <w:rsid w:val="005649A8"/>
    <w:rsid w:val="00565342"/>
    <w:rsid w:val="00565724"/>
    <w:rsid w:val="00566604"/>
    <w:rsid w:val="00572D6A"/>
    <w:rsid w:val="00576E3E"/>
    <w:rsid w:val="00583520"/>
    <w:rsid w:val="005913EF"/>
    <w:rsid w:val="005922A0"/>
    <w:rsid w:val="00592AAF"/>
    <w:rsid w:val="005938AA"/>
    <w:rsid w:val="00594FB3"/>
    <w:rsid w:val="00596201"/>
    <w:rsid w:val="00596A75"/>
    <w:rsid w:val="005A1655"/>
    <w:rsid w:val="005A3194"/>
    <w:rsid w:val="005A3279"/>
    <w:rsid w:val="005A5864"/>
    <w:rsid w:val="005A6DBF"/>
    <w:rsid w:val="005A710F"/>
    <w:rsid w:val="005A7A14"/>
    <w:rsid w:val="005B1AAB"/>
    <w:rsid w:val="005B411E"/>
    <w:rsid w:val="005B5AF0"/>
    <w:rsid w:val="005B5E42"/>
    <w:rsid w:val="005B620D"/>
    <w:rsid w:val="005B6EF7"/>
    <w:rsid w:val="005B7A9D"/>
    <w:rsid w:val="005C0CAA"/>
    <w:rsid w:val="005C132D"/>
    <w:rsid w:val="005C1963"/>
    <w:rsid w:val="005C1FA3"/>
    <w:rsid w:val="005C3B40"/>
    <w:rsid w:val="005D19D5"/>
    <w:rsid w:val="005D6A7F"/>
    <w:rsid w:val="005E288C"/>
    <w:rsid w:val="005E31C2"/>
    <w:rsid w:val="005E3DFD"/>
    <w:rsid w:val="005E3E15"/>
    <w:rsid w:val="005E41EB"/>
    <w:rsid w:val="005E594F"/>
    <w:rsid w:val="005E7117"/>
    <w:rsid w:val="005E765D"/>
    <w:rsid w:val="005E7BAA"/>
    <w:rsid w:val="005F1831"/>
    <w:rsid w:val="005F19F6"/>
    <w:rsid w:val="005F1AD7"/>
    <w:rsid w:val="005F5098"/>
    <w:rsid w:val="005F6FE4"/>
    <w:rsid w:val="0060240D"/>
    <w:rsid w:val="00611A16"/>
    <w:rsid w:val="00612BB8"/>
    <w:rsid w:val="00612C94"/>
    <w:rsid w:val="006172DE"/>
    <w:rsid w:val="006218EB"/>
    <w:rsid w:val="00621BBF"/>
    <w:rsid w:val="006222F0"/>
    <w:rsid w:val="0062441A"/>
    <w:rsid w:val="00630EAC"/>
    <w:rsid w:val="00634BC1"/>
    <w:rsid w:val="00634CF6"/>
    <w:rsid w:val="0064263D"/>
    <w:rsid w:val="00642BE0"/>
    <w:rsid w:val="0064357E"/>
    <w:rsid w:val="00644078"/>
    <w:rsid w:val="00645987"/>
    <w:rsid w:val="00645CAE"/>
    <w:rsid w:val="00645E3D"/>
    <w:rsid w:val="006465F5"/>
    <w:rsid w:val="00646E99"/>
    <w:rsid w:val="00650AD5"/>
    <w:rsid w:val="0065425F"/>
    <w:rsid w:val="00654636"/>
    <w:rsid w:val="00664C9D"/>
    <w:rsid w:val="0066548F"/>
    <w:rsid w:val="006659A5"/>
    <w:rsid w:val="00665F29"/>
    <w:rsid w:val="006672CC"/>
    <w:rsid w:val="00670127"/>
    <w:rsid w:val="00670E55"/>
    <w:rsid w:val="0067111E"/>
    <w:rsid w:val="0067233C"/>
    <w:rsid w:val="00673260"/>
    <w:rsid w:val="00675EFF"/>
    <w:rsid w:val="00676281"/>
    <w:rsid w:val="006768A2"/>
    <w:rsid w:val="00676BD4"/>
    <w:rsid w:val="00677B70"/>
    <w:rsid w:val="00681898"/>
    <w:rsid w:val="00683A61"/>
    <w:rsid w:val="00684E36"/>
    <w:rsid w:val="00685D25"/>
    <w:rsid w:val="006879E6"/>
    <w:rsid w:val="00691F89"/>
    <w:rsid w:val="006953E3"/>
    <w:rsid w:val="006977A2"/>
    <w:rsid w:val="00697866"/>
    <w:rsid w:val="006B2FC4"/>
    <w:rsid w:val="006B37BB"/>
    <w:rsid w:val="006B5F24"/>
    <w:rsid w:val="006B62BB"/>
    <w:rsid w:val="006B6AB1"/>
    <w:rsid w:val="006B7288"/>
    <w:rsid w:val="006C4F5B"/>
    <w:rsid w:val="006D4326"/>
    <w:rsid w:val="006D5243"/>
    <w:rsid w:val="006D5F69"/>
    <w:rsid w:val="006E2794"/>
    <w:rsid w:val="006E2A8A"/>
    <w:rsid w:val="006E407C"/>
    <w:rsid w:val="006E4DDB"/>
    <w:rsid w:val="006E6644"/>
    <w:rsid w:val="006E7758"/>
    <w:rsid w:val="006F0E99"/>
    <w:rsid w:val="006F426D"/>
    <w:rsid w:val="006F465A"/>
    <w:rsid w:val="006F53DD"/>
    <w:rsid w:val="006F5758"/>
    <w:rsid w:val="00700362"/>
    <w:rsid w:val="00700FB4"/>
    <w:rsid w:val="00702606"/>
    <w:rsid w:val="00707847"/>
    <w:rsid w:val="0071143A"/>
    <w:rsid w:val="00711463"/>
    <w:rsid w:val="00711666"/>
    <w:rsid w:val="00712BAD"/>
    <w:rsid w:val="00713AB6"/>
    <w:rsid w:val="00715036"/>
    <w:rsid w:val="00716737"/>
    <w:rsid w:val="00720828"/>
    <w:rsid w:val="00720F10"/>
    <w:rsid w:val="00723957"/>
    <w:rsid w:val="007241A6"/>
    <w:rsid w:val="00724ADE"/>
    <w:rsid w:val="00724CEF"/>
    <w:rsid w:val="00727328"/>
    <w:rsid w:val="00727501"/>
    <w:rsid w:val="00731A4A"/>
    <w:rsid w:val="0073259D"/>
    <w:rsid w:val="0073484A"/>
    <w:rsid w:val="00735D99"/>
    <w:rsid w:val="00735E58"/>
    <w:rsid w:val="0074135C"/>
    <w:rsid w:val="0074231F"/>
    <w:rsid w:val="00743264"/>
    <w:rsid w:val="00743BD3"/>
    <w:rsid w:val="00743D36"/>
    <w:rsid w:val="007445B5"/>
    <w:rsid w:val="00750114"/>
    <w:rsid w:val="0075143E"/>
    <w:rsid w:val="00753E44"/>
    <w:rsid w:val="007555AF"/>
    <w:rsid w:val="00755AA0"/>
    <w:rsid w:val="007579FB"/>
    <w:rsid w:val="00764481"/>
    <w:rsid w:val="00772C17"/>
    <w:rsid w:val="00774A05"/>
    <w:rsid w:val="00775ABC"/>
    <w:rsid w:val="007822F4"/>
    <w:rsid w:val="00784539"/>
    <w:rsid w:val="0078466C"/>
    <w:rsid w:val="007846EE"/>
    <w:rsid w:val="00784A66"/>
    <w:rsid w:val="00787FD7"/>
    <w:rsid w:val="0079760A"/>
    <w:rsid w:val="00797FBB"/>
    <w:rsid w:val="007A0FB7"/>
    <w:rsid w:val="007A1C75"/>
    <w:rsid w:val="007A28EE"/>
    <w:rsid w:val="007A5CF4"/>
    <w:rsid w:val="007B1888"/>
    <w:rsid w:val="007B6836"/>
    <w:rsid w:val="007B796A"/>
    <w:rsid w:val="007C0F3B"/>
    <w:rsid w:val="007C7B2B"/>
    <w:rsid w:val="007D06CE"/>
    <w:rsid w:val="007D2D28"/>
    <w:rsid w:val="007D2D65"/>
    <w:rsid w:val="007D51AB"/>
    <w:rsid w:val="007E3396"/>
    <w:rsid w:val="007E5606"/>
    <w:rsid w:val="007F2B08"/>
    <w:rsid w:val="007F32CF"/>
    <w:rsid w:val="007F5053"/>
    <w:rsid w:val="00803DE2"/>
    <w:rsid w:val="008120CA"/>
    <w:rsid w:val="0081673C"/>
    <w:rsid w:val="00821DCC"/>
    <w:rsid w:val="00821EB8"/>
    <w:rsid w:val="008236D6"/>
    <w:rsid w:val="00824AF8"/>
    <w:rsid w:val="00825978"/>
    <w:rsid w:val="00826B2D"/>
    <w:rsid w:val="00826F07"/>
    <w:rsid w:val="00831DED"/>
    <w:rsid w:val="00832412"/>
    <w:rsid w:val="00836DD1"/>
    <w:rsid w:val="00841F61"/>
    <w:rsid w:val="00842E61"/>
    <w:rsid w:val="00843DE8"/>
    <w:rsid w:val="00844869"/>
    <w:rsid w:val="00844C4A"/>
    <w:rsid w:val="00846A6F"/>
    <w:rsid w:val="008546D9"/>
    <w:rsid w:val="008550AF"/>
    <w:rsid w:val="008552E3"/>
    <w:rsid w:val="00855831"/>
    <w:rsid w:val="00857110"/>
    <w:rsid w:val="00860C5C"/>
    <w:rsid w:val="00861166"/>
    <w:rsid w:val="0086146D"/>
    <w:rsid w:val="008626AA"/>
    <w:rsid w:val="0086483B"/>
    <w:rsid w:val="0086712D"/>
    <w:rsid w:val="008706C7"/>
    <w:rsid w:val="0087163C"/>
    <w:rsid w:val="00872B73"/>
    <w:rsid w:val="008745F6"/>
    <w:rsid w:val="00877FA7"/>
    <w:rsid w:val="008805ED"/>
    <w:rsid w:val="00882367"/>
    <w:rsid w:val="0088238C"/>
    <w:rsid w:val="00882900"/>
    <w:rsid w:val="008872D9"/>
    <w:rsid w:val="008921F8"/>
    <w:rsid w:val="00893FCA"/>
    <w:rsid w:val="008973B9"/>
    <w:rsid w:val="008B024D"/>
    <w:rsid w:val="008B179D"/>
    <w:rsid w:val="008B1A78"/>
    <w:rsid w:val="008B3BA6"/>
    <w:rsid w:val="008B3F6F"/>
    <w:rsid w:val="008B6DF1"/>
    <w:rsid w:val="008B7B89"/>
    <w:rsid w:val="008C02D2"/>
    <w:rsid w:val="008C2C0B"/>
    <w:rsid w:val="008C2D7F"/>
    <w:rsid w:val="008C4106"/>
    <w:rsid w:val="008C4818"/>
    <w:rsid w:val="008C4B2B"/>
    <w:rsid w:val="008C6C2A"/>
    <w:rsid w:val="008C7171"/>
    <w:rsid w:val="008D094C"/>
    <w:rsid w:val="008D3A2A"/>
    <w:rsid w:val="008E2FFF"/>
    <w:rsid w:val="008E73FC"/>
    <w:rsid w:val="008F03AF"/>
    <w:rsid w:val="008F0D12"/>
    <w:rsid w:val="008F1449"/>
    <w:rsid w:val="008F21D0"/>
    <w:rsid w:val="008F2928"/>
    <w:rsid w:val="008F29BF"/>
    <w:rsid w:val="008F65B8"/>
    <w:rsid w:val="008F76E2"/>
    <w:rsid w:val="00900CD5"/>
    <w:rsid w:val="00901032"/>
    <w:rsid w:val="009017BA"/>
    <w:rsid w:val="009020A5"/>
    <w:rsid w:val="00902A35"/>
    <w:rsid w:val="00902DB7"/>
    <w:rsid w:val="009140E6"/>
    <w:rsid w:val="009144C8"/>
    <w:rsid w:val="00915B0F"/>
    <w:rsid w:val="00915D54"/>
    <w:rsid w:val="00917DF8"/>
    <w:rsid w:val="00920F37"/>
    <w:rsid w:val="00920F5A"/>
    <w:rsid w:val="00933999"/>
    <w:rsid w:val="00933B56"/>
    <w:rsid w:val="009348D5"/>
    <w:rsid w:val="009354E6"/>
    <w:rsid w:val="00935C6C"/>
    <w:rsid w:val="009414B3"/>
    <w:rsid w:val="00941F5F"/>
    <w:rsid w:val="00945084"/>
    <w:rsid w:val="00950CF3"/>
    <w:rsid w:val="00951580"/>
    <w:rsid w:val="00953CDF"/>
    <w:rsid w:val="009562F3"/>
    <w:rsid w:val="00956B2E"/>
    <w:rsid w:val="00957C55"/>
    <w:rsid w:val="009610BD"/>
    <w:rsid w:val="00961354"/>
    <w:rsid w:val="00961D39"/>
    <w:rsid w:val="00964FA8"/>
    <w:rsid w:val="00965FC6"/>
    <w:rsid w:val="0096714C"/>
    <w:rsid w:val="00973C18"/>
    <w:rsid w:val="0097546A"/>
    <w:rsid w:val="0097552D"/>
    <w:rsid w:val="00980DD3"/>
    <w:rsid w:val="00981770"/>
    <w:rsid w:val="00981DC9"/>
    <w:rsid w:val="009836E9"/>
    <w:rsid w:val="00983F1D"/>
    <w:rsid w:val="00985236"/>
    <w:rsid w:val="00985D3E"/>
    <w:rsid w:val="00986E3F"/>
    <w:rsid w:val="00994D80"/>
    <w:rsid w:val="00995833"/>
    <w:rsid w:val="009970F2"/>
    <w:rsid w:val="0099765D"/>
    <w:rsid w:val="009976BE"/>
    <w:rsid w:val="009A055D"/>
    <w:rsid w:val="009A0922"/>
    <w:rsid w:val="009A29D9"/>
    <w:rsid w:val="009A320D"/>
    <w:rsid w:val="009A730D"/>
    <w:rsid w:val="009A75D5"/>
    <w:rsid w:val="009B0AA1"/>
    <w:rsid w:val="009B0C4D"/>
    <w:rsid w:val="009B233E"/>
    <w:rsid w:val="009B3218"/>
    <w:rsid w:val="009B49AB"/>
    <w:rsid w:val="009B5053"/>
    <w:rsid w:val="009B71BC"/>
    <w:rsid w:val="009B73AC"/>
    <w:rsid w:val="009B797E"/>
    <w:rsid w:val="009C134E"/>
    <w:rsid w:val="009C48FA"/>
    <w:rsid w:val="009C51D5"/>
    <w:rsid w:val="009C5C72"/>
    <w:rsid w:val="009C74C6"/>
    <w:rsid w:val="009C7B66"/>
    <w:rsid w:val="009D060D"/>
    <w:rsid w:val="009D4C5A"/>
    <w:rsid w:val="009D575A"/>
    <w:rsid w:val="009D626B"/>
    <w:rsid w:val="009D747A"/>
    <w:rsid w:val="009E1937"/>
    <w:rsid w:val="009E2BC5"/>
    <w:rsid w:val="009E5EA9"/>
    <w:rsid w:val="009F0D39"/>
    <w:rsid w:val="009F1A8C"/>
    <w:rsid w:val="009F2337"/>
    <w:rsid w:val="009F2848"/>
    <w:rsid w:val="009F3681"/>
    <w:rsid w:val="009F4728"/>
    <w:rsid w:val="009F7495"/>
    <w:rsid w:val="00A01D51"/>
    <w:rsid w:val="00A033BF"/>
    <w:rsid w:val="00A04149"/>
    <w:rsid w:val="00A0677D"/>
    <w:rsid w:val="00A07584"/>
    <w:rsid w:val="00A1319A"/>
    <w:rsid w:val="00A13AEC"/>
    <w:rsid w:val="00A16772"/>
    <w:rsid w:val="00A17952"/>
    <w:rsid w:val="00A17C5B"/>
    <w:rsid w:val="00A223FF"/>
    <w:rsid w:val="00A23F3C"/>
    <w:rsid w:val="00A241F0"/>
    <w:rsid w:val="00A24476"/>
    <w:rsid w:val="00A25840"/>
    <w:rsid w:val="00A349E0"/>
    <w:rsid w:val="00A41414"/>
    <w:rsid w:val="00A421AF"/>
    <w:rsid w:val="00A42C98"/>
    <w:rsid w:val="00A42F1D"/>
    <w:rsid w:val="00A446C5"/>
    <w:rsid w:val="00A454D1"/>
    <w:rsid w:val="00A535BC"/>
    <w:rsid w:val="00A55122"/>
    <w:rsid w:val="00A5547C"/>
    <w:rsid w:val="00A56E44"/>
    <w:rsid w:val="00A6108D"/>
    <w:rsid w:val="00A63DA4"/>
    <w:rsid w:val="00A65D1F"/>
    <w:rsid w:val="00A74072"/>
    <w:rsid w:val="00A74A6A"/>
    <w:rsid w:val="00A74A7C"/>
    <w:rsid w:val="00A74F51"/>
    <w:rsid w:val="00A7656E"/>
    <w:rsid w:val="00A857BB"/>
    <w:rsid w:val="00A865C1"/>
    <w:rsid w:val="00A90427"/>
    <w:rsid w:val="00A91194"/>
    <w:rsid w:val="00A91B40"/>
    <w:rsid w:val="00A93326"/>
    <w:rsid w:val="00A9642D"/>
    <w:rsid w:val="00A97278"/>
    <w:rsid w:val="00AA04A6"/>
    <w:rsid w:val="00AA4452"/>
    <w:rsid w:val="00AA4E21"/>
    <w:rsid w:val="00AA6804"/>
    <w:rsid w:val="00AA681D"/>
    <w:rsid w:val="00AB26CF"/>
    <w:rsid w:val="00AB51DA"/>
    <w:rsid w:val="00AB5806"/>
    <w:rsid w:val="00AB6454"/>
    <w:rsid w:val="00AB7147"/>
    <w:rsid w:val="00AC3994"/>
    <w:rsid w:val="00AC3DB3"/>
    <w:rsid w:val="00AC5F6C"/>
    <w:rsid w:val="00AC7284"/>
    <w:rsid w:val="00AC7CFA"/>
    <w:rsid w:val="00AD32DA"/>
    <w:rsid w:val="00AD372D"/>
    <w:rsid w:val="00AD78F4"/>
    <w:rsid w:val="00AE0C31"/>
    <w:rsid w:val="00AE1BA3"/>
    <w:rsid w:val="00AE2ADF"/>
    <w:rsid w:val="00AE4CD8"/>
    <w:rsid w:val="00AF13AA"/>
    <w:rsid w:val="00AF303F"/>
    <w:rsid w:val="00AF593A"/>
    <w:rsid w:val="00AF7100"/>
    <w:rsid w:val="00B01B91"/>
    <w:rsid w:val="00B01E90"/>
    <w:rsid w:val="00B02269"/>
    <w:rsid w:val="00B0334C"/>
    <w:rsid w:val="00B11315"/>
    <w:rsid w:val="00B115F2"/>
    <w:rsid w:val="00B13375"/>
    <w:rsid w:val="00B164B7"/>
    <w:rsid w:val="00B249BE"/>
    <w:rsid w:val="00B24F10"/>
    <w:rsid w:val="00B2525F"/>
    <w:rsid w:val="00B25B95"/>
    <w:rsid w:val="00B26CB2"/>
    <w:rsid w:val="00B33C52"/>
    <w:rsid w:val="00B33F72"/>
    <w:rsid w:val="00B358D0"/>
    <w:rsid w:val="00B41243"/>
    <w:rsid w:val="00B447B2"/>
    <w:rsid w:val="00B462AB"/>
    <w:rsid w:val="00B46517"/>
    <w:rsid w:val="00B705EA"/>
    <w:rsid w:val="00B718BA"/>
    <w:rsid w:val="00B72C3E"/>
    <w:rsid w:val="00B74E17"/>
    <w:rsid w:val="00B804D7"/>
    <w:rsid w:val="00B80D3E"/>
    <w:rsid w:val="00B810FF"/>
    <w:rsid w:val="00B822DF"/>
    <w:rsid w:val="00B8538B"/>
    <w:rsid w:val="00B90A67"/>
    <w:rsid w:val="00B9525F"/>
    <w:rsid w:val="00BA42A2"/>
    <w:rsid w:val="00BA5A43"/>
    <w:rsid w:val="00BA7D1D"/>
    <w:rsid w:val="00BB145F"/>
    <w:rsid w:val="00BB4B33"/>
    <w:rsid w:val="00BB6C6E"/>
    <w:rsid w:val="00BB7C1B"/>
    <w:rsid w:val="00BC1086"/>
    <w:rsid w:val="00BC14C1"/>
    <w:rsid w:val="00BC357B"/>
    <w:rsid w:val="00BC3B96"/>
    <w:rsid w:val="00BC6033"/>
    <w:rsid w:val="00BC75C9"/>
    <w:rsid w:val="00BD1429"/>
    <w:rsid w:val="00BD1C07"/>
    <w:rsid w:val="00BD2334"/>
    <w:rsid w:val="00BD7738"/>
    <w:rsid w:val="00BE6FDF"/>
    <w:rsid w:val="00BE7008"/>
    <w:rsid w:val="00BF3012"/>
    <w:rsid w:val="00BF3C99"/>
    <w:rsid w:val="00BF465C"/>
    <w:rsid w:val="00BF4720"/>
    <w:rsid w:val="00C0106E"/>
    <w:rsid w:val="00C01665"/>
    <w:rsid w:val="00C01A54"/>
    <w:rsid w:val="00C0309D"/>
    <w:rsid w:val="00C104EE"/>
    <w:rsid w:val="00C11B38"/>
    <w:rsid w:val="00C15A4C"/>
    <w:rsid w:val="00C15AB0"/>
    <w:rsid w:val="00C160CB"/>
    <w:rsid w:val="00C21293"/>
    <w:rsid w:val="00C221C2"/>
    <w:rsid w:val="00C22ADE"/>
    <w:rsid w:val="00C23CB5"/>
    <w:rsid w:val="00C24289"/>
    <w:rsid w:val="00C249BD"/>
    <w:rsid w:val="00C305B0"/>
    <w:rsid w:val="00C30C1B"/>
    <w:rsid w:val="00C3252A"/>
    <w:rsid w:val="00C3428D"/>
    <w:rsid w:val="00C35F58"/>
    <w:rsid w:val="00C36584"/>
    <w:rsid w:val="00C40C35"/>
    <w:rsid w:val="00C44B46"/>
    <w:rsid w:val="00C4624F"/>
    <w:rsid w:val="00C4654E"/>
    <w:rsid w:val="00C53546"/>
    <w:rsid w:val="00C53784"/>
    <w:rsid w:val="00C55AF1"/>
    <w:rsid w:val="00C55F03"/>
    <w:rsid w:val="00C56C27"/>
    <w:rsid w:val="00C57FFD"/>
    <w:rsid w:val="00C6274F"/>
    <w:rsid w:val="00C654BA"/>
    <w:rsid w:val="00C6647B"/>
    <w:rsid w:val="00C66957"/>
    <w:rsid w:val="00C70357"/>
    <w:rsid w:val="00C70701"/>
    <w:rsid w:val="00C714F4"/>
    <w:rsid w:val="00C73864"/>
    <w:rsid w:val="00C75EBF"/>
    <w:rsid w:val="00C75FC1"/>
    <w:rsid w:val="00C80B5C"/>
    <w:rsid w:val="00C81584"/>
    <w:rsid w:val="00C832F1"/>
    <w:rsid w:val="00C839F3"/>
    <w:rsid w:val="00C83E19"/>
    <w:rsid w:val="00C85AF0"/>
    <w:rsid w:val="00C87790"/>
    <w:rsid w:val="00C901C3"/>
    <w:rsid w:val="00C90B3A"/>
    <w:rsid w:val="00C92484"/>
    <w:rsid w:val="00C9456A"/>
    <w:rsid w:val="00C95005"/>
    <w:rsid w:val="00C95CD4"/>
    <w:rsid w:val="00C973B9"/>
    <w:rsid w:val="00CA6FAE"/>
    <w:rsid w:val="00CB04B6"/>
    <w:rsid w:val="00CB2C42"/>
    <w:rsid w:val="00CB397D"/>
    <w:rsid w:val="00CB44D0"/>
    <w:rsid w:val="00CB5978"/>
    <w:rsid w:val="00CB7911"/>
    <w:rsid w:val="00CC2007"/>
    <w:rsid w:val="00CC44B5"/>
    <w:rsid w:val="00CC5812"/>
    <w:rsid w:val="00CC7074"/>
    <w:rsid w:val="00CC7448"/>
    <w:rsid w:val="00CD094E"/>
    <w:rsid w:val="00CD0D08"/>
    <w:rsid w:val="00CD5DA7"/>
    <w:rsid w:val="00CD603C"/>
    <w:rsid w:val="00CD7EC9"/>
    <w:rsid w:val="00CE0ECF"/>
    <w:rsid w:val="00CE2163"/>
    <w:rsid w:val="00CE6632"/>
    <w:rsid w:val="00CE6FD8"/>
    <w:rsid w:val="00CF0CB5"/>
    <w:rsid w:val="00CF1C8E"/>
    <w:rsid w:val="00CF24E7"/>
    <w:rsid w:val="00CF3259"/>
    <w:rsid w:val="00CF41B2"/>
    <w:rsid w:val="00CF6097"/>
    <w:rsid w:val="00CF639D"/>
    <w:rsid w:val="00D00296"/>
    <w:rsid w:val="00D04085"/>
    <w:rsid w:val="00D042D6"/>
    <w:rsid w:val="00D04392"/>
    <w:rsid w:val="00D0494A"/>
    <w:rsid w:val="00D05FB5"/>
    <w:rsid w:val="00D10878"/>
    <w:rsid w:val="00D1134B"/>
    <w:rsid w:val="00D1244B"/>
    <w:rsid w:val="00D15031"/>
    <w:rsid w:val="00D2040E"/>
    <w:rsid w:val="00D2151E"/>
    <w:rsid w:val="00D2345F"/>
    <w:rsid w:val="00D2493F"/>
    <w:rsid w:val="00D256CB"/>
    <w:rsid w:val="00D25CCB"/>
    <w:rsid w:val="00D30D81"/>
    <w:rsid w:val="00D32D4D"/>
    <w:rsid w:val="00D33749"/>
    <w:rsid w:val="00D342D7"/>
    <w:rsid w:val="00D42399"/>
    <w:rsid w:val="00D43BEF"/>
    <w:rsid w:val="00D43DC2"/>
    <w:rsid w:val="00D47172"/>
    <w:rsid w:val="00D50072"/>
    <w:rsid w:val="00D50F75"/>
    <w:rsid w:val="00D5219B"/>
    <w:rsid w:val="00D557B8"/>
    <w:rsid w:val="00D609B6"/>
    <w:rsid w:val="00D614DE"/>
    <w:rsid w:val="00D62A07"/>
    <w:rsid w:val="00D66C7B"/>
    <w:rsid w:val="00D66D7A"/>
    <w:rsid w:val="00D673AC"/>
    <w:rsid w:val="00D71E50"/>
    <w:rsid w:val="00D75F81"/>
    <w:rsid w:val="00D81B2E"/>
    <w:rsid w:val="00D84690"/>
    <w:rsid w:val="00D860A4"/>
    <w:rsid w:val="00D9170C"/>
    <w:rsid w:val="00D9285C"/>
    <w:rsid w:val="00D9516F"/>
    <w:rsid w:val="00D952EB"/>
    <w:rsid w:val="00D969B2"/>
    <w:rsid w:val="00DA19A5"/>
    <w:rsid w:val="00DA2B04"/>
    <w:rsid w:val="00DA32B2"/>
    <w:rsid w:val="00DA4196"/>
    <w:rsid w:val="00DA48E4"/>
    <w:rsid w:val="00DA569C"/>
    <w:rsid w:val="00DA6B34"/>
    <w:rsid w:val="00DA6C46"/>
    <w:rsid w:val="00DA7D81"/>
    <w:rsid w:val="00DB2C57"/>
    <w:rsid w:val="00DB32A1"/>
    <w:rsid w:val="00DB6D9C"/>
    <w:rsid w:val="00DB7A2F"/>
    <w:rsid w:val="00DC15C4"/>
    <w:rsid w:val="00DC35AB"/>
    <w:rsid w:val="00DC43C2"/>
    <w:rsid w:val="00DC56DB"/>
    <w:rsid w:val="00DC60B2"/>
    <w:rsid w:val="00DC7E5E"/>
    <w:rsid w:val="00DD2BAE"/>
    <w:rsid w:val="00DD3772"/>
    <w:rsid w:val="00DD5305"/>
    <w:rsid w:val="00DD59E3"/>
    <w:rsid w:val="00DE030C"/>
    <w:rsid w:val="00DE1735"/>
    <w:rsid w:val="00DE189F"/>
    <w:rsid w:val="00DE377E"/>
    <w:rsid w:val="00DE3C33"/>
    <w:rsid w:val="00DE67DB"/>
    <w:rsid w:val="00DE6B5F"/>
    <w:rsid w:val="00DE7664"/>
    <w:rsid w:val="00DF0245"/>
    <w:rsid w:val="00DF1274"/>
    <w:rsid w:val="00DF1C7A"/>
    <w:rsid w:val="00DF3A69"/>
    <w:rsid w:val="00DF3B03"/>
    <w:rsid w:val="00DF443B"/>
    <w:rsid w:val="00DF4AB1"/>
    <w:rsid w:val="00DF66A7"/>
    <w:rsid w:val="00DF7A98"/>
    <w:rsid w:val="00E01073"/>
    <w:rsid w:val="00E02F1C"/>
    <w:rsid w:val="00E043FE"/>
    <w:rsid w:val="00E04920"/>
    <w:rsid w:val="00E06984"/>
    <w:rsid w:val="00E16104"/>
    <w:rsid w:val="00E1705C"/>
    <w:rsid w:val="00E2157C"/>
    <w:rsid w:val="00E2161F"/>
    <w:rsid w:val="00E21BCB"/>
    <w:rsid w:val="00E23FD4"/>
    <w:rsid w:val="00E25979"/>
    <w:rsid w:val="00E302EC"/>
    <w:rsid w:val="00E309E1"/>
    <w:rsid w:val="00E341C6"/>
    <w:rsid w:val="00E3646C"/>
    <w:rsid w:val="00E4090E"/>
    <w:rsid w:val="00E43117"/>
    <w:rsid w:val="00E46FF2"/>
    <w:rsid w:val="00E5205E"/>
    <w:rsid w:val="00E52A4A"/>
    <w:rsid w:val="00E54552"/>
    <w:rsid w:val="00E566DF"/>
    <w:rsid w:val="00E570E5"/>
    <w:rsid w:val="00E60347"/>
    <w:rsid w:val="00E61046"/>
    <w:rsid w:val="00E61D18"/>
    <w:rsid w:val="00E6432B"/>
    <w:rsid w:val="00E64DCE"/>
    <w:rsid w:val="00E66F0F"/>
    <w:rsid w:val="00E702B7"/>
    <w:rsid w:val="00E71EBA"/>
    <w:rsid w:val="00E72AB2"/>
    <w:rsid w:val="00E73C08"/>
    <w:rsid w:val="00E73C83"/>
    <w:rsid w:val="00E7739B"/>
    <w:rsid w:val="00E77CF1"/>
    <w:rsid w:val="00E81620"/>
    <w:rsid w:val="00E82DA8"/>
    <w:rsid w:val="00E83053"/>
    <w:rsid w:val="00E83BCC"/>
    <w:rsid w:val="00E8420F"/>
    <w:rsid w:val="00E859E9"/>
    <w:rsid w:val="00E85B24"/>
    <w:rsid w:val="00E86CF6"/>
    <w:rsid w:val="00E90593"/>
    <w:rsid w:val="00E90BA2"/>
    <w:rsid w:val="00E91ACB"/>
    <w:rsid w:val="00E95067"/>
    <w:rsid w:val="00E95D33"/>
    <w:rsid w:val="00EA2FF7"/>
    <w:rsid w:val="00EA6320"/>
    <w:rsid w:val="00EA65B0"/>
    <w:rsid w:val="00EA7E8C"/>
    <w:rsid w:val="00EB7BE3"/>
    <w:rsid w:val="00EC0078"/>
    <w:rsid w:val="00EC258D"/>
    <w:rsid w:val="00EC5833"/>
    <w:rsid w:val="00ED210A"/>
    <w:rsid w:val="00ED21E8"/>
    <w:rsid w:val="00ED3A7A"/>
    <w:rsid w:val="00ED7E36"/>
    <w:rsid w:val="00EE28CA"/>
    <w:rsid w:val="00EE2FD7"/>
    <w:rsid w:val="00EE3A23"/>
    <w:rsid w:val="00EE469F"/>
    <w:rsid w:val="00EE7935"/>
    <w:rsid w:val="00EF19D9"/>
    <w:rsid w:val="00EF2CA4"/>
    <w:rsid w:val="00EF49F0"/>
    <w:rsid w:val="00EF5117"/>
    <w:rsid w:val="00EF56F4"/>
    <w:rsid w:val="00EF608A"/>
    <w:rsid w:val="00F05A4A"/>
    <w:rsid w:val="00F07941"/>
    <w:rsid w:val="00F1003C"/>
    <w:rsid w:val="00F106D9"/>
    <w:rsid w:val="00F1136A"/>
    <w:rsid w:val="00F16085"/>
    <w:rsid w:val="00F1631F"/>
    <w:rsid w:val="00F16D50"/>
    <w:rsid w:val="00F174D2"/>
    <w:rsid w:val="00F17ED2"/>
    <w:rsid w:val="00F207AB"/>
    <w:rsid w:val="00F20F96"/>
    <w:rsid w:val="00F21026"/>
    <w:rsid w:val="00F22E84"/>
    <w:rsid w:val="00F23C20"/>
    <w:rsid w:val="00F27E51"/>
    <w:rsid w:val="00F31687"/>
    <w:rsid w:val="00F31BDE"/>
    <w:rsid w:val="00F32022"/>
    <w:rsid w:val="00F32B34"/>
    <w:rsid w:val="00F36B4F"/>
    <w:rsid w:val="00F3712B"/>
    <w:rsid w:val="00F42090"/>
    <w:rsid w:val="00F436C7"/>
    <w:rsid w:val="00F43E92"/>
    <w:rsid w:val="00F442EB"/>
    <w:rsid w:val="00F44660"/>
    <w:rsid w:val="00F45522"/>
    <w:rsid w:val="00F46000"/>
    <w:rsid w:val="00F46D33"/>
    <w:rsid w:val="00F526AA"/>
    <w:rsid w:val="00F54155"/>
    <w:rsid w:val="00F55C05"/>
    <w:rsid w:val="00F578C2"/>
    <w:rsid w:val="00F6066C"/>
    <w:rsid w:val="00F64133"/>
    <w:rsid w:val="00F67977"/>
    <w:rsid w:val="00F72F87"/>
    <w:rsid w:val="00F75364"/>
    <w:rsid w:val="00F76D52"/>
    <w:rsid w:val="00F8106F"/>
    <w:rsid w:val="00F84DA6"/>
    <w:rsid w:val="00F851B4"/>
    <w:rsid w:val="00F8549C"/>
    <w:rsid w:val="00F85645"/>
    <w:rsid w:val="00F8675E"/>
    <w:rsid w:val="00F91FBA"/>
    <w:rsid w:val="00F925AA"/>
    <w:rsid w:val="00F92A20"/>
    <w:rsid w:val="00F92D8A"/>
    <w:rsid w:val="00F943CB"/>
    <w:rsid w:val="00F96121"/>
    <w:rsid w:val="00FA0157"/>
    <w:rsid w:val="00FA2891"/>
    <w:rsid w:val="00FA38DE"/>
    <w:rsid w:val="00FB0A13"/>
    <w:rsid w:val="00FB3C91"/>
    <w:rsid w:val="00FB3F0B"/>
    <w:rsid w:val="00FB73DA"/>
    <w:rsid w:val="00FC0B88"/>
    <w:rsid w:val="00FC5CF8"/>
    <w:rsid w:val="00FC61F1"/>
    <w:rsid w:val="00FC6C07"/>
    <w:rsid w:val="00FC745F"/>
    <w:rsid w:val="00FD64D8"/>
    <w:rsid w:val="00FD7170"/>
    <w:rsid w:val="00FE327D"/>
    <w:rsid w:val="00FE3D03"/>
    <w:rsid w:val="00FE5CF6"/>
    <w:rsid w:val="00FE715C"/>
    <w:rsid w:val="00FE7B4F"/>
    <w:rsid w:val="00FF088D"/>
    <w:rsid w:val="00FF5DCA"/>
    <w:rsid w:val="00FF5E0D"/>
    <w:rsid w:val="00FF693F"/>
    <w:rsid w:val="00F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D72A2"/>
  <w15:docId w15:val="{582D65BC-7996-4C82-BFE5-1AECEBD7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Odstavecseseznamem"/>
    <w:next w:val="Normln"/>
    <w:link w:val="Nadpis1Char"/>
    <w:uiPriority w:val="9"/>
    <w:qFormat/>
    <w:rsid w:val="0006462A"/>
    <w:pPr>
      <w:numPr>
        <w:numId w:val="11"/>
      </w:numPr>
      <w:spacing w:before="200"/>
      <w:jc w:val="both"/>
      <w:outlineLvl w:val="0"/>
    </w:pPr>
    <w:rPr>
      <w:rFonts w:ascii="Times New Roman" w:hAnsi="Times New Roman" w:cs="Times New Roman"/>
      <w:b/>
      <w:sz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DA4196"/>
    <w:pPr>
      <w:numPr>
        <w:ilvl w:val="1"/>
      </w:numPr>
      <w:outlineLvl w:val="1"/>
    </w:pPr>
    <w:rPr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DA4196"/>
    <w:pPr>
      <w:numPr>
        <w:ilvl w:val="2"/>
      </w:numPr>
      <w:outlineLvl w:val="2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0FA3"/>
  </w:style>
  <w:style w:type="paragraph" w:styleId="Zpat">
    <w:name w:val="footer"/>
    <w:basedOn w:val="Normln"/>
    <w:link w:val="ZpatChar"/>
    <w:uiPriority w:val="99"/>
    <w:unhideWhenUsed/>
    <w:rsid w:val="000A0F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0FA3"/>
  </w:style>
  <w:style w:type="paragraph" w:styleId="Textbubliny">
    <w:name w:val="Balloon Text"/>
    <w:basedOn w:val="Normln"/>
    <w:link w:val="TextbublinyChar"/>
    <w:uiPriority w:val="99"/>
    <w:semiHidden/>
    <w:unhideWhenUsed/>
    <w:rsid w:val="000A0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FA3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95071"/>
    <w:pPr>
      <w:spacing w:after="0" w:line="240" w:lineRule="auto"/>
      <w:ind w:right="-2"/>
    </w:pPr>
    <w:rPr>
      <w:rFonts w:ascii="Helvetica" w:eastAsia="Geneva" w:hAnsi="Helvetica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95071"/>
    <w:rPr>
      <w:rFonts w:ascii="Helvetica" w:eastAsia="Geneva" w:hAnsi="Helvetica" w:cs="Times New Roman"/>
      <w:szCs w:val="20"/>
      <w:lang w:eastAsia="cs-CZ"/>
    </w:rPr>
  </w:style>
  <w:style w:type="paragraph" w:customStyle="1" w:styleId="Default">
    <w:name w:val="Default"/>
    <w:rsid w:val="00495071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01E90"/>
    <w:pPr>
      <w:ind w:left="720"/>
      <w:contextualSpacing/>
    </w:pPr>
  </w:style>
  <w:style w:type="character" w:styleId="Odkaznakoment">
    <w:name w:val="annotation reference"/>
    <w:uiPriority w:val="99"/>
    <w:unhideWhenUsed/>
    <w:rsid w:val="00C249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49BD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249BD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DD3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80DD3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DE030C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66F0F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6462A"/>
    <w:rPr>
      <w:rFonts w:ascii="Times New Roman" w:hAnsi="Times New Roman" w:cs="Times New Roman"/>
      <w:b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DA4196"/>
    <w:rPr>
      <w:rFonts w:ascii="Times New Roman" w:hAnsi="Times New Roman" w:cs="Times New Roman"/>
      <w:b/>
      <w:sz w:val="26"/>
      <w:szCs w:val="26"/>
    </w:rPr>
  </w:style>
  <w:style w:type="character" w:customStyle="1" w:styleId="OdstavecseseznamemChar">
    <w:name w:val="Odstavec se seznamem Char"/>
    <w:link w:val="Odstavecseseznamem"/>
    <w:uiPriority w:val="34"/>
    <w:rsid w:val="00232231"/>
  </w:style>
  <w:style w:type="character" w:customStyle="1" w:styleId="Nadpis3Char">
    <w:name w:val="Nadpis 3 Char"/>
    <w:basedOn w:val="Standardnpsmoodstavce"/>
    <w:link w:val="Nadpis3"/>
    <w:uiPriority w:val="9"/>
    <w:rsid w:val="00DA4196"/>
    <w:rPr>
      <w:rFonts w:ascii="Times New Roman" w:hAnsi="Times New Roman" w:cs="Times New Roman"/>
      <w:b/>
      <w:sz w:val="24"/>
      <w:szCs w:val="24"/>
    </w:rPr>
  </w:style>
  <w:style w:type="paragraph" w:styleId="Bezmezer">
    <w:name w:val="No Spacing"/>
    <w:link w:val="BezmezerChar"/>
    <w:uiPriority w:val="1"/>
    <w:qFormat/>
    <w:rsid w:val="00CC7448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C9456A"/>
  </w:style>
  <w:style w:type="table" w:customStyle="1" w:styleId="Mkatabulky1">
    <w:name w:val="Mřížka tabulky1"/>
    <w:basedOn w:val="Normlntabulka"/>
    <w:next w:val="Mkatabulky"/>
    <w:uiPriority w:val="59"/>
    <w:rsid w:val="00E0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E0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furt">
    <w:name w:val="odsaz furt"/>
    <w:basedOn w:val="Normln"/>
    <w:rsid w:val="0018387A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Zkladntext21">
    <w:name w:val="Základní text 21"/>
    <w:basedOn w:val="Normln"/>
    <w:rsid w:val="00826F0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customStyle="1" w:styleId="NormalJustified">
    <w:name w:val="Normal (Justified)"/>
    <w:basedOn w:val="Normln"/>
    <w:rsid w:val="0006160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E90593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no">
    <w:name w:val="_bno"/>
    <w:basedOn w:val="Normln"/>
    <w:link w:val="bnoChar1"/>
    <w:rsid w:val="00F46000"/>
    <w:pPr>
      <w:suppressAutoHyphens/>
      <w:spacing w:after="120" w:line="320" w:lineRule="atLeast"/>
      <w:ind w:left="720"/>
      <w:jc w:val="both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4600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Revize">
    <w:name w:val="Revision"/>
    <w:hidden/>
    <w:uiPriority w:val="99"/>
    <w:semiHidden/>
    <w:rsid w:val="001A5551"/>
    <w:pPr>
      <w:spacing w:after="0" w:line="240" w:lineRule="auto"/>
    </w:pPr>
  </w:style>
  <w:style w:type="character" w:customStyle="1" w:styleId="cpvselected">
    <w:name w:val="cpvselected"/>
    <w:basedOn w:val="Standardnpsmoodstavce"/>
    <w:rsid w:val="0004037A"/>
  </w:style>
  <w:style w:type="paragraph" w:customStyle="1" w:styleId="text-nov">
    <w:name w:val="text - nový"/>
    <w:basedOn w:val="Normln"/>
    <w:link w:val="text-novChar"/>
    <w:qFormat/>
    <w:rsid w:val="00953CDF"/>
    <w:pPr>
      <w:spacing w:before="120" w:after="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953CD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414650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14650"/>
    <w:rPr>
      <w:rFonts w:ascii="Calibri" w:eastAsia="Calibri" w:hAnsi="Calibri" w:cs="Times New Roman"/>
    </w:rPr>
  </w:style>
  <w:style w:type="paragraph" w:customStyle="1" w:styleId="Textpsmene">
    <w:name w:val="Text písmene"/>
    <w:basedOn w:val="Normln"/>
    <w:rsid w:val="00EA65B0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51">
    <w:name w:val="l51"/>
    <w:basedOn w:val="Normln"/>
    <w:rsid w:val="00314A22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61">
    <w:name w:val="l61"/>
    <w:basedOn w:val="Normln"/>
    <w:rsid w:val="00314A22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C95005"/>
    <w:pPr>
      <w:spacing w:after="0" w:line="240" w:lineRule="auto"/>
      <w:jc w:val="center"/>
    </w:pPr>
    <w:rPr>
      <w:rFonts w:ascii="Lucida Sans Unicode" w:eastAsia="Times New Roman" w:hAnsi="Lucida Sans Unicode" w:cs="Times New Roman"/>
      <w:b/>
      <w:bCs/>
      <w:sz w:val="40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C95005"/>
    <w:rPr>
      <w:rFonts w:ascii="Lucida Sans Unicode" w:eastAsia="Times New Roman" w:hAnsi="Lucida Sans Unicode" w:cs="Times New Roman"/>
      <w:b/>
      <w:bCs/>
      <w:sz w:val="40"/>
      <w:szCs w:val="24"/>
      <w:lang w:val="x-none" w:eastAsia="x-non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6462A"/>
    <w:pPr>
      <w:keepNext/>
      <w:keepLines/>
      <w:numPr>
        <w:numId w:val="0"/>
      </w:numPr>
      <w:spacing w:before="480" w:after="0"/>
      <w:contextualSpacing w:val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6462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6462A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06462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70946078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ily.proebiz.com/profile/709460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rofily.proebiz.com/profile/70946078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eronikasedlackova\AppData\Local\Microsoft\Windows\Temporary%20Internet%20Files\Content.Outlook\A9BGCEHS\josephine.proebiz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7XrQip/ZJ4UU0WehhcDpOnxhimWTfNWTgARfQFbpw4c=</DigestValue>
    </Reference>
    <Reference Type="http://www.w3.org/2000/09/xmldsig#Object" URI="#idOfficeObject">
      <DigestMethod Algorithm="http://www.w3.org/2001/04/xmlenc#sha256"/>
      <DigestValue>H0qoT3QJw5OwgjlnbTfwFN6gfkDHBdEhKAihn3JSkrk=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MoMcQED+Utp+DL8pzNBGBdq+SOhuwl5nx5spUnERuTY=</DigestValue>
    </Reference>
  </SignedInfo>
  <SignatureValue>KokzJySQugQJ6OjYBCcvkT9BvT5dh2sKfqUnxdFZu/qEQbZlccJHn9vYS2TVvJyv9ILhmGS5/UgW
LPDuDtFZGYwm/0OKo8A5VdBMSfDy9mlIUSwk4me26Om9cKM2zwn542q18wRKdBEqW/eR8b4XZPDD
vyfo8WG/bZDlrETv4eWdgWLfWUl2m8DZOo5gYA1tD/xB1/47e3ebgd0dm0d1BXr4uPQdfPEOwJ2K
b3GHsIrh7c1dlcH9/UQJowY9w7jwRrR3EmYSzNCYlI69rbDPkWDoDIVdyAUnQcNwfzU7ewB9WI6F
mSdJu8v2Jleb8Pot5y7QpUc/KmPaqtaWOPQx4w==</SignatureValue>
  <KeyInfo>
    <X509Data>
      <X509Certificate>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/8JQklggFDbaT3639VbYosPh55EKCYffXlS2hbB1NHR4KK3jLh+mU+BBcVg/wM+3NW07T3pN2xyQvCD1bSbqe2VydUOfjCNN4ZI2VI/PfV1txY+/jI0OX7qtG9gmWqBg5VFxrDcae19vgyyqKBQg+trMTk3dcNYF4mh0NbK5w4psDRbbYj9Ufl69T3U9GXNQ/qPnPbShkYwBUnRWpmFt5/6FUB9TWKJyBMe1NLpxTjB6vXXRZEtzP5HPIwzbM34Q+nnWZiU97n/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+4E+MXM2YHe41QumIDMA0GCSqGSIb3DQEBCwUAA4IBAQCOjVxzMpO/lDONsI8Ndk+4KvM3nla8z+UcavuqtSpigpe/+6nbdeavW+in2qm3u5nS3sqkt09itOy6JrjS7SjKfYmPir1zAQTbsdrdn5+v8IP6HkQ6LxDdoZXhF+wQYAqIawuSNlsrIxAvfV1332wY5JjzLiOMDSWaRNmFqTr7x9/6BO5kLoC12S8+ivdh5DgBEb+ISsmUR8bkpbot75fzPEHWK9BsV5nt6da3KFLH0Di2kbFbtAPyWoqI5STFxk+OiAOvRW1jKlmzLDRfOkJQaoUwiWez9dcRdDCwJtBlVPhFEAe2qplgG+QaqLtKdYlrNtU/m+6/jEWGe6U7NK2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zUX/6NTKw50c5zoDiJwTJYUhVphbfA3/bigwc2eC5+E=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X0A0G7GjwFHmU8l4QDNRGmHOEVxuNmI8RaIlpEeufGg=</DigestValue>
      </Reference>
      <Reference URI="/word/document.xml?ContentType=application/vnd.openxmlformats-officedocument.wordprocessingml.document.main+xml">
        <DigestMethod Algorithm="http://www.w3.org/2001/04/xmlenc#sha256"/>
        <DigestValue>z9p20RlXrN5gOrjoYv/+o7QcqZTdsnrv22FQa6IqFr0=</DigestValue>
      </Reference>
      <Reference URI="/word/endnotes.xml?ContentType=application/vnd.openxmlformats-officedocument.wordprocessingml.endnotes+xml">
        <DigestMethod Algorithm="http://www.w3.org/2001/04/xmlenc#sha256"/>
        <DigestValue>kvOouDHPUafhx7073/i3ZURgUyO+0Myp/kgX+ngJpeE=</DigestValue>
      </Reference>
      <Reference URI="/word/fontTable.xml?ContentType=application/vnd.openxmlformats-officedocument.wordprocessingml.fontTable+xml">
        <DigestMethod Algorithm="http://www.w3.org/2001/04/xmlenc#sha256"/>
        <DigestValue>Z4S8qEUhOdcveikzR2u3pCYpJbzO/7qApxAWe0myIqQ=</DigestValue>
      </Reference>
      <Reference URI="/word/footer1.xml?ContentType=application/vnd.openxmlformats-officedocument.wordprocessingml.footer+xml">
        <DigestMethod Algorithm="http://www.w3.org/2001/04/xmlenc#sha256"/>
        <DigestValue>fsWZbQyJJpNDPJZe6smoban2xR+JG2bmAZ0fEGqUyVA=</DigestValue>
      </Reference>
      <Reference URI="/word/footnotes.xml?ContentType=application/vnd.openxmlformats-officedocument.wordprocessingml.footnotes+xml">
        <DigestMethod Algorithm="http://www.w3.org/2001/04/xmlenc#sha256"/>
        <DigestValue>d6BwMATORnzxAhSpUnUc0PkXiIaKW6/snMPhLYCXUn8=</DigestValue>
      </Reference>
      <Reference URI="/word/header1.xml?ContentType=application/vnd.openxmlformats-officedocument.wordprocessingml.header+xml">
        <DigestMethod Algorithm="http://www.w3.org/2001/04/xmlenc#sha256"/>
        <DigestValue>kllswXQHAvOiiOvAB0frZLMTVAJA3/BpWOZo1vDjYzo=</DigestValue>
      </Reference>
      <Reference URI="/word/media/image1.jpeg?ContentType=image/jpeg">
        <DigestMethod Algorithm="http://www.w3.org/2001/04/xmlenc#sha256"/>
        <DigestValue>Q+MDUPLhRO+GEKhaduE35EAO24qYjNM7ebF6/Y+FnB8=</DigestValue>
      </Reference>
      <Reference URI="/word/media/image2.wmf?ContentType=image/x-wmf">
        <DigestMethod Algorithm="http://www.w3.org/2001/04/xmlenc#sha256"/>
        <DigestValue>1q8H+D3KWCPUfWqrbI3pBWraqgB+f5GfvunGzadAKj0=</DigestValue>
      </Reference>
      <Reference URI="/word/numbering.xml?ContentType=application/vnd.openxmlformats-officedocument.wordprocessingml.numbering+xml">
        <DigestMethod Algorithm="http://www.w3.org/2001/04/xmlenc#sha256"/>
        <DigestValue>slAKwZ9WBtfqmpbHm2vV8r69cFxGibzLbatafkBt+aI=</DigestValue>
      </Reference>
      <Reference URI="/word/settings.xml?ContentType=application/vnd.openxmlformats-officedocument.wordprocessingml.settings+xml">
        <DigestMethod Algorithm="http://www.w3.org/2001/04/xmlenc#sha256"/>
        <DigestValue>ljHS/NnA/7FTYPBmsUe5d8qwJ5ge10HMoa+tbUh3E0o=</DigestValue>
      </Reference>
      <Reference URI="/word/styles.xml?ContentType=application/vnd.openxmlformats-officedocument.wordprocessingml.styles+xml">
        <DigestMethod Algorithm="http://www.w3.org/2001/04/xmlenc#sha256"/>
        <DigestValue>Zj45cZj/97C4DE2sAyjyg30fmDEu+GIxf/PlVAWGI6U=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TF7t9JD/b4Kqbh4dlXHA0tDBpSWBA7za6jNybuL2XAs=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2019-05-15T08:39:40Z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16.0.11601/16</OfficeVersion>
          <ApplicationVersion>16.0.11601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2019-05-15T08:39:40Z</xd:SigningTime>
          <xd:SigningCertificate>
            <xd:Cert>
              <xd:CertDigest>
                <DigestMethod Algorithm="http://www.w3.org/2001/04/xmlenc#sha256"/>
                <DigestValue>dBVTiUbgTDeLw8O8IKJIiF0TBqWxu8BO/i7h1jT5SWM=</DigestValue>
              </xd:CertDigest>
              <xd:IssuerSerial>
                <X509IssuerName>CN=PostSignum Qualified CA 3, O="Česká pošta, s.p. [IČ 47114983]", C=CZ</X509IssuerName>
                <X509SerialNumber>5008228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55AAF-77FF-445C-8764-3AB962D6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4388</Words>
  <Characters>25890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30218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Jan Růžička</cp:lastModifiedBy>
  <cp:revision>2</cp:revision>
  <cp:lastPrinted>2019-05-14T08:13:00Z</cp:lastPrinted>
  <dcterms:created xsi:type="dcterms:W3CDTF">2019-05-15T08:39:00Z</dcterms:created>
  <dcterms:modified xsi:type="dcterms:W3CDTF">2019-05-15T08:39:00Z</dcterms:modified>
</cp:coreProperties>
</file>