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315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permStart w:id="1611358660" w:edGrp="everyone"/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  <w:bookmarkStart w:id="0" w:name="_GoBack"/>
      <w:bookmarkEnd w:id="0"/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48588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Ing. Daniel </w:t>
      </w:r>
      <w:proofErr w:type="spellStart"/>
      <w:r>
        <w:rPr>
          <w:color w:val="000000"/>
          <w:szCs w:val="24"/>
        </w:rPr>
        <w:t>Morys</w:t>
      </w:r>
      <w:proofErr w:type="spellEnd"/>
      <w:r>
        <w:rPr>
          <w:color w:val="000000"/>
          <w:szCs w:val="24"/>
        </w:rPr>
        <w:t>, MBA</w:t>
      </w:r>
    </w:p>
    <w:p w:rsidR="0087779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předseda představenstva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člen představenstva</w:t>
      </w:r>
    </w:p>
    <w:permEnd w:id="1611358660"/>
    <w:p w:rsidR="00485886" w:rsidRPr="0056468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485886" w:rsidRPr="0056468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49" w:rsidRDefault="00402549" w:rsidP="00360830">
      <w:r>
        <w:separator/>
      </w:r>
    </w:p>
  </w:endnote>
  <w:endnote w:type="continuationSeparator" w:id="0">
    <w:p w:rsidR="00402549" w:rsidRDefault="0040254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485886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8B538C">
              <w:rPr>
                <w:b/>
              </w:rPr>
              <w:t>„</w:t>
            </w:r>
            <w:r>
              <w:rPr>
                <w:b/>
              </w:rPr>
              <w:t>Revitalizace tramvajové smyčky Hlučínská</w:t>
            </w:r>
            <w:r w:rsidR="008B538C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485886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>„</w:t>
            </w:r>
            <w:r>
              <w:rPr>
                <w:b/>
              </w:rPr>
              <w:t>Revitalizace tramvajové smyčky Hlučínská</w:t>
            </w:r>
            <w:r w:rsidR="00396176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49" w:rsidRDefault="00402549" w:rsidP="00360830">
      <w:r>
        <w:separator/>
      </w:r>
    </w:p>
  </w:footnote>
  <w:footnote w:type="continuationSeparator" w:id="0">
    <w:p w:rsidR="00402549" w:rsidRDefault="0040254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1759663298" w:edGrp="everyone"/>
    <w:r w:rsidRPr="0087779A">
      <w:rPr>
        <w:sz w:val="20"/>
        <w:szCs w:val="20"/>
        <w:highlight w:val="cyan"/>
      </w:rPr>
      <w:t>…</w:t>
    </w:r>
    <w:permEnd w:id="1759663298"/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227108947" w:edGrp="everyone"/>
    <w:r w:rsidRPr="0087779A">
      <w:rPr>
        <w:sz w:val="20"/>
        <w:szCs w:val="20"/>
        <w:highlight w:val="cyan"/>
      </w:rPr>
      <w:t>…</w:t>
    </w:r>
    <w:permEnd w:id="227108947"/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DD8D09" wp14:editId="04784E8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BD739A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738F05" wp14:editId="5642A86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39A">
      <w:t>Příloha č. 4 ZD</w:t>
    </w:r>
    <w:r w:rsidR="00BD739A">
      <w:tab/>
    </w:r>
    <w:r w:rsidR="00BD739A">
      <w:tab/>
    </w:r>
    <w:r>
      <w:t xml:space="preserve">                                                           </w:t>
    </w:r>
    <w:r w:rsidR="00BD739A">
      <w:t xml:space="preserve">        </w:t>
    </w:r>
    <w:r w:rsidR="003315AA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1946092886" w:edGrp="everyone"/>
    <w:r w:rsidRPr="0087779A">
      <w:rPr>
        <w:sz w:val="20"/>
        <w:szCs w:val="20"/>
        <w:highlight w:val="cyan"/>
      </w:rPr>
      <w:t>…</w:t>
    </w:r>
    <w:permEnd w:id="1946092886"/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271875336" w:edGrp="everyone"/>
    <w:r w:rsidRPr="0087779A">
      <w:rPr>
        <w:sz w:val="20"/>
        <w:szCs w:val="20"/>
        <w:highlight w:val="cyan"/>
      </w:rPr>
      <w:t>…</w:t>
    </w:r>
    <w:permEnd w:id="1271875336"/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538C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2320A"/>
    <w:rsid w:val="00B31897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5ED8"/>
    <w:rsid w:val="00C37193"/>
    <w:rsid w:val="00CA1A2F"/>
    <w:rsid w:val="00CB5F7B"/>
    <w:rsid w:val="00CE0465"/>
    <w:rsid w:val="00CE6C4F"/>
    <w:rsid w:val="00CF7595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91126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03D5-B295-456D-A6E7-4305FEB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Navrátil Karel, Ing.</cp:lastModifiedBy>
  <cp:revision>2</cp:revision>
  <cp:lastPrinted>2015-04-20T05:50:00Z</cp:lastPrinted>
  <dcterms:created xsi:type="dcterms:W3CDTF">2018-12-08T07:13:00Z</dcterms:created>
  <dcterms:modified xsi:type="dcterms:W3CDTF">2018-12-08T07:13:00Z</dcterms:modified>
</cp:coreProperties>
</file>