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9AD" w:rsidRDefault="006409AD" w:rsidP="006409AD">
      <w:pPr>
        <w:pStyle w:val="VZ11nadpis"/>
        <w:tabs>
          <w:tab w:val="left" w:pos="708"/>
        </w:tabs>
        <w:spacing w:before="0" w:after="0"/>
        <w:ind w:left="0" w:firstLine="0"/>
        <w:jc w:val="both"/>
        <w:rPr>
          <w:rFonts w:ascii="Arial" w:hAnsi="Arial"/>
          <w:i w:val="0"/>
          <w:color w:val="000000" w:themeColor="text1"/>
          <w:sz w:val="18"/>
          <w:szCs w:val="18"/>
        </w:rPr>
      </w:pPr>
    </w:p>
    <w:p w:rsidR="00170244" w:rsidRPr="00D578C8" w:rsidRDefault="00170244" w:rsidP="00170244">
      <w:pPr>
        <w:pStyle w:val="Odstavecseseznamem"/>
        <w:widowControl w:val="0"/>
        <w:tabs>
          <w:tab w:val="left" w:pos="33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4786"/>
      </w:tblGrid>
      <w:tr w:rsidR="008E2298" w:rsidRPr="008E2298" w:rsidTr="008E2298">
        <w:tc>
          <w:tcPr>
            <w:tcW w:w="5000" w:type="pct"/>
            <w:gridSpan w:val="2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2298" w:rsidRPr="008E2298" w:rsidRDefault="008E2298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2298" w:rsidRPr="008E2298" w:rsidRDefault="008E2298" w:rsidP="008E2298">
            <w:pPr>
              <w:jc w:val="center"/>
              <w:rPr>
                <w:rFonts w:ascii="Arial" w:hAnsi="Arial" w:cs="Arial"/>
                <w:b/>
              </w:rPr>
            </w:pPr>
            <w:r w:rsidRPr="008E2298">
              <w:rPr>
                <w:rFonts w:ascii="Arial" w:hAnsi="Arial" w:cs="Arial"/>
                <w:b/>
              </w:rPr>
              <w:t>Příloha ZD č. 8 – Specifikace technického řešení</w:t>
            </w:r>
          </w:p>
          <w:p w:rsidR="008E2298" w:rsidRPr="008E2298" w:rsidRDefault="008E2298" w:rsidP="00AF5F63">
            <w:pPr>
              <w:jc w:val="center"/>
              <w:rPr>
                <w:rFonts w:ascii="Arial" w:hAnsi="Arial" w:cs="Arial"/>
                <w:b/>
              </w:rPr>
            </w:pPr>
            <w:r w:rsidRPr="008E2298">
              <w:rPr>
                <w:rFonts w:ascii="Arial" w:hAnsi="Arial" w:cs="Arial"/>
                <w:b/>
              </w:rPr>
              <w:t>(závazný dokument)</w:t>
            </w:r>
          </w:p>
          <w:p w:rsidR="008E2298" w:rsidRPr="008E2298" w:rsidRDefault="008E2298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298" w:rsidRPr="008E2298" w:rsidTr="00AF5F63">
        <w:trPr>
          <w:trHeight w:val="63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8E2298" w:rsidRPr="008E2298" w:rsidRDefault="008E2298" w:rsidP="00AF5F63">
            <w:pPr>
              <w:pStyle w:val="Default"/>
              <w:spacing w:before="120" w:after="120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8E2298">
              <w:rPr>
                <w:rFonts w:ascii="Arial" w:hAnsi="Arial" w:cs="Arial"/>
                <w:b/>
                <w:sz w:val="18"/>
                <w:szCs w:val="18"/>
                <w:lang w:val="cs-CZ"/>
              </w:rPr>
              <w:t>Identifikační údaje zadavatele a název veřejné zakázky:</w:t>
            </w:r>
          </w:p>
        </w:tc>
      </w:tr>
      <w:tr w:rsidR="008E2298" w:rsidRPr="008E2298" w:rsidTr="008E2298">
        <w:tc>
          <w:tcPr>
            <w:tcW w:w="23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2298" w:rsidRPr="008E2298" w:rsidRDefault="008E2298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2298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2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2298" w:rsidRPr="008E2298" w:rsidRDefault="008E2298" w:rsidP="00AF5F63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8E2298">
              <w:rPr>
                <w:rFonts w:ascii="Arial" w:hAnsi="Arial" w:cs="Arial"/>
                <w:b/>
                <w:sz w:val="18"/>
                <w:szCs w:val="18"/>
                <w:lang w:val="cs-CZ"/>
              </w:rPr>
              <w:t>Název: Město Bruntál</w:t>
            </w:r>
          </w:p>
          <w:p w:rsidR="008E2298" w:rsidRPr="008E2298" w:rsidRDefault="008E2298" w:rsidP="00AF5F63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8E2298">
              <w:rPr>
                <w:rFonts w:ascii="Arial" w:hAnsi="Arial" w:cs="Arial"/>
                <w:b/>
                <w:sz w:val="18"/>
                <w:szCs w:val="18"/>
                <w:lang w:val="cs-CZ"/>
              </w:rPr>
              <w:t>Adresa: Nádražní 994/20, 792 01 Bruntál 1</w:t>
            </w:r>
          </w:p>
          <w:p w:rsidR="008E2298" w:rsidRPr="008E2298" w:rsidRDefault="008E2298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2298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8E2298" w:rsidRPr="008E2298" w:rsidTr="008E2298">
        <w:tc>
          <w:tcPr>
            <w:tcW w:w="2348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E2298" w:rsidRPr="008E2298" w:rsidRDefault="008E2298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2298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2652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8E2298" w:rsidRPr="008E2298" w:rsidRDefault="008E2298" w:rsidP="00AF5F63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</w:rPr>
            </w:pPr>
            <w:r w:rsidRPr="008E2298">
              <w:rPr>
                <w:rFonts w:ascii="Arial" w:hAnsi="Arial" w:cs="Arial"/>
                <w:b/>
                <w:sz w:val="18"/>
                <w:szCs w:val="18"/>
              </w:rPr>
              <w:t xml:space="preserve">Modernizace veřejného osvětlení </w:t>
            </w:r>
            <w:r w:rsidR="00A314B1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E2298">
              <w:rPr>
                <w:rFonts w:ascii="Arial" w:hAnsi="Arial" w:cs="Arial"/>
                <w:b/>
                <w:sz w:val="18"/>
                <w:szCs w:val="18"/>
              </w:rPr>
              <w:t>ěsto Bruntál</w:t>
            </w:r>
          </w:p>
        </w:tc>
      </w:tr>
    </w:tbl>
    <w:p w:rsidR="00FF054E" w:rsidRDefault="00FF054E" w:rsidP="008E2298">
      <w:pPr>
        <w:pStyle w:val="Zkladntext"/>
        <w:ind w:right="153"/>
        <w:jc w:val="both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8E2298" w:rsidRDefault="008E2298" w:rsidP="008E2298">
      <w:pPr>
        <w:pStyle w:val="Zkladntext"/>
        <w:ind w:right="153"/>
        <w:jc w:val="both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7255"/>
      </w:tblGrid>
      <w:tr w:rsidR="008E2298" w:rsidRPr="008E2298" w:rsidTr="00D62F42">
        <w:tc>
          <w:tcPr>
            <w:tcW w:w="0" w:type="auto"/>
            <w:gridSpan w:val="2"/>
            <w:shd w:val="pct20" w:color="auto" w:fill="auto"/>
          </w:tcPr>
          <w:p w:rsidR="008E2298" w:rsidRPr="00D6066F" w:rsidRDefault="008E2298" w:rsidP="00AF5F6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6066F">
              <w:rPr>
                <w:rFonts w:ascii="Arial" w:hAnsi="Arial" w:cs="Arial"/>
                <w:b/>
                <w:sz w:val="18"/>
                <w:szCs w:val="18"/>
              </w:rPr>
              <w:t>Specifikace technického řešení:</w:t>
            </w:r>
          </w:p>
          <w:p w:rsidR="00D6066F" w:rsidRPr="00D6066F" w:rsidRDefault="00D6066F" w:rsidP="00AF5F6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Účastník ZŘ uvede podrobný popis, specifikaci, případně doloží relevantní přílohy k navrhovanému technickému řešení, a to včetně uvedení termínů na realizaci jednotlivých níže uvedených etap (plnění). </w:t>
            </w:r>
          </w:p>
        </w:tc>
      </w:tr>
      <w:tr w:rsidR="00D62F42" w:rsidRPr="008E2298" w:rsidTr="00D62F42">
        <w:tc>
          <w:tcPr>
            <w:tcW w:w="0" w:type="auto"/>
            <w:shd w:val="clear" w:color="auto" w:fill="auto"/>
          </w:tcPr>
          <w:p w:rsidR="008E2298" w:rsidRPr="00D6066F" w:rsidRDefault="008E2298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066F">
              <w:rPr>
                <w:rFonts w:ascii="Arial" w:hAnsi="Arial" w:cs="Arial"/>
                <w:b/>
                <w:sz w:val="18"/>
                <w:szCs w:val="18"/>
              </w:rPr>
              <w:t>Dodávka technologií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E2298" w:rsidRDefault="008E2298" w:rsidP="00D6066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D6066F">
              <w:rPr>
                <w:rFonts w:ascii="Arial" w:hAnsi="Arial" w:cs="Arial"/>
                <w:sz w:val="18"/>
                <w:szCs w:val="18"/>
              </w:rPr>
              <w:t>Účastník ZŘ uvede světelné body, svítidla a předřadníky (typy a přesný popis)</w:t>
            </w:r>
          </w:p>
          <w:p w:rsidR="00D6066F" w:rsidRDefault="00D62F42" w:rsidP="00D6066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Účastník ZŘ popíše s</w:t>
            </w:r>
            <w:r w:rsidR="00D6066F">
              <w:rPr>
                <w:rFonts w:ascii="Arial" w:hAnsi="Arial" w:cs="Arial"/>
                <w:sz w:val="18"/>
                <w:szCs w:val="18"/>
              </w:rPr>
              <w:t>pínací a řídící prvky, a to v souladu s informacemi uvedenými v zadávací dokumentaci a Příloze č. 9 – Požadavky na technické řešení (závazný dokument)</w:t>
            </w:r>
          </w:p>
          <w:p w:rsidR="008E2298" w:rsidRDefault="00D62F42" w:rsidP="00AF5F6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Účastník ZŘ popíše rozvaděč</w:t>
            </w:r>
          </w:p>
          <w:p w:rsidR="003104C4" w:rsidRDefault="003104C4" w:rsidP="00AF5F6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Přílohou této specifikace technického řešení budou produktové/katalogové listy a prohlášení o shodě výše uvedené dodávky technologií</w:t>
            </w:r>
          </w:p>
          <w:p w:rsidR="003104C4" w:rsidRDefault="003104C4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Specifikace technického řešení:</w:t>
            </w: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P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42" w:rsidRPr="008E2298" w:rsidTr="00D62F42">
        <w:tc>
          <w:tcPr>
            <w:tcW w:w="0" w:type="auto"/>
            <w:shd w:val="clear" w:color="auto" w:fill="auto"/>
          </w:tcPr>
          <w:p w:rsidR="008E2298" w:rsidRPr="008E2298" w:rsidRDefault="00D62F42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Montáž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62F42" w:rsidRDefault="00D62F42" w:rsidP="00D62F42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Účastník ZŘ uvede informace ohledně instalace světelných bodů, kabeláže od svítidla do svorkovnice a RVO</w:t>
            </w: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Specifikace technického řešení:</w:t>
            </w: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62F42" w:rsidRPr="00D62F42" w:rsidRDefault="00D62F42" w:rsidP="00D62F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42" w:rsidRPr="008E2298" w:rsidTr="00D62F42">
        <w:trPr>
          <w:cantSplit/>
          <w:trHeight w:val="63"/>
        </w:trPr>
        <w:tc>
          <w:tcPr>
            <w:tcW w:w="0" w:type="auto"/>
            <w:shd w:val="clear" w:color="auto" w:fill="auto"/>
            <w:vAlign w:val="center"/>
          </w:tcPr>
          <w:p w:rsidR="008E2298" w:rsidRPr="008E2298" w:rsidRDefault="00EC4B91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Uvedení do provozu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E2298" w:rsidRDefault="00EC4B91" w:rsidP="00EC4B91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Účastník ZŘ uvede informace ohledně elektronické části systému a ovládání</w:t>
            </w: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Specifikace technického řešení:</w:t>
            </w: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P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42" w:rsidRPr="008E2298" w:rsidTr="00D62F42">
        <w:trPr>
          <w:cantSplit/>
          <w:trHeight w:val="63"/>
        </w:trPr>
        <w:tc>
          <w:tcPr>
            <w:tcW w:w="0" w:type="auto"/>
            <w:shd w:val="clear" w:color="auto" w:fill="auto"/>
            <w:vAlign w:val="center"/>
          </w:tcPr>
          <w:p w:rsidR="008E2298" w:rsidRPr="008E2298" w:rsidRDefault="00EC4B91" w:rsidP="00AF5F6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Školení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B91" w:rsidRDefault="00EC4B91" w:rsidP="00EC4B91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Účastník ZŘ uvede informace ohledně školení pracovníků zadavatele nebo jiných, jím pověřených pracovníků</w:t>
            </w: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Specifikace technického řešení:</w:t>
            </w:r>
          </w:p>
          <w:p w:rsidR="00EC4B91" w:rsidRP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8E2298" w:rsidRDefault="008E2298" w:rsidP="00AF5F63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AF5F63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AF5F63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AF5F63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AF5F63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AF5F63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Pr="008E2298" w:rsidRDefault="00EC4B91" w:rsidP="00AF5F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B91" w:rsidRPr="008E2298" w:rsidTr="00D62F42">
        <w:trPr>
          <w:cantSplit/>
          <w:trHeight w:val="63"/>
        </w:trPr>
        <w:tc>
          <w:tcPr>
            <w:tcW w:w="0" w:type="auto"/>
            <w:shd w:val="clear" w:color="auto" w:fill="auto"/>
            <w:vAlign w:val="center"/>
          </w:tcPr>
          <w:p w:rsidR="00EC4B91" w:rsidRPr="008E2298" w:rsidRDefault="00EC4B91" w:rsidP="00EC4B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Provoz systému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B91" w:rsidRDefault="00EC4B91" w:rsidP="00EC4B91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Účastník ZŘ uvede informace o dohledu nad provozem, resp. cenu za přístup do systému pracovníky zadavatele</w:t>
            </w: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Specifikace technického řešení:</w:t>
            </w:r>
          </w:p>
          <w:p w:rsidR="00EC4B91" w:rsidRP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Pr="008E2298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B91" w:rsidRPr="008E2298" w:rsidTr="00D62F42">
        <w:trPr>
          <w:cantSplit/>
          <w:trHeight w:val="63"/>
        </w:trPr>
        <w:tc>
          <w:tcPr>
            <w:tcW w:w="0" w:type="auto"/>
            <w:shd w:val="clear" w:color="auto" w:fill="auto"/>
            <w:vAlign w:val="center"/>
          </w:tcPr>
          <w:p w:rsidR="00EC4B91" w:rsidRPr="008E2298" w:rsidRDefault="00EC4B91" w:rsidP="00EC4B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Dostupnost náhradních dílů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B91" w:rsidRDefault="00EC4B91" w:rsidP="00EC4B9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Účastník ZŘ uvede informace ohledně ceny za každý rok nad zákonnou lhůtu </w:t>
            </w: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Specifikace technického řešení:</w:t>
            </w:r>
          </w:p>
          <w:p w:rsidR="00EC4B91" w:rsidRP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EC4B91" w:rsidRPr="008E2298" w:rsidRDefault="00EC4B91" w:rsidP="00EC4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3775" w:rsidRPr="00F955A2" w:rsidRDefault="00B43775" w:rsidP="008E2298">
      <w:pPr>
        <w:pStyle w:val="Zkladntext"/>
        <w:ind w:right="153"/>
        <w:jc w:val="both"/>
        <w:rPr>
          <w:rFonts w:ascii="Arial" w:hAnsi="Arial" w:cs="Arial"/>
          <w:color w:val="000000" w:themeColor="text1"/>
          <w:sz w:val="18"/>
          <w:szCs w:val="18"/>
          <w:lang w:val="cs-CZ"/>
        </w:rPr>
      </w:pPr>
      <w:bookmarkStart w:id="0" w:name="_GoBack"/>
      <w:bookmarkEnd w:id="0"/>
    </w:p>
    <w:sectPr w:rsidR="00B43775" w:rsidRPr="00F955A2" w:rsidSect="0017024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9F" w:rsidRDefault="0036739F" w:rsidP="006409AD">
      <w:r>
        <w:separator/>
      </w:r>
    </w:p>
  </w:endnote>
  <w:endnote w:type="continuationSeparator" w:id="0">
    <w:p w:rsidR="0036739F" w:rsidRDefault="0036739F" w:rsidP="006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91051064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6409AD" w:rsidRDefault="006409AD" w:rsidP="00DD48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6409AD" w:rsidRDefault="006409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  <w:rFonts w:ascii="Arial" w:hAnsi="Arial" w:cs="Arial"/>
        <w:sz w:val="18"/>
        <w:szCs w:val="18"/>
      </w:rPr>
      <w:id w:val="5972154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6409AD" w:rsidRPr="006409AD" w:rsidRDefault="006409AD" w:rsidP="00DD48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6409AD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6409AD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6409AD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5F05D3">
          <w:rPr>
            <w:rStyle w:val="slostrnky"/>
            <w:rFonts w:ascii="Arial" w:hAnsi="Arial" w:cs="Arial"/>
            <w:noProof/>
            <w:sz w:val="18"/>
            <w:szCs w:val="18"/>
          </w:rPr>
          <w:t>3</w:t>
        </w:r>
        <w:r w:rsidRPr="006409AD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6409AD" w:rsidRDefault="00640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9F" w:rsidRDefault="0036739F" w:rsidP="006409AD">
      <w:r>
        <w:separator/>
      </w:r>
    </w:p>
  </w:footnote>
  <w:footnote w:type="continuationSeparator" w:id="0">
    <w:p w:rsidR="0036739F" w:rsidRDefault="0036739F" w:rsidP="0064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BC4" w:rsidRDefault="00695BC4" w:rsidP="00695BC4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BC4" w:rsidRDefault="009B753D" w:rsidP="00695BC4">
    <w:pPr>
      <w:pStyle w:val="Zhlav"/>
      <w:jc w:val="center"/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3BAE348" wp14:editId="13AE2184">
          <wp:extent cx="2233636" cy="102747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ekt-logo_s800px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158" cy="1040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CB4"/>
    <w:multiLevelType w:val="multilevel"/>
    <w:tmpl w:val="911207CA"/>
    <w:lvl w:ilvl="0">
      <w:start w:val="1"/>
      <w:numFmt w:val="decimal"/>
      <w:lvlText w:val="%1"/>
      <w:lvlJc w:val="left"/>
      <w:pPr>
        <w:ind w:left="848" w:hanging="84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8" w:hanging="8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8" w:hanging="849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3">
      <w:numFmt w:val="bullet"/>
      <w:lvlText w:val="•"/>
      <w:lvlJc w:val="left"/>
      <w:pPr>
        <w:ind w:left="4157" w:hanging="849"/>
      </w:pPr>
      <w:rPr>
        <w:rFonts w:hint="default"/>
      </w:rPr>
    </w:lvl>
    <w:lvl w:ilvl="4">
      <w:numFmt w:val="bullet"/>
      <w:lvlText w:val="•"/>
      <w:lvlJc w:val="left"/>
      <w:pPr>
        <w:ind w:left="5263" w:hanging="849"/>
      </w:pPr>
      <w:rPr>
        <w:rFonts w:hint="default"/>
      </w:rPr>
    </w:lvl>
    <w:lvl w:ilvl="5">
      <w:numFmt w:val="bullet"/>
      <w:lvlText w:val="•"/>
      <w:lvlJc w:val="left"/>
      <w:pPr>
        <w:ind w:left="6369" w:hanging="849"/>
      </w:pPr>
      <w:rPr>
        <w:rFonts w:hint="default"/>
      </w:rPr>
    </w:lvl>
    <w:lvl w:ilvl="6">
      <w:numFmt w:val="bullet"/>
      <w:lvlText w:val="•"/>
      <w:lvlJc w:val="left"/>
      <w:pPr>
        <w:ind w:left="7475" w:hanging="849"/>
      </w:pPr>
      <w:rPr>
        <w:rFonts w:hint="default"/>
      </w:rPr>
    </w:lvl>
    <w:lvl w:ilvl="7">
      <w:numFmt w:val="bullet"/>
      <w:lvlText w:val="•"/>
      <w:lvlJc w:val="left"/>
      <w:pPr>
        <w:ind w:left="8581" w:hanging="849"/>
      </w:pPr>
      <w:rPr>
        <w:rFonts w:hint="default"/>
      </w:rPr>
    </w:lvl>
    <w:lvl w:ilvl="8">
      <w:numFmt w:val="bullet"/>
      <w:lvlText w:val="•"/>
      <w:lvlJc w:val="left"/>
      <w:pPr>
        <w:ind w:left="9687" w:hanging="849"/>
      </w:pPr>
      <w:rPr>
        <w:rFonts w:hint="default"/>
      </w:rPr>
    </w:lvl>
  </w:abstractNum>
  <w:abstractNum w:abstractNumId="1" w15:restartNumberingAfterBreak="0">
    <w:nsid w:val="04A849AE"/>
    <w:multiLevelType w:val="hybridMultilevel"/>
    <w:tmpl w:val="D09EE95E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93434"/>
    <w:multiLevelType w:val="hybridMultilevel"/>
    <w:tmpl w:val="25627B9C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464"/>
    <w:multiLevelType w:val="hybridMultilevel"/>
    <w:tmpl w:val="5CF6D486"/>
    <w:lvl w:ilvl="0" w:tplc="BA9A478C">
      <w:start w:val="1"/>
      <w:numFmt w:val="decimal"/>
      <w:lvlText w:val="%1."/>
      <w:lvlJc w:val="left"/>
      <w:pPr>
        <w:ind w:left="1000" w:hanging="446"/>
      </w:pPr>
      <w:rPr>
        <w:rFonts w:ascii="Noto Sans" w:eastAsia="Noto Sans" w:hAnsi="Noto Sans" w:cs="Noto Sans" w:hint="default"/>
        <w:spacing w:val="-6"/>
        <w:w w:val="99"/>
        <w:sz w:val="22"/>
        <w:szCs w:val="22"/>
      </w:rPr>
    </w:lvl>
    <w:lvl w:ilvl="1" w:tplc="476204C0">
      <w:numFmt w:val="bullet"/>
      <w:lvlText w:val="•"/>
      <w:lvlJc w:val="left"/>
      <w:pPr>
        <w:ind w:left="2089" w:hanging="446"/>
      </w:pPr>
      <w:rPr>
        <w:rFonts w:hint="default"/>
      </w:rPr>
    </w:lvl>
    <w:lvl w:ilvl="2" w:tplc="B9C095F2">
      <w:numFmt w:val="bullet"/>
      <w:lvlText w:val="•"/>
      <w:lvlJc w:val="left"/>
      <w:pPr>
        <w:ind w:left="3179" w:hanging="446"/>
      </w:pPr>
      <w:rPr>
        <w:rFonts w:hint="default"/>
      </w:rPr>
    </w:lvl>
    <w:lvl w:ilvl="3" w:tplc="DFFA07EA">
      <w:numFmt w:val="bullet"/>
      <w:lvlText w:val="•"/>
      <w:lvlJc w:val="left"/>
      <w:pPr>
        <w:ind w:left="4269" w:hanging="446"/>
      </w:pPr>
      <w:rPr>
        <w:rFonts w:hint="default"/>
      </w:rPr>
    </w:lvl>
    <w:lvl w:ilvl="4" w:tplc="F09E7694">
      <w:numFmt w:val="bullet"/>
      <w:lvlText w:val="•"/>
      <w:lvlJc w:val="left"/>
      <w:pPr>
        <w:ind w:left="5359" w:hanging="446"/>
      </w:pPr>
      <w:rPr>
        <w:rFonts w:hint="default"/>
      </w:rPr>
    </w:lvl>
    <w:lvl w:ilvl="5" w:tplc="97F63988">
      <w:numFmt w:val="bullet"/>
      <w:lvlText w:val="•"/>
      <w:lvlJc w:val="left"/>
      <w:pPr>
        <w:ind w:left="6449" w:hanging="446"/>
      </w:pPr>
      <w:rPr>
        <w:rFonts w:hint="default"/>
      </w:rPr>
    </w:lvl>
    <w:lvl w:ilvl="6" w:tplc="95D6A07A">
      <w:numFmt w:val="bullet"/>
      <w:lvlText w:val="•"/>
      <w:lvlJc w:val="left"/>
      <w:pPr>
        <w:ind w:left="7539" w:hanging="446"/>
      </w:pPr>
      <w:rPr>
        <w:rFonts w:hint="default"/>
      </w:rPr>
    </w:lvl>
    <w:lvl w:ilvl="7" w:tplc="0B4EF6C2">
      <w:numFmt w:val="bullet"/>
      <w:lvlText w:val="•"/>
      <w:lvlJc w:val="left"/>
      <w:pPr>
        <w:ind w:left="8629" w:hanging="446"/>
      </w:pPr>
      <w:rPr>
        <w:rFonts w:hint="default"/>
      </w:rPr>
    </w:lvl>
    <w:lvl w:ilvl="8" w:tplc="F550C89A">
      <w:numFmt w:val="bullet"/>
      <w:lvlText w:val="•"/>
      <w:lvlJc w:val="left"/>
      <w:pPr>
        <w:ind w:left="9719" w:hanging="446"/>
      </w:pPr>
      <w:rPr>
        <w:rFonts w:hint="default"/>
      </w:rPr>
    </w:lvl>
  </w:abstractNum>
  <w:abstractNum w:abstractNumId="4" w15:restartNumberingAfterBreak="0">
    <w:nsid w:val="1CA777C7"/>
    <w:multiLevelType w:val="hybridMultilevel"/>
    <w:tmpl w:val="CC30E3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F427A"/>
    <w:multiLevelType w:val="hybridMultilevel"/>
    <w:tmpl w:val="CC30E3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B57ECE"/>
    <w:multiLevelType w:val="hybridMultilevel"/>
    <w:tmpl w:val="E0CECF42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85A4F"/>
    <w:multiLevelType w:val="hybridMultilevel"/>
    <w:tmpl w:val="8B1A0EE4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125FF"/>
    <w:multiLevelType w:val="multilevel"/>
    <w:tmpl w:val="244E1168"/>
    <w:lvl w:ilvl="0">
      <w:start w:val="4"/>
      <w:numFmt w:val="decimal"/>
      <w:lvlText w:val="%1"/>
      <w:lvlJc w:val="left"/>
      <w:pPr>
        <w:ind w:left="591" w:hanging="59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1" w:hanging="592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2">
      <w:start w:val="1"/>
      <w:numFmt w:val="decimal"/>
      <w:lvlText w:val="%1.%2.%3."/>
      <w:lvlJc w:val="left"/>
      <w:pPr>
        <w:ind w:left="848" w:hanging="849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3">
      <w:numFmt w:val="bullet"/>
      <w:lvlText w:val="-"/>
      <w:lvlJc w:val="left"/>
      <w:pPr>
        <w:ind w:left="3364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4">
      <w:numFmt w:val="bullet"/>
      <w:lvlText w:val="•"/>
      <w:lvlJc w:val="left"/>
      <w:pPr>
        <w:ind w:left="4854" w:hanging="128"/>
      </w:pPr>
      <w:rPr>
        <w:rFonts w:hint="default"/>
      </w:rPr>
    </w:lvl>
    <w:lvl w:ilvl="5">
      <w:numFmt w:val="bullet"/>
      <w:lvlText w:val="•"/>
      <w:lvlJc w:val="left"/>
      <w:pPr>
        <w:ind w:left="6028" w:hanging="128"/>
      </w:pPr>
      <w:rPr>
        <w:rFonts w:hint="default"/>
      </w:rPr>
    </w:lvl>
    <w:lvl w:ilvl="6">
      <w:numFmt w:val="bullet"/>
      <w:lvlText w:val="•"/>
      <w:lvlJc w:val="left"/>
      <w:pPr>
        <w:ind w:left="7202" w:hanging="128"/>
      </w:pPr>
      <w:rPr>
        <w:rFonts w:hint="default"/>
      </w:rPr>
    </w:lvl>
    <w:lvl w:ilvl="7">
      <w:numFmt w:val="bullet"/>
      <w:lvlText w:val="•"/>
      <w:lvlJc w:val="left"/>
      <w:pPr>
        <w:ind w:left="8376" w:hanging="128"/>
      </w:pPr>
      <w:rPr>
        <w:rFonts w:hint="default"/>
      </w:rPr>
    </w:lvl>
    <w:lvl w:ilvl="8">
      <w:numFmt w:val="bullet"/>
      <w:lvlText w:val="•"/>
      <w:lvlJc w:val="left"/>
      <w:pPr>
        <w:ind w:left="9550" w:hanging="128"/>
      </w:pPr>
      <w:rPr>
        <w:rFonts w:hint="default"/>
      </w:rPr>
    </w:lvl>
  </w:abstractNum>
  <w:abstractNum w:abstractNumId="9" w15:restartNumberingAfterBreak="0">
    <w:nsid w:val="341260EE"/>
    <w:multiLevelType w:val="hybridMultilevel"/>
    <w:tmpl w:val="CC30E3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E840CD"/>
    <w:multiLevelType w:val="hybridMultilevel"/>
    <w:tmpl w:val="6700D5B6"/>
    <w:lvl w:ilvl="0" w:tplc="54A26686">
      <w:start w:val="1"/>
      <w:numFmt w:val="decimal"/>
      <w:lvlText w:val="%1."/>
      <w:lvlJc w:val="left"/>
      <w:pPr>
        <w:ind w:left="1000" w:hanging="446"/>
      </w:pPr>
      <w:rPr>
        <w:rFonts w:ascii="Noto Sans" w:eastAsia="Noto Sans" w:hAnsi="Noto Sans" w:cs="Noto Sans" w:hint="default"/>
        <w:spacing w:val="-6"/>
        <w:w w:val="99"/>
        <w:sz w:val="22"/>
        <w:szCs w:val="22"/>
      </w:rPr>
    </w:lvl>
    <w:lvl w:ilvl="1" w:tplc="C1742F74">
      <w:numFmt w:val="bullet"/>
      <w:lvlText w:val="•"/>
      <w:lvlJc w:val="left"/>
      <w:pPr>
        <w:ind w:left="1160" w:hanging="446"/>
      </w:pPr>
      <w:rPr>
        <w:rFonts w:hint="default"/>
      </w:rPr>
    </w:lvl>
    <w:lvl w:ilvl="2" w:tplc="D98698C0">
      <w:numFmt w:val="bullet"/>
      <w:lvlText w:val="•"/>
      <w:lvlJc w:val="left"/>
      <w:pPr>
        <w:ind w:left="2353" w:hanging="446"/>
      </w:pPr>
      <w:rPr>
        <w:rFonts w:hint="default"/>
      </w:rPr>
    </w:lvl>
    <w:lvl w:ilvl="3" w:tplc="A4A4BEAC">
      <w:numFmt w:val="bullet"/>
      <w:lvlText w:val="•"/>
      <w:lvlJc w:val="left"/>
      <w:pPr>
        <w:ind w:left="3546" w:hanging="446"/>
      </w:pPr>
      <w:rPr>
        <w:rFonts w:hint="default"/>
      </w:rPr>
    </w:lvl>
    <w:lvl w:ilvl="4" w:tplc="6172CB6A">
      <w:numFmt w:val="bullet"/>
      <w:lvlText w:val="•"/>
      <w:lvlJc w:val="left"/>
      <w:pPr>
        <w:ind w:left="4739" w:hanging="446"/>
      </w:pPr>
      <w:rPr>
        <w:rFonts w:hint="default"/>
      </w:rPr>
    </w:lvl>
    <w:lvl w:ilvl="5" w:tplc="16BA566A">
      <w:numFmt w:val="bullet"/>
      <w:lvlText w:val="•"/>
      <w:lvlJc w:val="left"/>
      <w:pPr>
        <w:ind w:left="5932" w:hanging="446"/>
      </w:pPr>
      <w:rPr>
        <w:rFonts w:hint="default"/>
      </w:rPr>
    </w:lvl>
    <w:lvl w:ilvl="6" w:tplc="B9F8FAD0">
      <w:numFmt w:val="bullet"/>
      <w:lvlText w:val="•"/>
      <w:lvlJc w:val="left"/>
      <w:pPr>
        <w:ind w:left="7126" w:hanging="446"/>
      </w:pPr>
      <w:rPr>
        <w:rFonts w:hint="default"/>
      </w:rPr>
    </w:lvl>
    <w:lvl w:ilvl="7" w:tplc="9CA4CA76">
      <w:numFmt w:val="bullet"/>
      <w:lvlText w:val="•"/>
      <w:lvlJc w:val="left"/>
      <w:pPr>
        <w:ind w:left="8319" w:hanging="446"/>
      </w:pPr>
      <w:rPr>
        <w:rFonts w:hint="default"/>
      </w:rPr>
    </w:lvl>
    <w:lvl w:ilvl="8" w:tplc="BA90A9FE">
      <w:numFmt w:val="bullet"/>
      <w:lvlText w:val="•"/>
      <w:lvlJc w:val="left"/>
      <w:pPr>
        <w:ind w:left="9512" w:hanging="446"/>
      </w:pPr>
      <w:rPr>
        <w:rFonts w:hint="default"/>
      </w:rPr>
    </w:lvl>
  </w:abstractNum>
  <w:abstractNum w:abstractNumId="11" w15:restartNumberingAfterBreak="0">
    <w:nsid w:val="43DB615E"/>
    <w:multiLevelType w:val="hybridMultilevel"/>
    <w:tmpl w:val="3CE0B4DC"/>
    <w:lvl w:ilvl="0" w:tplc="F56A925A">
      <w:numFmt w:val="bullet"/>
      <w:lvlText w:val="-"/>
      <w:lvlJc w:val="left"/>
      <w:pPr>
        <w:ind w:left="6867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1" w:tplc="1F52D72C">
      <w:numFmt w:val="bullet"/>
      <w:lvlText w:val="•"/>
      <w:lvlJc w:val="left"/>
      <w:pPr>
        <w:ind w:left="7363" w:hanging="128"/>
      </w:pPr>
      <w:rPr>
        <w:rFonts w:hint="default"/>
      </w:rPr>
    </w:lvl>
    <w:lvl w:ilvl="2" w:tplc="661A6272">
      <w:numFmt w:val="bullet"/>
      <w:lvlText w:val="•"/>
      <w:lvlJc w:val="left"/>
      <w:pPr>
        <w:ind w:left="7867" w:hanging="128"/>
      </w:pPr>
      <w:rPr>
        <w:rFonts w:hint="default"/>
      </w:rPr>
    </w:lvl>
    <w:lvl w:ilvl="3" w:tplc="1BB075F0">
      <w:numFmt w:val="bullet"/>
      <w:lvlText w:val="•"/>
      <w:lvlJc w:val="left"/>
      <w:pPr>
        <w:ind w:left="8371" w:hanging="128"/>
      </w:pPr>
      <w:rPr>
        <w:rFonts w:hint="default"/>
      </w:rPr>
    </w:lvl>
    <w:lvl w:ilvl="4" w:tplc="FF4EF9A0">
      <w:numFmt w:val="bullet"/>
      <w:lvlText w:val="•"/>
      <w:lvlJc w:val="left"/>
      <w:pPr>
        <w:ind w:left="8875" w:hanging="128"/>
      </w:pPr>
      <w:rPr>
        <w:rFonts w:hint="default"/>
      </w:rPr>
    </w:lvl>
    <w:lvl w:ilvl="5" w:tplc="FCE2F478">
      <w:numFmt w:val="bullet"/>
      <w:lvlText w:val="•"/>
      <w:lvlJc w:val="left"/>
      <w:pPr>
        <w:ind w:left="9379" w:hanging="128"/>
      </w:pPr>
      <w:rPr>
        <w:rFonts w:hint="default"/>
      </w:rPr>
    </w:lvl>
    <w:lvl w:ilvl="6" w:tplc="396E9008">
      <w:numFmt w:val="bullet"/>
      <w:lvlText w:val="•"/>
      <w:lvlJc w:val="left"/>
      <w:pPr>
        <w:ind w:left="9883" w:hanging="128"/>
      </w:pPr>
      <w:rPr>
        <w:rFonts w:hint="default"/>
      </w:rPr>
    </w:lvl>
    <w:lvl w:ilvl="7" w:tplc="FCEA56BC">
      <w:numFmt w:val="bullet"/>
      <w:lvlText w:val="•"/>
      <w:lvlJc w:val="left"/>
      <w:pPr>
        <w:ind w:left="10387" w:hanging="128"/>
      </w:pPr>
      <w:rPr>
        <w:rFonts w:hint="default"/>
      </w:rPr>
    </w:lvl>
    <w:lvl w:ilvl="8" w:tplc="D438082E">
      <w:numFmt w:val="bullet"/>
      <w:lvlText w:val="•"/>
      <w:lvlJc w:val="left"/>
      <w:pPr>
        <w:ind w:left="10891" w:hanging="128"/>
      </w:pPr>
      <w:rPr>
        <w:rFonts w:hint="default"/>
      </w:rPr>
    </w:lvl>
  </w:abstractNum>
  <w:abstractNum w:abstractNumId="12" w15:restartNumberingAfterBreak="0">
    <w:nsid w:val="4BD16289"/>
    <w:multiLevelType w:val="hybridMultilevel"/>
    <w:tmpl w:val="CC30E3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834555"/>
    <w:multiLevelType w:val="hybridMultilevel"/>
    <w:tmpl w:val="CC30E3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006FAF"/>
    <w:multiLevelType w:val="hybridMultilevel"/>
    <w:tmpl w:val="D05ACA7E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302965"/>
    <w:multiLevelType w:val="hybridMultilevel"/>
    <w:tmpl w:val="CC30E3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D52A21"/>
    <w:multiLevelType w:val="hybridMultilevel"/>
    <w:tmpl w:val="D29090F2"/>
    <w:lvl w:ilvl="0" w:tplc="F61C568A">
      <w:numFmt w:val="bullet"/>
      <w:lvlText w:val="-"/>
      <w:lvlJc w:val="left"/>
      <w:pPr>
        <w:ind w:left="127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1" w:tplc="5042618A">
      <w:numFmt w:val="bullet"/>
      <w:lvlText w:val="•"/>
      <w:lvlJc w:val="left"/>
      <w:pPr>
        <w:ind w:left="1297" w:hanging="128"/>
      </w:pPr>
      <w:rPr>
        <w:rFonts w:hint="default"/>
      </w:rPr>
    </w:lvl>
    <w:lvl w:ilvl="2" w:tplc="70003C6C">
      <w:numFmt w:val="bullet"/>
      <w:lvlText w:val="•"/>
      <w:lvlJc w:val="left"/>
      <w:pPr>
        <w:ind w:left="2475" w:hanging="128"/>
      </w:pPr>
      <w:rPr>
        <w:rFonts w:hint="default"/>
      </w:rPr>
    </w:lvl>
    <w:lvl w:ilvl="3" w:tplc="52CCEF40">
      <w:numFmt w:val="bullet"/>
      <w:lvlText w:val="•"/>
      <w:lvlJc w:val="left"/>
      <w:pPr>
        <w:ind w:left="3653" w:hanging="128"/>
      </w:pPr>
      <w:rPr>
        <w:rFonts w:hint="default"/>
      </w:rPr>
    </w:lvl>
    <w:lvl w:ilvl="4" w:tplc="F3581F94">
      <w:numFmt w:val="bullet"/>
      <w:lvlText w:val="•"/>
      <w:lvlJc w:val="left"/>
      <w:pPr>
        <w:ind w:left="4831" w:hanging="128"/>
      </w:pPr>
      <w:rPr>
        <w:rFonts w:hint="default"/>
      </w:rPr>
    </w:lvl>
    <w:lvl w:ilvl="5" w:tplc="D0362BF2">
      <w:numFmt w:val="bullet"/>
      <w:lvlText w:val="•"/>
      <w:lvlJc w:val="left"/>
      <w:pPr>
        <w:ind w:left="6009" w:hanging="128"/>
      </w:pPr>
      <w:rPr>
        <w:rFonts w:hint="default"/>
      </w:rPr>
    </w:lvl>
    <w:lvl w:ilvl="6" w:tplc="49CC7384">
      <w:numFmt w:val="bullet"/>
      <w:lvlText w:val="•"/>
      <w:lvlJc w:val="left"/>
      <w:pPr>
        <w:ind w:left="7187" w:hanging="128"/>
      </w:pPr>
      <w:rPr>
        <w:rFonts w:hint="default"/>
      </w:rPr>
    </w:lvl>
    <w:lvl w:ilvl="7" w:tplc="1C3C70E6">
      <w:numFmt w:val="bullet"/>
      <w:lvlText w:val="•"/>
      <w:lvlJc w:val="left"/>
      <w:pPr>
        <w:ind w:left="8365" w:hanging="128"/>
      </w:pPr>
      <w:rPr>
        <w:rFonts w:hint="default"/>
      </w:rPr>
    </w:lvl>
    <w:lvl w:ilvl="8" w:tplc="B1F0B9A8">
      <w:numFmt w:val="bullet"/>
      <w:lvlText w:val="•"/>
      <w:lvlJc w:val="left"/>
      <w:pPr>
        <w:ind w:left="9543" w:hanging="128"/>
      </w:pPr>
      <w:rPr>
        <w:rFonts w:hint="default"/>
      </w:rPr>
    </w:lvl>
  </w:abstractNum>
  <w:abstractNum w:abstractNumId="17" w15:restartNumberingAfterBreak="0">
    <w:nsid w:val="782B6618"/>
    <w:multiLevelType w:val="hybridMultilevel"/>
    <w:tmpl w:val="CB0E7A50"/>
    <w:lvl w:ilvl="0" w:tplc="CBB0BE9C">
      <w:numFmt w:val="bullet"/>
      <w:lvlText w:val="-"/>
      <w:lvlJc w:val="left"/>
      <w:pPr>
        <w:ind w:left="1240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1" w:tplc="E3FA97DC">
      <w:numFmt w:val="bullet"/>
      <w:lvlText w:val="•"/>
      <w:lvlJc w:val="left"/>
      <w:pPr>
        <w:ind w:left="2305" w:hanging="128"/>
      </w:pPr>
      <w:rPr>
        <w:rFonts w:hint="default"/>
      </w:rPr>
    </w:lvl>
    <w:lvl w:ilvl="2" w:tplc="6B7ABD8E">
      <w:numFmt w:val="bullet"/>
      <w:lvlText w:val="•"/>
      <w:lvlJc w:val="left"/>
      <w:pPr>
        <w:ind w:left="3371" w:hanging="128"/>
      </w:pPr>
      <w:rPr>
        <w:rFonts w:hint="default"/>
      </w:rPr>
    </w:lvl>
    <w:lvl w:ilvl="3" w:tplc="7020E874">
      <w:numFmt w:val="bullet"/>
      <w:lvlText w:val="•"/>
      <w:lvlJc w:val="left"/>
      <w:pPr>
        <w:ind w:left="4437" w:hanging="128"/>
      </w:pPr>
      <w:rPr>
        <w:rFonts w:hint="default"/>
      </w:rPr>
    </w:lvl>
    <w:lvl w:ilvl="4" w:tplc="421C9722">
      <w:numFmt w:val="bullet"/>
      <w:lvlText w:val="•"/>
      <w:lvlJc w:val="left"/>
      <w:pPr>
        <w:ind w:left="5503" w:hanging="128"/>
      </w:pPr>
      <w:rPr>
        <w:rFonts w:hint="default"/>
      </w:rPr>
    </w:lvl>
    <w:lvl w:ilvl="5" w:tplc="6D048F92">
      <w:numFmt w:val="bullet"/>
      <w:lvlText w:val="•"/>
      <w:lvlJc w:val="left"/>
      <w:pPr>
        <w:ind w:left="6569" w:hanging="128"/>
      </w:pPr>
      <w:rPr>
        <w:rFonts w:hint="default"/>
      </w:rPr>
    </w:lvl>
    <w:lvl w:ilvl="6" w:tplc="79949148">
      <w:numFmt w:val="bullet"/>
      <w:lvlText w:val="•"/>
      <w:lvlJc w:val="left"/>
      <w:pPr>
        <w:ind w:left="7635" w:hanging="128"/>
      </w:pPr>
      <w:rPr>
        <w:rFonts w:hint="default"/>
      </w:rPr>
    </w:lvl>
    <w:lvl w:ilvl="7" w:tplc="DCF06FD4">
      <w:numFmt w:val="bullet"/>
      <w:lvlText w:val="•"/>
      <w:lvlJc w:val="left"/>
      <w:pPr>
        <w:ind w:left="8701" w:hanging="128"/>
      </w:pPr>
      <w:rPr>
        <w:rFonts w:hint="default"/>
      </w:rPr>
    </w:lvl>
    <w:lvl w:ilvl="8" w:tplc="77AC63F0">
      <w:numFmt w:val="bullet"/>
      <w:lvlText w:val="•"/>
      <w:lvlJc w:val="left"/>
      <w:pPr>
        <w:ind w:left="9767" w:hanging="128"/>
      </w:pPr>
      <w:rPr>
        <w:rFonts w:hint="default"/>
      </w:rPr>
    </w:lvl>
  </w:abstractNum>
  <w:abstractNum w:abstractNumId="18" w15:restartNumberingAfterBreak="0">
    <w:nsid w:val="791F66D0"/>
    <w:multiLevelType w:val="multilevel"/>
    <w:tmpl w:val="F3DE2B74"/>
    <w:lvl w:ilvl="0">
      <w:start w:val="1"/>
      <w:numFmt w:val="decimal"/>
      <w:lvlText w:val="%1."/>
      <w:lvlJc w:val="left"/>
      <w:pPr>
        <w:ind w:left="0" w:hanging="335"/>
      </w:pPr>
      <w:rPr>
        <w:rFonts w:ascii="Arial" w:eastAsia="Arial" w:hAnsi="Arial" w:cs="Arial" w:hint="default"/>
        <w:b/>
        <w:bCs/>
        <w:spacing w:val="-1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left="591" w:hanging="592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2">
      <w:start w:val="1"/>
      <w:numFmt w:val="decimal"/>
      <w:lvlText w:val="%1.%2.%3."/>
      <w:lvlJc w:val="left"/>
      <w:pPr>
        <w:ind w:left="848" w:hanging="849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3">
      <w:numFmt w:val="bullet"/>
      <w:lvlText w:val="-"/>
      <w:lvlJc w:val="left"/>
      <w:pPr>
        <w:ind w:left="1240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4">
      <w:numFmt w:val="bullet"/>
      <w:lvlText w:val="•"/>
      <w:lvlJc w:val="left"/>
      <w:pPr>
        <w:ind w:left="2516" w:hanging="128"/>
      </w:pPr>
      <w:rPr>
        <w:rFonts w:hint="default"/>
      </w:rPr>
    </w:lvl>
    <w:lvl w:ilvl="5">
      <w:numFmt w:val="bullet"/>
      <w:lvlText w:val="•"/>
      <w:lvlJc w:val="left"/>
      <w:pPr>
        <w:ind w:left="3793" w:hanging="128"/>
      </w:pPr>
      <w:rPr>
        <w:rFonts w:hint="default"/>
      </w:rPr>
    </w:lvl>
    <w:lvl w:ilvl="6">
      <w:numFmt w:val="bullet"/>
      <w:lvlText w:val="•"/>
      <w:lvlJc w:val="left"/>
      <w:pPr>
        <w:ind w:left="5070" w:hanging="128"/>
      </w:pPr>
      <w:rPr>
        <w:rFonts w:hint="default"/>
      </w:rPr>
    </w:lvl>
    <w:lvl w:ilvl="7">
      <w:numFmt w:val="bullet"/>
      <w:lvlText w:val="•"/>
      <w:lvlJc w:val="left"/>
      <w:pPr>
        <w:ind w:left="6347" w:hanging="128"/>
      </w:pPr>
      <w:rPr>
        <w:rFonts w:hint="default"/>
      </w:rPr>
    </w:lvl>
    <w:lvl w:ilvl="8">
      <w:numFmt w:val="bullet"/>
      <w:lvlText w:val="•"/>
      <w:lvlJc w:val="left"/>
      <w:pPr>
        <w:ind w:left="7624" w:hanging="128"/>
      </w:pPr>
      <w:rPr>
        <w:rFonts w:hint="default"/>
      </w:rPr>
    </w:lvl>
  </w:abstractNum>
  <w:abstractNum w:abstractNumId="19" w15:restartNumberingAfterBreak="0">
    <w:nsid w:val="7C646992"/>
    <w:multiLevelType w:val="hybridMultilevel"/>
    <w:tmpl w:val="5484E5F0"/>
    <w:lvl w:ilvl="0" w:tplc="BB46E788">
      <w:numFmt w:val="bullet"/>
      <w:lvlText w:val="-"/>
      <w:lvlJc w:val="left"/>
      <w:pPr>
        <w:ind w:left="1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0" w15:restartNumberingAfterBreak="0">
    <w:nsid w:val="7E8B5DE5"/>
    <w:multiLevelType w:val="hybridMultilevel"/>
    <w:tmpl w:val="C792E5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8"/>
  </w:num>
  <w:num w:numId="9">
    <w:abstractNumId w:val="19"/>
  </w:num>
  <w:num w:numId="10">
    <w:abstractNumId w:val="6"/>
  </w:num>
  <w:num w:numId="11">
    <w:abstractNumId w:val="1"/>
  </w:num>
  <w:num w:numId="12">
    <w:abstractNumId w:val="7"/>
  </w:num>
  <w:num w:numId="13">
    <w:abstractNumId w:val="14"/>
  </w:num>
  <w:num w:numId="14">
    <w:abstractNumId w:val="20"/>
  </w:num>
  <w:num w:numId="15">
    <w:abstractNumId w:val="9"/>
  </w:num>
  <w:num w:numId="16">
    <w:abstractNumId w:val="12"/>
  </w:num>
  <w:num w:numId="17">
    <w:abstractNumId w:val="4"/>
  </w:num>
  <w:num w:numId="18">
    <w:abstractNumId w:val="13"/>
  </w:num>
  <w:num w:numId="19">
    <w:abstractNumId w:val="5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2748"/>
    <w:rsid w:val="0000663B"/>
    <w:rsid w:val="00024F30"/>
    <w:rsid w:val="00032E35"/>
    <w:rsid w:val="00081192"/>
    <w:rsid w:val="000872F7"/>
    <w:rsid w:val="0008791A"/>
    <w:rsid w:val="000A51FA"/>
    <w:rsid w:val="000C6FA5"/>
    <w:rsid w:val="000F3AB7"/>
    <w:rsid w:val="00116A23"/>
    <w:rsid w:val="00152467"/>
    <w:rsid w:val="00170244"/>
    <w:rsid w:val="0018209E"/>
    <w:rsid w:val="001A7906"/>
    <w:rsid w:val="001D5E8B"/>
    <w:rsid w:val="0023061D"/>
    <w:rsid w:val="00255B4B"/>
    <w:rsid w:val="00282188"/>
    <w:rsid w:val="00290855"/>
    <w:rsid w:val="002939ED"/>
    <w:rsid w:val="002B6E9B"/>
    <w:rsid w:val="002E0551"/>
    <w:rsid w:val="002E3678"/>
    <w:rsid w:val="003104C4"/>
    <w:rsid w:val="003231E8"/>
    <w:rsid w:val="0036739F"/>
    <w:rsid w:val="003C750C"/>
    <w:rsid w:val="00401E3D"/>
    <w:rsid w:val="00402345"/>
    <w:rsid w:val="004271EA"/>
    <w:rsid w:val="00454817"/>
    <w:rsid w:val="00463FB7"/>
    <w:rsid w:val="0047104A"/>
    <w:rsid w:val="00483A9E"/>
    <w:rsid w:val="00486240"/>
    <w:rsid w:val="00486CA4"/>
    <w:rsid w:val="004948C8"/>
    <w:rsid w:val="004C7574"/>
    <w:rsid w:val="004F358A"/>
    <w:rsid w:val="005143FA"/>
    <w:rsid w:val="005471ED"/>
    <w:rsid w:val="00566761"/>
    <w:rsid w:val="00572326"/>
    <w:rsid w:val="00592F1F"/>
    <w:rsid w:val="005936E3"/>
    <w:rsid w:val="005C5B01"/>
    <w:rsid w:val="005C745F"/>
    <w:rsid w:val="005E34E5"/>
    <w:rsid w:val="005E59AE"/>
    <w:rsid w:val="005F05D3"/>
    <w:rsid w:val="006409AD"/>
    <w:rsid w:val="006706E9"/>
    <w:rsid w:val="00695BC4"/>
    <w:rsid w:val="006D1777"/>
    <w:rsid w:val="00714780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7F231F"/>
    <w:rsid w:val="008269A9"/>
    <w:rsid w:val="00855DD6"/>
    <w:rsid w:val="0086386B"/>
    <w:rsid w:val="00892599"/>
    <w:rsid w:val="008A27F2"/>
    <w:rsid w:val="008C44E7"/>
    <w:rsid w:val="008E2298"/>
    <w:rsid w:val="00936F3A"/>
    <w:rsid w:val="009A242F"/>
    <w:rsid w:val="009A5655"/>
    <w:rsid w:val="009B438B"/>
    <w:rsid w:val="009B753D"/>
    <w:rsid w:val="009E50B2"/>
    <w:rsid w:val="00A00CAF"/>
    <w:rsid w:val="00A12115"/>
    <w:rsid w:val="00A314B1"/>
    <w:rsid w:val="00A52959"/>
    <w:rsid w:val="00A77967"/>
    <w:rsid w:val="00AB5C68"/>
    <w:rsid w:val="00AB7D35"/>
    <w:rsid w:val="00AD335C"/>
    <w:rsid w:val="00AE394B"/>
    <w:rsid w:val="00AF6306"/>
    <w:rsid w:val="00B0258D"/>
    <w:rsid w:val="00B43775"/>
    <w:rsid w:val="00B47E97"/>
    <w:rsid w:val="00B52787"/>
    <w:rsid w:val="00B54901"/>
    <w:rsid w:val="00B62741"/>
    <w:rsid w:val="00B745FE"/>
    <w:rsid w:val="00BA7EF8"/>
    <w:rsid w:val="00BB012F"/>
    <w:rsid w:val="00BB193B"/>
    <w:rsid w:val="00C465C6"/>
    <w:rsid w:val="00C62C9F"/>
    <w:rsid w:val="00C74B52"/>
    <w:rsid w:val="00C77096"/>
    <w:rsid w:val="00C83138"/>
    <w:rsid w:val="00CD2E3F"/>
    <w:rsid w:val="00CE3E16"/>
    <w:rsid w:val="00CF513F"/>
    <w:rsid w:val="00D020CF"/>
    <w:rsid w:val="00D35EFE"/>
    <w:rsid w:val="00D41937"/>
    <w:rsid w:val="00D578C8"/>
    <w:rsid w:val="00D6066F"/>
    <w:rsid w:val="00D62F42"/>
    <w:rsid w:val="00DA5F20"/>
    <w:rsid w:val="00DB1B1B"/>
    <w:rsid w:val="00DE3E4E"/>
    <w:rsid w:val="00E0682F"/>
    <w:rsid w:val="00E14CE9"/>
    <w:rsid w:val="00E21071"/>
    <w:rsid w:val="00E4404C"/>
    <w:rsid w:val="00E45AC7"/>
    <w:rsid w:val="00E657A2"/>
    <w:rsid w:val="00EC4B91"/>
    <w:rsid w:val="00ED1600"/>
    <w:rsid w:val="00ED5235"/>
    <w:rsid w:val="00EF678D"/>
    <w:rsid w:val="00F2047E"/>
    <w:rsid w:val="00F225E7"/>
    <w:rsid w:val="00F454E2"/>
    <w:rsid w:val="00F52578"/>
    <w:rsid w:val="00F955A2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A9A87"/>
  <w15:docId w15:val="{2C04DA7C-93F7-44BC-8A14-5EE1BBDF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70244"/>
    <w:pPr>
      <w:widowControl w:val="0"/>
      <w:autoSpaceDE w:val="0"/>
      <w:autoSpaceDN w:val="0"/>
      <w:spacing w:before="52"/>
      <w:ind w:left="1911"/>
      <w:outlineLvl w:val="0"/>
    </w:pPr>
    <w:rPr>
      <w:rFonts w:ascii="Arial" w:eastAsia="Arial" w:hAnsi="Arial" w:cs="Arial"/>
      <w:b/>
      <w:bCs/>
      <w:sz w:val="50"/>
      <w:szCs w:val="5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unhideWhenUsed/>
    <w:qFormat/>
    <w:rsid w:val="00170244"/>
    <w:pPr>
      <w:widowControl w:val="0"/>
      <w:autoSpaceDE w:val="0"/>
      <w:autoSpaceDN w:val="0"/>
      <w:spacing w:before="28"/>
      <w:outlineLvl w:val="3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40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9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6409AD"/>
  </w:style>
  <w:style w:type="character" w:customStyle="1" w:styleId="Nadpis1Char">
    <w:name w:val="Nadpis 1 Char"/>
    <w:basedOn w:val="Standardnpsmoodstavce"/>
    <w:link w:val="Nadpis1"/>
    <w:uiPriority w:val="9"/>
    <w:rsid w:val="00170244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170244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1702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70244"/>
    <w:pPr>
      <w:widowControl w:val="0"/>
      <w:autoSpaceDE w:val="0"/>
      <w:autoSpaceDN w:val="0"/>
    </w:pPr>
    <w:rPr>
      <w:rFonts w:ascii="Noto Sans" w:eastAsia="Noto Sans" w:hAnsi="Noto Sans" w:cs="Noto Sans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244"/>
    <w:rPr>
      <w:rFonts w:ascii="Noto Sans" w:eastAsia="Noto Sans" w:hAnsi="Noto Sans" w:cs="Noto Sans"/>
      <w:lang w:val="en-US"/>
    </w:rPr>
  </w:style>
  <w:style w:type="paragraph" w:customStyle="1" w:styleId="TableParagraph">
    <w:name w:val="Table Paragraph"/>
    <w:basedOn w:val="Normln"/>
    <w:uiPriority w:val="1"/>
    <w:qFormat/>
    <w:rsid w:val="00170244"/>
    <w:pPr>
      <w:widowControl w:val="0"/>
      <w:autoSpaceDE w:val="0"/>
      <w:autoSpaceDN w:val="0"/>
      <w:spacing w:line="280" w:lineRule="exac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Header1">
    <w:name w:val="Header1"/>
    <w:basedOn w:val="Normln"/>
    <w:rsid w:val="008E2298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szCs w:val="20"/>
      <w:lang w:eastAsia="ar-SA"/>
    </w:rPr>
  </w:style>
  <w:style w:type="table" w:styleId="Mkatabulky">
    <w:name w:val="Table Grid"/>
    <w:basedOn w:val="Normlntabulka"/>
    <w:rsid w:val="00B4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Microsoft Office User</cp:lastModifiedBy>
  <cp:revision>3</cp:revision>
  <dcterms:created xsi:type="dcterms:W3CDTF">2019-05-15T12:19:00Z</dcterms:created>
  <dcterms:modified xsi:type="dcterms:W3CDTF">2019-05-15T15:39:00Z</dcterms:modified>
</cp:coreProperties>
</file>