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  <w:bookmarkStart w:id="0" w:name="_GoBack"/>
      <w:bookmarkEnd w:id="0"/>
    </w:p>
    <w:p w:rsidR="00742ED4" w:rsidRPr="004556A2" w:rsidRDefault="001C1906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4556A2">
        <w:rPr>
          <w:rFonts w:ascii="Times New Roman" w:hAnsi="Times New Roman"/>
          <w:i/>
          <w:sz w:val="24"/>
        </w:rPr>
        <w:t>Příloha č.</w:t>
      </w:r>
      <w:r w:rsidR="00024AD4" w:rsidRPr="004556A2">
        <w:rPr>
          <w:rFonts w:ascii="Times New Roman" w:hAnsi="Times New Roman"/>
          <w:i/>
          <w:sz w:val="24"/>
        </w:rPr>
        <w:t xml:space="preserve"> </w:t>
      </w:r>
      <w:r w:rsidRPr="004556A2">
        <w:rPr>
          <w:rFonts w:ascii="Times New Roman" w:hAnsi="Times New Roman"/>
          <w:i/>
          <w:sz w:val="24"/>
        </w:rPr>
        <w:t xml:space="preserve">1 </w:t>
      </w:r>
      <w:r w:rsidR="004556A2" w:rsidRPr="004556A2">
        <w:rPr>
          <w:rFonts w:ascii="Times New Roman" w:hAnsi="Times New Roman"/>
          <w:i/>
          <w:sz w:val="24"/>
        </w:rPr>
        <w:t xml:space="preserve">ZD </w:t>
      </w:r>
      <w:r w:rsidR="00024AD4" w:rsidRPr="004556A2">
        <w:rPr>
          <w:rFonts w:ascii="Times New Roman" w:hAnsi="Times New Roman"/>
          <w:i/>
          <w:sz w:val="24"/>
        </w:rPr>
        <w:t>–</w:t>
      </w:r>
      <w:r w:rsidRPr="004556A2">
        <w:rPr>
          <w:rFonts w:ascii="Times New Roman" w:hAnsi="Times New Roman"/>
          <w:i/>
          <w:sz w:val="24"/>
        </w:rPr>
        <w:t xml:space="preserve"> T</w:t>
      </w:r>
      <w:r w:rsidR="00742ED4" w:rsidRPr="004556A2">
        <w:rPr>
          <w:rFonts w:ascii="Times New Roman" w:hAnsi="Times New Roman"/>
          <w:i/>
          <w:sz w:val="24"/>
        </w:rPr>
        <w:t>echnick</w:t>
      </w:r>
      <w:r w:rsidR="00024AD4" w:rsidRPr="004556A2">
        <w:rPr>
          <w:rFonts w:ascii="Times New Roman" w:hAnsi="Times New Roman"/>
          <w:i/>
          <w:sz w:val="24"/>
        </w:rPr>
        <w:t xml:space="preserve">á </w:t>
      </w:r>
      <w:r w:rsidR="00C74A83" w:rsidRPr="004556A2">
        <w:rPr>
          <w:rFonts w:ascii="Times New Roman" w:hAnsi="Times New Roman"/>
          <w:i/>
          <w:sz w:val="24"/>
        </w:rPr>
        <w:t>specifikace předmětu plnění</w:t>
      </w:r>
      <w:r w:rsidR="00742ED4" w:rsidRPr="004556A2">
        <w:rPr>
          <w:rFonts w:ascii="Times New Roman" w:hAnsi="Times New Roman"/>
          <w:i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C95FFC" w:rsidRDefault="00C95FFC" w:rsidP="00C95FFC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C95FFC" w:rsidRDefault="00C95FFC" w:rsidP="0017678E">
      <w:pPr>
        <w:spacing w:after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Pr="00F91766" w:rsidRDefault="003107C4" w:rsidP="0017678E">
      <w:pPr>
        <w:spacing w:after="0"/>
        <w:ind w:left="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Dodání 2 ks nových montážních vozidel svářečů</w:t>
      </w:r>
      <w:r w:rsidR="00652D40">
        <w:rPr>
          <w:rFonts w:ascii="Times New Roman" w:hAnsi="Times New Roman"/>
          <w:b/>
          <w:sz w:val="24"/>
        </w:rPr>
        <w:t xml:space="preserve"> </w:t>
      </w:r>
      <w:r w:rsidR="004338AF">
        <w:rPr>
          <w:rFonts w:ascii="Times New Roman" w:hAnsi="Times New Roman"/>
          <w:b/>
          <w:sz w:val="24"/>
        </w:rPr>
        <w:t>(nové</w:t>
      </w:r>
      <w:r w:rsidR="00742ED4" w:rsidRPr="00F91766">
        <w:rPr>
          <w:rFonts w:ascii="Times New Roman" w:hAnsi="Times New Roman"/>
          <w:b/>
          <w:sz w:val="24"/>
        </w:rPr>
        <w:t xml:space="preserve">) 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>(doplní</w:t>
      </w:r>
      <w:r w:rsidR="004553E6">
        <w:rPr>
          <w:rFonts w:ascii="Times New Roman" w:hAnsi="Times New Roman"/>
          <w:i/>
          <w:color w:val="00B0F0"/>
          <w:sz w:val="24"/>
        </w:rPr>
        <w:t xml:space="preserve"> </w:t>
      </w:r>
      <w:r w:rsidR="00863C0E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 ……………………</w:t>
      </w:r>
      <w:r w:rsidR="004553E6" w:rsidRPr="001D67AD">
        <w:rPr>
          <w:rFonts w:ascii="Times New Roman" w:hAnsi="Times New Roman"/>
          <w:i/>
          <w:color w:val="00B0F0"/>
          <w:sz w:val="24"/>
        </w:rPr>
        <w:t xml:space="preserve"> </w:t>
      </w:r>
      <w:r w:rsidRPr="001D67AD">
        <w:rPr>
          <w:rFonts w:ascii="Times New Roman" w:hAnsi="Times New Roman"/>
          <w:i/>
          <w:color w:val="00B0F0"/>
          <w:sz w:val="24"/>
        </w:rPr>
        <w:t>(doplní</w:t>
      </w:r>
      <w:r w:rsidR="004553E6">
        <w:rPr>
          <w:rFonts w:ascii="Times New Roman" w:hAnsi="Times New Roman"/>
          <w:i/>
          <w:color w:val="00B0F0"/>
          <w:sz w:val="24"/>
        </w:rPr>
        <w:t xml:space="preserve"> </w:t>
      </w:r>
      <w:r w:rsidR="00863C0E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591701" w:rsidRPr="00A86B6A" w:rsidRDefault="007619DE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A86B6A">
        <w:rPr>
          <w:rFonts w:ascii="Times New Roman" w:hAnsi="Times New Roman"/>
          <w:i/>
          <w:sz w:val="22"/>
          <w:szCs w:val="22"/>
        </w:rPr>
        <w:t>Vyjádření k údajům uvedených v této příloze je povinnou součástí</w:t>
      </w:r>
      <w:r w:rsidR="00A86B6A" w:rsidRPr="00A86B6A">
        <w:rPr>
          <w:rFonts w:ascii="Times New Roman" w:hAnsi="Times New Roman"/>
          <w:i/>
          <w:sz w:val="22"/>
          <w:szCs w:val="22"/>
        </w:rPr>
        <w:t xml:space="preserve"> technické části nabídky </w:t>
      </w:r>
      <w:r w:rsidR="002914FE">
        <w:rPr>
          <w:rFonts w:ascii="Times New Roman" w:hAnsi="Times New Roman"/>
          <w:i/>
          <w:sz w:val="22"/>
          <w:szCs w:val="22"/>
        </w:rPr>
        <w:t>dodavatel</w:t>
      </w:r>
      <w:r w:rsidR="003D0250">
        <w:rPr>
          <w:rFonts w:ascii="Times New Roman" w:hAnsi="Times New Roman"/>
          <w:i/>
          <w:sz w:val="22"/>
          <w:szCs w:val="22"/>
        </w:rPr>
        <w:t>e</w:t>
      </w:r>
      <w:r w:rsidR="002914FE">
        <w:rPr>
          <w:rFonts w:ascii="Times New Roman" w:hAnsi="Times New Roman"/>
          <w:i/>
          <w:sz w:val="22"/>
          <w:szCs w:val="22"/>
        </w:rPr>
        <w:t xml:space="preserve"> </w:t>
      </w:r>
      <w:r w:rsidR="00A86B6A" w:rsidRPr="00A86B6A">
        <w:rPr>
          <w:rFonts w:ascii="Times New Roman" w:hAnsi="Times New Roman"/>
          <w:i/>
          <w:sz w:val="22"/>
          <w:szCs w:val="22"/>
        </w:rPr>
        <w:t>(příloha</w:t>
      </w:r>
      <w:r w:rsidR="003D0250">
        <w:rPr>
          <w:rFonts w:ascii="Times New Roman" w:hAnsi="Times New Roman"/>
          <w:i/>
          <w:sz w:val="22"/>
          <w:szCs w:val="22"/>
        </w:rPr>
        <w:t xml:space="preserve"> č. 1</w:t>
      </w:r>
      <w:r w:rsidR="00A86B6A" w:rsidRPr="00A86B6A">
        <w:rPr>
          <w:rFonts w:ascii="Times New Roman" w:hAnsi="Times New Roman"/>
          <w:i/>
          <w:sz w:val="22"/>
          <w:szCs w:val="22"/>
        </w:rPr>
        <w:t xml:space="preserve"> návrhu kupní smlouvy). </w:t>
      </w:r>
      <w:r w:rsidR="002914FE">
        <w:rPr>
          <w:rFonts w:ascii="Times New Roman" w:hAnsi="Times New Roman"/>
          <w:i/>
          <w:sz w:val="22"/>
          <w:szCs w:val="22"/>
        </w:rPr>
        <w:t xml:space="preserve">Dodavatel </w:t>
      </w:r>
      <w:r w:rsidR="00A86B6A" w:rsidRPr="00A86B6A">
        <w:rPr>
          <w:rFonts w:ascii="Times New Roman" w:hAnsi="Times New Roman"/>
          <w:i/>
          <w:sz w:val="22"/>
          <w:szCs w:val="22"/>
        </w:rPr>
        <w:t>do přílohy uvede k jednotlivým bodům písemné vyjádření</w:t>
      </w:r>
      <w:r w:rsidR="002914FE">
        <w:rPr>
          <w:rFonts w:ascii="Times New Roman" w:hAnsi="Times New Roman"/>
          <w:i/>
          <w:sz w:val="22"/>
          <w:szCs w:val="22"/>
        </w:rPr>
        <w:t xml:space="preserve"> ANO/NE</w:t>
      </w:r>
      <w:r w:rsidR="00A86B6A" w:rsidRPr="00A86B6A">
        <w:rPr>
          <w:rFonts w:ascii="Times New Roman" w:hAnsi="Times New Roman"/>
          <w:i/>
          <w:sz w:val="22"/>
          <w:szCs w:val="22"/>
        </w:rPr>
        <w:t>, že daný bod splní</w:t>
      </w:r>
      <w:r w:rsidR="00804A21">
        <w:rPr>
          <w:rFonts w:ascii="Times New Roman" w:hAnsi="Times New Roman"/>
          <w:i/>
          <w:sz w:val="22"/>
          <w:szCs w:val="22"/>
        </w:rPr>
        <w:t>/nesplní</w:t>
      </w:r>
      <w:r w:rsidR="00A86B6A" w:rsidRPr="00A86B6A">
        <w:rPr>
          <w:rFonts w:ascii="Times New Roman" w:hAnsi="Times New Roman"/>
          <w:i/>
          <w:sz w:val="22"/>
          <w:szCs w:val="22"/>
        </w:rPr>
        <w:t>, příp. nabídne lepší technické řešení, a současně uvede, jakým způsobem zajistí splnění požadavku zadavatele (materiál, hodnotu, rozměr, technické řešení, apod.)</w:t>
      </w:r>
    </w:p>
    <w:p w:rsidR="006C4759" w:rsidRDefault="002914FE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Dále u položek označených hvězdičkou (</w:t>
      </w:r>
      <w:r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V případě že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dodavatelem 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7D7905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1.2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).  </w:t>
      </w:r>
      <w:r w:rsidR="006C4759" w:rsidRPr="00A86B6A">
        <w:rPr>
          <w:rFonts w:ascii="Times New Roman" w:hAnsi="Times New Roman"/>
          <w:i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156729" w:rsidRPr="00C95FFC" w:rsidRDefault="0015672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10253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0"/>
        <w:gridCol w:w="1134"/>
        <w:gridCol w:w="1299"/>
      </w:tblGrid>
      <w:tr w:rsidR="006C4759" w:rsidRPr="000E6E24" w:rsidTr="007B2BCB">
        <w:trPr>
          <w:trHeight w:val="600"/>
        </w:trPr>
        <w:tc>
          <w:tcPr>
            <w:tcW w:w="7820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0C7B8C">
        <w:trPr>
          <w:trHeight w:val="491"/>
        </w:trPr>
        <w:tc>
          <w:tcPr>
            <w:tcW w:w="7820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7B2BCB">
        <w:trPr>
          <w:trHeight w:val="286"/>
        </w:trPr>
        <w:tc>
          <w:tcPr>
            <w:tcW w:w="7820" w:type="dxa"/>
            <w:shd w:val="clear" w:color="auto" w:fill="auto"/>
            <w:vAlign w:val="center"/>
          </w:tcPr>
          <w:p w:rsidR="00814DBA" w:rsidRPr="00814DB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14DBA">
              <w:rPr>
                <w:rFonts w:ascii="Times New Roman" w:hAnsi="Times New Roman"/>
                <w:sz w:val="22"/>
                <w:szCs w:val="22"/>
              </w:rPr>
              <w:t>-</w:t>
            </w:r>
            <w:r w:rsidR="001C190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vznětový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7B2BCB">
        <w:trPr>
          <w:trHeight w:val="291"/>
        </w:trPr>
        <w:tc>
          <w:tcPr>
            <w:tcW w:w="7820" w:type="dxa"/>
            <w:shd w:val="clear" w:color="auto" w:fill="auto"/>
            <w:vAlign w:val="center"/>
          </w:tcPr>
          <w:p w:rsidR="00814DBA" w:rsidRPr="00814DBA" w:rsidRDefault="00814DBA" w:rsidP="00652D4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14DBA">
              <w:rPr>
                <w:rFonts w:ascii="Times New Roman" w:hAnsi="Times New Roman"/>
                <w:sz w:val="22"/>
                <w:szCs w:val="22"/>
              </w:rPr>
              <w:t>-</w:t>
            </w:r>
            <w:r w:rsidR="001C190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353A8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652D4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7B2BCB">
        <w:trPr>
          <w:trHeight w:val="267"/>
        </w:trPr>
        <w:tc>
          <w:tcPr>
            <w:tcW w:w="7820" w:type="dxa"/>
            <w:shd w:val="clear" w:color="auto" w:fill="auto"/>
            <w:vAlign w:val="center"/>
          </w:tcPr>
          <w:p w:rsidR="00814DBA" w:rsidRPr="00B353A8" w:rsidRDefault="00814DBA" w:rsidP="003A465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353A8">
              <w:rPr>
                <w:rFonts w:ascii="Times New Roman" w:hAnsi="Times New Roman"/>
                <w:sz w:val="22"/>
                <w:szCs w:val="22"/>
              </w:rPr>
              <w:t>-</w:t>
            </w:r>
            <w:r w:rsidR="001C1906" w:rsidRPr="00B35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353A8">
              <w:rPr>
                <w:rFonts w:ascii="Times New Roman" w:hAnsi="Times New Roman"/>
                <w:sz w:val="22"/>
                <w:szCs w:val="22"/>
              </w:rPr>
              <w:t>min. výkon 1</w:t>
            </w:r>
            <w:r w:rsidR="003A465D">
              <w:rPr>
                <w:rFonts w:ascii="Times New Roman" w:hAnsi="Times New Roman"/>
                <w:sz w:val="22"/>
                <w:szCs w:val="22"/>
              </w:rPr>
              <w:t>5</w:t>
            </w:r>
            <w:r w:rsidR="003D4EF7">
              <w:rPr>
                <w:rFonts w:ascii="Times New Roman" w:hAnsi="Times New Roman"/>
                <w:sz w:val="22"/>
                <w:szCs w:val="22"/>
              </w:rPr>
              <w:t>0</w:t>
            </w:r>
            <w:r w:rsidR="00B352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353A8">
              <w:rPr>
                <w:rFonts w:ascii="Times New Roman" w:hAnsi="Times New Roman"/>
                <w:sz w:val="22"/>
                <w:szCs w:val="22"/>
              </w:rPr>
              <w:t>kW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B435B" w:rsidRPr="000E6E24" w:rsidTr="007B2BCB">
        <w:trPr>
          <w:trHeight w:val="267"/>
        </w:trPr>
        <w:tc>
          <w:tcPr>
            <w:tcW w:w="7820" w:type="dxa"/>
            <w:shd w:val="clear" w:color="auto" w:fill="auto"/>
            <w:vAlign w:val="center"/>
          </w:tcPr>
          <w:p w:rsidR="003B435B" w:rsidRPr="00B353A8" w:rsidRDefault="003B435B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0C7B8C">
              <w:rPr>
                <w:rFonts w:ascii="Times New Roman" w:hAnsi="Times New Roman"/>
                <w:sz w:val="22"/>
                <w:szCs w:val="22"/>
              </w:rPr>
              <w:t xml:space="preserve"> celková hmotnost vozidla max. </w:t>
            </w:r>
            <w:r w:rsidR="00201196">
              <w:rPr>
                <w:rFonts w:ascii="Times New Roman" w:hAnsi="Times New Roman"/>
                <w:sz w:val="22"/>
                <w:szCs w:val="22"/>
              </w:rPr>
              <w:t>12 000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5B" w:rsidRPr="000C7B8C" w:rsidRDefault="000C7B8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0C7B8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B435B" w:rsidRPr="000E6E24" w:rsidRDefault="003B435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7B2BCB">
        <w:trPr>
          <w:trHeight w:val="435"/>
        </w:trPr>
        <w:tc>
          <w:tcPr>
            <w:tcW w:w="7820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7B2BCB">
        <w:trPr>
          <w:trHeight w:val="249"/>
        </w:trPr>
        <w:tc>
          <w:tcPr>
            <w:tcW w:w="7820" w:type="dxa"/>
            <w:shd w:val="clear" w:color="auto" w:fill="auto"/>
            <w:vAlign w:val="center"/>
          </w:tcPr>
          <w:p w:rsidR="00814DBA" w:rsidRPr="00B353A8" w:rsidRDefault="00B353A8" w:rsidP="00B353A8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353A8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814DBA" w:rsidRPr="00B353A8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7B2BCB">
        <w:trPr>
          <w:trHeight w:val="267"/>
        </w:trPr>
        <w:tc>
          <w:tcPr>
            <w:tcW w:w="7820" w:type="dxa"/>
            <w:shd w:val="clear" w:color="auto" w:fill="auto"/>
            <w:vAlign w:val="center"/>
          </w:tcPr>
          <w:p w:rsidR="00814DBA" w:rsidRPr="00814DBA" w:rsidRDefault="00814DBA" w:rsidP="00652D4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814DBA">
              <w:rPr>
                <w:rFonts w:ascii="Times New Roman" w:hAnsi="Times New Roman"/>
                <w:sz w:val="22"/>
                <w:szCs w:val="22"/>
              </w:rPr>
              <w:t>-</w:t>
            </w:r>
            <w:r w:rsidR="005E68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min 5. stupňová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70EB9" w:rsidRPr="000E6E24" w:rsidTr="007B2BCB">
        <w:trPr>
          <w:trHeight w:val="267"/>
        </w:trPr>
        <w:tc>
          <w:tcPr>
            <w:tcW w:w="7820" w:type="dxa"/>
            <w:shd w:val="clear" w:color="auto" w:fill="auto"/>
            <w:vAlign w:val="center"/>
          </w:tcPr>
          <w:p w:rsidR="00F70EB9" w:rsidRPr="00652D40" w:rsidRDefault="00652D40" w:rsidP="00AF5AC3">
            <w:pPr>
              <w:spacing w:after="0"/>
              <w:ind w:left="0"/>
              <w:rPr>
                <w:rFonts w:ascii="Times New Roman" w:hAnsi="Times New Roman"/>
              </w:rPr>
            </w:pPr>
            <w:r w:rsidRPr="00652D40">
              <w:rPr>
                <w:rFonts w:ascii="Times New Roman" w:hAnsi="Times New Roman"/>
              </w:rPr>
              <w:t xml:space="preserve"> </w:t>
            </w:r>
            <w:r w:rsidRPr="00652D40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p</w:t>
            </w:r>
            <w:r w:rsidRPr="00652D40">
              <w:rPr>
                <w:rFonts w:ascii="Times New Roman" w:hAnsi="Times New Roman"/>
                <w:sz w:val="22"/>
                <w:szCs w:val="22"/>
              </w:rPr>
              <w:t xml:space="preserve">řevodovka s výstupem/vývodem pro pohon el. </w:t>
            </w:r>
            <w:r>
              <w:rPr>
                <w:rFonts w:ascii="Times New Roman" w:hAnsi="Times New Roman"/>
                <w:sz w:val="22"/>
                <w:szCs w:val="22"/>
              </w:rPr>
              <w:t>g</w:t>
            </w:r>
            <w:r w:rsidRPr="00652D40">
              <w:rPr>
                <w:rFonts w:ascii="Times New Roman" w:hAnsi="Times New Roman"/>
                <w:sz w:val="22"/>
                <w:szCs w:val="22"/>
              </w:rPr>
              <w:t>enerátoru   (mechanickým/hydraulickým)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70EB9" w:rsidRDefault="00F70EB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70EB9" w:rsidRPr="000E6E24" w:rsidRDefault="00F70EB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D035E" w:rsidRPr="000E6E24" w:rsidTr="007B2BCB">
        <w:trPr>
          <w:trHeight w:val="399"/>
        </w:trPr>
        <w:tc>
          <w:tcPr>
            <w:tcW w:w="7820" w:type="dxa"/>
            <w:shd w:val="clear" w:color="auto" w:fill="auto"/>
            <w:vAlign w:val="center"/>
          </w:tcPr>
          <w:p w:rsidR="005D035E" w:rsidRPr="00443576" w:rsidRDefault="00443576" w:rsidP="00F42520">
            <w:pPr>
              <w:spacing w:after="0"/>
              <w:ind w:left="0"/>
              <w:rPr>
                <w:rFonts w:ascii="Times New Roman" w:hAnsi="Times New Roman"/>
              </w:rPr>
            </w:pPr>
            <w:r w:rsidRPr="00443576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652D40" w:rsidRPr="00443576">
              <w:rPr>
                <w:rFonts w:ascii="Times New Roman" w:hAnsi="Times New Roman"/>
                <w:sz w:val="22"/>
                <w:szCs w:val="22"/>
              </w:rPr>
              <w:t>generátor o výkonu min. 1</w:t>
            </w:r>
            <w:r w:rsidR="00F42520">
              <w:rPr>
                <w:rFonts w:ascii="Times New Roman" w:hAnsi="Times New Roman"/>
                <w:sz w:val="22"/>
                <w:szCs w:val="22"/>
              </w:rPr>
              <w:t>6</w:t>
            </w:r>
            <w:r w:rsidR="00652D40" w:rsidRPr="00443576">
              <w:rPr>
                <w:rFonts w:ascii="Times New Roman" w:hAnsi="Times New Roman"/>
                <w:sz w:val="22"/>
                <w:szCs w:val="22"/>
              </w:rPr>
              <w:t xml:space="preserve"> kW s počitadlem motohodin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D035E" w:rsidRPr="00652D40" w:rsidRDefault="0014555E" w:rsidP="0014555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D035E" w:rsidRPr="000E6E24" w:rsidRDefault="005D035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7B2BCB">
        <w:trPr>
          <w:trHeight w:val="399"/>
        </w:trPr>
        <w:tc>
          <w:tcPr>
            <w:tcW w:w="7820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7B2BCB">
        <w:trPr>
          <w:trHeight w:val="291"/>
        </w:trPr>
        <w:tc>
          <w:tcPr>
            <w:tcW w:w="7820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14DBA">
              <w:rPr>
                <w:rFonts w:ascii="Times New Roman" w:hAnsi="Times New Roman"/>
                <w:sz w:val="22"/>
                <w:szCs w:val="22"/>
              </w:rPr>
              <w:t>-</w:t>
            </w:r>
            <w:r w:rsidR="00B35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B2BCB">
        <w:trPr>
          <w:trHeight w:val="419"/>
        </w:trPr>
        <w:tc>
          <w:tcPr>
            <w:tcW w:w="7820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7B2BCB">
        <w:trPr>
          <w:trHeight w:val="273"/>
        </w:trPr>
        <w:tc>
          <w:tcPr>
            <w:tcW w:w="7820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B353A8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56729" w:rsidRPr="000E6E24" w:rsidTr="007B2BCB">
        <w:trPr>
          <w:trHeight w:val="273"/>
        </w:trPr>
        <w:tc>
          <w:tcPr>
            <w:tcW w:w="7820" w:type="dxa"/>
            <w:shd w:val="clear" w:color="auto" w:fill="auto"/>
            <w:vAlign w:val="center"/>
          </w:tcPr>
          <w:p w:rsidR="00156729" w:rsidRPr="00156729" w:rsidRDefault="00156729" w:rsidP="0015672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56729">
              <w:rPr>
                <w:rFonts w:ascii="Times New Roman" w:hAnsi="Times New Roman"/>
                <w:sz w:val="22"/>
                <w:szCs w:val="22"/>
              </w:rPr>
              <w:t>- posilovač brzd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56729" w:rsidRPr="00C54D2E" w:rsidRDefault="0015672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56729" w:rsidRPr="000E6E24" w:rsidRDefault="0015672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B2BCB">
        <w:trPr>
          <w:trHeight w:val="399"/>
        </w:trPr>
        <w:tc>
          <w:tcPr>
            <w:tcW w:w="7820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7B2BCB">
        <w:trPr>
          <w:trHeight w:val="338"/>
        </w:trPr>
        <w:tc>
          <w:tcPr>
            <w:tcW w:w="7820" w:type="dxa"/>
            <w:shd w:val="clear" w:color="auto" w:fill="auto"/>
            <w:vAlign w:val="center"/>
          </w:tcPr>
          <w:p w:rsidR="00FC0C03" w:rsidRPr="00B353A8" w:rsidRDefault="00B353A8" w:rsidP="005C5A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192F2A" w:rsidRPr="00B353A8">
              <w:rPr>
                <w:rFonts w:ascii="Times New Roman" w:hAnsi="Times New Roman"/>
                <w:sz w:val="22"/>
                <w:szCs w:val="22"/>
              </w:rPr>
              <w:t>min</w:t>
            </w:r>
            <w:r w:rsidR="005C5A4D">
              <w:rPr>
                <w:rFonts w:ascii="Times New Roman" w:hAnsi="Times New Roman"/>
                <w:sz w:val="22"/>
                <w:szCs w:val="22"/>
              </w:rPr>
              <w:t>imálně</w:t>
            </w:r>
            <w:r w:rsidR="00192F2A" w:rsidRPr="00B353A8">
              <w:rPr>
                <w:rFonts w:ascii="Times New Roman" w:hAnsi="Times New Roman"/>
                <w:sz w:val="22"/>
                <w:szCs w:val="22"/>
              </w:rPr>
              <w:t xml:space="preserve"> 3</w:t>
            </w:r>
            <w:r w:rsidR="003261D9" w:rsidRPr="00B353A8">
              <w:rPr>
                <w:rFonts w:ascii="Times New Roman" w:hAnsi="Times New Roman"/>
                <w:sz w:val="22"/>
                <w:szCs w:val="22"/>
              </w:rPr>
              <w:t xml:space="preserve"> místná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D4837" w:rsidRPr="000E6E24" w:rsidTr="007B2BCB">
        <w:trPr>
          <w:trHeight w:val="273"/>
        </w:trPr>
        <w:tc>
          <w:tcPr>
            <w:tcW w:w="7820" w:type="dxa"/>
            <w:shd w:val="clear" w:color="auto" w:fill="auto"/>
            <w:vAlign w:val="center"/>
          </w:tcPr>
          <w:p w:rsidR="00AF7C68" w:rsidRPr="00AF7C68" w:rsidRDefault="006B14C0" w:rsidP="006B14C0">
            <w:pPr>
              <w:spacing w:before="0" w:beforeAutospacing="0" w:after="0" w:afterAutospacing="0"/>
              <w:ind w:left="0" w:right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n</w:t>
            </w:r>
            <w:r w:rsidR="001D4837" w:rsidRPr="006B14C0">
              <w:rPr>
                <w:rFonts w:ascii="Times New Roman" w:hAnsi="Times New Roman"/>
                <w:sz w:val="22"/>
                <w:szCs w:val="22"/>
              </w:rPr>
              <w:t>astavitelné sedadlo řidiče – horizontálně i vertikálně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D4837" w:rsidRPr="00C54D2E" w:rsidRDefault="001D483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D4837" w:rsidRPr="000E6E24" w:rsidRDefault="001D483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7B2BCB">
        <w:trPr>
          <w:trHeight w:val="273"/>
        </w:trPr>
        <w:tc>
          <w:tcPr>
            <w:tcW w:w="7820" w:type="dxa"/>
            <w:shd w:val="clear" w:color="auto" w:fill="auto"/>
            <w:vAlign w:val="center"/>
          </w:tcPr>
          <w:p w:rsidR="00FC0C03" w:rsidRPr="00B353A8" w:rsidRDefault="003261D9" w:rsidP="003D4EF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353A8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uzamykatelná schrána</w:t>
            </w:r>
            <w:r w:rsidR="00AB30C2">
              <w:rPr>
                <w:rFonts w:ascii="Times New Roman" w:hAnsi="Times New Roman"/>
                <w:sz w:val="22"/>
                <w:szCs w:val="22"/>
              </w:rPr>
              <w:t xml:space="preserve"> v kabině řidiče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1D9" w:rsidRPr="000E6E24" w:rsidTr="007B2BCB">
        <w:trPr>
          <w:trHeight w:val="264"/>
        </w:trPr>
        <w:tc>
          <w:tcPr>
            <w:tcW w:w="7820" w:type="dxa"/>
            <w:shd w:val="clear" w:color="auto" w:fill="auto"/>
            <w:vAlign w:val="center"/>
          </w:tcPr>
          <w:p w:rsidR="003261D9" w:rsidRPr="00B353A8" w:rsidRDefault="003261D9" w:rsidP="00AB30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353A8">
              <w:rPr>
                <w:rFonts w:ascii="Times New Roman" w:hAnsi="Times New Roman"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odkládací prostor </w:t>
            </w:r>
            <w:r w:rsidR="00AB30C2">
              <w:rPr>
                <w:rFonts w:ascii="Times New Roman" w:hAnsi="Times New Roman"/>
                <w:sz w:val="22"/>
                <w:szCs w:val="22"/>
              </w:rPr>
              <w:t>v kabině řidiče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61D9" w:rsidRPr="00C54D2E" w:rsidRDefault="003261D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261D9" w:rsidRPr="000E6E24" w:rsidRDefault="003261D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35FD1" w:rsidRPr="000E6E24" w:rsidTr="007B2BCB">
        <w:trPr>
          <w:trHeight w:val="240"/>
        </w:trPr>
        <w:tc>
          <w:tcPr>
            <w:tcW w:w="7820" w:type="dxa"/>
            <w:shd w:val="clear" w:color="auto" w:fill="auto"/>
            <w:vAlign w:val="center"/>
          </w:tcPr>
          <w:p w:rsidR="00235FD1" w:rsidRPr="00B353A8" w:rsidRDefault="00B353A8" w:rsidP="00B353A8">
            <w:pPr>
              <w:spacing w:after="0"/>
              <w:ind w:left="0"/>
              <w:rPr>
                <w:rFonts w:ascii="Times New Roman" w:hAnsi="Times New Roman"/>
              </w:rPr>
            </w:pPr>
            <w:r w:rsidRPr="00B353A8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235FD1" w:rsidRPr="00B353A8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35FD1" w:rsidRPr="00C54D2E" w:rsidRDefault="00235FD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35FD1" w:rsidRPr="000E6E24" w:rsidRDefault="00235FD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1D9" w:rsidRPr="000E6E24" w:rsidTr="007B2BCB">
        <w:trPr>
          <w:trHeight w:val="257"/>
        </w:trPr>
        <w:tc>
          <w:tcPr>
            <w:tcW w:w="7820" w:type="dxa"/>
            <w:shd w:val="clear" w:color="auto" w:fill="auto"/>
            <w:vAlign w:val="center"/>
          </w:tcPr>
          <w:p w:rsidR="003261D9" w:rsidRPr="00B353A8" w:rsidRDefault="003261D9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353A8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centrální zamykání s dálkovým ovládáním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61D9" w:rsidRPr="00C54D2E" w:rsidRDefault="003261D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261D9" w:rsidRPr="000E6E24" w:rsidRDefault="003261D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1D9" w:rsidRPr="000E6E24" w:rsidTr="007B2BCB">
        <w:trPr>
          <w:trHeight w:val="257"/>
        </w:trPr>
        <w:tc>
          <w:tcPr>
            <w:tcW w:w="7820" w:type="dxa"/>
            <w:shd w:val="clear" w:color="auto" w:fill="auto"/>
            <w:vAlign w:val="center"/>
          </w:tcPr>
          <w:p w:rsidR="003261D9" w:rsidRPr="00B353A8" w:rsidRDefault="003261D9" w:rsidP="00AB30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353A8">
              <w:rPr>
                <w:rFonts w:ascii="Times New Roman" w:hAnsi="Times New Roman"/>
                <w:sz w:val="22"/>
                <w:szCs w:val="22"/>
              </w:rPr>
              <w:t>-</w:t>
            </w:r>
            <w:r w:rsidR="00E75548" w:rsidRPr="00B353A8">
              <w:rPr>
                <w:rFonts w:ascii="Times New Roman" w:hAnsi="Times New Roman"/>
                <w:sz w:val="22"/>
                <w:szCs w:val="22"/>
              </w:rPr>
              <w:t xml:space="preserve"> příprava pro radiostanici</w:t>
            </w:r>
            <w:r w:rsidR="00354F6C">
              <w:rPr>
                <w:rFonts w:ascii="Times New Roman" w:hAnsi="Times New Roman"/>
                <w:sz w:val="22"/>
                <w:szCs w:val="22"/>
              </w:rPr>
              <w:t xml:space="preserve"> (přívod kabeláže, otvor na anténu)</w:t>
            </w:r>
            <w:r w:rsidR="000919DD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="000919D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podléhá schválen</w:t>
            </w:r>
            <w:r w:rsidR="00C42D8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í kupujícím u vítězného dodavatele</w:t>
            </w:r>
            <w:r w:rsidR="00AB30C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(kabeláž s anténou dodá zadavatel)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61D9" w:rsidRPr="00C54D2E" w:rsidRDefault="003261D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261D9" w:rsidRPr="000E6E24" w:rsidRDefault="003261D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B2BCB">
        <w:trPr>
          <w:trHeight w:val="355"/>
        </w:trPr>
        <w:tc>
          <w:tcPr>
            <w:tcW w:w="7820" w:type="dxa"/>
            <w:shd w:val="clear" w:color="auto" w:fill="auto"/>
            <w:vAlign w:val="center"/>
          </w:tcPr>
          <w:p w:rsidR="00430C95" w:rsidRPr="00D8767A" w:rsidRDefault="00B72141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Nástavba</w:t>
            </w:r>
            <w:r w:rsidR="00583A26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583A2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1D9" w:rsidRPr="000E6E24" w:rsidTr="007B2BCB">
        <w:trPr>
          <w:trHeight w:val="157"/>
        </w:trPr>
        <w:tc>
          <w:tcPr>
            <w:tcW w:w="7820" w:type="dxa"/>
            <w:shd w:val="clear" w:color="auto" w:fill="auto"/>
            <w:vAlign w:val="center"/>
          </w:tcPr>
          <w:p w:rsidR="003261D9" w:rsidRPr="00B72141" w:rsidRDefault="00607F70" w:rsidP="00652D4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7214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- </w:t>
            </w:r>
            <w:r w:rsidR="00B72141" w:rsidRPr="00B72141">
              <w:rPr>
                <w:rFonts w:ascii="Times New Roman" w:hAnsi="Times New Roman"/>
                <w:sz w:val="22"/>
                <w:szCs w:val="22"/>
              </w:rPr>
              <w:t>min. délka nástavby 4</w:t>
            </w:r>
            <w:r w:rsidR="00652D40">
              <w:rPr>
                <w:rFonts w:ascii="Times New Roman" w:hAnsi="Times New Roman"/>
                <w:sz w:val="22"/>
                <w:szCs w:val="22"/>
              </w:rPr>
              <w:t xml:space="preserve"> 9</w:t>
            </w:r>
            <w:r w:rsidR="00B72141" w:rsidRPr="00B72141">
              <w:rPr>
                <w:rFonts w:ascii="Times New Roman" w:hAnsi="Times New Roman"/>
                <w:sz w:val="22"/>
                <w:szCs w:val="22"/>
              </w:rPr>
              <w:t>00mm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61D9" w:rsidRPr="00493252" w:rsidRDefault="0049325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49325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261D9" w:rsidRPr="000E6E24" w:rsidRDefault="003261D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2141" w:rsidRPr="000E6E24" w:rsidTr="007B2BCB">
        <w:trPr>
          <w:trHeight w:val="157"/>
        </w:trPr>
        <w:tc>
          <w:tcPr>
            <w:tcW w:w="7820" w:type="dxa"/>
            <w:shd w:val="clear" w:color="auto" w:fill="auto"/>
            <w:vAlign w:val="center"/>
          </w:tcPr>
          <w:p w:rsidR="00B72141" w:rsidRPr="00B72141" w:rsidRDefault="00B72141" w:rsidP="00652D4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72141">
              <w:rPr>
                <w:rFonts w:ascii="Times New Roman" w:hAnsi="Times New Roman"/>
                <w:sz w:val="22"/>
                <w:szCs w:val="22"/>
              </w:rPr>
              <w:t>-</w:t>
            </w:r>
            <w:r w:rsidR="00B35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min. šířka nástavby 2</w:t>
            </w:r>
            <w:r w:rsidR="00652D40">
              <w:rPr>
                <w:rFonts w:ascii="Times New Roman" w:hAnsi="Times New Roman"/>
                <w:sz w:val="22"/>
                <w:szCs w:val="22"/>
              </w:rPr>
              <w:t xml:space="preserve"> 3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00mm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2141" w:rsidRPr="00493252" w:rsidRDefault="00B13B4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2141" w:rsidRPr="000E6E24" w:rsidRDefault="00B7214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72141" w:rsidRPr="000E6E24" w:rsidTr="007B2BCB">
        <w:trPr>
          <w:trHeight w:val="157"/>
        </w:trPr>
        <w:tc>
          <w:tcPr>
            <w:tcW w:w="7820" w:type="dxa"/>
            <w:shd w:val="clear" w:color="auto" w:fill="auto"/>
            <w:vAlign w:val="center"/>
          </w:tcPr>
          <w:p w:rsidR="00B72141" w:rsidRPr="00B72141" w:rsidRDefault="00B72141" w:rsidP="00652D4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72141">
              <w:rPr>
                <w:rFonts w:ascii="Times New Roman" w:hAnsi="Times New Roman"/>
                <w:sz w:val="22"/>
                <w:szCs w:val="22"/>
              </w:rPr>
              <w:t>-</w:t>
            </w:r>
            <w:r w:rsidR="00B353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min. výška nástavby </w:t>
            </w:r>
            <w:r w:rsidR="00652D40">
              <w:rPr>
                <w:rFonts w:ascii="Times New Roman" w:hAnsi="Times New Roman"/>
                <w:sz w:val="22"/>
                <w:szCs w:val="22"/>
              </w:rPr>
              <w:t>1 9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00mm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2141" w:rsidRPr="00493252" w:rsidRDefault="00B13B4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72141" w:rsidRPr="000E6E24" w:rsidRDefault="00B7214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1D9" w:rsidRPr="000E6E24" w:rsidTr="007B2BCB">
        <w:trPr>
          <w:trHeight w:val="247"/>
        </w:trPr>
        <w:tc>
          <w:tcPr>
            <w:tcW w:w="7820" w:type="dxa"/>
            <w:shd w:val="clear" w:color="auto" w:fill="auto"/>
            <w:vAlign w:val="center"/>
          </w:tcPr>
          <w:p w:rsidR="003261D9" w:rsidRPr="004A15E0" w:rsidRDefault="00607F70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15E0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13B42">
              <w:rPr>
                <w:rFonts w:ascii="Times New Roman" w:hAnsi="Times New Roman"/>
                <w:sz w:val="22"/>
                <w:szCs w:val="22"/>
              </w:rPr>
              <w:t>zateplená nástavba s nezávislým topením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61D9" w:rsidRPr="00493252" w:rsidRDefault="003261D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261D9" w:rsidRPr="000E6E24" w:rsidRDefault="003261D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195"/>
        </w:trPr>
        <w:tc>
          <w:tcPr>
            <w:tcW w:w="7820" w:type="dxa"/>
            <w:shd w:val="clear" w:color="auto" w:fill="auto"/>
            <w:vAlign w:val="center"/>
          </w:tcPr>
          <w:p w:rsidR="00AF5AC3" w:rsidRPr="004A15E0" w:rsidRDefault="00AF5AC3" w:rsidP="00F25D2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15E0">
              <w:rPr>
                <w:rFonts w:ascii="Times New Roman" w:hAnsi="Times New Roman"/>
                <w:sz w:val="22"/>
                <w:szCs w:val="22"/>
              </w:rPr>
              <w:t>-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zadní </w:t>
            </w:r>
            <w:r>
              <w:rPr>
                <w:rFonts w:ascii="Times New Roman" w:hAnsi="Times New Roman"/>
                <w:sz w:val="22"/>
                <w:szCs w:val="22"/>
              </w:rPr>
              <w:t>jednodílné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dveře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o rozměrech min. výška - </w:t>
            </w:r>
            <w:r w:rsidR="00F25D22">
              <w:rPr>
                <w:rFonts w:ascii="Times New Roman" w:hAnsi="Times New Roman"/>
                <w:sz w:val="22"/>
                <w:szCs w:val="22"/>
              </w:rPr>
              <w:t>1800</w:t>
            </w:r>
            <w:r>
              <w:rPr>
                <w:rFonts w:ascii="Times New Roman" w:hAnsi="Times New Roman"/>
                <w:sz w:val="22"/>
                <w:szCs w:val="22"/>
              </w:rPr>
              <w:t>mm ,šířka –</w:t>
            </w:r>
            <w:r w:rsidR="00F25D22">
              <w:rPr>
                <w:rFonts w:ascii="Times New Roman" w:hAnsi="Times New Roman"/>
                <w:sz w:val="22"/>
                <w:szCs w:val="22"/>
              </w:rPr>
              <w:t xml:space="preserve"> 850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mm, otevíratelné do </w:t>
            </w:r>
            <w:r w:rsidR="00F25D22">
              <w:rPr>
                <w:rFonts w:ascii="Times New Roman" w:hAnsi="Times New Roman"/>
                <w:sz w:val="22"/>
                <w:szCs w:val="22"/>
              </w:rPr>
              <w:t>18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0 stupňů</w:t>
            </w:r>
            <w:r w:rsidR="00F25D22">
              <w:rPr>
                <w:rFonts w:ascii="Times New Roman" w:hAnsi="Times New Roman"/>
                <w:sz w:val="22"/>
                <w:szCs w:val="22"/>
              </w:rPr>
              <w:t xml:space="preserve"> s aretací 90 stupňů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B30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85"/>
        </w:trPr>
        <w:tc>
          <w:tcPr>
            <w:tcW w:w="7820" w:type="dxa"/>
            <w:shd w:val="clear" w:color="auto" w:fill="auto"/>
            <w:vAlign w:val="center"/>
          </w:tcPr>
          <w:p w:rsidR="00AF5AC3" w:rsidRPr="004A15E0" w:rsidRDefault="00AF5AC3" w:rsidP="000F610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15E0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nákladový prostor se čtyřmi otevíratelnými ok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n</w:t>
            </w:r>
            <w:r>
              <w:rPr>
                <w:rFonts w:ascii="Times New Roman" w:hAnsi="Times New Roman"/>
                <w:sz w:val="22"/>
                <w:szCs w:val="22"/>
              </w:rPr>
              <w:t>y (2 okna na pravé straně, 2 okna na levé straně) o rozměrech min. výška –</w:t>
            </w:r>
            <w:r w:rsidR="00EF401A">
              <w:rPr>
                <w:rFonts w:ascii="Times New Roman" w:hAnsi="Times New Roman"/>
                <w:sz w:val="22"/>
                <w:szCs w:val="22"/>
              </w:rPr>
              <w:t xml:space="preserve"> 600mm, délka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EF401A">
              <w:rPr>
                <w:rFonts w:ascii="Times New Roman" w:hAnsi="Times New Roman"/>
                <w:sz w:val="22"/>
                <w:szCs w:val="22"/>
              </w:rPr>
              <w:t>1000</w:t>
            </w:r>
            <w:r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33"/>
        </w:trPr>
        <w:tc>
          <w:tcPr>
            <w:tcW w:w="7820" w:type="dxa"/>
            <w:shd w:val="clear" w:color="auto" w:fill="auto"/>
            <w:vAlign w:val="center"/>
          </w:tcPr>
          <w:p w:rsidR="00AF5AC3" w:rsidRPr="004A15E0" w:rsidRDefault="00AF5AC3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15E0">
              <w:rPr>
                <w:rFonts w:ascii="Times New Roman" w:hAnsi="Times New Roman"/>
                <w:sz w:val="22"/>
                <w:szCs w:val="22"/>
              </w:rPr>
              <w:t>-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protiskluzová podlaha v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ná</w:t>
            </w:r>
            <w:r>
              <w:rPr>
                <w:rFonts w:ascii="Times New Roman" w:hAnsi="Times New Roman"/>
                <w:sz w:val="22"/>
                <w:szCs w:val="22"/>
              </w:rPr>
              <w:t>stavbě (zadavatel upřednostňuje gumový koberec)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33"/>
        </w:trPr>
        <w:tc>
          <w:tcPr>
            <w:tcW w:w="7820" w:type="dxa"/>
            <w:shd w:val="clear" w:color="auto" w:fill="auto"/>
            <w:vAlign w:val="center"/>
          </w:tcPr>
          <w:p w:rsidR="00AF5AC3" w:rsidRPr="00B72141" w:rsidRDefault="00AF5AC3" w:rsidP="00652D4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72141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schodiště do nástavby sklopné/výsuvné do vstupu nástavby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57"/>
        </w:trPr>
        <w:tc>
          <w:tcPr>
            <w:tcW w:w="7820" w:type="dxa"/>
            <w:shd w:val="clear" w:color="auto" w:fill="auto"/>
            <w:vAlign w:val="center"/>
          </w:tcPr>
          <w:p w:rsidR="00AF5AC3" w:rsidRPr="004A15E0" w:rsidRDefault="00AF5AC3" w:rsidP="0044357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4A15E0">
              <w:rPr>
                <w:rFonts w:ascii="Times New Roman" w:hAnsi="Times New Roman"/>
                <w:sz w:val="22"/>
                <w:szCs w:val="22"/>
              </w:rPr>
              <w:t xml:space="preserve">box pro </w:t>
            </w:r>
            <w:r>
              <w:rPr>
                <w:rFonts w:ascii="Times New Roman" w:hAnsi="Times New Roman"/>
                <w:sz w:val="22"/>
                <w:szCs w:val="22"/>
              </w:rPr>
              <w:t>svářečku</w:t>
            </w:r>
            <w:r w:rsidRPr="004A15E0">
              <w:rPr>
                <w:rFonts w:ascii="Times New Roman" w:hAnsi="Times New Roman"/>
                <w:sz w:val="22"/>
                <w:szCs w:val="22"/>
              </w:rPr>
              <w:t>, přístup venkovními dvířky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 levé strany vozidla i z nadstavby</w:t>
            </w:r>
            <w:r w:rsidRPr="004A15E0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>box o rozměrech šířka - 1 700mm, výška - 800mm</w:t>
            </w:r>
            <w:r w:rsidR="00EF401A">
              <w:rPr>
                <w:rFonts w:ascii="Times New Roman" w:hAnsi="Times New Roman"/>
                <w:sz w:val="22"/>
                <w:szCs w:val="22"/>
              </w:rPr>
              <w:t>, hloubka – 600mm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82"/>
        </w:trPr>
        <w:tc>
          <w:tcPr>
            <w:tcW w:w="7820" w:type="dxa"/>
            <w:shd w:val="clear" w:color="auto" w:fill="auto"/>
            <w:vAlign w:val="center"/>
          </w:tcPr>
          <w:p w:rsidR="000F6104" w:rsidRDefault="00AF5AC3" w:rsidP="002068BC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FFB">
              <w:rPr>
                <w:rFonts w:ascii="Times New Roman" w:hAnsi="Times New Roman"/>
                <w:sz w:val="22"/>
                <w:szCs w:val="22"/>
              </w:rPr>
              <w:t xml:space="preserve"> - box na láhve s kotvením,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box na levé straně o rozměrech </w:t>
            </w:r>
            <w:r w:rsidR="000F610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AF5AC3" w:rsidRPr="00747FFB" w:rsidRDefault="000F6104" w:rsidP="000F6104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="00AF5AC3">
              <w:rPr>
                <w:rFonts w:ascii="Times New Roman" w:hAnsi="Times New Roman"/>
                <w:sz w:val="22"/>
                <w:szCs w:val="22"/>
              </w:rPr>
              <w:t>šířka – 770mm, výška – 2 000mm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332"/>
        </w:trPr>
        <w:tc>
          <w:tcPr>
            <w:tcW w:w="7820" w:type="dxa"/>
            <w:shd w:val="clear" w:color="auto" w:fill="auto"/>
            <w:vAlign w:val="center"/>
          </w:tcPr>
          <w:p w:rsidR="00AF5AC3" w:rsidRPr="002068BC" w:rsidRDefault="00AF5AC3" w:rsidP="00AF5AC3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068B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box na láhve s </w:t>
            </w:r>
            <w:r w:rsidRPr="002068BC">
              <w:rPr>
                <w:rFonts w:ascii="Times New Roman" w:hAnsi="Times New Roman"/>
                <w:sz w:val="22"/>
                <w:szCs w:val="22"/>
              </w:rPr>
              <w:t>hydraulický</w:t>
            </w:r>
            <w:r>
              <w:rPr>
                <w:rFonts w:ascii="Times New Roman" w:hAnsi="Times New Roman"/>
                <w:sz w:val="22"/>
                <w:szCs w:val="22"/>
              </w:rPr>
              <w:t>m</w:t>
            </w:r>
            <w:r w:rsidRPr="002068BC">
              <w:rPr>
                <w:rFonts w:ascii="Times New Roman" w:hAnsi="Times New Roman"/>
                <w:sz w:val="22"/>
                <w:szCs w:val="22"/>
              </w:rPr>
              <w:t xml:space="preserve"> zvedák</w:t>
            </w:r>
            <w:r>
              <w:rPr>
                <w:rFonts w:ascii="Times New Roman" w:hAnsi="Times New Roman"/>
                <w:sz w:val="22"/>
                <w:szCs w:val="22"/>
              </w:rPr>
              <w:t>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84"/>
        </w:trPr>
        <w:tc>
          <w:tcPr>
            <w:tcW w:w="7820" w:type="dxa"/>
            <w:shd w:val="clear" w:color="auto" w:fill="auto"/>
            <w:vAlign w:val="center"/>
          </w:tcPr>
          <w:p w:rsidR="00AF5AC3" w:rsidRPr="00747FFB" w:rsidRDefault="00AF5AC3" w:rsidP="00747FFB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FFB">
              <w:rPr>
                <w:rFonts w:ascii="Times New Roman" w:hAnsi="Times New Roman"/>
                <w:sz w:val="22"/>
                <w:szCs w:val="22"/>
              </w:rPr>
              <w:t xml:space="preserve"> - dostatečné osvětlení v nástavbě v LED provedení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84"/>
        </w:trPr>
        <w:tc>
          <w:tcPr>
            <w:tcW w:w="7820" w:type="dxa"/>
            <w:shd w:val="clear" w:color="auto" w:fill="auto"/>
            <w:vAlign w:val="center"/>
          </w:tcPr>
          <w:p w:rsidR="00AF5AC3" w:rsidRPr="00747FFB" w:rsidRDefault="00AF5AC3" w:rsidP="00747FFB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FFB">
              <w:rPr>
                <w:rFonts w:ascii="Times New Roman" w:hAnsi="Times New Roman"/>
                <w:sz w:val="22"/>
                <w:szCs w:val="22"/>
              </w:rPr>
              <w:t xml:space="preserve"> - úložné regály na šířku vozidla za kabinou řidiče uzavíratelné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57"/>
        </w:trPr>
        <w:tc>
          <w:tcPr>
            <w:tcW w:w="7820" w:type="dxa"/>
            <w:shd w:val="clear" w:color="auto" w:fill="auto"/>
            <w:vAlign w:val="center"/>
          </w:tcPr>
          <w:p w:rsidR="00AF5AC3" w:rsidRPr="00747FFB" w:rsidRDefault="00AF5AC3" w:rsidP="002068BC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FFB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747FF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pracovní stoly</w:t>
            </w:r>
            <w:r w:rsidRPr="00747FFB">
              <w:rPr>
                <w:rFonts w:ascii="Times New Roman" w:hAnsi="Times New Roman"/>
                <w:sz w:val="22"/>
                <w:szCs w:val="22"/>
              </w:rPr>
              <w:t xml:space="preserve"> o min. délce </w:t>
            </w:r>
            <w:r w:rsidR="000F610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747FFB">
              <w:rPr>
                <w:rFonts w:ascii="Times New Roman" w:hAnsi="Times New Roman"/>
                <w:sz w:val="22"/>
                <w:szCs w:val="22"/>
              </w:rPr>
              <w:t>1200mm</w:t>
            </w:r>
            <w:r w:rsidR="000F6104">
              <w:rPr>
                <w:rFonts w:ascii="Times New Roman" w:hAnsi="Times New Roman"/>
                <w:sz w:val="22"/>
                <w:szCs w:val="22"/>
              </w:rPr>
              <w:t>, šířka -550mm</w:t>
            </w:r>
            <w:r w:rsidRPr="00747FFB">
              <w:rPr>
                <w:rFonts w:ascii="Times New Roman" w:hAnsi="Times New Roman"/>
                <w:sz w:val="22"/>
                <w:szCs w:val="22"/>
              </w:rPr>
              <w:t xml:space="preserve"> s 1 svěrákem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57"/>
        </w:trPr>
        <w:tc>
          <w:tcPr>
            <w:tcW w:w="7820" w:type="dxa"/>
            <w:shd w:val="clear" w:color="auto" w:fill="auto"/>
            <w:vAlign w:val="center"/>
          </w:tcPr>
          <w:p w:rsidR="00AF5AC3" w:rsidRPr="00747FFB" w:rsidRDefault="00AF5AC3" w:rsidP="00AF5AC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47FFB">
              <w:rPr>
                <w:rFonts w:ascii="Times New Roman" w:hAnsi="Times New Roman"/>
                <w:sz w:val="22"/>
                <w:szCs w:val="22"/>
              </w:rPr>
              <w:t xml:space="preserve">- vnitřní elektrický rozvod 230V/400V – </w:t>
            </w:r>
            <w:r>
              <w:rPr>
                <w:rFonts w:ascii="Times New Roman" w:hAnsi="Times New Roman"/>
                <w:sz w:val="22"/>
                <w:szCs w:val="22"/>
              </w:rPr>
              <w:t>napájený z vestavěného generátoru, s 2 ks zásuvek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57"/>
        </w:trPr>
        <w:tc>
          <w:tcPr>
            <w:tcW w:w="7820" w:type="dxa"/>
            <w:shd w:val="clear" w:color="auto" w:fill="auto"/>
            <w:vAlign w:val="center"/>
          </w:tcPr>
          <w:p w:rsidR="00AF5AC3" w:rsidRPr="00747FFB" w:rsidRDefault="00AF5AC3" w:rsidP="005C5A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47FFB">
              <w:rPr>
                <w:rFonts w:ascii="Times New Roman" w:hAnsi="Times New Roman"/>
                <w:sz w:val="22"/>
                <w:szCs w:val="22"/>
              </w:rPr>
              <w:t xml:space="preserve"> - venkovní elektrický rozvod 230V/400V se zásuvkami </w:t>
            </w:r>
            <w:r>
              <w:rPr>
                <w:rFonts w:ascii="Times New Roman" w:hAnsi="Times New Roman"/>
                <w:sz w:val="22"/>
                <w:szCs w:val="22"/>
              </w:rPr>
              <w:t>(1ks+1ks)</w:t>
            </w:r>
            <w:r w:rsidR="003E6ED1">
              <w:rPr>
                <w:rFonts w:ascii="Times New Roman" w:hAnsi="Times New Roman"/>
                <w:sz w:val="22"/>
                <w:szCs w:val="22"/>
              </w:rPr>
              <w:t xml:space="preserve"> voděodolné provedení </w:t>
            </w:r>
            <w:r w:rsidRPr="00747FFB">
              <w:rPr>
                <w:rFonts w:ascii="Times New Roman" w:hAnsi="Times New Roman"/>
                <w:sz w:val="22"/>
                <w:szCs w:val="22"/>
              </w:rPr>
              <w:t>po obou stranách vozidla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napojený z vestavěného generátoru</w:t>
            </w:r>
            <w:r w:rsidR="003564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64F9" w:rsidRPr="00747FFB">
              <w:rPr>
                <w:rFonts w:ascii="Times New Roman" w:hAnsi="Times New Roman"/>
                <w:sz w:val="22"/>
                <w:szCs w:val="22"/>
              </w:rPr>
              <w:t xml:space="preserve">s možností přepnutí na </w:t>
            </w:r>
            <w:r w:rsidR="003564F9">
              <w:rPr>
                <w:rFonts w:ascii="Times New Roman" w:hAnsi="Times New Roman"/>
                <w:sz w:val="22"/>
                <w:szCs w:val="22"/>
              </w:rPr>
              <w:t>vnější zdroj</w:t>
            </w:r>
            <w:r w:rsidR="00AB30C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64F9">
              <w:rPr>
                <w:rFonts w:ascii="Times New Roman" w:hAnsi="Times New Roman"/>
                <w:sz w:val="22"/>
                <w:szCs w:val="22"/>
              </w:rPr>
              <w:t>(</w:t>
            </w:r>
            <w:r w:rsidR="003564F9" w:rsidRPr="00747FFB">
              <w:rPr>
                <w:rFonts w:ascii="Times New Roman" w:hAnsi="Times New Roman"/>
                <w:sz w:val="22"/>
                <w:szCs w:val="22"/>
              </w:rPr>
              <w:t>centrála nebo měniče</w:t>
            </w:r>
            <w:r w:rsidR="003564F9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57"/>
        </w:trPr>
        <w:tc>
          <w:tcPr>
            <w:tcW w:w="7820" w:type="dxa"/>
            <w:shd w:val="clear" w:color="auto" w:fill="auto"/>
            <w:vAlign w:val="center"/>
          </w:tcPr>
          <w:p w:rsidR="00AF5AC3" w:rsidRPr="00747FFB" w:rsidRDefault="00AF5AC3" w:rsidP="00747FF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2068BC">
              <w:rPr>
                <w:rFonts w:ascii="Times New Roman" w:hAnsi="Times New Roman"/>
                <w:sz w:val="22"/>
                <w:szCs w:val="22"/>
              </w:rPr>
              <w:t>vnitřní elektrický rozvod 12V/24V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57"/>
        </w:trPr>
        <w:tc>
          <w:tcPr>
            <w:tcW w:w="7820" w:type="dxa"/>
            <w:shd w:val="clear" w:color="auto" w:fill="auto"/>
            <w:vAlign w:val="center"/>
          </w:tcPr>
          <w:p w:rsidR="00AF5AC3" w:rsidRPr="00D8767A" w:rsidRDefault="00AF5AC3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327"/>
        </w:trPr>
        <w:tc>
          <w:tcPr>
            <w:tcW w:w="7820" w:type="dxa"/>
            <w:shd w:val="clear" w:color="auto" w:fill="auto"/>
            <w:vAlign w:val="center"/>
          </w:tcPr>
          <w:p w:rsidR="00AF5AC3" w:rsidRPr="00E130C0" w:rsidRDefault="00AF5AC3" w:rsidP="0089210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E130C0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</w:t>
            </w:r>
            <w:r w:rsidR="00892103">
              <w:rPr>
                <w:rFonts w:ascii="Times New Roman" w:hAnsi="Times New Roman"/>
                <w:sz w:val="22"/>
                <w:szCs w:val="22"/>
              </w:rPr>
              <w:t>v provedení LED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7B2BCB">
        <w:trPr>
          <w:trHeight w:val="261"/>
        </w:trPr>
        <w:tc>
          <w:tcPr>
            <w:tcW w:w="7820" w:type="dxa"/>
            <w:shd w:val="clear" w:color="auto" w:fill="auto"/>
            <w:vAlign w:val="center"/>
          </w:tcPr>
          <w:p w:rsidR="00AF5AC3" w:rsidRPr="00E130C0" w:rsidRDefault="00AF5AC3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E130C0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7B2BCB">
        <w:trPr>
          <w:trHeight w:val="225"/>
        </w:trPr>
        <w:tc>
          <w:tcPr>
            <w:tcW w:w="7820" w:type="dxa"/>
            <w:shd w:val="clear" w:color="auto" w:fill="auto"/>
            <w:vAlign w:val="center"/>
          </w:tcPr>
          <w:p w:rsidR="00AF5AC3" w:rsidRPr="00D8767A" w:rsidRDefault="00AF5AC3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6528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6B14C0" w:rsidRPr="000E6E24" w:rsidTr="00156729">
        <w:trPr>
          <w:trHeight w:val="365"/>
        </w:trPr>
        <w:tc>
          <w:tcPr>
            <w:tcW w:w="7820" w:type="dxa"/>
            <w:shd w:val="clear" w:color="auto" w:fill="auto"/>
            <w:vAlign w:val="center"/>
          </w:tcPr>
          <w:p w:rsidR="006B14C0" w:rsidRPr="003A465D" w:rsidRDefault="003A465D" w:rsidP="003A465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3A465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minimálně airbag řidiče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B14C0" w:rsidRPr="00C54D2E" w:rsidRDefault="006B14C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B14C0" w:rsidRPr="000E6E24" w:rsidRDefault="006B14C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156729">
        <w:trPr>
          <w:trHeight w:val="365"/>
        </w:trPr>
        <w:tc>
          <w:tcPr>
            <w:tcW w:w="7820" w:type="dxa"/>
            <w:shd w:val="clear" w:color="auto" w:fill="auto"/>
            <w:vAlign w:val="center"/>
          </w:tcPr>
          <w:p w:rsidR="00AF5AC3" w:rsidRPr="00E130C0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ABS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156729">
        <w:trPr>
          <w:trHeight w:val="206"/>
        </w:trPr>
        <w:tc>
          <w:tcPr>
            <w:tcW w:w="7820" w:type="dxa"/>
            <w:shd w:val="clear" w:color="auto" w:fill="auto"/>
            <w:vAlign w:val="center"/>
          </w:tcPr>
          <w:p w:rsidR="00AF5AC3" w:rsidRPr="00E130C0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ASR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156729">
        <w:trPr>
          <w:trHeight w:val="225"/>
        </w:trPr>
        <w:tc>
          <w:tcPr>
            <w:tcW w:w="7820" w:type="dxa"/>
            <w:shd w:val="clear" w:color="auto" w:fill="auto"/>
            <w:vAlign w:val="center"/>
          </w:tcPr>
          <w:p w:rsidR="00AF5AC3" w:rsidRPr="00E130C0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rampa zpětných zrcátek v závislosti na šířce nástavby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156729">
        <w:trPr>
          <w:trHeight w:val="242"/>
        </w:trPr>
        <w:tc>
          <w:tcPr>
            <w:tcW w:w="7820" w:type="dxa"/>
            <w:shd w:val="clear" w:color="auto" w:fill="auto"/>
            <w:vAlign w:val="center"/>
          </w:tcPr>
          <w:p w:rsidR="00AF5AC3" w:rsidRPr="00E130C0" w:rsidRDefault="00AF5AC3" w:rsidP="003C21E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3C21E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 kabině řidiče dva zábleskové majáky</w:t>
            </w:r>
            <w:r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provedení LED oranžové barvy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156729">
        <w:trPr>
          <w:trHeight w:val="242"/>
        </w:trPr>
        <w:tc>
          <w:tcPr>
            <w:tcW w:w="7820" w:type="dxa"/>
            <w:shd w:val="clear" w:color="auto" w:fill="auto"/>
            <w:vAlign w:val="center"/>
          </w:tcPr>
          <w:p w:rsidR="00AF5AC3" w:rsidRPr="00E130C0" w:rsidRDefault="00AF5AC3" w:rsidP="003D4EF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světelná </w:t>
            </w:r>
            <w:r w:rsidR="003C21E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rampa v provedení </w:t>
            </w:r>
            <w:r w:rsidR="005C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šipky</w:t>
            </w:r>
            <w:r w:rsidR="005C5A4D"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 oranžové</w:t>
            </w:r>
            <w:r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barvy</w:t>
            </w:r>
            <w:r w:rsidR="003C21E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3D4EF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v provedení LED </w:t>
            </w:r>
            <w:r w:rsidR="003C21E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 zadní straně nástavby</w:t>
            </w:r>
            <w:r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(s možností </w:t>
            </w:r>
            <w:r w:rsidR="0099286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přepnutí </w:t>
            </w:r>
            <w:r w:rsidRPr="00E130C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L/P strana a ovládáním z místa řidiče)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156729">
        <w:trPr>
          <w:trHeight w:val="242"/>
        </w:trPr>
        <w:tc>
          <w:tcPr>
            <w:tcW w:w="7820" w:type="dxa"/>
            <w:shd w:val="clear" w:color="auto" w:fill="auto"/>
            <w:vAlign w:val="center"/>
          </w:tcPr>
          <w:p w:rsidR="00AF5AC3" w:rsidRPr="00AF5AC3" w:rsidRDefault="00AF5AC3" w:rsidP="00156729">
            <w:pPr>
              <w:spacing w:after="0"/>
              <w:ind w:left="0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AF5AC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 xml:space="preserve"> </w:t>
            </w:r>
            <w:r w:rsidRPr="00AF5AC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 zadní stěně nástavby dva zábleskové majáky v horní části ( lev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á</w:t>
            </w:r>
            <w:r w:rsidRPr="00AF5AC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pravá strana)</w:t>
            </w:r>
            <w:r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7B2BCB">
        <w:trPr>
          <w:trHeight w:val="331"/>
        </w:trPr>
        <w:tc>
          <w:tcPr>
            <w:tcW w:w="7820" w:type="dxa"/>
            <w:shd w:val="clear" w:color="auto" w:fill="auto"/>
            <w:vAlign w:val="center"/>
          </w:tcPr>
          <w:p w:rsidR="00AF5AC3" w:rsidRPr="00D8767A" w:rsidRDefault="00AF5AC3" w:rsidP="00AF5AC3">
            <w:pPr>
              <w:spacing w:before="0" w:beforeAutospacing="0" w:after="0" w:afterAutospacing="0"/>
              <w:ind w:left="0" w:right="-212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matiky</w:t>
            </w: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F5AC3" w:rsidRPr="000E6E24" w:rsidTr="00156729">
        <w:trPr>
          <w:trHeight w:val="277"/>
        </w:trPr>
        <w:tc>
          <w:tcPr>
            <w:tcW w:w="7820" w:type="dxa"/>
            <w:shd w:val="clear" w:color="auto" w:fill="auto"/>
            <w:vAlign w:val="center"/>
          </w:tcPr>
          <w:p w:rsidR="00AF5AC3" w:rsidRPr="00B72141" w:rsidRDefault="00AF5AC3" w:rsidP="00354F6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vozidlo na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pneu</w:t>
            </w:r>
            <w:r>
              <w:rPr>
                <w:rFonts w:ascii="Times New Roman" w:hAnsi="Times New Roman"/>
                <w:sz w:val="22"/>
                <w:szCs w:val="22"/>
              </w:rPr>
              <w:t>matikách s označením M+S, vč. rezervy</w:t>
            </w:r>
            <w:r w:rsidR="003C21E6">
              <w:rPr>
                <w:rFonts w:ascii="Times New Roman" w:hAnsi="Times New Roman"/>
                <w:sz w:val="22"/>
                <w:szCs w:val="22"/>
              </w:rPr>
              <w:t xml:space="preserve"> od jednoho výrobce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D07CF1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F5AC3" w:rsidRPr="000E6E24" w:rsidTr="007B2BCB">
        <w:trPr>
          <w:trHeight w:val="195"/>
        </w:trPr>
        <w:tc>
          <w:tcPr>
            <w:tcW w:w="7820" w:type="dxa"/>
            <w:shd w:val="clear" w:color="auto" w:fill="auto"/>
            <w:vAlign w:val="center"/>
          </w:tcPr>
          <w:p w:rsidR="00AF5AC3" w:rsidRPr="00D8767A" w:rsidRDefault="00AF5AC3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C54D2E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D07CF1" w:rsidRDefault="00AF5AC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F5AC3" w:rsidRPr="000E6E24" w:rsidTr="005C5A4D">
        <w:trPr>
          <w:trHeight w:val="413"/>
        </w:trPr>
        <w:tc>
          <w:tcPr>
            <w:tcW w:w="7820" w:type="dxa"/>
            <w:shd w:val="clear" w:color="auto" w:fill="auto"/>
            <w:vAlign w:val="center"/>
          </w:tcPr>
          <w:p w:rsidR="00AF5AC3" w:rsidRPr="00747FFB" w:rsidRDefault="00AF5AC3" w:rsidP="005C5A4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el</w:t>
            </w:r>
            <w:r w:rsidR="005C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ektricky</w:t>
            </w: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5C5A4D"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ovládaná</w:t>
            </w:r>
            <w:r w:rsidR="005C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5C5A4D"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okna</w:t>
            </w:r>
            <w:r w:rsidR="005C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kabině řidiče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5C5A4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5C5A4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73"/>
        </w:trPr>
        <w:tc>
          <w:tcPr>
            <w:tcW w:w="7820" w:type="dxa"/>
            <w:shd w:val="clear" w:color="auto" w:fill="auto"/>
          </w:tcPr>
          <w:p w:rsidR="00AF5AC3" w:rsidRPr="00747FFB" w:rsidRDefault="00AF5AC3" w:rsidP="005C5A4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el</w:t>
            </w:r>
            <w:r w:rsidR="005C5A4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ektricky</w:t>
            </w: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3C21E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</w:t>
            </w: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astavitelná</w:t>
            </w:r>
            <w:r w:rsidR="003C21E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vyhřívaná</w:t>
            </w: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zpětná zrcátka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63"/>
        </w:trPr>
        <w:tc>
          <w:tcPr>
            <w:tcW w:w="7820" w:type="dxa"/>
            <w:shd w:val="clear" w:color="auto" w:fill="auto"/>
          </w:tcPr>
          <w:p w:rsidR="00AF5AC3" w:rsidRPr="00747FFB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klimatizace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68"/>
        </w:trPr>
        <w:tc>
          <w:tcPr>
            <w:tcW w:w="7820" w:type="dxa"/>
            <w:shd w:val="clear" w:color="auto" w:fill="auto"/>
          </w:tcPr>
          <w:p w:rsidR="00AF5AC3" w:rsidRPr="00747FFB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autorádio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111"/>
        </w:trPr>
        <w:tc>
          <w:tcPr>
            <w:tcW w:w="7820" w:type="dxa"/>
            <w:shd w:val="clear" w:color="auto" w:fill="auto"/>
          </w:tcPr>
          <w:p w:rsidR="00AF5AC3" w:rsidRPr="00747FFB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přední a zadní lapače nečistot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85"/>
        </w:trPr>
        <w:tc>
          <w:tcPr>
            <w:tcW w:w="7820" w:type="dxa"/>
            <w:shd w:val="clear" w:color="auto" w:fill="auto"/>
          </w:tcPr>
          <w:p w:rsidR="00AF5AC3" w:rsidRPr="00747FFB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odnímatelné </w:t>
            </w: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potahy sedadel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tmavé barvy</w:t>
            </w:r>
            <w:r w:rsidR="00BA7B1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(pro pracovníky údržby, např. látkové)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61"/>
        </w:trPr>
        <w:tc>
          <w:tcPr>
            <w:tcW w:w="7820" w:type="dxa"/>
            <w:shd w:val="clear" w:color="auto" w:fill="auto"/>
          </w:tcPr>
          <w:p w:rsidR="00AF5AC3" w:rsidRPr="00747FFB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gumové koberce v kabině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79"/>
        </w:trPr>
        <w:tc>
          <w:tcPr>
            <w:tcW w:w="7820" w:type="dxa"/>
            <w:shd w:val="clear" w:color="auto" w:fill="auto"/>
          </w:tcPr>
          <w:p w:rsidR="00AF5AC3" w:rsidRPr="00747FFB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lékárnička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149"/>
        </w:trPr>
        <w:tc>
          <w:tcPr>
            <w:tcW w:w="7820" w:type="dxa"/>
            <w:shd w:val="clear" w:color="auto" w:fill="auto"/>
          </w:tcPr>
          <w:p w:rsidR="00AF5AC3" w:rsidRPr="00747FFB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výstražný trojúhelník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79"/>
        </w:trPr>
        <w:tc>
          <w:tcPr>
            <w:tcW w:w="7820" w:type="dxa"/>
            <w:shd w:val="clear" w:color="auto" w:fill="auto"/>
          </w:tcPr>
          <w:p w:rsidR="00AF5AC3" w:rsidRPr="00747FFB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hasící přístroj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79"/>
        </w:trPr>
        <w:tc>
          <w:tcPr>
            <w:tcW w:w="7820" w:type="dxa"/>
            <w:shd w:val="clear" w:color="auto" w:fill="auto"/>
          </w:tcPr>
          <w:p w:rsidR="00AF5AC3" w:rsidRPr="008A48B5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8A48B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8A48B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nářadí na výměnu rezervy včetně zvedáku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79"/>
        </w:trPr>
        <w:tc>
          <w:tcPr>
            <w:tcW w:w="7820" w:type="dxa"/>
            <w:shd w:val="clear" w:color="auto" w:fill="auto"/>
          </w:tcPr>
          <w:p w:rsidR="00AF5AC3" w:rsidRPr="008A48B5" w:rsidRDefault="00AF5AC3" w:rsidP="00156729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tažné zařízení</w:t>
            </w:r>
            <w:r w:rsidR="00EA21B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-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koule (zásuvka TZ 7 pólová)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79"/>
        </w:trPr>
        <w:tc>
          <w:tcPr>
            <w:tcW w:w="7820" w:type="dxa"/>
            <w:shd w:val="clear" w:color="auto" w:fill="auto"/>
          </w:tcPr>
          <w:p w:rsidR="00AF5AC3" w:rsidRPr="00747FFB" w:rsidRDefault="00AF5AC3" w:rsidP="003C21E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747FF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uzamykatelná palivová nádrž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156729">
        <w:trPr>
          <w:trHeight w:val="279"/>
        </w:trPr>
        <w:tc>
          <w:tcPr>
            <w:tcW w:w="7820" w:type="dxa"/>
            <w:shd w:val="clear" w:color="auto" w:fill="auto"/>
          </w:tcPr>
          <w:p w:rsidR="00AF5AC3" w:rsidRPr="00AF5AC3" w:rsidRDefault="00AF5AC3" w:rsidP="00156729">
            <w:pPr>
              <w:spacing w:after="0"/>
              <w:ind w:left="0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AF5AC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  <w:t xml:space="preserve"> </w:t>
            </w:r>
            <w:r w:rsidR="00EA21B1" w:rsidRPr="00EA21B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měřič </w:t>
            </w:r>
            <w:r w:rsidR="007B2BCB" w:rsidRPr="007B2BC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paliva</w:t>
            </w:r>
            <w:r w:rsidR="00A960C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EA21B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detekce neoprávněné manipulace s PHM</w:t>
            </w:r>
            <w:r w:rsidR="007B2BCB" w:rsidRPr="007B2BC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, vč. </w:t>
            </w:r>
            <w:r w:rsidR="00EA21B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reportu </w:t>
            </w:r>
            <w:r w:rsidR="00EA21B1" w:rsidRPr="007B2BC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uživateli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A465D" w:rsidRPr="000E6E24" w:rsidTr="007B2BCB">
        <w:trPr>
          <w:trHeight w:val="279"/>
        </w:trPr>
        <w:tc>
          <w:tcPr>
            <w:tcW w:w="7820" w:type="dxa"/>
            <w:shd w:val="clear" w:color="auto" w:fill="auto"/>
            <w:vAlign w:val="center"/>
          </w:tcPr>
          <w:p w:rsidR="003A465D" w:rsidRPr="003A465D" w:rsidRDefault="003A465D" w:rsidP="003A465D">
            <w:pPr>
              <w:spacing w:after="0"/>
              <w:ind w:left="0"/>
              <w:rPr>
                <w:rFonts w:ascii="Times New Roman" w:eastAsia="Times New Roman" w:hAnsi="Times New Roman"/>
                <w:bCs/>
                <w:color w:val="000000"/>
                <w:lang w:eastAsia="cs-CZ"/>
              </w:rPr>
            </w:pPr>
            <w:r w:rsidRPr="003A465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nejvyšší rychlost minimálně 80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3A465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km/hod.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A465D" w:rsidRPr="00D8767A" w:rsidRDefault="003A465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A465D" w:rsidRPr="000E6E24" w:rsidRDefault="003A465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279"/>
        </w:trPr>
        <w:tc>
          <w:tcPr>
            <w:tcW w:w="7820" w:type="dxa"/>
            <w:shd w:val="clear" w:color="auto" w:fill="auto"/>
            <w:vAlign w:val="center"/>
          </w:tcPr>
          <w:p w:rsidR="00AF5AC3" w:rsidRPr="00D8767A" w:rsidRDefault="00AF5AC3" w:rsidP="00C5771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F5AC3" w:rsidRPr="000E6E24" w:rsidTr="007B2BCB">
        <w:trPr>
          <w:trHeight w:val="407"/>
        </w:trPr>
        <w:tc>
          <w:tcPr>
            <w:tcW w:w="7820" w:type="dxa"/>
            <w:shd w:val="clear" w:color="auto" w:fill="auto"/>
            <w:vAlign w:val="center"/>
          </w:tcPr>
          <w:p w:rsidR="00AF5AC3" w:rsidRPr="00D45898" w:rsidRDefault="00AF5AC3" w:rsidP="0044357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 </w:t>
            </w:r>
            <w:r w:rsidRPr="0044357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(odstín jako NCS S 1555 - B10G) + bezpečnostní polepení vozidla dle ECE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F5AC3" w:rsidRPr="00D8767A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F5AC3" w:rsidRPr="000E6E24" w:rsidRDefault="00AF5AC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5C5A4D" w:rsidRDefault="005C5A4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5C5A4D" w:rsidRDefault="005C5A4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5C5A4D" w:rsidRDefault="005C5A4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5C5A4D" w:rsidRDefault="005C5A4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5C5A4D" w:rsidRDefault="005C5A4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5C5A4D" w:rsidRDefault="005C5A4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321E2D">
        <w:rPr>
          <w:rFonts w:ascii="Times New Roman" w:hAnsi="Times New Roman"/>
          <w:i/>
          <w:color w:val="00B0F0"/>
          <w:sz w:val="24"/>
        </w:rPr>
        <w:t>dodavatele</w:t>
      </w:r>
    </w:p>
    <w:sectPr w:rsidR="006C4759" w:rsidRPr="00925DE5" w:rsidSect="007B2BCB">
      <w:pgSz w:w="11906" w:h="16838" w:code="9"/>
      <w:pgMar w:top="993" w:right="1134" w:bottom="851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571" w:rsidRDefault="00381571">
      <w:r>
        <w:separator/>
      </w:r>
    </w:p>
  </w:endnote>
  <w:endnote w:type="continuationSeparator" w:id="0">
    <w:p w:rsidR="00381571" w:rsidRDefault="0038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571" w:rsidRDefault="00381571">
      <w:r>
        <w:separator/>
      </w:r>
    </w:p>
  </w:footnote>
  <w:footnote w:type="continuationSeparator" w:id="0">
    <w:p w:rsidR="00381571" w:rsidRDefault="00381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CA2"/>
    <w:multiLevelType w:val="hybridMultilevel"/>
    <w:tmpl w:val="6FD25420"/>
    <w:lvl w:ilvl="0" w:tplc="B1CAFFD0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906BB3"/>
    <w:multiLevelType w:val="hybridMultilevel"/>
    <w:tmpl w:val="D2161030"/>
    <w:lvl w:ilvl="0" w:tplc="E6F4D494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9C27B27"/>
    <w:multiLevelType w:val="hybridMultilevel"/>
    <w:tmpl w:val="9FE49C0A"/>
    <w:lvl w:ilvl="0" w:tplc="B2E448A0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6597C07"/>
    <w:multiLevelType w:val="hybridMultilevel"/>
    <w:tmpl w:val="33F83B76"/>
    <w:lvl w:ilvl="0" w:tplc="B78E53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B4C2C"/>
    <w:multiLevelType w:val="hybridMultilevel"/>
    <w:tmpl w:val="E4C4C85E"/>
    <w:lvl w:ilvl="0" w:tplc="BF9E82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B5A47"/>
    <w:multiLevelType w:val="hybridMultilevel"/>
    <w:tmpl w:val="A1CE0932"/>
    <w:lvl w:ilvl="0" w:tplc="7CB22C94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AF13480"/>
    <w:multiLevelType w:val="hybridMultilevel"/>
    <w:tmpl w:val="A8A8E75A"/>
    <w:lvl w:ilvl="0" w:tplc="56A8F1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E49BB"/>
    <w:multiLevelType w:val="hybridMultilevel"/>
    <w:tmpl w:val="0A20D410"/>
    <w:lvl w:ilvl="0" w:tplc="6938119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F3E93"/>
    <w:multiLevelType w:val="hybridMultilevel"/>
    <w:tmpl w:val="B7CA51EE"/>
    <w:lvl w:ilvl="0" w:tplc="BA5C148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14079"/>
    <w:multiLevelType w:val="hybridMultilevel"/>
    <w:tmpl w:val="A6AEF7A2"/>
    <w:lvl w:ilvl="0" w:tplc="A6BE7700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2F2B342B"/>
    <w:multiLevelType w:val="hybridMultilevel"/>
    <w:tmpl w:val="C7768A9C"/>
    <w:lvl w:ilvl="0" w:tplc="0F4AFB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138DF"/>
    <w:multiLevelType w:val="hybridMultilevel"/>
    <w:tmpl w:val="1EB2E47E"/>
    <w:lvl w:ilvl="0" w:tplc="4240E3D0">
      <w:numFmt w:val="bullet"/>
      <w:lvlText w:val="-"/>
      <w:lvlJc w:val="left"/>
      <w:pPr>
        <w:ind w:left="39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 w15:restartNumberingAfterBreak="0">
    <w:nsid w:val="378073CF"/>
    <w:multiLevelType w:val="hybridMultilevel"/>
    <w:tmpl w:val="2EB40DFE"/>
    <w:lvl w:ilvl="0" w:tplc="3D7E891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25026"/>
    <w:multiLevelType w:val="hybridMultilevel"/>
    <w:tmpl w:val="1916A80E"/>
    <w:lvl w:ilvl="0" w:tplc="BC8CFEA8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D664341"/>
    <w:multiLevelType w:val="hybridMultilevel"/>
    <w:tmpl w:val="1A34A116"/>
    <w:lvl w:ilvl="0" w:tplc="431C13FC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3EA91846"/>
    <w:multiLevelType w:val="hybridMultilevel"/>
    <w:tmpl w:val="DFF441B2"/>
    <w:lvl w:ilvl="0" w:tplc="C31EF9CE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426B53FB"/>
    <w:multiLevelType w:val="hybridMultilevel"/>
    <w:tmpl w:val="376C9B9E"/>
    <w:lvl w:ilvl="0" w:tplc="88883C06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45406166"/>
    <w:multiLevelType w:val="hybridMultilevel"/>
    <w:tmpl w:val="7C623E98"/>
    <w:lvl w:ilvl="0" w:tplc="5246B4C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110FA"/>
    <w:multiLevelType w:val="hybridMultilevel"/>
    <w:tmpl w:val="D038913C"/>
    <w:lvl w:ilvl="0" w:tplc="9BC2C7F6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495F1030"/>
    <w:multiLevelType w:val="hybridMultilevel"/>
    <w:tmpl w:val="4CF26A60"/>
    <w:lvl w:ilvl="0" w:tplc="00A06C04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4A4B6020"/>
    <w:multiLevelType w:val="hybridMultilevel"/>
    <w:tmpl w:val="A8241AA8"/>
    <w:lvl w:ilvl="0" w:tplc="5B44D75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05993"/>
    <w:multiLevelType w:val="hybridMultilevel"/>
    <w:tmpl w:val="C1B02EEA"/>
    <w:lvl w:ilvl="0" w:tplc="028E4D8E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508F4B19"/>
    <w:multiLevelType w:val="hybridMultilevel"/>
    <w:tmpl w:val="69962854"/>
    <w:lvl w:ilvl="0" w:tplc="329E394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 w15:restartNumberingAfterBreak="0">
    <w:nsid w:val="65C75C56"/>
    <w:multiLevelType w:val="hybridMultilevel"/>
    <w:tmpl w:val="79BEE478"/>
    <w:lvl w:ilvl="0" w:tplc="ED289B5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E49C7"/>
    <w:multiLevelType w:val="hybridMultilevel"/>
    <w:tmpl w:val="6A9A0CB4"/>
    <w:lvl w:ilvl="0" w:tplc="53C04D2E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6B41694A"/>
    <w:multiLevelType w:val="hybridMultilevel"/>
    <w:tmpl w:val="2DF8E3AA"/>
    <w:lvl w:ilvl="0" w:tplc="16C4AE4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E353D"/>
    <w:multiLevelType w:val="hybridMultilevel"/>
    <w:tmpl w:val="4A6091B4"/>
    <w:lvl w:ilvl="0" w:tplc="B00EB820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7BFE21C3"/>
    <w:multiLevelType w:val="hybridMultilevel"/>
    <w:tmpl w:val="37B22EF6"/>
    <w:lvl w:ilvl="0" w:tplc="1362F08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903AF4"/>
    <w:multiLevelType w:val="hybridMultilevel"/>
    <w:tmpl w:val="75CC9AD2"/>
    <w:lvl w:ilvl="0" w:tplc="C2BE75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B35EE0"/>
    <w:multiLevelType w:val="hybridMultilevel"/>
    <w:tmpl w:val="5B240FD2"/>
    <w:lvl w:ilvl="0" w:tplc="79AA1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6400F5"/>
    <w:multiLevelType w:val="hybridMultilevel"/>
    <w:tmpl w:val="EF88F51E"/>
    <w:lvl w:ilvl="0" w:tplc="349A47B8"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4"/>
  </w:num>
  <w:num w:numId="5">
    <w:abstractNumId w:val="16"/>
  </w:num>
  <w:num w:numId="6">
    <w:abstractNumId w:val="29"/>
  </w:num>
  <w:num w:numId="7">
    <w:abstractNumId w:val="14"/>
  </w:num>
  <w:num w:numId="8">
    <w:abstractNumId w:val="23"/>
  </w:num>
  <w:num w:numId="9">
    <w:abstractNumId w:val="5"/>
  </w:num>
  <w:num w:numId="10">
    <w:abstractNumId w:val="13"/>
  </w:num>
  <w:num w:numId="11">
    <w:abstractNumId w:val="0"/>
  </w:num>
  <w:num w:numId="12">
    <w:abstractNumId w:val="15"/>
  </w:num>
  <w:num w:numId="13">
    <w:abstractNumId w:val="24"/>
  </w:num>
  <w:num w:numId="14">
    <w:abstractNumId w:val="28"/>
  </w:num>
  <w:num w:numId="15">
    <w:abstractNumId w:val="25"/>
  </w:num>
  <w:num w:numId="16">
    <w:abstractNumId w:val="10"/>
  </w:num>
  <w:num w:numId="17">
    <w:abstractNumId w:val="7"/>
  </w:num>
  <w:num w:numId="18">
    <w:abstractNumId w:val="27"/>
  </w:num>
  <w:num w:numId="19">
    <w:abstractNumId w:val="26"/>
  </w:num>
  <w:num w:numId="20">
    <w:abstractNumId w:val="11"/>
  </w:num>
  <w:num w:numId="21">
    <w:abstractNumId w:val="30"/>
  </w:num>
  <w:num w:numId="22">
    <w:abstractNumId w:val="18"/>
  </w:num>
  <w:num w:numId="23">
    <w:abstractNumId w:val="1"/>
  </w:num>
  <w:num w:numId="24">
    <w:abstractNumId w:val="12"/>
  </w:num>
  <w:num w:numId="25">
    <w:abstractNumId w:val="3"/>
  </w:num>
  <w:num w:numId="26">
    <w:abstractNumId w:val="6"/>
  </w:num>
  <w:num w:numId="27">
    <w:abstractNumId w:val="8"/>
  </w:num>
  <w:num w:numId="28">
    <w:abstractNumId w:val="9"/>
  </w:num>
  <w:num w:numId="29">
    <w:abstractNumId w:val="21"/>
  </w:num>
  <w:num w:numId="30">
    <w:abstractNumId w:val="22"/>
  </w:num>
  <w:num w:numId="31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1044A"/>
    <w:rsid w:val="000108A5"/>
    <w:rsid w:val="000110CA"/>
    <w:rsid w:val="00014D98"/>
    <w:rsid w:val="0002029E"/>
    <w:rsid w:val="000230AE"/>
    <w:rsid w:val="000244B9"/>
    <w:rsid w:val="00024AD4"/>
    <w:rsid w:val="00025D50"/>
    <w:rsid w:val="00035F16"/>
    <w:rsid w:val="00042A5D"/>
    <w:rsid w:val="000461CC"/>
    <w:rsid w:val="00046528"/>
    <w:rsid w:val="00052356"/>
    <w:rsid w:val="00052D34"/>
    <w:rsid w:val="00055CA4"/>
    <w:rsid w:val="000562CC"/>
    <w:rsid w:val="00063019"/>
    <w:rsid w:val="000670B8"/>
    <w:rsid w:val="000758E4"/>
    <w:rsid w:val="000826E8"/>
    <w:rsid w:val="00084830"/>
    <w:rsid w:val="00084E10"/>
    <w:rsid w:val="00090245"/>
    <w:rsid w:val="00091276"/>
    <w:rsid w:val="000919DD"/>
    <w:rsid w:val="000958CD"/>
    <w:rsid w:val="000A6321"/>
    <w:rsid w:val="000A73B4"/>
    <w:rsid w:val="000B1F77"/>
    <w:rsid w:val="000B4945"/>
    <w:rsid w:val="000B4B7C"/>
    <w:rsid w:val="000C3EDF"/>
    <w:rsid w:val="000C7B8C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0F6104"/>
    <w:rsid w:val="000F71BB"/>
    <w:rsid w:val="00110C03"/>
    <w:rsid w:val="00110D14"/>
    <w:rsid w:val="001111BE"/>
    <w:rsid w:val="0011170C"/>
    <w:rsid w:val="00113520"/>
    <w:rsid w:val="00117765"/>
    <w:rsid w:val="00117790"/>
    <w:rsid w:val="00121C22"/>
    <w:rsid w:val="00122768"/>
    <w:rsid w:val="00126DFD"/>
    <w:rsid w:val="0012718D"/>
    <w:rsid w:val="00132829"/>
    <w:rsid w:val="00137316"/>
    <w:rsid w:val="00140A2F"/>
    <w:rsid w:val="0014555E"/>
    <w:rsid w:val="00147EA2"/>
    <w:rsid w:val="0015311F"/>
    <w:rsid w:val="00153761"/>
    <w:rsid w:val="00155C3B"/>
    <w:rsid w:val="00156173"/>
    <w:rsid w:val="00156729"/>
    <w:rsid w:val="001573CC"/>
    <w:rsid w:val="001576F4"/>
    <w:rsid w:val="001613E3"/>
    <w:rsid w:val="001624C0"/>
    <w:rsid w:val="001672D0"/>
    <w:rsid w:val="00175E00"/>
    <w:rsid w:val="0017678E"/>
    <w:rsid w:val="00186027"/>
    <w:rsid w:val="00192F2A"/>
    <w:rsid w:val="001941A6"/>
    <w:rsid w:val="001A070A"/>
    <w:rsid w:val="001A192A"/>
    <w:rsid w:val="001B3495"/>
    <w:rsid w:val="001B3EAB"/>
    <w:rsid w:val="001C1267"/>
    <w:rsid w:val="001C1906"/>
    <w:rsid w:val="001D3FAC"/>
    <w:rsid w:val="001D46E9"/>
    <w:rsid w:val="001D4837"/>
    <w:rsid w:val="001D67AD"/>
    <w:rsid w:val="001E27D5"/>
    <w:rsid w:val="001E325D"/>
    <w:rsid w:val="001E3E40"/>
    <w:rsid w:val="001E6AC3"/>
    <w:rsid w:val="00201196"/>
    <w:rsid w:val="00201A0F"/>
    <w:rsid w:val="002068BC"/>
    <w:rsid w:val="00227050"/>
    <w:rsid w:val="00235FD1"/>
    <w:rsid w:val="00255B56"/>
    <w:rsid w:val="0025635A"/>
    <w:rsid w:val="00256EE5"/>
    <w:rsid w:val="00257396"/>
    <w:rsid w:val="00261031"/>
    <w:rsid w:val="002654A1"/>
    <w:rsid w:val="002747DE"/>
    <w:rsid w:val="002773C4"/>
    <w:rsid w:val="00285E27"/>
    <w:rsid w:val="0028621D"/>
    <w:rsid w:val="00290D94"/>
    <w:rsid w:val="00291424"/>
    <w:rsid w:val="002914FE"/>
    <w:rsid w:val="0029640F"/>
    <w:rsid w:val="00297458"/>
    <w:rsid w:val="0029750F"/>
    <w:rsid w:val="002A495D"/>
    <w:rsid w:val="002B1D0B"/>
    <w:rsid w:val="002B3A68"/>
    <w:rsid w:val="002B7BCD"/>
    <w:rsid w:val="002C06B6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C72"/>
    <w:rsid w:val="00305629"/>
    <w:rsid w:val="003107C4"/>
    <w:rsid w:val="00314203"/>
    <w:rsid w:val="00315482"/>
    <w:rsid w:val="0031593F"/>
    <w:rsid w:val="00315A75"/>
    <w:rsid w:val="00321E2D"/>
    <w:rsid w:val="003261D9"/>
    <w:rsid w:val="00331D3F"/>
    <w:rsid w:val="00332277"/>
    <w:rsid w:val="00336FE9"/>
    <w:rsid w:val="0034575C"/>
    <w:rsid w:val="00345C84"/>
    <w:rsid w:val="00345DCB"/>
    <w:rsid w:val="00351168"/>
    <w:rsid w:val="00354B3D"/>
    <w:rsid w:val="00354F6C"/>
    <w:rsid w:val="003564F9"/>
    <w:rsid w:val="00366BF7"/>
    <w:rsid w:val="003716C3"/>
    <w:rsid w:val="00372FD0"/>
    <w:rsid w:val="00373A4A"/>
    <w:rsid w:val="00375660"/>
    <w:rsid w:val="0038021D"/>
    <w:rsid w:val="00381571"/>
    <w:rsid w:val="00383A32"/>
    <w:rsid w:val="003847C9"/>
    <w:rsid w:val="0039736C"/>
    <w:rsid w:val="003A1FF4"/>
    <w:rsid w:val="003A2811"/>
    <w:rsid w:val="003A465D"/>
    <w:rsid w:val="003B074E"/>
    <w:rsid w:val="003B187E"/>
    <w:rsid w:val="003B435B"/>
    <w:rsid w:val="003B4B43"/>
    <w:rsid w:val="003C21E6"/>
    <w:rsid w:val="003C3ECF"/>
    <w:rsid w:val="003C496F"/>
    <w:rsid w:val="003D0250"/>
    <w:rsid w:val="003D1964"/>
    <w:rsid w:val="003D291C"/>
    <w:rsid w:val="003D3FFC"/>
    <w:rsid w:val="003D4270"/>
    <w:rsid w:val="003D4EF7"/>
    <w:rsid w:val="003D6988"/>
    <w:rsid w:val="003E1D15"/>
    <w:rsid w:val="003E48EA"/>
    <w:rsid w:val="003E6ED1"/>
    <w:rsid w:val="003F5B6E"/>
    <w:rsid w:val="00402848"/>
    <w:rsid w:val="004063EA"/>
    <w:rsid w:val="00407FCA"/>
    <w:rsid w:val="00410C5A"/>
    <w:rsid w:val="00412B4C"/>
    <w:rsid w:val="00414C62"/>
    <w:rsid w:val="00430C06"/>
    <w:rsid w:val="00430C95"/>
    <w:rsid w:val="004338AF"/>
    <w:rsid w:val="004434F9"/>
    <w:rsid w:val="00443576"/>
    <w:rsid w:val="00446519"/>
    <w:rsid w:val="00453092"/>
    <w:rsid w:val="004553E6"/>
    <w:rsid w:val="004556A2"/>
    <w:rsid w:val="00456603"/>
    <w:rsid w:val="00457624"/>
    <w:rsid w:val="00473042"/>
    <w:rsid w:val="00474726"/>
    <w:rsid w:val="00475A28"/>
    <w:rsid w:val="00477995"/>
    <w:rsid w:val="0048203C"/>
    <w:rsid w:val="00493252"/>
    <w:rsid w:val="0049349B"/>
    <w:rsid w:val="004A0B51"/>
    <w:rsid w:val="004A15E0"/>
    <w:rsid w:val="004A3823"/>
    <w:rsid w:val="004A585E"/>
    <w:rsid w:val="004C09BE"/>
    <w:rsid w:val="004C1778"/>
    <w:rsid w:val="004C21DD"/>
    <w:rsid w:val="004C31B3"/>
    <w:rsid w:val="004C4F67"/>
    <w:rsid w:val="004C7643"/>
    <w:rsid w:val="004D3A3E"/>
    <w:rsid w:val="004D610E"/>
    <w:rsid w:val="004E1AB3"/>
    <w:rsid w:val="004E628E"/>
    <w:rsid w:val="004E6D91"/>
    <w:rsid w:val="004F7769"/>
    <w:rsid w:val="005070C3"/>
    <w:rsid w:val="00514575"/>
    <w:rsid w:val="0052508B"/>
    <w:rsid w:val="005302C5"/>
    <w:rsid w:val="00531157"/>
    <w:rsid w:val="00552AE1"/>
    <w:rsid w:val="00554A48"/>
    <w:rsid w:val="005567A5"/>
    <w:rsid w:val="00556E42"/>
    <w:rsid w:val="005605EA"/>
    <w:rsid w:val="0056134D"/>
    <w:rsid w:val="005627BF"/>
    <w:rsid w:val="00563045"/>
    <w:rsid w:val="005633A3"/>
    <w:rsid w:val="0057249E"/>
    <w:rsid w:val="00573B9D"/>
    <w:rsid w:val="00575F65"/>
    <w:rsid w:val="00583539"/>
    <w:rsid w:val="00583A26"/>
    <w:rsid w:val="00583AF3"/>
    <w:rsid w:val="00591701"/>
    <w:rsid w:val="00593049"/>
    <w:rsid w:val="00595F4A"/>
    <w:rsid w:val="005A0352"/>
    <w:rsid w:val="005A4509"/>
    <w:rsid w:val="005B205C"/>
    <w:rsid w:val="005B4671"/>
    <w:rsid w:val="005C5550"/>
    <w:rsid w:val="005C5A4D"/>
    <w:rsid w:val="005C6C02"/>
    <w:rsid w:val="005C794B"/>
    <w:rsid w:val="005D035E"/>
    <w:rsid w:val="005D3723"/>
    <w:rsid w:val="005D3BB7"/>
    <w:rsid w:val="005D6D4E"/>
    <w:rsid w:val="005E0FA6"/>
    <w:rsid w:val="005E42EE"/>
    <w:rsid w:val="005E479D"/>
    <w:rsid w:val="005E687A"/>
    <w:rsid w:val="005F0BC4"/>
    <w:rsid w:val="005F58CD"/>
    <w:rsid w:val="005F7358"/>
    <w:rsid w:val="00600052"/>
    <w:rsid w:val="00601858"/>
    <w:rsid w:val="00601BCD"/>
    <w:rsid w:val="00607F70"/>
    <w:rsid w:val="00612885"/>
    <w:rsid w:val="00616671"/>
    <w:rsid w:val="00621725"/>
    <w:rsid w:val="00621B0D"/>
    <w:rsid w:val="0063528C"/>
    <w:rsid w:val="0064033E"/>
    <w:rsid w:val="00644C6F"/>
    <w:rsid w:val="00652D40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632D"/>
    <w:rsid w:val="006A13E9"/>
    <w:rsid w:val="006B0067"/>
    <w:rsid w:val="006B14C0"/>
    <w:rsid w:val="006B2E7E"/>
    <w:rsid w:val="006B3313"/>
    <w:rsid w:val="006B43A4"/>
    <w:rsid w:val="006B4E5D"/>
    <w:rsid w:val="006B5F70"/>
    <w:rsid w:val="006C4759"/>
    <w:rsid w:val="006D4559"/>
    <w:rsid w:val="006D46A0"/>
    <w:rsid w:val="006D5BD6"/>
    <w:rsid w:val="006E7B26"/>
    <w:rsid w:val="006F06EB"/>
    <w:rsid w:val="006F2241"/>
    <w:rsid w:val="006F6175"/>
    <w:rsid w:val="00705CAC"/>
    <w:rsid w:val="00710E40"/>
    <w:rsid w:val="00716D53"/>
    <w:rsid w:val="00716D7E"/>
    <w:rsid w:val="00720D33"/>
    <w:rsid w:val="007265BE"/>
    <w:rsid w:val="00726D24"/>
    <w:rsid w:val="0073296A"/>
    <w:rsid w:val="00735F35"/>
    <w:rsid w:val="00742018"/>
    <w:rsid w:val="00742ED4"/>
    <w:rsid w:val="00747FFB"/>
    <w:rsid w:val="00750146"/>
    <w:rsid w:val="00751949"/>
    <w:rsid w:val="00754FAF"/>
    <w:rsid w:val="007619DE"/>
    <w:rsid w:val="00765B7B"/>
    <w:rsid w:val="00766BC9"/>
    <w:rsid w:val="00775194"/>
    <w:rsid w:val="00780682"/>
    <w:rsid w:val="00785085"/>
    <w:rsid w:val="00786CBA"/>
    <w:rsid w:val="00786FB9"/>
    <w:rsid w:val="00794F29"/>
    <w:rsid w:val="00797B90"/>
    <w:rsid w:val="007A5D7C"/>
    <w:rsid w:val="007B0379"/>
    <w:rsid w:val="007B2BCB"/>
    <w:rsid w:val="007B311A"/>
    <w:rsid w:val="007C48CF"/>
    <w:rsid w:val="007D139A"/>
    <w:rsid w:val="007D459E"/>
    <w:rsid w:val="007D4EF5"/>
    <w:rsid w:val="007D7294"/>
    <w:rsid w:val="007D7905"/>
    <w:rsid w:val="007D7F93"/>
    <w:rsid w:val="007E06E7"/>
    <w:rsid w:val="007E2B49"/>
    <w:rsid w:val="007E37FF"/>
    <w:rsid w:val="007F3E90"/>
    <w:rsid w:val="007F5CBB"/>
    <w:rsid w:val="007F6018"/>
    <w:rsid w:val="00804A21"/>
    <w:rsid w:val="00807402"/>
    <w:rsid w:val="00810DDD"/>
    <w:rsid w:val="00812107"/>
    <w:rsid w:val="00813597"/>
    <w:rsid w:val="00814DBA"/>
    <w:rsid w:val="00814F6B"/>
    <w:rsid w:val="00821F19"/>
    <w:rsid w:val="0084298C"/>
    <w:rsid w:val="00844DD8"/>
    <w:rsid w:val="00845280"/>
    <w:rsid w:val="00860D41"/>
    <w:rsid w:val="0086361F"/>
    <w:rsid w:val="00863C0E"/>
    <w:rsid w:val="00863F55"/>
    <w:rsid w:val="00867FD3"/>
    <w:rsid w:val="0087012A"/>
    <w:rsid w:val="00876ADB"/>
    <w:rsid w:val="00884C80"/>
    <w:rsid w:val="00886589"/>
    <w:rsid w:val="008904BA"/>
    <w:rsid w:val="00892103"/>
    <w:rsid w:val="008A0280"/>
    <w:rsid w:val="008A09B0"/>
    <w:rsid w:val="008A313C"/>
    <w:rsid w:val="008A48B5"/>
    <w:rsid w:val="008B1192"/>
    <w:rsid w:val="008B77EB"/>
    <w:rsid w:val="008C3FCA"/>
    <w:rsid w:val="008D77F8"/>
    <w:rsid w:val="008E518C"/>
    <w:rsid w:val="008E60ED"/>
    <w:rsid w:val="008E6CE6"/>
    <w:rsid w:val="008E7806"/>
    <w:rsid w:val="008F64E8"/>
    <w:rsid w:val="00905E09"/>
    <w:rsid w:val="00905FB1"/>
    <w:rsid w:val="00910CA6"/>
    <w:rsid w:val="00922271"/>
    <w:rsid w:val="00924263"/>
    <w:rsid w:val="00925DE5"/>
    <w:rsid w:val="00927643"/>
    <w:rsid w:val="0094216F"/>
    <w:rsid w:val="00942289"/>
    <w:rsid w:val="00942CA2"/>
    <w:rsid w:val="009447E2"/>
    <w:rsid w:val="0094628E"/>
    <w:rsid w:val="009624E5"/>
    <w:rsid w:val="00970957"/>
    <w:rsid w:val="009713E1"/>
    <w:rsid w:val="00987A9F"/>
    <w:rsid w:val="0099286F"/>
    <w:rsid w:val="009A2DA3"/>
    <w:rsid w:val="009A3F14"/>
    <w:rsid w:val="009A3F83"/>
    <w:rsid w:val="009A7F2A"/>
    <w:rsid w:val="009C6EB7"/>
    <w:rsid w:val="009C6F38"/>
    <w:rsid w:val="009C7607"/>
    <w:rsid w:val="009D4200"/>
    <w:rsid w:val="009E2DFE"/>
    <w:rsid w:val="009E2E56"/>
    <w:rsid w:val="009E4DD1"/>
    <w:rsid w:val="009F2239"/>
    <w:rsid w:val="009F7C84"/>
    <w:rsid w:val="00A038C9"/>
    <w:rsid w:val="00A16FEB"/>
    <w:rsid w:val="00A20933"/>
    <w:rsid w:val="00A37632"/>
    <w:rsid w:val="00A42D52"/>
    <w:rsid w:val="00A46F6B"/>
    <w:rsid w:val="00A5238A"/>
    <w:rsid w:val="00A601C1"/>
    <w:rsid w:val="00A6109D"/>
    <w:rsid w:val="00A718D8"/>
    <w:rsid w:val="00A72DC8"/>
    <w:rsid w:val="00A83AA1"/>
    <w:rsid w:val="00A84690"/>
    <w:rsid w:val="00A85E84"/>
    <w:rsid w:val="00A86B6A"/>
    <w:rsid w:val="00A946D4"/>
    <w:rsid w:val="00A960C9"/>
    <w:rsid w:val="00AB294C"/>
    <w:rsid w:val="00AB30C2"/>
    <w:rsid w:val="00AB4067"/>
    <w:rsid w:val="00AB48EA"/>
    <w:rsid w:val="00AC19B7"/>
    <w:rsid w:val="00AC1D6A"/>
    <w:rsid w:val="00AC317F"/>
    <w:rsid w:val="00AC523C"/>
    <w:rsid w:val="00AC5767"/>
    <w:rsid w:val="00AC6E04"/>
    <w:rsid w:val="00AD1BB6"/>
    <w:rsid w:val="00AD655F"/>
    <w:rsid w:val="00AE26E9"/>
    <w:rsid w:val="00AE3875"/>
    <w:rsid w:val="00AE6BC9"/>
    <w:rsid w:val="00AF1BA5"/>
    <w:rsid w:val="00AF3A0C"/>
    <w:rsid w:val="00AF5AC3"/>
    <w:rsid w:val="00AF7786"/>
    <w:rsid w:val="00AF7C68"/>
    <w:rsid w:val="00AF7CDE"/>
    <w:rsid w:val="00B113AB"/>
    <w:rsid w:val="00B122BB"/>
    <w:rsid w:val="00B13B42"/>
    <w:rsid w:val="00B22BB6"/>
    <w:rsid w:val="00B247C6"/>
    <w:rsid w:val="00B25264"/>
    <w:rsid w:val="00B3097F"/>
    <w:rsid w:val="00B31564"/>
    <w:rsid w:val="00B34395"/>
    <w:rsid w:val="00B352B5"/>
    <w:rsid w:val="00B353A8"/>
    <w:rsid w:val="00B47F26"/>
    <w:rsid w:val="00B50DAB"/>
    <w:rsid w:val="00B61EDD"/>
    <w:rsid w:val="00B71D91"/>
    <w:rsid w:val="00B72141"/>
    <w:rsid w:val="00B73428"/>
    <w:rsid w:val="00B95FBA"/>
    <w:rsid w:val="00BA0472"/>
    <w:rsid w:val="00BA29C7"/>
    <w:rsid w:val="00BA7B12"/>
    <w:rsid w:val="00BB0F84"/>
    <w:rsid w:val="00BB1EDD"/>
    <w:rsid w:val="00BB55D0"/>
    <w:rsid w:val="00BC3321"/>
    <w:rsid w:val="00BC6A8A"/>
    <w:rsid w:val="00BE0A73"/>
    <w:rsid w:val="00BE6543"/>
    <w:rsid w:val="00BF0F83"/>
    <w:rsid w:val="00BF46DA"/>
    <w:rsid w:val="00BF7A24"/>
    <w:rsid w:val="00C031BE"/>
    <w:rsid w:val="00C05D11"/>
    <w:rsid w:val="00C12E62"/>
    <w:rsid w:val="00C14741"/>
    <w:rsid w:val="00C219AC"/>
    <w:rsid w:val="00C23B42"/>
    <w:rsid w:val="00C23EB0"/>
    <w:rsid w:val="00C33A50"/>
    <w:rsid w:val="00C42D88"/>
    <w:rsid w:val="00C50719"/>
    <w:rsid w:val="00C51100"/>
    <w:rsid w:val="00C54D2E"/>
    <w:rsid w:val="00C56682"/>
    <w:rsid w:val="00C5771A"/>
    <w:rsid w:val="00C60958"/>
    <w:rsid w:val="00C62134"/>
    <w:rsid w:val="00C65286"/>
    <w:rsid w:val="00C7065F"/>
    <w:rsid w:val="00C74A83"/>
    <w:rsid w:val="00C7599B"/>
    <w:rsid w:val="00C87CE9"/>
    <w:rsid w:val="00C95FFC"/>
    <w:rsid w:val="00CA5487"/>
    <w:rsid w:val="00CA5F15"/>
    <w:rsid w:val="00CD1C3F"/>
    <w:rsid w:val="00CD45D3"/>
    <w:rsid w:val="00CE0111"/>
    <w:rsid w:val="00CE0E06"/>
    <w:rsid w:val="00CE5CBB"/>
    <w:rsid w:val="00D01A91"/>
    <w:rsid w:val="00D07CF1"/>
    <w:rsid w:val="00D10C0D"/>
    <w:rsid w:val="00D27CB2"/>
    <w:rsid w:val="00D30D91"/>
    <w:rsid w:val="00D32F77"/>
    <w:rsid w:val="00D33CF2"/>
    <w:rsid w:val="00D37CB4"/>
    <w:rsid w:val="00D41A08"/>
    <w:rsid w:val="00D51D61"/>
    <w:rsid w:val="00D52BC4"/>
    <w:rsid w:val="00D62A84"/>
    <w:rsid w:val="00D6660D"/>
    <w:rsid w:val="00D677D9"/>
    <w:rsid w:val="00D7060B"/>
    <w:rsid w:val="00D72FAD"/>
    <w:rsid w:val="00D77506"/>
    <w:rsid w:val="00D81C10"/>
    <w:rsid w:val="00D81E8A"/>
    <w:rsid w:val="00D8767A"/>
    <w:rsid w:val="00DA4A7F"/>
    <w:rsid w:val="00DA6304"/>
    <w:rsid w:val="00DB2FFD"/>
    <w:rsid w:val="00DB5FC1"/>
    <w:rsid w:val="00DC48FF"/>
    <w:rsid w:val="00DE0357"/>
    <w:rsid w:val="00DE2A19"/>
    <w:rsid w:val="00DE3EB7"/>
    <w:rsid w:val="00DF0E02"/>
    <w:rsid w:val="00DF1A9D"/>
    <w:rsid w:val="00E0058A"/>
    <w:rsid w:val="00E00B3D"/>
    <w:rsid w:val="00E0455D"/>
    <w:rsid w:val="00E12F3F"/>
    <w:rsid w:val="00E130C0"/>
    <w:rsid w:val="00E13C09"/>
    <w:rsid w:val="00E154C9"/>
    <w:rsid w:val="00E21C10"/>
    <w:rsid w:val="00E22F4D"/>
    <w:rsid w:val="00E27082"/>
    <w:rsid w:val="00E27AE3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6A0C"/>
    <w:rsid w:val="00E902AC"/>
    <w:rsid w:val="00E919CF"/>
    <w:rsid w:val="00E92421"/>
    <w:rsid w:val="00E96224"/>
    <w:rsid w:val="00E97244"/>
    <w:rsid w:val="00EA21B1"/>
    <w:rsid w:val="00EA2626"/>
    <w:rsid w:val="00EA5E08"/>
    <w:rsid w:val="00EA7BB2"/>
    <w:rsid w:val="00EB2049"/>
    <w:rsid w:val="00EB315E"/>
    <w:rsid w:val="00EB393F"/>
    <w:rsid w:val="00EB4C16"/>
    <w:rsid w:val="00EB51A9"/>
    <w:rsid w:val="00EB6186"/>
    <w:rsid w:val="00EC031B"/>
    <w:rsid w:val="00EC415D"/>
    <w:rsid w:val="00ED005F"/>
    <w:rsid w:val="00ED2A96"/>
    <w:rsid w:val="00ED4C47"/>
    <w:rsid w:val="00EE1662"/>
    <w:rsid w:val="00EE60F9"/>
    <w:rsid w:val="00EF1568"/>
    <w:rsid w:val="00EF401A"/>
    <w:rsid w:val="00F01347"/>
    <w:rsid w:val="00F01575"/>
    <w:rsid w:val="00F11E79"/>
    <w:rsid w:val="00F12FAF"/>
    <w:rsid w:val="00F1656E"/>
    <w:rsid w:val="00F25D22"/>
    <w:rsid w:val="00F31269"/>
    <w:rsid w:val="00F34B75"/>
    <w:rsid w:val="00F42520"/>
    <w:rsid w:val="00F42CFC"/>
    <w:rsid w:val="00F44294"/>
    <w:rsid w:val="00F45DE0"/>
    <w:rsid w:val="00F470EF"/>
    <w:rsid w:val="00F502DB"/>
    <w:rsid w:val="00F60683"/>
    <w:rsid w:val="00F649AA"/>
    <w:rsid w:val="00F70835"/>
    <w:rsid w:val="00F70EB9"/>
    <w:rsid w:val="00F74E9C"/>
    <w:rsid w:val="00F76454"/>
    <w:rsid w:val="00F816B5"/>
    <w:rsid w:val="00F8494D"/>
    <w:rsid w:val="00F85435"/>
    <w:rsid w:val="00F91766"/>
    <w:rsid w:val="00F927DD"/>
    <w:rsid w:val="00F9424D"/>
    <w:rsid w:val="00F975C2"/>
    <w:rsid w:val="00FA1545"/>
    <w:rsid w:val="00FA2B90"/>
    <w:rsid w:val="00FA7DD7"/>
    <w:rsid w:val="00FB0F91"/>
    <w:rsid w:val="00FC0C03"/>
    <w:rsid w:val="00FC0C8A"/>
    <w:rsid w:val="00FC5CE7"/>
    <w:rsid w:val="00FC77AD"/>
    <w:rsid w:val="00FD05CE"/>
    <w:rsid w:val="00FD14D6"/>
    <w:rsid w:val="00FD332F"/>
    <w:rsid w:val="00FD7499"/>
    <w:rsid w:val="00FE1FFD"/>
    <w:rsid w:val="00FE402D"/>
    <w:rsid w:val="00FF14E3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5:docId w15:val="{5DC2EBD9-2D8B-4583-8E6F-08D199699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32800-F400-4A29-806F-538E635A1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2014-07-23T08:55:00Z</cp:lastPrinted>
  <dcterms:created xsi:type="dcterms:W3CDTF">2019-04-10T09:47:00Z</dcterms:created>
  <dcterms:modified xsi:type="dcterms:W3CDTF">2019-04-10T09:47:00Z</dcterms:modified>
</cp:coreProperties>
</file>