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F5" w:rsidRDefault="00347089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Příloha č. </w:t>
      </w:r>
      <w:r w:rsidR="007E387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ZD </w:t>
      </w:r>
      <w:r w:rsidR="001E1F0D">
        <w:rPr>
          <w:rFonts w:ascii="Times New Roman" w:hAnsi="Times New Roman"/>
        </w:rPr>
        <w:t>Seznam referenčních zakázek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EF5F90" w:rsidRDefault="00EF5F90">
      <w:pPr>
        <w:pStyle w:val="Podnadpis"/>
        <w:jc w:val="both"/>
        <w:rPr>
          <w:b w:val="0"/>
          <w:sz w:val="24"/>
        </w:rPr>
      </w:pPr>
    </w:p>
    <w:p w:rsidR="00A166F5" w:rsidRPr="001E1F0D" w:rsidRDefault="00B5781A">
      <w:pPr>
        <w:pStyle w:val="Podnadpis"/>
        <w:jc w:val="both"/>
        <w:rPr>
          <w:b w:val="0"/>
          <w:sz w:val="24"/>
        </w:rPr>
      </w:pPr>
      <w:r w:rsidRPr="001E1F0D">
        <w:rPr>
          <w:b w:val="0"/>
          <w:sz w:val="24"/>
        </w:rPr>
        <w:t xml:space="preserve">Seznam významných </w:t>
      </w:r>
      <w:r>
        <w:rPr>
          <w:b w:val="0"/>
          <w:sz w:val="24"/>
        </w:rPr>
        <w:t>dodávek</w:t>
      </w:r>
      <w:r w:rsidRPr="001E1F0D">
        <w:rPr>
          <w:b w:val="0"/>
          <w:sz w:val="24"/>
        </w:rPr>
        <w:t xml:space="preserve"> poskytnutých dodavatelem (bod </w:t>
      </w:r>
      <w:r>
        <w:rPr>
          <w:b w:val="0"/>
          <w:sz w:val="24"/>
        </w:rPr>
        <w:t>4</w:t>
      </w:r>
      <w:r w:rsidRPr="001E1F0D">
        <w:rPr>
          <w:b w:val="0"/>
          <w:sz w:val="24"/>
        </w:rPr>
        <w:t>.</w:t>
      </w:r>
      <w:r>
        <w:rPr>
          <w:b w:val="0"/>
          <w:sz w:val="24"/>
        </w:rPr>
        <w:t>1.</w:t>
      </w:r>
      <w:r w:rsidRPr="001E1F0D">
        <w:rPr>
          <w:b w:val="0"/>
          <w:sz w:val="24"/>
        </w:rPr>
        <w:t>3. zadávací dokumentace)</w:t>
      </w:r>
      <w:r>
        <w:rPr>
          <w:b w:val="0"/>
          <w:sz w:val="24"/>
        </w:rPr>
        <w:t xml:space="preserve"> </w:t>
      </w:r>
      <w:r w:rsidRPr="00B5781A">
        <w:rPr>
          <w:sz w:val="24"/>
        </w:rPr>
        <w:t>-</w:t>
      </w:r>
      <w:r>
        <w:rPr>
          <w:b w:val="0"/>
          <w:sz w:val="24"/>
        </w:rPr>
        <w:t xml:space="preserve"> v</w:t>
      </w:r>
      <w:r w:rsidR="00347089" w:rsidRPr="001E1F0D">
        <w:rPr>
          <w:b w:val="0"/>
          <w:sz w:val="24"/>
        </w:rPr>
        <w:t xml:space="preserve">eřejná zakázka </w:t>
      </w:r>
      <w:r w:rsidR="00347089" w:rsidRPr="001E1F0D">
        <w:rPr>
          <w:b w:val="0"/>
          <w:bCs w:val="0"/>
          <w:sz w:val="24"/>
        </w:rPr>
        <w:t>„</w:t>
      </w:r>
      <w:r w:rsidRPr="00B5781A">
        <w:rPr>
          <w:b w:val="0"/>
          <w:sz w:val="24"/>
        </w:rPr>
        <w:t>Dodávka 2 ks zařízení pro měření tramvajových kol</w:t>
      </w:r>
      <w:r w:rsidR="00347089" w:rsidRPr="001E1F0D">
        <w:rPr>
          <w:b w:val="0"/>
          <w:bCs w:val="0"/>
          <w:sz w:val="24"/>
        </w:rPr>
        <w:t>“</w:t>
      </w:r>
      <w:r w:rsidR="00347089" w:rsidRPr="001E1F0D">
        <w:rPr>
          <w:b w:val="0"/>
          <w:sz w:val="24"/>
        </w:rPr>
        <w:t xml:space="preserve">. </w:t>
      </w:r>
    </w:p>
    <w:p w:rsidR="00A166F5" w:rsidRDefault="00A166F5">
      <w:pPr>
        <w:pStyle w:val="Podnadpis"/>
        <w:jc w:val="both"/>
        <w:rPr>
          <w:b w:val="0"/>
          <w:sz w:val="24"/>
        </w:rPr>
      </w:pPr>
    </w:p>
    <w:p w:rsidR="00EF5F90" w:rsidRDefault="00EF5F90">
      <w:pPr>
        <w:pStyle w:val="Podnadpis"/>
        <w:jc w:val="both"/>
        <w:rPr>
          <w:b w:val="0"/>
          <w:sz w:val="24"/>
        </w:rPr>
      </w:pPr>
    </w:p>
    <w:tbl>
      <w:tblPr>
        <w:tblW w:w="140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4434"/>
        <w:gridCol w:w="4536"/>
        <w:gridCol w:w="1560"/>
      </w:tblGrid>
      <w:tr w:rsidR="00B5781A" w:rsidTr="00B5781A">
        <w:trPr>
          <w:trHeight w:val="869"/>
        </w:trPr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81A" w:rsidRDefault="00B5781A" w:rsidP="00EC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Identifikační údaje objednatele</w:t>
            </w:r>
          </w:p>
          <w:p w:rsidR="00B5781A" w:rsidRDefault="00B5781A" w:rsidP="00EC17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název a adresa firmy,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IČ)</w:t>
            </w:r>
          </w:p>
        </w:tc>
        <w:tc>
          <w:tcPr>
            <w:tcW w:w="4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81A" w:rsidRDefault="00B5781A" w:rsidP="00B5781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3F1565">
              <w:rPr>
                <w:rFonts w:ascii="Times New Roman" w:eastAsia="Times New Roman" w:hAnsi="Times New Roman"/>
                <w:color w:val="000000"/>
                <w:lang w:eastAsia="cs-CZ"/>
              </w:rPr>
              <w:t>Název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poskytnuté dodávky a její 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Dodavatel uvede kontaktní údaje </w:t>
            </w:r>
            <w:r w:rsidRPr="0003692E">
              <w:rPr>
                <w:rFonts w:ascii="Times New Roman" w:eastAsia="Times New Roman" w:hAnsi="Times New Roman"/>
                <w:color w:val="000000"/>
                <w:lang w:eastAsia="cs-CZ"/>
              </w:rPr>
              <w:t>objednatele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(kontaktní osoba, tel. číslo, e-mailová adresa)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5781A" w:rsidRDefault="00B5781A" w:rsidP="00B57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 realizace dodávky</w:t>
            </w:r>
          </w:p>
        </w:tc>
      </w:tr>
      <w:tr w:rsidR="00B5781A" w:rsidTr="00B5781A">
        <w:trPr>
          <w:trHeight w:hRule="exact" w:val="915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5781A" w:rsidRPr="00E26BE9" w:rsidTr="00B5781A">
        <w:trPr>
          <w:trHeight w:hRule="exact" w:val="848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5781A" w:rsidTr="00B5781A">
        <w:trPr>
          <w:trHeight w:hRule="exact" w:val="845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4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781A" w:rsidRDefault="00B5781A" w:rsidP="000369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166F5" w:rsidRDefault="00A166F5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B301CC" w:rsidRDefault="00B301CC">
      <w:pPr>
        <w:tabs>
          <w:tab w:val="left" w:pos="5610"/>
        </w:tabs>
        <w:rPr>
          <w:rFonts w:ascii="Times New Roman" w:hAnsi="Times New Roman"/>
        </w:rPr>
      </w:pPr>
    </w:p>
    <w:p w:rsidR="00A166F5" w:rsidRDefault="00347089" w:rsidP="003A315A">
      <w:pPr>
        <w:tabs>
          <w:tab w:val="left" w:pos="5610"/>
        </w:tabs>
        <w:spacing w:after="0" w:line="240" w:lineRule="auto"/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</w:t>
      </w:r>
      <w:r w:rsidR="001E1F0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……. </w:t>
      </w:r>
    </w:p>
    <w:p w:rsidR="00347089" w:rsidRDefault="00347089" w:rsidP="003A315A">
      <w:pPr>
        <w:tabs>
          <w:tab w:val="left" w:pos="5610"/>
        </w:tabs>
        <w:spacing w:after="0" w:line="240" w:lineRule="auto"/>
        <w:ind w:left="9923"/>
        <w:jc w:val="both"/>
        <w:rPr>
          <w:rFonts w:ascii="Times New Roman" w:hAnsi="Times New Roman"/>
          <w:i/>
        </w:rPr>
      </w:pPr>
      <w:r w:rsidRPr="001E1F0D">
        <w:rPr>
          <w:rFonts w:ascii="Times New Roman" w:hAnsi="Times New Roman"/>
          <w:i/>
          <w:highlight w:val="yellow"/>
        </w:rPr>
        <w:t xml:space="preserve">podpis oprávněné osoby </w:t>
      </w:r>
      <w:r w:rsidR="001E1F0D" w:rsidRPr="001E1F0D">
        <w:rPr>
          <w:rFonts w:ascii="Times New Roman" w:hAnsi="Times New Roman"/>
          <w:i/>
          <w:highlight w:val="yellow"/>
        </w:rPr>
        <w:t>dodavatele</w:t>
      </w:r>
    </w:p>
    <w:sectPr w:rsidR="00347089" w:rsidSect="00A04D35">
      <w:headerReference w:type="default" r:id="rId6"/>
      <w:footerReference w:type="default" r:id="rId7"/>
      <w:pgSz w:w="16838" w:h="11906" w:orient="landscape"/>
      <w:pgMar w:top="1125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79" w:rsidRDefault="006F1179">
      <w:pPr>
        <w:spacing w:after="0" w:line="240" w:lineRule="auto"/>
      </w:pPr>
      <w:r>
        <w:separator/>
      </w:r>
    </w:p>
  </w:endnote>
  <w:endnote w:type="continuationSeparator" w:id="0">
    <w:p w:rsidR="006F1179" w:rsidRDefault="006F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79" w:rsidRDefault="006F1179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3D2E5C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3D2E5C">
      <w:rPr>
        <w:rFonts w:ascii="Times New Roman" w:hAnsi="Times New Roman"/>
      </w:rPr>
      <w:fldChar w:fldCharType="separate"/>
    </w:r>
    <w:r w:rsidR="008850FC">
      <w:rPr>
        <w:rFonts w:ascii="Times New Roman" w:hAnsi="Times New Roman"/>
        <w:noProof/>
      </w:rPr>
      <w:t>1</w:t>
    </w:r>
    <w:r w:rsidR="003D2E5C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3D2E5C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3D2E5C">
      <w:rPr>
        <w:rFonts w:ascii="Times New Roman" w:hAnsi="Times New Roman"/>
      </w:rPr>
      <w:fldChar w:fldCharType="separate"/>
    </w:r>
    <w:r w:rsidR="008850FC">
      <w:rPr>
        <w:rFonts w:ascii="Times New Roman" w:hAnsi="Times New Roman"/>
        <w:noProof/>
      </w:rPr>
      <w:t>1</w:t>
    </w:r>
    <w:r w:rsidR="003D2E5C">
      <w:rPr>
        <w:rFonts w:ascii="Times New Roman" w:hAnsi="Times New Roman"/>
      </w:rPr>
      <w:fldChar w:fldCharType="end"/>
    </w:r>
  </w:p>
  <w:p w:rsidR="006F1179" w:rsidRDefault="006F11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79" w:rsidRDefault="006F1179">
      <w:pPr>
        <w:spacing w:after="0" w:line="240" w:lineRule="auto"/>
      </w:pPr>
      <w:r>
        <w:separator/>
      </w:r>
    </w:p>
  </w:footnote>
  <w:footnote w:type="continuationSeparator" w:id="0">
    <w:p w:rsidR="006F1179" w:rsidRDefault="006F1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179" w:rsidRDefault="006F1179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1D"/>
    <w:rsid w:val="0003692E"/>
    <w:rsid w:val="0010101D"/>
    <w:rsid w:val="001E1F0D"/>
    <w:rsid w:val="002A7AEA"/>
    <w:rsid w:val="002D038E"/>
    <w:rsid w:val="00347089"/>
    <w:rsid w:val="003A315A"/>
    <w:rsid w:val="003A422D"/>
    <w:rsid w:val="003D2E5C"/>
    <w:rsid w:val="003F1565"/>
    <w:rsid w:val="00553B8D"/>
    <w:rsid w:val="005B145D"/>
    <w:rsid w:val="00655E26"/>
    <w:rsid w:val="006F1179"/>
    <w:rsid w:val="00793999"/>
    <w:rsid w:val="007E387D"/>
    <w:rsid w:val="008850FC"/>
    <w:rsid w:val="009953BD"/>
    <w:rsid w:val="009A7A84"/>
    <w:rsid w:val="00A04D35"/>
    <w:rsid w:val="00A166F5"/>
    <w:rsid w:val="00B301CC"/>
    <w:rsid w:val="00B5781A"/>
    <w:rsid w:val="00CA0280"/>
    <w:rsid w:val="00D61F80"/>
    <w:rsid w:val="00D630BC"/>
    <w:rsid w:val="00E24B8B"/>
    <w:rsid w:val="00E26BE9"/>
    <w:rsid w:val="00E616E7"/>
    <w:rsid w:val="00EC177E"/>
    <w:rsid w:val="00EC6EAA"/>
    <w:rsid w:val="00ED08F5"/>
    <w:rsid w:val="00EF5F90"/>
    <w:rsid w:val="00F6536C"/>
    <w:rsid w:val="00F7229D"/>
    <w:rsid w:val="00FC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6F378890-C00C-4746-9DE7-230A1A12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6F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66F5"/>
  </w:style>
  <w:style w:type="paragraph" w:styleId="Zpat">
    <w:name w:val="footer"/>
    <w:basedOn w:val="Normln"/>
    <w:link w:val="ZpatChar"/>
    <w:uiPriority w:val="99"/>
    <w:unhideWhenUsed/>
    <w:rsid w:val="00A16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66F5"/>
  </w:style>
  <w:style w:type="paragraph" w:styleId="Podnadpis">
    <w:name w:val="Subtitle"/>
    <w:basedOn w:val="Normln"/>
    <w:link w:val="PodnadpisChar"/>
    <w:qFormat/>
    <w:rsid w:val="00A166F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A166F5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2013-04-29T08:09:00Z</cp:lastPrinted>
  <dcterms:created xsi:type="dcterms:W3CDTF">2019-04-11T08:17:00Z</dcterms:created>
  <dcterms:modified xsi:type="dcterms:W3CDTF">2019-04-11T08:17:00Z</dcterms:modified>
</cp:coreProperties>
</file>