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B9D" w:rsidRDefault="00C85435" w:rsidP="008C304F">
      <w:pPr>
        <w:pStyle w:val="nzevtvaru"/>
        <w:spacing w:after="0"/>
      </w:pPr>
      <w:bookmarkStart w:id="0" w:name="_GoBack"/>
      <w:bookmarkEnd w:id="0"/>
      <w:r>
        <w:t xml:space="preserve">Příloha č.1 </w:t>
      </w:r>
      <w:r w:rsidR="00C53877">
        <w:t xml:space="preserve">kupní smlouvy </w:t>
      </w:r>
      <w:r>
        <w:t>- Technická specifikace</w:t>
      </w:r>
    </w:p>
    <w:p w:rsidR="008C304F" w:rsidRDefault="008C304F" w:rsidP="008C304F">
      <w:pPr>
        <w:pStyle w:val="nzevtvaru"/>
        <w:spacing w:after="0"/>
      </w:pPr>
    </w:p>
    <w:p w:rsidR="008C304F" w:rsidRPr="008C304F" w:rsidRDefault="008C304F" w:rsidP="008C304F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  <w:szCs w:val="24"/>
        </w:rPr>
      </w:pPr>
      <w:r w:rsidRPr="008C304F">
        <w:rPr>
          <w:b/>
          <w:sz w:val="24"/>
          <w:szCs w:val="24"/>
        </w:rPr>
        <w:t>Účel měření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Měř</w:t>
      </w:r>
      <w:r w:rsidR="008E16ED">
        <w:rPr>
          <w:sz w:val="24"/>
          <w:szCs w:val="24"/>
        </w:rPr>
        <w:t>i</w:t>
      </w:r>
      <w:r w:rsidRPr="008C304F">
        <w:rPr>
          <w:sz w:val="24"/>
          <w:szCs w:val="24"/>
        </w:rPr>
        <w:t>cí stanice je určena na proměřování geometrických parametrů tramvajových kol</w:t>
      </w:r>
      <w:r w:rsidR="00AD6A74">
        <w:rPr>
          <w:sz w:val="24"/>
          <w:szCs w:val="24"/>
        </w:rPr>
        <w:t xml:space="preserve"> pomocí kamer snímajících laserové paprsky promítané na jednotlivá tramvajová kola</w:t>
      </w:r>
      <w:r w:rsidRPr="008C304F">
        <w:rPr>
          <w:sz w:val="24"/>
          <w:szCs w:val="24"/>
        </w:rPr>
        <w:t>,</w:t>
      </w:r>
      <w:r w:rsidR="00AD6A74">
        <w:rPr>
          <w:sz w:val="24"/>
          <w:szCs w:val="24"/>
        </w:rPr>
        <w:t xml:space="preserve"> dále</w:t>
      </w:r>
      <w:r w:rsidRPr="008C304F">
        <w:rPr>
          <w:sz w:val="24"/>
          <w:szCs w:val="24"/>
        </w:rPr>
        <w:t xml:space="preserve"> teplotních rozdíl</w:t>
      </w:r>
      <w:r w:rsidR="008E16ED">
        <w:rPr>
          <w:sz w:val="24"/>
          <w:szCs w:val="24"/>
        </w:rPr>
        <w:t>ů</w:t>
      </w:r>
      <w:r w:rsidRPr="008C304F">
        <w:rPr>
          <w:sz w:val="24"/>
          <w:szCs w:val="24"/>
        </w:rPr>
        <w:t xml:space="preserve"> na podvozcích za použití termokamer v provozu a v podmínkách vozoven Dopravního podniku Ostrava. Nutnou podmínkou je přiřazení naměřených dat ke správnému dvojkolí. K automatickému rozpoznání bude použita metoda bezkontaktní identifikace </w:t>
      </w:r>
      <w:r w:rsidR="00CA6C24">
        <w:rPr>
          <w:sz w:val="24"/>
          <w:szCs w:val="24"/>
        </w:rPr>
        <w:t>vozidla</w:t>
      </w:r>
      <w:r w:rsidR="00CA6C24" w:rsidRPr="008C304F">
        <w:rPr>
          <w:sz w:val="24"/>
          <w:szCs w:val="24"/>
        </w:rPr>
        <w:t xml:space="preserve"> </w:t>
      </w:r>
      <w:r w:rsidRPr="008C304F">
        <w:rPr>
          <w:sz w:val="24"/>
          <w:szCs w:val="24"/>
        </w:rPr>
        <w:t>(výstup identifikačního řetězce pomoci rozhraní RS485) s algoritmem identifikace podvozku pomoci BSV.</w:t>
      </w:r>
    </w:p>
    <w:p w:rsidR="008C304F" w:rsidRDefault="00BD4445" w:rsidP="00BD4445">
      <w:pPr>
        <w:spacing w:after="0"/>
        <w:ind w:firstLine="426"/>
        <w:rPr>
          <w:i/>
          <w:color w:val="00B0F0"/>
          <w:sz w:val="24"/>
          <w:szCs w:val="24"/>
        </w:rPr>
      </w:pPr>
      <w:permStart w:id="1863408782" w:edGrp="everyone"/>
      <w:r>
        <w:rPr>
          <w:i/>
          <w:color w:val="00B0F0"/>
          <w:sz w:val="24"/>
          <w:szCs w:val="24"/>
        </w:rPr>
        <w:t xml:space="preserve">Vyjádření </w:t>
      </w:r>
      <w:r w:rsidR="00D96A93">
        <w:rPr>
          <w:i/>
          <w:color w:val="00B0F0"/>
          <w:sz w:val="24"/>
          <w:szCs w:val="24"/>
        </w:rPr>
        <w:t xml:space="preserve">dodavatele </w:t>
      </w:r>
      <w:r>
        <w:rPr>
          <w:i/>
          <w:color w:val="00B0F0"/>
          <w:sz w:val="24"/>
          <w:szCs w:val="24"/>
        </w:rPr>
        <w:t>- údaje o nabízeném zařízení</w:t>
      </w:r>
      <w:r w:rsidRPr="00BD4445">
        <w:rPr>
          <w:i/>
          <w:color w:val="00B0F0"/>
          <w:sz w:val="24"/>
          <w:szCs w:val="24"/>
        </w:rPr>
        <w:t>:</w:t>
      </w:r>
    </w:p>
    <w:permEnd w:id="1863408782"/>
    <w:p w:rsidR="00BD4445" w:rsidRPr="00BD4445" w:rsidRDefault="00BD4445" w:rsidP="00BD4445">
      <w:pPr>
        <w:spacing w:after="0"/>
        <w:ind w:firstLine="426"/>
        <w:rPr>
          <w:sz w:val="24"/>
          <w:szCs w:val="24"/>
        </w:rPr>
      </w:pPr>
    </w:p>
    <w:p w:rsidR="008C304F" w:rsidRPr="008C304F" w:rsidRDefault="008C304F" w:rsidP="008C304F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  <w:szCs w:val="24"/>
        </w:rPr>
      </w:pPr>
      <w:r w:rsidRPr="008C304F">
        <w:rPr>
          <w:b/>
          <w:sz w:val="24"/>
          <w:szCs w:val="24"/>
        </w:rPr>
        <w:t>Provozní podmínky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Měř</w:t>
      </w:r>
      <w:r w:rsidR="008E16ED">
        <w:rPr>
          <w:sz w:val="24"/>
          <w:szCs w:val="24"/>
        </w:rPr>
        <w:t>i</w:t>
      </w:r>
      <w:r w:rsidRPr="008C304F">
        <w:rPr>
          <w:sz w:val="24"/>
          <w:szCs w:val="24"/>
        </w:rPr>
        <w:t>cí stanice bude umístěna na průjezdné koleji vozovny.</w:t>
      </w:r>
    </w:p>
    <w:p w:rsidR="008C304F" w:rsidRPr="008C304F" w:rsidRDefault="00AD6A74" w:rsidP="008C304F">
      <w:pPr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>Stanice bude bezobslužná</w:t>
      </w:r>
      <w:r w:rsidR="008C304F" w:rsidRPr="008C304F">
        <w:rPr>
          <w:sz w:val="24"/>
          <w:szCs w:val="24"/>
        </w:rPr>
        <w:t xml:space="preserve">. Měřící stanice bude navržena pro měření níže uvedených rozměrů v režimu kontinuálního průjezdu měřicí stanicí. 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Maximální rychlost průjezdu měřící stanicí je 5 km/hod.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 xml:space="preserve">Kapacita měření – maximálně </w:t>
      </w:r>
      <w:r w:rsidR="00AD6A74">
        <w:rPr>
          <w:sz w:val="24"/>
          <w:szCs w:val="24"/>
        </w:rPr>
        <w:t>150</w:t>
      </w:r>
      <w:r w:rsidRPr="008C304F">
        <w:rPr>
          <w:sz w:val="24"/>
          <w:szCs w:val="24"/>
        </w:rPr>
        <w:t xml:space="preserve"> </w:t>
      </w:r>
      <w:r w:rsidR="00AD6A74">
        <w:rPr>
          <w:sz w:val="24"/>
          <w:szCs w:val="24"/>
        </w:rPr>
        <w:t>vozidel za 10</w:t>
      </w:r>
      <w:r w:rsidRPr="008C304F">
        <w:rPr>
          <w:sz w:val="24"/>
          <w:szCs w:val="24"/>
        </w:rPr>
        <w:t xml:space="preserve"> hodin.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Rozsah teplot v místě měřící stanice: – 20, + 40 °C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Rozsah teplot v oblasti podvozku: -20, +</w:t>
      </w:r>
      <w:r w:rsidR="000E5B13">
        <w:rPr>
          <w:sz w:val="24"/>
          <w:szCs w:val="24"/>
        </w:rPr>
        <w:t xml:space="preserve">200 </w:t>
      </w:r>
      <w:r w:rsidRPr="008C304F">
        <w:rPr>
          <w:sz w:val="24"/>
          <w:szCs w:val="24"/>
        </w:rPr>
        <w:t>°C</w:t>
      </w:r>
    </w:p>
    <w:p w:rsid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Měřící stanice musí spolehlivě pracovat za jakýchkoli stavů provozního znečištění tratí a kol Dopravního podniku Ostrava</w:t>
      </w:r>
      <w:r w:rsidR="000E5B13">
        <w:rPr>
          <w:sz w:val="24"/>
          <w:szCs w:val="24"/>
        </w:rPr>
        <w:t xml:space="preserve"> a.s</w:t>
      </w:r>
      <w:r w:rsidRPr="008C304F">
        <w:rPr>
          <w:sz w:val="24"/>
          <w:szCs w:val="24"/>
        </w:rPr>
        <w:t>.</w:t>
      </w:r>
    </w:p>
    <w:p w:rsidR="00F20C72" w:rsidRPr="008C304F" w:rsidRDefault="00F20C72" w:rsidP="008C304F">
      <w:pPr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>Diagnostický systém musí být schopen zobrazit výsledky měření.</w:t>
      </w:r>
    </w:p>
    <w:p w:rsidR="00BD4445" w:rsidRDefault="00BD4445" w:rsidP="00BD4445">
      <w:pPr>
        <w:spacing w:after="0"/>
        <w:ind w:firstLine="426"/>
        <w:rPr>
          <w:i/>
          <w:color w:val="00B0F0"/>
          <w:sz w:val="24"/>
          <w:szCs w:val="24"/>
        </w:rPr>
      </w:pPr>
      <w:permStart w:id="247667943" w:edGrp="everyone"/>
      <w:r>
        <w:rPr>
          <w:i/>
          <w:color w:val="00B0F0"/>
          <w:sz w:val="24"/>
          <w:szCs w:val="24"/>
        </w:rPr>
        <w:t xml:space="preserve">Vyjádření </w:t>
      </w:r>
      <w:r w:rsidR="00D96A93">
        <w:rPr>
          <w:i/>
          <w:color w:val="00B0F0"/>
          <w:sz w:val="24"/>
          <w:szCs w:val="24"/>
        </w:rPr>
        <w:t xml:space="preserve">dodavatele </w:t>
      </w:r>
      <w:r>
        <w:rPr>
          <w:i/>
          <w:color w:val="00B0F0"/>
          <w:sz w:val="24"/>
          <w:szCs w:val="24"/>
        </w:rPr>
        <w:t>- údaje o nabízeném zařízení</w:t>
      </w:r>
      <w:r w:rsidRPr="00BD4445">
        <w:rPr>
          <w:i/>
          <w:color w:val="00B0F0"/>
          <w:sz w:val="24"/>
          <w:szCs w:val="24"/>
        </w:rPr>
        <w:t>:</w:t>
      </w:r>
    </w:p>
    <w:permEnd w:id="247667943"/>
    <w:p w:rsidR="008C304F" w:rsidRPr="008C304F" w:rsidRDefault="008C304F" w:rsidP="008C304F">
      <w:pPr>
        <w:spacing w:after="0"/>
        <w:rPr>
          <w:sz w:val="24"/>
          <w:szCs w:val="24"/>
        </w:rPr>
      </w:pPr>
    </w:p>
    <w:p w:rsidR="008C304F" w:rsidRPr="008C304F" w:rsidRDefault="008C304F" w:rsidP="008C304F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  <w:szCs w:val="24"/>
        </w:rPr>
      </w:pPr>
      <w:r w:rsidRPr="008C304F">
        <w:rPr>
          <w:b/>
          <w:sz w:val="24"/>
          <w:szCs w:val="24"/>
        </w:rPr>
        <w:t>Popis vozidla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Maximální délka vozidla nebo soupravy: 35m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Maximální počet kol na vozidlo nebo soupravu</w:t>
      </w:r>
      <w:r w:rsidR="000E5B13">
        <w:rPr>
          <w:sz w:val="24"/>
          <w:szCs w:val="24"/>
        </w:rPr>
        <w:t xml:space="preserve"> (dle současného vozového parku)</w:t>
      </w:r>
      <w:r w:rsidRPr="008C304F">
        <w:rPr>
          <w:sz w:val="24"/>
          <w:szCs w:val="24"/>
        </w:rPr>
        <w:t>: 16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 xml:space="preserve">Kola </w:t>
      </w:r>
      <w:r w:rsidR="000E5B13">
        <w:rPr>
          <w:sz w:val="24"/>
          <w:szCs w:val="24"/>
        </w:rPr>
        <w:t>jsou číslována od čela vozidla ve směru jízdy z levé strany (tzn. první náprava má kolo č. 1 na levé straně a kolo č.2 na pravé straně</w:t>
      </w:r>
      <w:r w:rsidR="001F3E00">
        <w:rPr>
          <w:sz w:val="24"/>
          <w:szCs w:val="24"/>
        </w:rPr>
        <w:t>, atd. – levá strana = lichá, pravá strana = sudá</w:t>
      </w:r>
      <w:r w:rsidR="000E5B13">
        <w:rPr>
          <w:sz w:val="24"/>
          <w:szCs w:val="24"/>
        </w:rPr>
        <w:t>).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Kola jsou v provozním opotřebeném stavu, s vyskytujícími se převalky, které je potřeba identifikovat.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Obruč kola je odpružená vůči nápravě pryžovými vložkami (není jednoznačně dána poloha obruče kola vůči ose kola).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Volný prostor kolem kol, je omezen vyústěním otvoru pískovače nejblíže ke koleji je cca 20 mm.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Nad rovinou koleje – vnitřní prostor vymezený šířkou kola (120 mm) a průměrem kola.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Pod rovinou koleje – kromě průřezu kolejnice a nosných konstrukcí je volný prostor.</w:t>
      </w:r>
    </w:p>
    <w:p w:rsidR="00BD4445" w:rsidRDefault="00BD4445" w:rsidP="00BD4445">
      <w:pPr>
        <w:spacing w:after="0"/>
        <w:ind w:firstLine="426"/>
        <w:rPr>
          <w:i/>
          <w:color w:val="00B0F0"/>
          <w:sz w:val="24"/>
          <w:szCs w:val="24"/>
        </w:rPr>
      </w:pPr>
      <w:permStart w:id="715787832" w:edGrp="everyone"/>
      <w:r>
        <w:rPr>
          <w:i/>
          <w:color w:val="00B0F0"/>
          <w:sz w:val="24"/>
          <w:szCs w:val="24"/>
        </w:rPr>
        <w:t xml:space="preserve">Vyjádření </w:t>
      </w:r>
      <w:r w:rsidR="00D96A93">
        <w:rPr>
          <w:i/>
          <w:color w:val="00B0F0"/>
          <w:sz w:val="24"/>
          <w:szCs w:val="24"/>
        </w:rPr>
        <w:t xml:space="preserve">dodavatele </w:t>
      </w:r>
      <w:r>
        <w:rPr>
          <w:i/>
          <w:color w:val="00B0F0"/>
          <w:sz w:val="24"/>
          <w:szCs w:val="24"/>
        </w:rPr>
        <w:t>- údaje o nabízeném zařízení</w:t>
      </w:r>
      <w:r w:rsidRPr="00BD4445">
        <w:rPr>
          <w:i/>
          <w:color w:val="00B0F0"/>
          <w:sz w:val="24"/>
          <w:szCs w:val="24"/>
        </w:rPr>
        <w:t>:</w:t>
      </w:r>
    </w:p>
    <w:permEnd w:id="715787832"/>
    <w:p w:rsidR="008C304F" w:rsidRPr="008C304F" w:rsidRDefault="008C304F" w:rsidP="008C304F">
      <w:pPr>
        <w:spacing w:after="0"/>
        <w:rPr>
          <w:sz w:val="24"/>
          <w:szCs w:val="24"/>
        </w:rPr>
      </w:pPr>
    </w:p>
    <w:p w:rsidR="008C304F" w:rsidRPr="008C304F" w:rsidRDefault="008C304F" w:rsidP="008C304F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  <w:szCs w:val="24"/>
        </w:rPr>
      </w:pPr>
      <w:r w:rsidRPr="008C304F">
        <w:rPr>
          <w:b/>
          <w:sz w:val="24"/>
          <w:szCs w:val="24"/>
        </w:rPr>
        <w:t>Rozměry</w:t>
      </w:r>
    </w:p>
    <w:p w:rsid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Rozchod koleje: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C304F">
        <w:rPr>
          <w:sz w:val="24"/>
          <w:szCs w:val="24"/>
        </w:rPr>
        <w:t>1435 mm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Průměry kol v</w:t>
      </w:r>
      <w:r>
        <w:rPr>
          <w:sz w:val="24"/>
          <w:szCs w:val="24"/>
        </w:rPr>
        <w:t> </w:t>
      </w:r>
      <w:r w:rsidRPr="008C304F">
        <w:rPr>
          <w:sz w:val="24"/>
          <w:szCs w:val="24"/>
        </w:rPr>
        <w:t>rozpětí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C304F">
        <w:rPr>
          <w:sz w:val="24"/>
          <w:szCs w:val="24"/>
        </w:rPr>
        <w:t>4</w:t>
      </w:r>
      <w:r w:rsidR="00D758D1">
        <w:rPr>
          <w:sz w:val="24"/>
          <w:szCs w:val="24"/>
        </w:rPr>
        <w:t>0</w:t>
      </w:r>
      <w:r w:rsidRPr="008C304F">
        <w:rPr>
          <w:sz w:val="24"/>
          <w:szCs w:val="24"/>
        </w:rPr>
        <w:t>0mm až 700mm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Šířka </w:t>
      </w:r>
      <w:r w:rsidRPr="008C304F">
        <w:rPr>
          <w:sz w:val="24"/>
          <w:szCs w:val="24"/>
        </w:rPr>
        <w:t>kola max.: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C304F">
        <w:rPr>
          <w:sz w:val="24"/>
          <w:szCs w:val="24"/>
        </w:rPr>
        <w:t>120mm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Výška nového okolku: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C304F">
        <w:rPr>
          <w:sz w:val="24"/>
          <w:szCs w:val="24"/>
        </w:rPr>
        <w:t>max.25mm</w:t>
      </w:r>
    </w:p>
    <w:p w:rsidR="00D758D1" w:rsidRPr="00D758D1" w:rsidRDefault="008C304F" w:rsidP="008C304F">
      <w:pPr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>Rozkolí: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1375mm, tolerance -2,</w:t>
      </w:r>
      <w:r w:rsidRPr="008C304F">
        <w:rPr>
          <w:sz w:val="24"/>
          <w:szCs w:val="24"/>
        </w:rPr>
        <w:t>0 mm</w:t>
      </w:r>
      <w:r w:rsidR="00D758D1">
        <w:rPr>
          <w:sz w:val="24"/>
          <w:szCs w:val="24"/>
        </w:rPr>
        <w:t>, rozsah měření ± 10 mm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Rozvor podvozku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C304F">
        <w:rPr>
          <w:sz w:val="24"/>
          <w:szCs w:val="24"/>
        </w:rPr>
        <w:t>min. 1200mm, max. 2000mm</w:t>
      </w:r>
    </w:p>
    <w:p w:rsidR="008C304F" w:rsidRPr="008C304F" w:rsidRDefault="008C304F" w:rsidP="00AB4CFE">
      <w:pPr>
        <w:spacing w:after="0"/>
        <w:ind w:left="426"/>
        <w:rPr>
          <w:b/>
          <w:sz w:val="24"/>
          <w:szCs w:val="24"/>
        </w:rPr>
      </w:pPr>
      <w:r w:rsidRPr="008C304F">
        <w:rPr>
          <w:sz w:val="24"/>
          <w:szCs w:val="24"/>
        </w:rPr>
        <w:t xml:space="preserve">Výkres současného jízdního obrysu tramvajového kola viz </w:t>
      </w:r>
      <w:r w:rsidR="008E16ED">
        <w:rPr>
          <w:sz w:val="24"/>
          <w:szCs w:val="24"/>
        </w:rPr>
        <w:t xml:space="preserve">Příloha č. </w:t>
      </w:r>
      <w:r w:rsidR="00BE10C7">
        <w:rPr>
          <w:sz w:val="24"/>
          <w:szCs w:val="24"/>
        </w:rPr>
        <w:t>3</w:t>
      </w:r>
      <w:r w:rsidR="008E16ED">
        <w:rPr>
          <w:sz w:val="24"/>
          <w:szCs w:val="24"/>
        </w:rPr>
        <w:t xml:space="preserve"> ZD – Jízdní </w:t>
      </w:r>
      <w:r w:rsidR="00CE5DCC">
        <w:rPr>
          <w:sz w:val="24"/>
          <w:szCs w:val="24"/>
        </w:rPr>
        <w:t>obrys</w:t>
      </w:r>
      <w:r w:rsidR="008E16ED">
        <w:rPr>
          <w:sz w:val="24"/>
          <w:szCs w:val="24"/>
        </w:rPr>
        <w:t xml:space="preserve"> kola DPO</w:t>
      </w:r>
      <w:r w:rsidRPr="008C304F">
        <w:rPr>
          <w:sz w:val="24"/>
          <w:szCs w:val="24"/>
        </w:rPr>
        <w:t>.</w:t>
      </w:r>
    </w:p>
    <w:p w:rsidR="00AB4CFE" w:rsidRDefault="00AB4CFE" w:rsidP="00AB4CFE">
      <w:pPr>
        <w:spacing w:after="0"/>
        <w:ind w:firstLine="426"/>
        <w:rPr>
          <w:i/>
          <w:color w:val="00B0F0"/>
          <w:sz w:val="24"/>
          <w:szCs w:val="24"/>
        </w:rPr>
      </w:pPr>
      <w:permStart w:id="822110956" w:edGrp="everyone"/>
      <w:r>
        <w:rPr>
          <w:i/>
          <w:color w:val="00B0F0"/>
          <w:sz w:val="24"/>
          <w:szCs w:val="24"/>
        </w:rPr>
        <w:t xml:space="preserve">Vyjádření </w:t>
      </w:r>
      <w:r w:rsidR="00D96A93">
        <w:rPr>
          <w:i/>
          <w:color w:val="00B0F0"/>
          <w:sz w:val="24"/>
          <w:szCs w:val="24"/>
        </w:rPr>
        <w:t xml:space="preserve">dodavatele </w:t>
      </w:r>
      <w:r>
        <w:rPr>
          <w:i/>
          <w:color w:val="00B0F0"/>
          <w:sz w:val="24"/>
          <w:szCs w:val="24"/>
        </w:rPr>
        <w:t>- údaje o nabízeném zařízení</w:t>
      </w:r>
      <w:r w:rsidRPr="00BD4445">
        <w:rPr>
          <w:i/>
          <w:color w:val="00B0F0"/>
          <w:sz w:val="24"/>
          <w:szCs w:val="24"/>
        </w:rPr>
        <w:t>:</w:t>
      </w:r>
    </w:p>
    <w:permEnd w:id="822110956"/>
    <w:p w:rsidR="008C304F" w:rsidRPr="008C304F" w:rsidRDefault="008C304F" w:rsidP="00DA4A8C">
      <w:pPr>
        <w:spacing w:after="0"/>
        <w:rPr>
          <w:b/>
          <w:sz w:val="24"/>
          <w:szCs w:val="24"/>
        </w:rPr>
      </w:pPr>
    </w:p>
    <w:p w:rsidR="008C304F" w:rsidRPr="008C304F" w:rsidRDefault="008C304F" w:rsidP="008C304F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  <w:szCs w:val="24"/>
        </w:rPr>
      </w:pPr>
      <w:r w:rsidRPr="008C304F">
        <w:rPr>
          <w:b/>
          <w:sz w:val="24"/>
          <w:szCs w:val="24"/>
        </w:rPr>
        <w:t>Přesnosti měření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Měření jízdního obrysu kola</w:t>
      </w:r>
    </w:p>
    <w:p w:rsidR="008C304F" w:rsidRPr="008C304F" w:rsidRDefault="00D96789" w:rsidP="008C304F">
      <w:pPr>
        <w:pStyle w:val="Odstavecseseznamem"/>
        <w:numPr>
          <w:ilvl w:val="1"/>
          <w:numId w:val="15"/>
        </w:numPr>
        <w:spacing w:after="0"/>
        <w:ind w:left="993" w:hanging="425"/>
        <w:rPr>
          <w:sz w:val="24"/>
          <w:szCs w:val="24"/>
        </w:rPr>
      </w:pPr>
      <w:r>
        <w:rPr>
          <w:sz w:val="24"/>
          <w:szCs w:val="24"/>
        </w:rPr>
        <w:t>Jízdní obrys kol měřen v jednom řezu, místě, během průjezdu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1x</w:t>
      </w:r>
    </w:p>
    <w:p w:rsidR="008C304F" w:rsidRPr="008C304F" w:rsidRDefault="008C304F" w:rsidP="008C304F">
      <w:pPr>
        <w:pStyle w:val="Odstavecseseznamem"/>
        <w:numPr>
          <w:ilvl w:val="1"/>
          <w:numId w:val="15"/>
        </w:numPr>
        <w:spacing w:after="0"/>
        <w:ind w:left="993" w:hanging="425"/>
        <w:rPr>
          <w:sz w:val="24"/>
          <w:szCs w:val="24"/>
        </w:rPr>
      </w:pPr>
      <w:r w:rsidRPr="008C304F">
        <w:rPr>
          <w:sz w:val="24"/>
          <w:szCs w:val="24"/>
        </w:rPr>
        <w:t>Hustota měření v ose X</w:t>
      </w:r>
      <w:r w:rsidR="00D96789">
        <w:rPr>
          <w:sz w:val="24"/>
          <w:szCs w:val="24"/>
        </w:rPr>
        <w:t>, Y</w:t>
      </w:r>
      <w:r w:rsidR="00D96789">
        <w:rPr>
          <w:sz w:val="24"/>
          <w:szCs w:val="24"/>
        </w:rPr>
        <w:tab/>
      </w:r>
      <w:r w:rsidR="00D96789">
        <w:rPr>
          <w:sz w:val="24"/>
          <w:szCs w:val="24"/>
        </w:rPr>
        <w:tab/>
      </w:r>
      <w:r w:rsidR="00D96789">
        <w:rPr>
          <w:sz w:val="24"/>
          <w:szCs w:val="24"/>
        </w:rPr>
        <w:tab/>
      </w:r>
      <w:r w:rsidR="00D96789">
        <w:rPr>
          <w:sz w:val="24"/>
          <w:szCs w:val="24"/>
        </w:rPr>
        <w:tab/>
      </w:r>
      <w:r w:rsidRPr="008C304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96789">
        <w:rPr>
          <w:sz w:val="24"/>
          <w:szCs w:val="24"/>
        </w:rPr>
        <w:t>min</w:t>
      </w:r>
      <w:r w:rsidRPr="008C304F">
        <w:rPr>
          <w:sz w:val="24"/>
          <w:szCs w:val="24"/>
        </w:rPr>
        <w:t xml:space="preserve"> 0,5 mm</w:t>
      </w:r>
    </w:p>
    <w:p w:rsidR="008C304F" w:rsidRPr="008C304F" w:rsidRDefault="008C304F" w:rsidP="008C304F">
      <w:pPr>
        <w:pStyle w:val="Odstavecseseznamem"/>
        <w:numPr>
          <w:ilvl w:val="1"/>
          <w:numId w:val="15"/>
        </w:numPr>
        <w:spacing w:after="0"/>
        <w:ind w:left="993" w:hanging="425"/>
        <w:rPr>
          <w:sz w:val="24"/>
          <w:szCs w:val="24"/>
        </w:rPr>
      </w:pPr>
      <w:r w:rsidRPr="008C304F">
        <w:rPr>
          <w:sz w:val="24"/>
          <w:szCs w:val="24"/>
        </w:rPr>
        <w:t>P</w:t>
      </w:r>
      <w:r w:rsidR="00D96789">
        <w:rPr>
          <w:sz w:val="24"/>
          <w:szCs w:val="24"/>
        </w:rPr>
        <w:t>řesnost měření</w:t>
      </w:r>
      <w:r w:rsidRPr="008C304F">
        <w:rPr>
          <w:sz w:val="24"/>
          <w:szCs w:val="24"/>
        </w:rPr>
        <w:t>: osa X</w:t>
      </w:r>
      <w:r w:rsidR="00D96789">
        <w:rPr>
          <w:sz w:val="24"/>
          <w:szCs w:val="24"/>
        </w:rPr>
        <w:t>, Y</w:t>
      </w:r>
      <w:r w:rsidR="00D96789">
        <w:rPr>
          <w:sz w:val="24"/>
          <w:szCs w:val="24"/>
        </w:rPr>
        <w:tab/>
      </w:r>
      <w:r w:rsidR="00D96789">
        <w:rPr>
          <w:sz w:val="24"/>
          <w:szCs w:val="24"/>
        </w:rPr>
        <w:tab/>
      </w:r>
      <w:r w:rsidR="00D96789">
        <w:rPr>
          <w:sz w:val="24"/>
          <w:szCs w:val="24"/>
        </w:rPr>
        <w:tab/>
      </w:r>
      <w:r w:rsidR="00D96789">
        <w:rPr>
          <w:sz w:val="24"/>
          <w:szCs w:val="24"/>
        </w:rPr>
        <w:tab/>
      </w:r>
      <w:r w:rsidR="00D96789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26039">
        <w:rPr>
          <w:sz w:val="24"/>
          <w:szCs w:val="24"/>
        </w:rPr>
        <w:t>±</w:t>
      </w:r>
      <w:r w:rsidRPr="008C304F">
        <w:rPr>
          <w:sz w:val="24"/>
          <w:szCs w:val="24"/>
        </w:rPr>
        <w:t xml:space="preserve"> 0,</w:t>
      </w:r>
      <w:r w:rsidR="00F26039">
        <w:rPr>
          <w:sz w:val="24"/>
          <w:szCs w:val="24"/>
        </w:rPr>
        <w:t>2</w:t>
      </w:r>
      <w:r w:rsidRPr="008C304F">
        <w:rPr>
          <w:sz w:val="24"/>
          <w:szCs w:val="24"/>
        </w:rPr>
        <w:t xml:space="preserve"> mm</w:t>
      </w:r>
    </w:p>
    <w:p w:rsidR="008C304F" w:rsidRPr="008C304F" w:rsidRDefault="008C304F" w:rsidP="008C304F">
      <w:pPr>
        <w:pStyle w:val="Odstavecseseznamem"/>
        <w:numPr>
          <w:ilvl w:val="1"/>
          <w:numId w:val="15"/>
        </w:numPr>
        <w:spacing w:after="0"/>
        <w:ind w:left="993" w:hanging="425"/>
        <w:rPr>
          <w:sz w:val="24"/>
          <w:szCs w:val="24"/>
        </w:rPr>
      </w:pPr>
      <w:r>
        <w:rPr>
          <w:sz w:val="24"/>
          <w:szCs w:val="24"/>
        </w:rPr>
        <w:t>Osa Y (radiální řez)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26039">
        <w:rPr>
          <w:sz w:val="24"/>
          <w:szCs w:val="24"/>
        </w:rPr>
        <w:t>±</w:t>
      </w:r>
      <w:r w:rsidRPr="008C304F">
        <w:rPr>
          <w:sz w:val="24"/>
          <w:szCs w:val="24"/>
        </w:rPr>
        <w:t xml:space="preserve"> 0,</w:t>
      </w:r>
      <w:r w:rsidR="00F26039">
        <w:rPr>
          <w:sz w:val="24"/>
          <w:szCs w:val="24"/>
        </w:rPr>
        <w:t>1</w:t>
      </w:r>
      <w:r w:rsidRPr="008C304F">
        <w:rPr>
          <w:sz w:val="24"/>
          <w:szCs w:val="24"/>
        </w:rPr>
        <w:t xml:space="preserve"> mm</w:t>
      </w:r>
    </w:p>
    <w:p w:rsidR="00BD4445" w:rsidRPr="00BD4445" w:rsidRDefault="00BD4445" w:rsidP="00BD4445">
      <w:pPr>
        <w:spacing w:after="0"/>
        <w:ind w:left="720" w:hanging="360"/>
        <w:rPr>
          <w:i/>
          <w:color w:val="00B0F0"/>
          <w:sz w:val="24"/>
          <w:szCs w:val="24"/>
        </w:rPr>
      </w:pPr>
      <w:permStart w:id="960788312" w:edGrp="everyone"/>
      <w:r w:rsidRPr="00BD4445">
        <w:rPr>
          <w:i/>
          <w:color w:val="00B0F0"/>
          <w:sz w:val="24"/>
          <w:szCs w:val="24"/>
        </w:rPr>
        <w:t xml:space="preserve">Vyjádření </w:t>
      </w:r>
      <w:r w:rsidR="00D96A93">
        <w:rPr>
          <w:i/>
          <w:color w:val="00B0F0"/>
          <w:sz w:val="24"/>
          <w:szCs w:val="24"/>
        </w:rPr>
        <w:t xml:space="preserve">dodavatele </w:t>
      </w:r>
      <w:r w:rsidRPr="00BD4445">
        <w:rPr>
          <w:i/>
          <w:color w:val="00B0F0"/>
          <w:sz w:val="24"/>
          <w:szCs w:val="24"/>
        </w:rPr>
        <w:t>- údaje o nabízeném zařízení:</w:t>
      </w:r>
    </w:p>
    <w:permEnd w:id="960788312"/>
    <w:p w:rsidR="008C304F" w:rsidRPr="008C304F" w:rsidRDefault="008C304F" w:rsidP="008C304F">
      <w:pPr>
        <w:tabs>
          <w:tab w:val="left" w:pos="2796"/>
        </w:tabs>
        <w:spacing w:after="0"/>
        <w:rPr>
          <w:sz w:val="24"/>
          <w:szCs w:val="24"/>
        </w:rPr>
      </w:pPr>
    </w:p>
    <w:p w:rsidR="008C304F" w:rsidRPr="008C304F" w:rsidRDefault="008C304F" w:rsidP="008C304F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  <w:szCs w:val="24"/>
        </w:rPr>
      </w:pPr>
      <w:r w:rsidRPr="008C304F">
        <w:rPr>
          <w:b/>
          <w:sz w:val="24"/>
          <w:szCs w:val="24"/>
        </w:rPr>
        <w:t>Měření rozkolí</w:t>
      </w:r>
    </w:p>
    <w:p w:rsidR="008C304F" w:rsidRPr="008C304F" w:rsidRDefault="008C304F" w:rsidP="008C304F">
      <w:pPr>
        <w:pStyle w:val="Odstavecseseznamem"/>
        <w:numPr>
          <w:ilvl w:val="1"/>
          <w:numId w:val="15"/>
        </w:numPr>
        <w:spacing w:after="0"/>
        <w:ind w:left="993" w:hanging="425"/>
        <w:rPr>
          <w:sz w:val="24"/>
          <w:szCs w:val="24"/>
        </w:rPr>
      </w:pPr>
      <w:r w:rsidRPr="008C304F">
        <w:rPr>
          <w:sz w:val="24"/>
          <w:szCs w:val="24"/>
        </w:rPr>
        <w:t>Hustota měření</w:t>
      </w:r>
      <w:r w:rsidR="008A5209">
        <w:rPr>
          <w:sz w:val="24"/>
          <w:szCs w:val="24"/>
        </w:rPr>
        <w:t xml:space="preserve"> v jediném okamžiku průjezdu vztažná k danému měřenému jízdnímu obrysu</w:t>
      </w:r>
    </w:p>
    <w:p w:rsidR="008C304F" w:rsidRPr="008C304F" w:rsidRDefault="008C304F" w:rsidP="008C304F">
      <w:pPr>
        <w:pStyle w:val="Odstavecseseznamem"/>
        <w:numPr>
          <w:ilvl w:val="1"/>
          <w:numId w:val="15"/>
        </w:numPr>
        <w:spacing w:after="0"/>
        <w:ind w:left="993" w:hanging="425"/>
        <w:rPr>
          <w:sz w:val="24"/>
          <w:szCs w:val="24"/>
        </w:rPr>
      </w:pPr>
      <w:r w:rsidRPr="008C304F">
        <w:rPr>
          <w:sz w:val="24"/>
          <w:szCs w:val="24"/>
        </w:rPr>
        <w:t>Požadovaná přesnost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A5209">
        <w:rPr>
          <w:sz w:val="24"/>
          <w:szCs w:val="24"/>
        </w:rPr>
        <w:t>±</w:t>
      </w:r>
      <w:r w:rsidRPr="008C304F">
        <w:rPr>
          <w:sz w:val="24"/>
          <w:szCs w:val="24"/>
        </w:rPr>
        <w:t>0,4 mm</w:t>
      </w:r>
    </w:p>
    <w:p w:rsidR="00BD4445" w:rsidRPr="00BD4445" w:rsidRDefault="00BD4445" w:rsidP="00BD4445">
      <w:pPr>
        <w:spacing w:after="0"/>
        <w:ind w:firstLine="426"/>
        <w:rPr>
          <w:i/>
          <w:color w:val="00B0F0"/>
          <w:sz w:val="24"/>
          <w:szCs w:val="24"/>
        </w:rPr>
      </w:pPr>
      <w:permStart w:id="1877747833" w:edGrp="everyone"/>
      <w:r w:rsidRPr="00BD4445">
        <w:rPr>
          <w:i/>
          <w:color w:val="00B0F0"/>
          <w:sz w:val="24"/>
          <w:szCs w:val="24"/>
        </w:rPr>
        <w:t xml:space="preserve">Vyjádření </w:t>
      </w:r>
      <w:r w:rsidR="00D96A93">
        <w:rPr>
          <w:i/>
          <w:color w:val="00B0F0"/>
          <w:sz w:val="24"/>
          <w:szCs w:val="24"/>
        </w:rPr>
        <w:t xml:space="preserve">dodavatele </w:t>
      </w:r>
      <w:r w:rsidRPr="00BD4445">
        <w:rPr>
          <w:i/>
          <w:color w:val="00B0F0"/>
          <w:sz w:val="24"/>
          <w:szCs w:val="24"/>
        </w:rPr>
        <w:t>- údaje o nabízeném zařízení:</w:t>
      </w:r>
    </w:p>
    <w:permEnd w:id="1877747833"/>
    <w:p w:rsidR="008C304F" w:rsidRPr="008C304F" w:rsidRDefault="008C304F" w:rsidP="008C304F">
      <w:pPr>
        <w:tabs>
          <w:tab w:val="left" w:pos="2796"/>
        </w:tabs>
        <w:spacing w:after="0"/>
        <w:rPr>
          <w:sz w:val="24"/>
          <w:szCs w:val="24"/>
        </w:rPr>
      </w:pPr>
    </w:p>
    <w:p w:rsidR="008C304F" w:rsidRPr="008C304F" w:rsidRDefault="008C304F" w:rsidP="008C304F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  <w:szCs w:val="24"/>
        </w:rPr>
      </w:pPr>
      <w:r w:rsidRPr="008C304F">
        <w:rPr>
          <w:b/>
          <w:sz w:val="24"/>
          <w:szCs w:val="24"/>
        </w:rPr>
        <w:t>Měření průměru kola</w:t>
      </w:r>
    </w:p>
    <w:p w:rsidR="008E16ED" w:rsidRDefault="008C304F" w:rsidP="008C304F">
      <w:pPr>
        <w:pStyle w:val="Odstavecseseznamem"/>
        <w:numPr>
          <w:ilvl w:val="1"/>
          <w:numId w:val="15"/>
        </w:numPr>
        <w:spacing w:after="0"/>
        <w:ind w:left="993" w:hanging="425"/>
        <w:rPr>
          <w:sz w:val="24"/>
          <w:szCs w:val="24"/>
        </w:rPr>
      </w:pPr>
      <w:r w:rsidRPr="00FD136F">
        <w:rPr>
          <w:sz w:val="24"/>
          <w:szCs w:val="24"/>
        </w:rPr>
        <w:t>Poloha měřeného průměru se nachází, na jízdním obrysu kola ve vzdálenosti 62,5 mm viz</w:t>
      </w:r>
    </w:p>
    <w:p w:rsidR="008C304F" w:rsidRPr="00FD136F" w:rsidRDefault="008E16ED" w:rsidP="008E16ED">
      <w:pPr>
        <w:pStyle w:val="Odstavecseseznamem"/>
        <w:numPr>
          <w:ilvl w:val="0"/>
          <w:numId w:val="0"/>
        </w:numPr>
        <w:spacing w:after="0"/>
        <w:ind w:left="993"/>
        <w:rPr>
          <w:sz w:val="24"/>
          <w:szCs w:val="24"/>
        </w:rPr>
      </w:pPr>
      <w:r>
        <w:rPr>
          <w:sz w:val="24"/>
          <w:szCs w:val="24"/>
        </w:rPr>
        <w:t xml:space="preserve">Příloha č. </w:t>
      </w:r>
      <w:r w:rsidR="00BE10C7">
        <w:rPr>
          <w:sz w:val="24"/>
          <w:szCs w:val="24"/>
        </w:rPr>
        <w:t>3</w:t>
      </w:r>
      <w:r>
        <w:rPr>
          <w:sz w:val="24"/>
          <w:szCs w:val="24"/>
        </w:rPr>
        <w:t xml:space="preserve"> ZD – Jízdní </w:t>
      </w:r>
      <w:r w:rsidR="00CE5DCC">
        <w:rPr>
          <w:sz w:val="24"/>
          <w:szCs w:val="24"/>
        </w:rPr>
        <w:t>obrys</w:t>
      </w:r>
      <w:r>
        <w:rPr>
          <w:sz w:val="24"/>
          <w:szCs w:val="24"/>
        </w:rPr>
        <w:t xml:space="preserve"> kola DPO</w:t>
      </w:r>
    </w:p>
    <w:p w:rsidR="003C3834" w:rsidRDefault="003C3834" w:rsidP="008C304F">
      <w:pPr>
        <w:pStyle w:val="Odstavecseseznamem"/>
        <w:numPr>
          <w:ilvl w:val="1"/>
          <w:numId w:val="15"/>
        </w:numPr>
        <w:spacing w:after="0"/>
        <w:ind w:left="993" w:hanging="425"/>
        <w:rPr>
          <w:sz w:val="24"/>
          <w:szCs w:val="24"/>
        </w:rPr>
      </w:pPr>
      <w:r>
        <w:rPr>
          <w:sz w:val="24"/>
          <w:szCs w:val="24"/>
        </w:rPr>
        <w:t>Výpočet průměru v jediném okamžiku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1x</w:t>
      </w:r>
    </w:p>
    <w:p w:rsidR="008C304F" w:rsidRPr="008C304F" w:rsidRDefault="003C3834" w:rsidP="008C304F">
      <w:pPr>
        <w:pStyle w:val="Odstavecseseznamem"/>
        <w:numPr>
          <w:ilvl w:val="1"/>
          <w:numId w:val="15"/>
        </w:numPr>
        <w:spacing w:after="0"/>
        <w:ind w:left="993" w:hanging="425"/>
        <w:rPr>
          <w:sz w:val="24"/>
          <w:szCs w:val="24"/>
        </w:rPr>
      </w:pPr>
      <w:r>
        <w:rPr>
          <w:sz w:val="24"/>
          <w:szCs w:val="24"/>
        </w:rPr>
        <w:t>Možnost korekce změny tvaru kola s ohledem na jeho zatížení</w:t>
      </w:r>
    </w:p>
    <w:p w:rsidR="008C304F" w:rsidRDefault="008C304F" w:rsidP="008C304F">
      <w:pPr>
        <w:pStyle w:val="Odstavecseseznamem"/>
        <w:numPr>
          <w:ilvl w:val="1"/>
          <w:numId w:val="15"/>
        </w:numPr>
        <w:spacing w:after="0"/>
        <w:ind w:left="993" w:hanging="425"/>
        <w:rPr>
          <w:sz w:val="24"/>
          <w:szCs w:val="24"/>
        </w:rPr>
      </w:pPr>
      <w:r w:rsidRPr="008C304F">
        <w:rPr>
          <w:sz w:val="24"/>
          <w:szCs w:val="24"/>
        </w:rPr>
        <w:t>P</w:t>
      </w:r>
      <w:r w:rsidR="003C3834">
        <w:rPr>
          <w:sz w:val="24"/>
          <w:szCs w:val="24"/>
        </w:rPr>
        <w:t>řesnost měření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C3834">
        <w:rPr>
          <w:sz w:val="24"/>
          <w:szCs w:val="24"/>
        </w:rPr>
        <w:tab/>
      </w:r>
      <w:r w:rsidR="003C3834">
        <w:rPr>
          <w:sz w:val="24"/>
          <w:szCs w:val="24"/>
        </w:rPr>
        <w:tab/>
      </w:r>
      <w:r w:rsidR="003C3834">
        <w:rPr>
          <w:sz w:val="24"/>
          <w:szCs w:val="24"/>
        </w:rPr>
        <w:tab/>
        <w:t>±</w:t>
      </w:r>
      <w:r w:rsidRPr="008C304F">
        <w:rPr>
          <w:sz w:val="24"/>
          <w:szCs w:val="24"/>
        </w:rPr>
        <w:t xml:space="preserve"> 0,</w:t>
      </w:r>
      <w:r w:rsidR="003C3834">
        <w:rPr>
          <w:sz w:val="24"/>
          <w:szCs w:val="24"/>
        </w:rPr>
        <w:t>5</w:t>
      </w:r>
      <w:r w:rsidRPr="008C304F">
        <w:rPr>
          <w:sz w:val="24"/>
          <w:szCs w:val="24"/>
        </w:rPr>
        <w:t xml:space="preserve"> mm</w:t>
      </w:r>
    </w:p>
    <w:p w:rsidR="007B184C" w:rsidRPr="007B184C" w:rsidRDefault="007B184C" w:rsidP="007B184C">
      <w:pPr>
        <w:spacing w:after="0"/>
        <w:ind w:left="720" w:hanging="360"/>
        <w:rPr>
          <w:i/>
          <w:color w:val="00B0F0"/>
          <w:sz w:val="24"/>
          <w:szCs w:val="24"/>
        </w:rPr>
      </w:pPr>
      <w:permStart w:id="696679469" w:edGrp="everyone"/>
      <w:r w:rsidRPr="007B184C">
        <w:rPr>
          <w:i/>
          <w:color w:val="00B0F0"/>
          <w:sz w:val="24"/>
          <w:szCs w:val="24"/>
        </w:rPr>
        <w:t xml:space="preserve">Vyjádření </w:t>
      </w:r>
      <w:r w:rsidR="00D96A93">
        <w:rPr>
          <w:i/>
          <w:color w:val="00B0F0"/>
          <w:sz w:val="24"/>
          <w:szCs w:val="24"/>
        </w:rPr>
        <w:t xml:space="preserve">dodavatele </w:t>
      </w:r>
      <w:r w:rsidRPr="007B184C">
        <w:rPr>
          <w:i/>
          <w:color w:val="00B0F0"/>
          <w:sz w:val="24"/>
          <w:szCs w:val="24"/>
        </w:rPr>
        <w:t>- údaje o nabízeném zařízení:</w:t>
      </w:r>
    </w:p>
    <w:permEnd w:id="696679469"/>
    <w:p w:rsidR="007B184C" w:rsidRDefault="007B184C" w:rsidP="007B184C">
      <w:pPr>
        <w:spacing w:after="0"/>
        <w:rPr>
          <w:sz w:val="24"/>
          <w:szCs w:val="24"/>
        </w:rPr>
      </w:pPr>
    </w:p>
    <w:p w:rsidR="00596BAD" w:rsidRPr="008C304F" w:rsidRDefault="00596BAD" w:rsidP="00596BAD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>Měření teploty</w:t>
      </w:r>
    </w:p>
    <w:p w:rsidR="00596BAD" w:rsidRPr="00596BAD" w:rsidRDefault="00596BAD">
      <w:pPr>
        <w:pStyle w:val="Odstavecseseznamem"/>
        <w:numPr>
          <w:ilvl w:val="1"/>
          <w:numId w:val="15"/>
        </w:numPr>
        <w:spacing w:after="0"/>
        <w:ind w:left="993" w:hanging="425"/>
        <w:rPr>
          <w:sz w:val="24"/>
          <w:szCs w:val="24"/>
        </w:rPr>
      </w:pPr>
      <w:r>
        <w:rPr>
          <w:sz w:val="24"/>
          <w:szCs w:val="24"/>
        </w:rPr>
        <w:t>Identifikace změny teploty ložiskového domku bezkontaktní metodou</w:t>
      </w:r>
      <w:r w:rsidR="00976E47">
        <w:rPr>
          <w:sz w:val="24"/>
          <w:szCs w:val="24"/>
        </w:rPr>
        <w:t xml:space="preserve"> s přesností ±10°C, porovnání s okolní teplotou</w:t>
      </w:r>
    </w:p>
    <w:p w:rsidR="00596BAD" w:rsidRPr="00BD4445" w:rsidRDefault="00596BAD" w:rsidP="00596BAD">
      <w:pPr>
        <w:spacing w:after="0"/>
        <w:ind w:firstLine="426"/>
        <w:rPr>
          <w:i/>
          <w:color w:val="00B0F0"/>
          <w:sz w:val="24"/>
          <w:szCs w:val="24"/>
        </w:rPr>
      </w:pPr>
      <w:permStart w:id="1707164041" w:edGrp="everyone"/>
      <w:r w:rsidRPr="00BD4445">
        <w:rPr>
          <w:i/>
          <w:color w:val="00B0F0"/>
          <w:sz w:val="24"/>
          <w:szCs w:val="24"/>
        </w:rPr>
        <w:t xml:space="preserve">Vyjádření </w:t>
      </w:r>
      <w:r w:rsidR="00D96A93">
        <w:rPr>
          <w:i/>
          <w:color w:val="00B0F0"/>
          <w:sz w:val="24"/>
          <w:szCs w:val="24"/>
        </w:rPr>
        <w:t xml:space="preserve">dodavatele </w:t>
      </w:r>
      <w:r w:rsidRPr="00BD4445">
        <w:rPr>
          <w:i/>
          <w:color w:val="00B0F0"/>
          <w:sz w:val="24"/>
          <w:szCs w:val="24"/>
        </w:rPr>
        <w:t>- údaje o nabízeném zařízení:</w:t>
      </w:r>
    </w:p>
    <w:permEnd w:id="1707164041"/>
    <w:p w:rsidR="008C304F" w:rsidRPr="008C304F" w:rsidRDefault="008C304F" w:rsidP="008C304F">
      <w:pPr>
        <w:tabs>
          <w:tab w:val="left" w:pos="2796"/>
        </w:tabs>
        <w:spacing w:after="0"/>
        <w:rPr>
          <w:sz w:val="24"/>
          <w:szCs w:val="24"/>
        </w:rPr>
      </w:pPr>
    </w:p>
    <w:p w:rsidR="008C304F" w:rsidRPr="008C304F" w:rsidRDefault="008C304F" w:rsidP="008C304F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  <w:szCs w:val="24"/>
        </w:rPr>
      </w:pPr>
      <w:r w:rsidRPr="008C304F">
        <w:rPr>
          <w:b/>
          <w:sz w:val="24"/>
          <w:szCs w:val="24"/>
        </w:rPr>
        <w:t>Výstupní data</w:t>
      </w:r>
    </w:p>
    <w:p w:rsidR="008549FF" w:rsidRDefault="00330001" w:rsidP="008C304F">
      <w:pPr>
        <w:tabs>
          <w:tab w:val="left" w:pos="2796"/>
        </w:tabs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Naměřená data budou primárně umístěna v diagnostickém měřícím zařízení s možností okamžitého zobrazení po dobu minimálně 6 měsíců. </w:t>
      </w:r>
      <w:r w:rsidR="008C304F" w:rsidRPr="008C304F">
        <w:rPr>
          <w:sz w:val="24"/>
          <w:szCs w:val="24"/>
        </w:rPr>
        <w:t>Data z měřícího zařízení budou pře</w:t>
      </w:r>
      <w:r w:rsidR="001F5033">
        <w:rPr>
          <w:sz w:val="24"/>
          <w:szCs w:val="24"/>
        </w:rPr>
        <w:t>n</w:t>
      </w:r>
      <w:r w:rsidR="008C304F" w:rsidRPr="008C304F">
        <w:rPr>
          <w:sz w:val="24"/>
          <w:szCs w:val="24"/>
        </w:rPr>
        <w:t>á</w:t>
      </w:r>
      <w:r w:rsidR="001F5033">
        <w:rPr>
          <w:sz w:val="24"/>
          <w:szCs w:val="24"/>
        </w:rPr>
        <w:t xml:space="preserve">šena přes lokální sít </w:t>
      </w:r>
      <w:r w:rsidR="008E2BCA">
        <w:rPr>
          <w:sz w:val="24"/>
          <w:szCs w:val="24"/>
        </w:rPr>
        <w:t>kupujícího</w:t>
      </w:r>
      <w:r w:rsidR="008C304F" w:rsidRPr="008C304F">
        <w:rPr>
          <w:sz w:val="24"/>
          <w:szCs w:val="24"/>
        </w:rPr>
        <w:t xml:space="preserve"> na Microsoft SQL server</w:t>
      </w:r>
      <w:r w:rsidR="008E2BCA">
        <w:rPr>
          <w:sz w:val="24"/>
          <w:szCs w:val="24"/>
        </w:rPr>
        <w:t xml:space="preserve"> kupujícího</w:t>
      </w:r>
      <w:r>
        <w:rPr>
          <w:sz w:val="24"/>
          <w:szCs w:val="24"/>
        </w:rPr>
        <w:t xml:space="preserve"> každý den mezi 1:00 a 2:00 hod, pokud nebude domluveno jinak</w:t>
      </w:r>
      <w:r w:rsidR="008C304F" w:rsidRPr="008C304F">
        <w:rPr>
          <w:sz w:val="24"/>
          <w:szCs w:val="24"/>
        </w:rPr>
        <w:t xml:space="preserve">. </w:t>
      </w:r>
      <w:r w:rsidR="001F5033">
        <w:rPr>
          <w:sz w:val="24"/>
          <w:szCs w:val="24"/>
        </w:rPr>
        <w:t xml:space="preserve">Měřící zařízení musí obsahovat rozhraní RJ 45 pro připojení k lokální síti. </w:t>
      </w:r>
      <w:r w:rsidR="008C304F" w:rsidRPr="008C304F">
        <w:rPr>
          <w:sz w:val="24"/>
          <w:szCs w:val="24"/>
        </w:rPr>
        <w:t xml:space="preserve">Datová struktura souboru měření dvojkolí bude obsahovat všechny data provedeného měření dvojkolí včetně identifikace podvozku, kola dvojkolí, teploty kola, data a času měření. </w:t>
      </w:r>
      <w:r w:rsidR="008549FF" w:rsidRPr="008C304F">
        <w:rPr>
          <w:sz w:val="24"/>
          <w:szCs w:val="24"/>
        </w:rPr>
        <w:t>Maximální doba výpadku</w:t>
      </w:r>
      <w:r w:rsidR="008549FF">
        <w:rPr>
          <w:sz w:val="24"/>
          <w:szCs w:val="24"/>
        </w:rPr>
        <w:t xml:space="preserve"> přenosu naměřených dat</w:t>
      </w:r>
      <w:r w:rsidR="008549FF" w:rsidRPr="008C304F">
        <w:rPr>
          <w:sz w:val="24"/>
          <w:szCs w:val="24"/>
        </w:rPr>
        <w:t xml:space="preserve"> do databází MS SQL server </w:t>
      </w:r>
      <w:r w:rsidR="008549FF">
        <w:rPr>
          <w:sz w:val="24"/>
          <w:szCs w:val="24"/>
        </w:rPr>
        <w:t xml:space="preserve">je </w:t>
      </w:r>
      <w:r w:rsidR="008549FF" w:rsidRPr="008C304F">
        <w:rPr>
          <w:sz w:val="24"/>
          <w:szCs w:val="24"/>
        </w:rPr>
        <w:t>2 dny.</w:t>
      </w:r>
    </w:p>
    <w:p w:rsidR="008549FF" w:rsidRDefault="008549FF" w:rsidP="008549FF">
      <w:pPr>
        <w:spacing w:after="0"/>
        <w:ind w:firstLine="426"/>
        <w:rPr>
          <w:i/>
          <w:color w:val="00B0F0"/>
          <w:sz w:val="24"/>
          <w:szCs w:val="24"/>
        </w:rPr>
      </w:pPr>
      <w:permStart w:id="1911119393" w:edGrp="everyone"/>
      <w:r>
        <w:rPr>
          <w:i/>
          <w:color w:val="00B0F0"/>
          <w:sz w:val="24"/>
          <w:szCs w:val="24"/>
        </w:rPr>
        <w:t xml:space="preserve">Vyjádření </w:t>
      </w:r>
      <w:r w:rsidR="00D96A93">
        <w:rPr>
          <w:i/>
          <w:color w:val="00B0F0"/>
          <w:sz w:val="24"/>
          <w:szCs w:val="24"/>
        </w:rPr>
        <w:t xml:space="preserve">dodavatele </w:t>
      </w:r>
      <w:r>
        <w:rPr>
          <w:i/>
          <w:color w:val="00B0F0"/>
          <w:sz w:val="24"/>
          <w:szCs w:val="24"/>
        </w:rPr>
        <w:t>- údaje o nabízeném zařízení</w:t>
      </w:r>
      <w:r w:rsidRPr="00BD4445">
        <w:rPr>
          <w:i/>
          <w:color w:val="00B0F0"/>
          <w:sz w:val="24"/>
          <w:szCs w:val="24"/>
        </w:rPr>
        <w:t>:</w:t>
      </w:r>
    </w:p>
    <w:permEnd w:id="1911119393"/>
    <w:p w:rsidR="008549FF" w:rsidRDefault="008549FF" w:rsidP="008C304F">
      <w:pPr>
        <w:tabs>
          <w:tab w:val="left" w:pos="2796"/>
        </w:tabs>
        <w:spacing w:after="0"/>
        <w:ind w:left="426"/>
        <w:rPr>
          <w:sz w:val="24"/>
          <w:szCs w:val="24"/>
        </w:rPr>
      </w:pPr>
    </w:p>
    <w:p w:rsidR="008C304F" w:rsidRPr="008C304F" w:rsidRDefault="008C304F" w:rsidP="008C304F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  <w:szCs w:val="24"/>
        </w:rPr>
      </w:pPr>
      <w:r w:rsidRPr="008C304F">
        <w:rPr>
          <w:b/>
          <w:sz w:val="24"/>
          <w:szCs w:val="24"/>
        </w:rPr>
        <w:t>Další požadavky</w:t>
      </w:r>
    </w:p>
    <w:p w:rsidR="005D0023" w:rsidRDefault="005D0023" w:rsidP="008C304F">
      <w:pPr>
        <w:tabs>
          <w:tab w:val="left" w:pos="2796"/>
        </w:tabs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Diagnostický systém musí umožňovat vzdálené připojení pro zobrazení naměřených hodnot z pracovních stanic kupujícího. </w:t>
      </w:r>
      <w:r w:rsidRPr="008C304F">
        <w:rPr>
          <w:sz w:val="24"/>
          <w:szCs w:val="24"/>
        </w:rPr>
        <w:t>Data v</w:t>
      </w:r>
      <w:r>
        <w:rPr>
          <w:sz w:val="24"/>
          <w:szCs w:val="24"/>
        </w:rPr>
        <w:t> diagnostickém měřícím</w:t>
      </w:r>
      <w:r w:rsidRPr="008C304F">
        <w:rPr>
          <w:sz w:val="24"/>
          <w:szCs w:val="24"/>
        </w:rPr>
        <w:t> zařízení musí být zabezpečena vhodnou technologií proti případné ztrátě (např. pole disků RAID). Musí být umožněno nouzové stažení dat ze zařízení (např. pomocí USB Flash disku).</w:t>
      </w:r>
    </w:p>
    <w:p w:rsidR="008C304F" w:rsidRPr="008C304F" w:rsidRDefault="008C304F" w:rsidP="008C304F">
      <w:pPr>
        <w:tabs>
          <w:tab w:val="left" w:pos="2796"/>
        </w:tabs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 xml:space="preserve">Dokumentace, komunikace uživatelského softwaru a školení obsluhy budou provedeny v českém jazyce. </w:t>
      </w:r>
      <w:r w:rsidR="008E2BCA">
        <w:rPr>
          <w:sz w:val="24"/>
          <w:szCs w:val="24"/>
        </w:rPr>
        <w:t xml:space="preserve">Kupující </w:t>
      </w:r>
      <w:r w:rsidRPr="008C304F">
        <w:rPr>
          <w:sz w:val="24"/>
          <w:szCs w:val="24"/>
        </w:rPr>
        <w:t>zajistí kalibrační dvojkolí</w:t>
      </w:r>
      <w:r w:rsidR="007F1F74">
        <w:rPr>
          <w:sz w:val="24"/>
          <w:szCs w:val="24"/>
        </w:rPr>
        <w:t>, popř. podvozek</w:t>
      </w:r>
      <w:r w:rsidRPr="008C304F">
        <w:rPr>
          <w:sz w:val="24"/>
          <w:szCs w:val="24"/>
        </w:rPr>
        <w:t>. Seřízení měřící stanice musí být během záruční lhůty prováděn</w:t>
      </w:r>
      <w:r w:rsidR="007F1F74">
        <w:rPr>
          <w:sz w:val="24"/>
          <w:szCs w:val="24"/>
        </w:rPr>
        <w:t>o</w:t>
      </w:r>
      <w:r w:rsidRPr="008C304F">
        <w:rPr>
          <w:sz w:val="24"/>
          <w:szCs w:val="24"/>
        </w:rPr>
        <w:t xml:space="preserve"> servisním technikem </w:t>
      </w:r>
      <w:r w:rsidR="008E2BCA">
        <w:rPr>
          <w:sz w:val="24"/>
          <w:szCs w:val="24"/>
        </w:rPr>
        <w:t>prodávajícího</w:t>
      </w:r>
      <w:r w:rsidRPr="008C304F">
        <w:rPr>
          <w:sz w:val="24"/>
          <w:szCs w:val="24"/>
        </w:rPr>
        <w:t>.</w:t>
      </w:r>
    </w:p>
    <w:p w:rsidR="00DA4A8C" w:rsidRPr="00BD4445" w:rsidRDefault="00BD4445">
      <w:pPr>
        <w:spacing w:after="0"/>
        <w:ind w:firstLine="426"/>
        <w:rPr>
          <w:sz w:val="24"/>
          <w:szCs w:val="24"/>
        </w:rPr>
      </w:pPr>
      <w:permStart w:id="686905627" w:edGrp="everyone"/>
      <w:r w:rsidRPr="00BD4445">
        <w:rPr>
          <w:i/>
          <w:color w:val="00B0F0"/>
          <w:sz w:val="24"/>
          <w:szCs w:val="24"/>
        </w:rPr>
        <w:t xml:space="preserve">Vyjádření </w:t>
      </w:r>
      <w:r w:rsidR="00D96A93">
        <w:rPr>
          <w:i/>
          <w:color w:val="00B0F0"/>
          <w:sz w:val="24"/>
          <w:szCs w:val="24"/>
        </w:rPr>
        <w:t xml:space="preserve">dodavatele </w:t>
      </w:r>
      <w:r w:rsidRPr="00BD4445">
        <w:rPr>
          <w:i/>
          <w:color w:val="00B0F0"/>
          <w:sz w:val="24"/>
          <w:szCs w:val="24"/>
        </w:rPr>
        <w:t>- údaje o nabízeném zařízení:</w:t>
      </w:r>
      <w:permEnd w:id="686905627"/>
    </w:p>
    <w:sectPr w:rsidR="00DA4A8C" w:rsidRPr="00BD4445" w:rsidSect="00234862">
      <w:headerReference w:type="first" r:id="rId8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578" w:rsidRDefault="00141578" w:rsidP="00360830">
      <w:r>
        <w:separator/>
      </w:r>
    </w:p>
  </w:endnote>
  <w:endnote w:type="continuationSeparator" w:id="0">
    <w:p w:rsidR="00141578" w:rsidRDefault="0014157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578" w:rsidRDefault="00141578" w:rsidP="00360830">
      <w:r>
        <w:separator/>
      </w:r>
    </w:p>
  </w:footnote>
  <w:footnote w:type="continuationSeparator" w:id="0">
    <w:p w:rsidR="00141578" w:rsidRDefault="0014157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BE3" w:rsidRPr="00B821BD" w:rsidRDefault="002D2BE3">
    <w:pPr>
      <w:pStyle w:val="Zhlav"/>
      <w:rPr>
        <w:rFonts w:ascii="Times New Roman" w:hAnsi="Times New Roman" w:cs="Times New Roman"/>
        <w:i/>
      </w:rPr>
    </w:pPr>
    <w:r w:rsidRPr="00B821BD">
      <w:rPr>
        <w:rFonts w:ascii="Times New Roman" w:hAnsi="Times New Roman" w:cs="Times New Roman"/>
        <w:i/>
      </w:rPr>
      <w:t xml:space="preserve">Příloha č. </w:t>
    </w:r>
    <w:r w:rsidR="000A65B3">
      <w:rPr>
        <w:rFonts w:ascii="Times New Roman" w:hAnsi="Times New Roman" w:cs="Times New Roman"/>
        <w:i/>
      </w:rPr>
      <w:t>2</w:t>
    </w:r>
    <w:r w:rsidRPr="00B821BD">
      <w:rPr>
        <w:rFonts w:ascii="Times New Roman" w:hAnsi="Times New Roman" w:cs="Times New Roman"/>
        <w:i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4D758A7"/>
    <w:multiLevelType w:val="hybridMultilevel"/>
    <w:tmpl w:val="93406256"/>
    <w:lvl w:ilvl="0" w:tplc="040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 w15:restartNumberingAfterBreak="0">
    <w:nsid w:val="082F155A"/>
    <w:multiLevelType w:val="hybridMultilevel"/>
    <w:tmpl w:val="7FEC1C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37DD8"/>
    <w:multiLevelType w:val="hybridMultilevel"/>
    <w:tmpl w:val="462C9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02750"/>
    <w:multiLevelType w:val="hybridMultilevel"/>
    <w:tmpl w:val="3F1A2C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3A7483"/>
    <w:multiLevelType w:val="hybridMultilevel"/>
    <w:tmpl w:val="46FEE5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14"/>
  </w:num>
  <w:num w:numId="3">
    <w:abstractNumId w:val="12"/>
  </w:num>
  <w:num w:numId="4">
    <w:abstractNumId w:val="10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3"/>
  </w:num>
  <w:num w:numId="11">
    <w:abstractNumId w:val="7"/>
  </w:num>
  <w:num w:numId="12">
    <w:abstractNumId w:val="8"/>
  </w:num>
  <w:num w:numId="13">
    <w:abstractNumId w:val="11"/>
  </w:num>
  <w:num w:numId="14">
    <w:abstractNumId w:val="5"/>
  </w:num>
  <w:num w:numId="15">
    <w:abstractNumId w:val="6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Full" w:cryptAlgorithmClass="hash" w:cryptAlgorithmType="typeAny" w:cryptAlgorithmSid="4" w:cryptSpinCount="100000" w:hash="7ocRUCVDIyTir0FKfFO70kcXz+0=" w:salt="Qhh3Kw35MBgDLok/G1EwT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61C"/>
    <w:rsid w:val="0000791F"/>
    <w:rsid w:val="00012348"/>
    <w:rsid w:val="00020CCD"/>
    <w:rsid w:val="00031ED9"/>
    <w:rsid w:val="00043859"/>
    <w:rsid w:val="0007345D"/>
    <w:rsid w:val="000A59BF"/>
    <w:rsid w:val="000A65B3"/>
    <w:rsid w:val="000C4E61"/>
    <w:rsid w:val="000C5B9D"/>
    <w:rsid w:val="000E5B13"/>
    <w:rsid w:val="00110139"/>
    <w:rsid w:val="00133623"/>
    <w:rsid w:val="00141578"/>
    <w:rsid w:val="00145A19"/>
    <w:rsid w:val="001526C2"/>
    <w:rsid w:val="001529BB"/>
    <w:rsid w:val="001B3CDB"/>
    <w:rsid w:val="001D2931"/>
    <w:rsid w:val="001D3514"/>
    <w:rsid w:val="001E4DD0"/>
    <w:rsid w:val="001F3E00"/>
    <w:rsid w:val="001F5033"/>
    <w:rsid w:val="0022495B"/>
    <w:rsid w:val="00230E86"/>
    <w:rsid w:val="00234862"/>
    <w:rsid w:val="00261379"/>
    <w:rsid w:val="00276D8B"/>
    <w:rsid w:val="00294B5E"/>
    <w:rsid w:val="0029663E"/>
    <w:rsid w:val="002A29D0"/>
    <w:rsid w:val="002B73A0"/>
    <w:rsid w:val="002C08F2"/>
    <w:rsid w:val="002D2BE3"/>
    <w:rsid w:val="003008B5"/>
    <w:rsid w:val="003078A2"/>
    <w:rsid w:val="00330001"/>
    <w:rsid w:val="00360830"/>
    <w:rsid w:val="00362826"/>
    <w:rsid w:val="00374ABB"/>
    <w:rsid w:val="003B74C1"/>
    <w:rsid w:val="003C0EB6"/>
    <w:rsid w:val="003C3834"/>
    <w:rsid w:val="003E1EF8"/>
    <w:rsid w:val="003F2FA4"/>
    <w:rsid w:val="003F530B"/>
    <w:rsid w:val="00421129"/>
    <w:rsid w:val="00450110"/>
    <w:rsid w:val="0045176F"/>
    <w:rsid w:val="00455DEA"/>
    <w:rsid w:val="00471BF5"/>
    <w:rsid w:val="00493D6A"/>
    <w:rsid w:val="00497284"/>
    <w:rsid w:val="004B2C8D"/>
    <w:rsid w:val="004C6C9D"/>
    <w:rsid w:val="004D0094"/>
    <w:rsid w:val="004E24FA"/>
    <w:rsid w:val="004E313C"/>
    <w:rsid w:val="004E694D"/>
    <w:rsid w:val="004F5F64"/>
    <w:rsid w:val="0051285C"/>
    <w:rsid w:val="00524820"/>
    <w:rsid w:val="005306E0"/>
    <w:rsid w:val="00531695"/>
    <w:rsid w:val="005410E7"/>
    <w:rsid w:val="00555AAB"/>
    <w:rsid w:val="005738FC"/>
    <w:rsid w:val="005760C5"/>
    <w:rsid w:val="00596BAD"/>
    <w:rsid w:val="005B1387"/>
    <w:rsid w:val="005D0023"/>
    <w:rsid w:val="005D7DCC"/>
    <w:rsid w:val="00601843"/>
    <w:rsid w:val="00614136"/>
    <w:rsid w:val="006207E2"/>
    <w:rsid w:val="00644EA3"/>
    <w:rsid w:val="00655C42"/>
    <w:rsid w:val="0065709A"/>
    <w:rsid w:val="006732BA"/>
    <w:rsid w:val="00680886"/>
    <w:rsid w:val="0068199D"/>
    <w:rsid w:val="00695E4E"/>
    <w:rsid w:val="006A7708"/>
    <w:rsid w:val="006B041D"/>
    <w:rsid w:val="006B219A"/>
    <w:rsid w:val="00712399"/>
    <w:rsid w:val="00716D7A"/>
    <w:rsid w:val="007417BF"/>
    <w:rsid w:val="00791E54"/>
    <w:rsid w:val="007A58B2"/>
    <w:rsid w:val="007B131A"/>
    <w:rsid w:val="007B184C"/>
    <w:rsid w:val="007B69A1"/>
    <w:rsid w:val="007D2F14"/>
    <w:rsid w:val="007E7DC1"/>
    <w:rsid w:val="007E7F68"/>
    <w:rsid w:val="007F1F74"/>
    <w:rsid w:val="007F26D3"/>
    <w:rsid w:val="00802B34"/>
    <w:rsid w:val="00811B71"/>
    <w:rsid w:val="00812757"/>
    <w:rsid w:val="008205C6"/>
    <w:rsid w:val="00832218"/>
    <w:rsid w:val="00835590"/>
    <w:rsid w:val="00844B33"/>
    <w:rsid w:val="00845D37"/>
    <w:rsid w:val="008549FF"/>
    <w:rsid w:val="00867CD9"/>
    <w:rsid w:val="00870D7E"/>
    <w:rsid w:val="00871E0A"/>
    <w:rsid w:val="00882DC3"/>
    <w:rsid w:val="008869F9"/>
    <w:rsid w:val="008A1D9A"/>
    <w:rsid w:val="008A21B4"/>
    <w:rsid w:val="008A5209"/>
    <w:rsid w:val="008B107D"/>
    <w:rsid w:val="008B2BEF"/>
    <w:rsid w:val="008C304F"/>
    <w:rsid w:val="008D37D4"/>
    <w:rsid w:val="008E16ED"/>
    <w:rsid w:val="008E2BCA"/>
    <w:rsid w:val="008F0855"/>
    <w:rsid w:val="00914E2C"/>
    <w:rsid w:val="009163F5"/>
    <w:rsid w:val="00932BB7"/>
    <w:rsid w:val="00962141"/>
    <w:rsid w:val="00966664"/>
    <w:rsid w:val="00976E47"/>
    <w:rsid w:val="0098101F"/>
    <w:rsid w:val="009B7CF2"/>
    <w:rsid w:val="009E45D0"/>
    <w:rsid w:val="009F130E"/>
    <w:rsid w:val="009F49AE"/>
    <w:rsid w:val="00A042D1"/>
    <w:rsid w:val="00A07672"/>
    <w:rsid w:val="00A10F10"/>
    <w:rsid w:val="00A22122"/>
    <w:rsid w:val="00A456E2"/>
    <w:rsid w:val="00A512D5"/>
    <w:rsid w:val="00A713E9"/>
    <w:rsid w:val="00A74C13"/>
    <w:rsid w:val="00AA6ACD"/>
    <w:rsid w:val="00AB1A8B"/>
    <w:rsid w:val="00AB4CFE"/>
    <w:rsid w:val="00AD0597"/>
    <w:rsid w:val="00AD4108"/>
    <w:rsid w:val="00AD6A74"/>
    <w:rsid w:val="00AF2968"/>
    <w:rsid w:val="00B12706"/>
    <w:rsid w:val="00B15006"/>
    <w:rsid w:val="00B31897"/>
    <w:rsid w:val="00B364D3"/>
    <w:rsid w:val="00B50508"/>
    <w:rsid w:val="00B51B76"/>
    <w:rsid w:val="00B63507"/>
    <w:rsid w:val="00B821BD"/>
    <w:rsid w:val="00B82EC5"/>
    <w:rsid w:val="00BA561C"/>
    <w:rsid w:val="00BB2BA3"/>
    <w:rsid w:val="00BB7129"/>
    <w:rsid w:val="00BC26DC"/>
    <w:rsid w:val="00BD4445"/>
    <w:rsid w:val="00BE10C7"/>
    <w:rsid w:val="00BF68C5"/>
    <w:rsid w:val="00C0736E"/>
    <w:rsid w:val="00C10ED8"/>
    <w:rsid w:val="00C13B27"/>
    <w:rsid w:val="00C162A1"/>
    <w:rsid w:val="00C21181"/>
    <w:rsid w:val="00C37193"/>
    <w:rsid w:val="00C53877"/>
    <w:rsid w:val="00C607A1"/>
    <w:rsid w:val="00C74318"/>
    <w:rsid w:val="00C85435"/>
    <w:rsid w:val="00CA1A2F"/>
    <w:rsid w:val="00CA6C24"/>
    <w:rsid w:val="00CB5F7B"/>
    <w:rsid w:val="00CE005B"/>
    <w:rsid w:val="00CE5DCC"/>
    <w:rsid w:val="00CE6C4F"/>
    <w:rsid w:val="00D24B69"/>
    <w:rsid w:val="00D758D1"/>
    <w:rsid w:val="00D944C9"/>
    <w:rsid w:val="00D96789"/>
    <w:rsid w:val="00D96A93"/>
    <w:rsid w:val="00DA4A8C"/>
    <w:rsid w:val="00DB64BA"/>
    <w:rsid w:val="00DC07F2"/>
    <w:rsid w:val="00E20E73"/>
    <w:rsid w:val="00E4404D"/>
    <w:rsid w:val="00E66AC2"/>
    <w:rsid w:val="00E93AE3"/>
    <w:rsid w:val="00E97538"/>
    <w:rsid w:val="00E97FD4"/>
    <w:rsid w:val="00EA3FD4"/>
    <w:rsid w:val="00EA6B11"/>
    <w:rsid w:val="00EC2FF7"/>
    <w:rsid w:val="00EC5E78"/>
    <w:rsid w:val="00EE2F17"/>
    <w:rsid w:val="00EF7340"/>
    <w:rsid w:val="00F04EA3"/>
    <w:rsid w:val="00F0661B"/>
    <w:rsid w:val="00F20C72"/>
    <w:rsid w:val="00F234B1"/>
    <w:rsid w:val="00F26039"/>
    <w:rsid w:val="00F539F2"/>
    <w:rsid w:val="00F57DD2"/>
    <w:rsid w:val="00F94B91"/>
    <w:rsid w:val="00FA5928"/>
    <w:rsid w:val="00FD136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/>
    <o:shapelayout v:ext="edit">
      <o:idmap v:ext="edit" data="1"/>
    </o:shapelayout>
  </w:shapeDefaults>
  <w:decimalSymbol w:val=","/>
  <w:listSeparator w:val=";"/>
  <w15:docId w15:val="{B4EDBA01-D984-4874-A906-782D66A23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9F49AE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F49AE"/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306E0"/>
    <w:rPr>
      <w:rFonts w:ascii="Arial Black" w:hAnsi="Arial Black" w:cs="Arial"/>
      <w:color w:val="003C69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1526C2"/>
    <w:pPr>
      <w:tabs>
        <w:tab w:val="right" w:pos="10206"/>
      </w:tabs>
      <w:spacing w:after="0"/>
    </w:pPr>
    <w:rPr>
      <w:rFonts w:ascii="Arial" w:hAnsi="Arial" w:cs="Arial"/>
      <w:color w:val="003C69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8101F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F57D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57DD2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57DD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7D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7DD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sinovas\Documents\A%20V&#253;b&#283;rov&#225;%20&#345;&#237;zen&#237;%20stavby%20a%20stroje%202014\30%20Diagnostick&#233;ho%20syst&#233;mu%20tramvajov&#253;ch%20dvojkol&#237;\M&#283;&#345;en&#237;%20tram%20Pourba_03112014\Technick&#233;%20podm&#237;nky%20na%20diagnostick&#253;%20syst&#233;m%20tramvajov&#253;ch%20dvojkol&#237;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26FE6-5922-42BB-A55D-94148F337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Technické podmínky na diagnostický systém tramvajových dvojkolí</Template>
  <TotalTime>0</TotalTime>
  <Pages>2</Pages>
  <Words>707</Words>
  <Characters>4174</Characters>
  <Application>Microsoft Office Word</Application>
  <DocSecurity>8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masinovas</dc:creator>
  <cp:lastModifiedBy>Ondrůšková Alexandra</cp:lastModifiedBy>
  <cp:revision>2</cp:revision>
  <cp:lastPrinted>2011-01-04T11:07:00Z</cp:lastPrinted>
  <dcterms:created xsi:type="dcterms:W3CDTF">2019-04-11T08:12:00Z</dcterms:created>
  <dcterms:modified xsi:type="dcterms:W3CDTF">2019-04-11T08:12:00Z</dcterms:modified>
</cp:coreProperties>
</file>