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permStart w:id="920416791" w:edGrp="everyone"/>
      <w:r w:rsidRPr="00DA079A">
        <w:rPr>
          <w:bCs/>
          <w:snapToGrid w:val="0"/>
          <w:highlight w:val="yellow"/>
        </w:rPr>
        <w:t>………………</w:t>
      </w:r>
      <w:r w:rsidR="00CF43AD">
        <w:rPr>
          <w:bCs/>
          <w:snapToGrid w:val="0"/>
        </w:rPr>
        <w:t>.</w:t>
      </w:r>
      <w:permEnd w:id="920416791"/>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03CBD">
      <w:pPr>
        <w:pStyle w:val="Nadpis2"/>
        <w:numPr>
          <w:ilvl w:val="0"/>
          <w:numId w:val="47"/>
        </w:numPr>
        <w:ind w:left="567" w:hanging="567"/>
        <w:rPr>
          <w:b/>
          <w:sz w:val="28"/>
          <w:szCs w:val="28"/>
        </w:rPr>
      </w:pPr>
      <w:r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511360" w:rsidRPr="00EE27D3" w:rsidRDefault="000D0D5A">
      <w:pPr>
        <w:widowControl w:val="0"/>
        <w:spacing w:line="240" w:lineRule="atLeast"/>
        <w:rPr>
          <w:snapToGrid w:val="0"/>
        </w:rPr>
      </w:pPr>
      <w:r>
        <w:rPr>
          <w:snapToGrid w:val="0"/>
        </w:rPr>
        <w:t>Zastoupen:</w:t>
      </w:r>
      <w:r>
        <w:rPr>
          <w:snapToGrid w:val="0"/>
        </w:rPr>
        <w:tab/>
      </w:r>
      <w:r>
        <w:rPr>
          <w:snapToGrid w:val="0"/>
        </w:rPr>
        <w:tab/>
        <w:t>Ing. Danielem Morysem, MBA, předsedou představenstva</w:t>
      </w:r>
      <w:r w:rsidR="00511360">
        <w:rPr>
          <w:snapToGrid w:val="0"/>
        </w:rPr>
        <w:tab/>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3F587A" w:rsidRPr="003F587A">
        <w:rPr>
          <w:snapToGrid w:val="0"/>
        </w:rPr>
        <w:t>jbohacek@dpo.cz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1E4929" w:rsidRPr="001E4929">
        <w:rPr>
          <w:snapToGrid w:val="0"/>
        </w:rPr>
        <w:t>rmacecek@dpo.cz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672AAA" w:rsidRPr="00672AAA">
        <w:rPr>
          <w:snapToGrid w:val="0"/>
        </w:rPr>
        <w:t>znovak@dpo.cz</w:t>
      </w:r>
    </w:p>
    <w:p w:rsidR="00672AAA" w:rsidRDefault="00672AAA">
      <w:pPr>
        <w:widowControl w:val="0"/>
        <w:spacing w:line="240" w:lineRule="atLeast"/>
        <w:rPr>
          <w:snapToGrid w:val="0"/>
        </w:rPr>
      </w:pPr>
      <w:r>
        <w:rPr>
          <w:snapToGrid w:val="0"/>
        </w:rPr>
        <w:t xml:space="preserve">                                     Ing.Karel Navrátil – specialista stavebních investic</w:t>
      </w:r>
    </w:p>
    <w:p w:rsidR="00672AAA" w:rsidRDefault="00672AAA">
      <w:pPr>
        <w:widowControl w:val="0"/>
        <w:spacing w:line="240" w:lineRule="atLeast"/>
        <w:rPr>
          <w:snapToGrid w:val="0"/>
        </w:rPr>
      </w:pPr>
      <w:r>
        <w:rPr>
          <w:snapToGrid w:val="0"/>
        </w:rPr>
        <w:t xml:space="preserve">                                     Tel.: 59 740 1048, e-mail: knavratil@dpo.cz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3F587A">
        <w:rPr>
          <w:snapToGrid w:val="0"/>
        </w:rPr>
        <w:t>c</w:t>
      </w:r>
      <w:r>
        <w:rPr>
          <w:snapToGrid w:val="0"/>
        </w:rPr>
        <w:t>entrální nákup a sklady</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permStart w:id="2052809687" w:edGrp="everyone"/>
      <w:r w:rsidRPr="00D66B84">
        <w:rPr>
          <w:snapToGrid w:val="0"/>
          <w:highlight w:val="yellow"/>
        </w:rPr>
        <w:t>……………………….</w:t>
      </w:r>
      <w:permEnd w:id="2052809687"/>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ermStart w:id="831076286" w:edGrp="everyone"/>
      <w:r w:rsidRPr="00D66B84">
        <w:rPr>
          <w:snapToGrid w:val="0"/>
          <w:highlight w:val="yellow"/>
        </w:rPr>
        <w:t>……………………….</w:t>
      </w:r>
      <w:permEnd w:id="831076286"/>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permStart w:id="1803756581" w:edGrp="everyone"/>
      <w:r w:rsidRPr="00D66B84">
        <w:rPr>
          <w:snapToGrid w:val="0"/>
          <w:highlight w:val="yellow"/>
        </w:rPr>
        <w:t>……………………….</w:t>
      </w:r>
      <w:permEnd w:id="1803756581"/>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permStart w:id="591545569" w:edGrp="everyone"/>
      <w:r w:rsidRPr="00D66B84">
        <w:rPr>
          <w:snapToGrid w:val="0"/>
          <w:highlight w:val="yellow"/>
        </w:rPr>
        <w:t>……………………….</w:t>
      </w:r>
      <w:permEnd w:id="591545569"/>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permStart w:id="1416782125" w:edGrp="everyone"/>
      <w:r w:rsidRPr="00D66B84">
        <w:rPr>
          <w:snapToGrid w:val="0"/>
          <w:highlight w:val="yellow"/>
        </w:rPr>
        <w:t>…</w:t>
      </w:r>
      <w:r w:rsidR="00B428D9" w:rsidRPr="00D66B84">
        <w:rPr>
          <w:snapToGrid w:val="0"/>
          <w:highlight w:val="yellow"/>
        </w:rPr>
        <w:t>……………………</w:t>
      </w:r>
      <w:r w:rsidR="00B428D9">
        <w:rPr>
          <w:snapToGrid w:val="0"/>
        </w:rPr>
        <w:t>.</w:t>
      </w:r>
      <w:permEnd w:id="1416782125"/>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permStart w:id="170679996" w:edGrp="everyone"/>
      <w:r w:rsidRPr="00D66B84">
        <w:rPr>
          <w:snapToGrid w:val="0"/>
          <w:highlight w:val="yellow"/>
        </w:rPr>
        <w:t>…</w:t>
      </w:r>
      <w:permEnd w:id="170679996"/>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permStart w:id="525234103" w:edGrp="everyone"/>
      <w:r w:rsidRPr="00B428D9">
        <w:rPr>
          <w:snapToGrid w:val="0"/>
          <w:highlight w:val="yellow"/>
        </w:rPr>
        <w:t xml:space="preserve">: </w:t>
      </w:r>
      <w:r w:rsidRPr="00D66B84">
        <w:rPr>
          <w:snapToGrid w:val="0"/>
          <w:highlight w:val="yellow"/>
        </w:rPr>
        <w:t>…</w:t>
      </w:r>
      <w:permEnd w:id="525234103"/>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permStart w:id="1498953833" w:edGrp="everyone"/>
      <w:r w:rsidRPr="00D66B84">
        <w:rPr>
          <w:snapToGrid w:val="0"/>
          <w:highlight w:val="yellow"/>
        </w:rPr>
        <w:t>…</w:t>
      </w:r>
      <w:r w:rsidR="00B428D9" w:rsidRPr="00D66B84">
        <w:rPr>
          <w:snapToGrid w:val="0"/>
          <w:highlight w:val="yellow"/>
        </w:rPr>
        <w:t>…………………….</w:t>
      </w:r>
      <w:permEnd w:id="1498953833"/>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permStart w:id="2100252259" w:edGrp="everyone"/>
      <w:r w:rsidRPr="00D66B84">
        <w:rPr>
          <w:snapToGrid w:val="0"/>
          <w:highlight w:val="yellow"/>
        </w:rPr>
        <w:t>…</w:t>
      </w:r>
      <w:permEnd w:id="2100252259"/>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permStart w:id="1294350784" w:edGrp="everyone"/>
      <w:r w:rsidRPr="00D66B84">
        <w:rPr>
          <w:snapToGrid w:val="0"/>
          <w:highlight w:val="yellow"/>
        </w:rPr>
        <w:t>…</w:t>
      </w:r>
      <w:permEnd w:id="1294350784"/>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permStart w:id="1345288238" w:edGrp="everyone"/>
      <w:r w:rsidRPr="00D66B84">
        <w:rPr>
          <w:snapToGrid w:val="0"/>
          <w:highlight w:val="yellow"/>
        </w:rPr>
        <w:t>……………………….</w:t>
      </w:r>
      <w:permEnd w:id="1345288238"/>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permStart w:id="1173843406" w:edGrp="everyone"/>
      <w:r w:rsidRPr="00D66B84">
        <w:rPr>
          <w:snapToGrid w:val="0"/>
          <w:highlight w:val="yellow"/>
        </w:rPr>
        <w:t>……………………….</w:t>
      </w:r>
      <w:permEnd w:id="1173843406"/>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permStart w:id="815289670" w:edGrp="everyone"/>
      <w:r w:rsidRPr="00D66B84">
        <w:rPr>
          <w:snapToGrid w:val="0"/>
          <w:highlight w:val="yellow"/>
        </w:rPr>
        <w:t>……………………….</w:t>
      </w:r>
      <w:permEnd w:id="815289670"/>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permStart w:id="5400218" w:edGrp="everyone"/>
      <w:r w:rsidRPr="00D66B84">
        <w:rPr>
          <w:snapToGrid w:val="0"/>
          <w:highlight w:val="yellow"/>
        </w:rPr>
        <w:t>……………………….</w:t>
      </w:r>
      <w:permEnd w:id="5400218"/>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permStart w:id="1286563308" w:edGrp="everyone"/>
      <w:r w:rsidRPr="00D66B84">
        <w:rPr>
          <w:snapToGrid w:val="0"/>
          <w:highlight w:val="yellow"/>
        </w:rPr>
        <w:t>……………………….</w:t>
      </w:r>
      <w:permEnd w:id="1286563308"/>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Pr="002B5C4C" w:rsidRDefault="000A58A0" w:rsidP="004A0F59">
      <w:pPr>
        <w:widowControl w:val="0"/>
        <w:spacing w:line="240" w:lineRule="atLeast"/>
        <w:jc w:val="both"/>
      </w:pPr>
      <w:r w:rsidRPr="002B5C4C">
        <w:t xml:space="preserve">Tato smlouva byla uzavřena v rámci výběrového řízení vedeného u Dopravního podniku Ostrava a.s. pod </w:t>
      </w:r>
      <w:r w:rsidR="001E2FFC" w:rsidRPr="002B5C4C">
        <w:t>číslem RVV-16</w:t>
      </w:r>
      <w:r w:rsidR="00BC4D91" w:rsidRPr="002B5C4C">
        <w:t>-17</w:t>
      </w:r>
      <w:r w:rsidR="001E2FFC" w:rsidRPr="002B5C4C">
        <w:t>-PŘ-Ja.</w:t>
      </w:r>
    </w:p>
    <w:p w:rsidR="00703CBD" w:rsidRPr="00CA67E4" w:rsidRDefault="00703CBD">
      <w:pPr>
        <w:widowControl w:val="0"/>
        <w:spacing w:line="240" w:lineRule="atLeast"/>
        <w:rPr>
          <w:snapToGrid w:val="0"/>
          <w:sz w:val="28"/>
          <w:szCs w:val="28"/>
        </w:rPr>
      </w:pPr>
    </w:p>
    <w:p w:rsidR="00245DE3" w:rsidRDefault="00703CBD">
      <w:pPr>
        <w:pStyle w:val="Nadpis2"/>
        <w:numPr>
          <w:ilvl w:val="0"/>
          <w:numId w:val="47"/>
        </w:numPr>
        <w:ind w:left="567" w:hanging="567"/>
        <w:rPr>
          <w:b/>
          <w:sz w:val="28"/>
          <w:szCs w:val="28"/>
        </w:rPr>
      </w:pPr>
      <w:r w:rsidRPr="00CA67E4">
        <w:rPr>
          <w:b/>
          <w:sz w:val="28"/>
          <w:szCs w:val="28"/>
        </w:rPr>
        <w:t>Předmět plnění</w:t>
      </w:r>
    </w:p>
    <w:p w:rsidR="00703CBD" w:rsidRPr="006028C8" w:rsidRDefault="00703CBD" w:rsidP="00DE5B04">
      <w:pPr>
        <w:pStyle w:val="Zkladntextodsazen2"/>
        <w:numPr>
          <w:ilvl w:val="1"/>
          <w:numId w:val="26"/>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40F4D">
        <w:rPr>
          <w:b/>
          <w:bCs/>
        </w:rPr>
        <w:t>7</w:t>
      </w:r>
      <w:r w:rsidRPr="006028C8">
        <w:rPr>
          <w:b/>
          <w:bCs/>
        </w:rPr>
        <w:t xml:space="preserve">“ </w:t>
      </w:r>
      <w:r w:rsidRPr="006028C8">
        <w:t>(dále také jen zboží)</w:t>
      </w:r>
      <w:r w:rsidR="0026068F">
        <w:t>.</w:t>
      </w:r>
      <w:r w:rsidRPr="006028C8">
        <w:t xml:space="preserve"> </w:t>
      </w:r>
    </w:p>
    <w:p w:rsidR="00703CBD" w:rsidRPr="006028C8" w:rsidRDefault="00703CBD" w:rsidP="00DE5B04">
      <w:pPr>
        <w:pStyle w:val="Zkladntextodsazen2"/>
        <w:numPr>
          <w:ilvl w:val="1"/>
          <w:numId w:val="26"/>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4.3., a to v</w:t>
      </w:r>
      <w:r w:rsidR="008C3039" w:rsidRPr="006028C8">
        <w:t> </w:t>
      </w:r>
      <w:r w:rsidRPr="006028C8">
        <w:t>množství</w:t>
      </w:r>
      <w:r w:rsidR="008C3039" w:rsidRPr="006028C8">
        <w:t>, provedení</w:t>
      </w:r>
      <w:r w:rsidRPr="006028C8">
        <w:t xml:space="preserve"> a termínu uvedeném v přílo</w:t>
      </w:r>
      <w:r w:rsidR="00943B25">
        <w:t>ze</w:t>
      </w:r>
      <w:r w:rsidRPr="006028C8">
        <w:t xml:space="preserve"> č. </w:t>
      </w:r>
      <w:r w:rsidR="00582D20">
        <w:t>1</w:t>
      </w:r>
      <w:r w:rsidR="00D16631">
        <w:t>, 2, 3 -</w:t>
      </w:r>
      <w:r w:rsidR="000631FA">
        <w:t xml:space="preserve"> </w:t>
      </w:r>
      <w:r w:rsidRPr="006028C8">
        <w:t xml:space="preserve"> „Technická specifikace</w:t>
      </w:r>
      <w:r w:rsidR="00B40F4D">
        <w:t xml:space="preserve"> část 1, část 2, část 3“</w:t>
      </w:r>
      <w:r w:rsidR="001F6A5C">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DE5B04">
      <w:pPr>
        <w:pStyle w:val="Zkladntextodsazen2"/>
        <w:keepNext/>
        <w:numPr>
          <w:ilvl w:val="1"/>
          <w:numId w:val="26"/>
        </w:numPr>
        <w:spacing w:after="120"/>
        <w:ind w:hanging="709"/>
      </w:pPr>
      <w:r w:rsidRPr="006028C8">
        <w:t>Prodávající je povinen na všech dokladech a korespondenci uvádět číslo smlouvy kupujícího.</w:t>
      </w:r>
    </w:p>
    <w:p w:rsidR="00A45BBB" w:rsidRDefault="00FE3F7B" w:rsidP="00FA75F3">
      <w:pPr>
        <w:pStyle w:val="Zkladntextodsazen2"/>
        <w:keepNext/>
        <w:numPr>
          <w:ilvl w:val="1"/>
          <w:numId w:val="26"/>
        </w:numPr>
        <w:spacing w:after="120"/>
        <w:ind w:hanging="709"/>
      </w:pPr>
      <w:r w:rsidRPr="00A76D84">
        <w:t xml:space="preserve">Kolejové konstrukce uvedené </w:t>
      </w:r>
      <w:r w:rsidR="0026068F">
        <w:t>v nabídce</w:t>
      </w:r>
      <w:r w:rsidR="00FA75F3">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bjednávka bude zaslána na adresu prodávajícího uvedené v čl.</w:t>
      </w:r>
      <w:r w:rsidR="00FA75F3">
        <w:t xml:space="preserve"> </w:t>
      </w:r>
      <w:r w:rsidR="000451EC" w:rsidRPr="00A76D84">
        <w:t>1</w:t>
      </w:r>
      <w:r w:rsidR="002333DA" w:rsidRPr="00A76D84">
        <w:t xml:space="preserve"> </w:t>
      </w:r>
      <w:r w:rsidR="00DA20F8" w:rsidRPr="00A76D84">
        <w:t>této smlouvy, přičemž se připouští také zaslání formou e-mailu.</w:t>
      </w:r>
      <w:r w:rsidR="003D1C36" w:rsidRPr="00A76D84">
        <w:t xml:space="preserve"> 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pPr>
        <w:pStyle w:val="Zkladntextodsazen2"/>
        <w:numPr>
          <w:ilvl w:val="1"/>
          <w:numId w:val="26"/>
        </w:numPr>
        <w:spacing w:after="120"/>
        <w:ind w:hanging="709"/>
      </w:pPr>
      <w:r w:rsidRPr="00A76D84">
        <w:t>Kupující si vyhrazuje právo objednat kolejové konstrukce uvedené v bodě 2.</w:t>
      </w:r>
      <w:r w:rsidR="001F77AC">
        <w:t>4</w:t>
      </w:r>
      <w:r w:rsidRPr="00A76D84">
        <w:t>.</w:t>
      </w:r>
      <w:r w:rsidR="000451EC" w:rsidRPr="00A76D84">
        <w:t xml:space="preserve"> této</w:t>
      </w:r>
      <w:r w:rsidR="00DF73C0">
        <w:t xml:space="preserve"> s</w:t>
      </w:r>
      <w:r w:rsidR="00265091">
        <w:t>m</w:t>
      </w:r>
      <w:r w:rsidR="000451EC" w:rsidRPr="00A76D84">
        <w:t>louvy</w:t>
      </w:r>
      <w:r w:rsidRPr="00A76D84">
        <w:t xml:space="preserve"> jednotlivě tzn. že </w:t>
      </w:r>
      <w:r w:rsidR="000451EC" w:rsidRPr="00A76D84">
        <w:t xml:space="preserve">může být </w:t>
      </w:r>
      <w:r w:rsidRPr="00A76D84">
        <w:t xml:space="preserve">objednána </w:t>
      </w:r>
      <w:r w:rsidR="000451EC" w:rsidRPr="00A76D84">
        <w:t>pouze jedna z těchto konstrukcí</w:t>
      </w:r>
      <w:r w:rsidRPr="00A76D84">
        <w:t>.</w:t>
      </w:r>
      <w:r w:rsidR="00F8057A">
        <w:t xml:space="preserve"> K</w:t>
      </w:r>
      <w:r w:rsidR="000451EC" w:rsidRPr="00A76D84">
        <w:t>upující si také vyhrazuje právo neobjednat žádnou z konstrukcí uvedenou v bodě 2.</w:t>
      </w:r>
      <w:r w:rsidR="001F77AC">
        <w:t>4</w:t>
      </w:r>
      <w:r w:rsidR="000451EC" w:rsidRPr="00A76D84">
        <w:t>. této smlouvy.</w:t>
      </w:r>
      <w:r w:rsidR="003D1C36" w:rsidRPr="00A76D84">
        <w:t xml:space="preserve"> </w:t>
      </w:r>
    </w:p>
    <w:p w:rsidR="004919CD" w:rsidRDefault="007F49D9" w:rsidP="004F04D7">
      <w:pPr>
        <w:pStyle w:val="Nadpis3"/>
        <w:ind w:left="709" w:hanging="709"/>
        <w:jc w:val="both"/>
        <w:rPr>
          <w:sz w:val="22"/>
          <w:szCs w:val="22"/>
          <w:u w:val="none"/>
        </w:rPr>
      </w:pPr>
      <w:r>
        <w:rPr>
          <w:u w:val="none"/>
        </w:rPr>
        <w:t>2.</w:t>
      </w:r>
      <w:r w:rsidR="0026068F">
        <w:rPr>
          <w:u w:val="none"/>
        </w:rPr>
        <w:t>6</w:t>
      </w:r>
      <w:r>
        <w:rPr>
          <w:u w:val="none"/>
        </w:rPr>
        <w:t>.</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7F49D9" w:rsidRPr="007F49D9" w:rsidRDefault="007F49D9" w:rsidP="007F49D9"/>
    <w:p w:rsidR="00245DE3" w:rsidRDefault="00703CBD">
      <w:pPr>
        <w:pStyle w:val="Nadpis2"/>
        <w:numPr>
          <w:ilvl w:val="0"/>
          <w:numId w:val="47"/>
        </w:numPr>
        <w:ind w:left="567" w:hanging="567"/>
        <w:rPr>
          <w:b/>
          <w:sz w:val="28"/>
          <w:szCs w:val="28"/>
        </w:rPr>
      </w:pPr>
      <w:r w:rsidRPr="006028C8">
        <w:rPr>
          <w:b/>
          <w:sz w:val="28"/>
          <w:szCs w:val="28"/>
        </w:rPr>
        <w:t>Kupní cena</w:t>
      </w:r>
    </w:p>
    <w:p w:rsidR="00703CBD" w:rsidRDefault="00703CBD" w:rsidP="00354C5A">
      <w:pPr>
        <w:pStyle w:val="Zkladntextodsazen2"/>
        <w:widowControl/>
        <w:numPr>
          <w:ilvl w:val="1"/>
          <w:numId w:val="27"/>
        </w:numPr>
        <w:tabs>
          <w:tab w:val="num" w:pos="720"/>
        </w:tabs>
        <w:spacing w:after="120"/>
        <w:ind w:left="720" w:hanging="709"/>
      </w:pPr>
      <w:r w:rsidRPr="009441BD">
        <w:t xml:space="preserve">Smluvní strany se dohodly, že kupní cena předmětu plnění je kalkulována v souladu s přílohou č. </w:t>
      </w:r>
      <w:r w:rsidR="00366524">
        <w:t>4</w:t>
      </w:r>
      <w:r w:rsidRPr="009441BD">
        <w:t xml:space="preserve"> </w:t>
      </w:r>
      <w:r w:rsidR="00850A1D" w:rsidRPr="009441BD">
        <w:t>-</w:t>
      </w:r>
      <w:r w:rsidRPr="009441BD">
        <w:t xml:space="preserve"> „Ceník“, která je nedílnou součástí této smlouvy. </w:t>
      </w:r>
    </w:p>
    <w:p w:rsidR="00C57A83" w:rsidRDefault="00C57A83" w:rsidP="00C57A83">
      <w:pPr>
        <w:pStyle w:val="Odstavecseseznamem"/>
        <w:ind w:left="708"/>
        <w:jc w:val="both"/>
        <w:rPr>
          <w:i/>
          <w:sz w:val="22"/>
          <w:szCs w:val="22"/>
        </w:rPr>
      </w:pPr>
      <w:r w:rsidRPr="00C57A83">
        <w:rPr>
          <w:i/>
          <w:sz w:val="22"/>
          <w:szCs w:val="22"/>
          <w:highlight w:val="yellow"/>
        </w:rPr>
        <w:t xml:space="preserve">(Do části, pro kterou </w:t>
      </w:r>
      <w:r>
        <w:rPr>
          <w:i/>
          <w:sz w:val="22"/>
          <w:szCs w:val="22"/>
          <w:highlight w:val="yellow"/>
        </w:rPr>
        <w:t xml:space="preserve">dodavatel </w:t>
      </w:r>
      <w:r w:rsidRPr="00C57A83">
        <w:rPr>
          <w:i/>
          <w:sz w:val="22"/>
          <w:szCs w:val="22"/>
          <w:highlight w:val="yellow"/>
        </w:rPr>
        <w:t xml:space="preserve">hodlá podat svou nabídku, doplní nabídkovou cenu. Část, pro kterou </w:t>
      </w:r>
      <w:r>
        <w:rPr>
          <w:i/>
          <w:sz w:val="22"/>
          <w:szCs w:val="22"/>
          <w:highlight w:val="yellow"/>
        </w:rPr>
        <w:t>dodavatel</w:t>
      </w:r>
      <w:r w:rsidRPr="00C57A83">
        <w:rPr>
          <w:i/>
          <w:sz w:val="22"/>
          <w:szCs w:val="22"/>
          <w:highlight w:val="yellow"/>
        </w:rPr>
        <w:t xml:space="preserve"> nehodlá podat svou nabídku, nebude vyplňovat.)</w:t>
      </w:r>
    </w:p>
    <w:p w:rsidR="00710D1E" w:rsidRPr="00C57A83" w:rsidRDefault="00710D1E" w:rsidP="00C57A83">
      <w:pPr>
        <w:pStyle w:val="Odstavecseseznamem"/>
        <w:ind w:left="708"/>
        <w:jc w:val="both"/>
        <w:rPr>
          <w:b/>
        </w:rPr>
      </w:pP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r w:rsidR="004C07FB" w:rsidRPr="009441BD">
        <w:t>31</w:t>
      </w:r>
      <w:r w:rsidR="004E28F5" w:rsidRPr="009441BD">
        <w:t>.</w:t>
      </w:r>
      <w:r w:rsidR="004C07FB" w:rsidRPr="009441BD">
        <w:t>12</w:t>
      </w:r>
      <w:r w:rsidR="00703CBD" w:rsidRPr="009441BD">
        <w:t>.20</w:t>
      </w:r>
      <w:r w:rsidR="001760A4" w:rsidRPr="009441BD">
        <w:t>1</w:t>
      </w:r>
      <w:r w:rsidR="00BC4D91">
        <w:t>7</w:t>
      </w:r>
      <w:r w:rsidR="00703CBD" w:rsidRPr="009441BD">
        <w:t>.</w:t>
      </w:r>
    </w:p>
    <w:p w:rsidR="00234711" w:rsidRPr="009441BD" w:rsidRDefault="00234711" w:rsidP="00354C5A">
      <w:pPr>
        <w:pStyle w:val="Zkladntextodsazen2"/>
        <w:widowControl/>
        <w:spacing w:after="120"/>
        <w:ind w:left="708" w:hanging="709"/>
      </w:pPr>
      <w:r>
        <w:t xml:space="preserve">            Nebude li kterákoliv z kolejových konstrukcí objednána do 31.12.2017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DE5B04">
      <w:pPr>
        <w:pStyle w:val="Zkladntextodsazen2"/>
        <w:numPr>
          <w:ilvl w:val="1"/>
          <w:numId w:val="27"/>
        </w:numPr>
        <w:tabs>
          <w:tab w:val="num" w:pos="720"/>
        </w:tabs>
        <w:spacing w:after="120"/>
        <w:ind w:left="720" w:hanging="709"/>
      </w:pPr>
      <w:r w:rsidRPr="009441BD">
        <w:t>V kupní ceně dle bodu 3.1. tohoto článku není zahrnuta</w:t>
      </w:r>
      <w:r w:rsidRPr="00EE27D3">
        <w:t xml:space="preserve"> daň z přidané hodnoty (dále jen DPH). DPH bude ke kupní ceně v zákonem stanovené sazbě připočtena a kupující 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xml:space="preserve">. </w:t>
      </w:r>
      <w:r w:rsidR="00045FFD">
        <w:lastRenderedPageBreak/>
        <w:t>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t xml:space="preserve">           </w:t>
      </w:r>
      <w:r w:rsidR="00703CBD" w:rsidRPr="00EE27D3">
        <w:t>V kupní ceně jsou zahrnuty veškeré náklady prodávajícího včetně nákladů na dopravu do místa plnění dle bodu 4.3. této smlouvy.</w:t>
      </w:r>
    </w:p>
    <w:p w:rsidR="00703CBD" w:rsidRPr="00EE27D3" w:rsidRDefault="00703CBD" w:rsidP="00DE5B04">
      <w:pPr>
        <w:pStyle w:val="Zkladntextodsazen2"/>
        <w:numPr>
          <w:ilvl w:val="1"/>
          <w:numId w:val="27"/>
        </w:numPr>
        <w:tabs>
          <w:tab w:val="num" w:pos="720"/>
        </w:tabs>
        <w:spacing w:after="120"/>
        <w:ind w:left="720" w:hanging="709"/>
      </w:pPr>
      <w:r w:rsidRPr="00EE27D3">
        <w:t>Cenu podle kalkulace dle bodu 3.1. lze zvýšit pouze v následujících případech:</w:t>
      </w:r>
    </w:p>
    <w:p w:rsidR="00703CBD" w:rsidRPr="00EE27D3" w:rsidRDefault="00703CBD" w:rsidP="00DE5B04">
      <w:pPr>
        <w:widowControl w:val="0"/>
        <w:numPr>
          <w:ilvl w:val="0"/>
          <w:numId w:val="15"/>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DE5B04">
      <w:pPr>
        <w:widowControl w:val="0"/>
        <w:numPr>
          <w:ilvl w:val="0"/>
          <w:numId w:val="15"/>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DE5B04">
      <w:pPr>
        <w:pStyle w:val="Zkladntextodsazen2"/>
        <w:numPr>
          <w:ilvl w:val="1"/>
          <w:numId w:val="27"/>
        </w:numPr>
        <w:tabs>
          <w:tab w:val="num" w:pos="720"/>
        </w:tabs>
        <w:spacing w:after="120"/>
        <w:ind w:left="720" w:hanging="709"/>
      </w:pPr>
      <w:r w:rsidRPr="00EE27D3">
        <w:t>Sjednaná cena nemůže být měněna jinak než písemnou dohodou obou smluvních stran.</w:t>
      </w:r>
    </w:p>
    <w:p w:rsidR="0071480B" w:rsidRPr="00CF43AD" w:rsidRDefault="0071480B" w:rsidP="004F04D7">
      <w:pPr>
        <w:widowControl w:val="0"/>
        <w:spacing w:line="240" w:lineRule="atLeast"/>
        <w:jc w:val="both"/>
        <w:rPr>
          <w:snapToGrid w:val="0"/>
          <w:sz w:val="28"/>
          <w:szCs w:val="28"/>
        </w:rPr>
      </w:pPr>
    </w:p>
    <w:p w:rsidR="00245DE3" w:rsidRDefault="00F562A4">
      <w:pPr>
        <w:pStyle w:val="Nadpis2"/>
        <w:numPr>
          <w:ilvl w:val="0"/>
          <w:numId w:val="47"/>
        </w:numPr>
        <w:ind w:left="567" w:hanging="567"/>
        <w:rPr>
          <w:sz w:val="28"/>
          <w:szCs w:val="28"/>
        </w:rPr>
      </w:pPr>
      <w:r>
        <w:rPr>
          <w:b/>
          <w:sz w:val="28"/>
          <w:szCs w:val="28"/>
        </w:rPr>
        <w:t>Dodací podmínky</w:t>
      </w:r>
    </w:p>
    <w:p w:rsidR="00703CBD" w:rsidRPr="00EE27D3" w:rsidRDefault="00703CBD" w:rsidP="00DE5B04">
      <w:pPr>
        <w:pStyle w:val="Zkladntextodsazen2"/>
        <w:widowControl/>
        <w:numPr>
          <w:ilvl w:val="1"/>
          <w:numId w:val="28"/>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00F775B9">
        <w:t>, 2 , 3</w:t>
      </w:r>
      <w:r w:rsidR="003363A1">
        <w:t xml:space="preserve"> -</w:t>
      </w:r>
      <w:r w:rsidRPr="00EE27D3">
        <w:t xml:space="preserve"> „</w:t>
      </w:r>
      <w:r w:rsidR="004E28F5" w:rsidRPr="00EE27D3">
        <w:t>Technická s</w:t>
      </w:r>
      <w:r w:rsidRPr="00EE27D3">
        <w:t>pecifikace</w:t>
      </w:r>
      <w:r w:rsidR="00FB2B85">
        <w:t xml:space="preserve"> </w:t>
      </w:r>
      <w:r w:rsidR="00170D45">
        <w:t xml:space="preserve">pro </w:t>
      </w:r>
      <w:r w:rsidR="00FB2B85">
        <w:t>část 1,2,3</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DE5B04">
      <w:pPr>
        <w:pStyle w:val="Zkladntextodsazen2"/>
        <w:widowControl/>
        <w:numPr>
          <w:ilvl w:val="1"/>
          <w:numId w:val="28"/>
        </w:numPr>
        <w:tabs>
          <w:tab w:val="clear" w:pos="360"/>
          <w:tab w:val="num" w:pos="720"/>
        </w:tabs>
        <w:spacing w:after="120"/>
        <w:ind w:left="720" w:hanging="709"/>
      </w:pPr>
      <w:r w:rsidRPr="00EE27D3">
        <w:t xml:space="preserve">Jiné dodávky zboží než je uvedeno v příloze č. </w:t>
      </w:r>
      <w:r w:rsidR="00DB2565">
        <w:t>1</w:t>
      </w:r>
      <w:r w:rsidR="00F775B9">
        <w:t>, 2, 3</w:t>
      </w:r>
      <w:r w:rsidR="00D32CBA">
        <w:t xml:space="preserve"> -</w:t>
      </w:r>
      <w:r w:rsidRPr="00EE27D3">
        <w:t xml:space="preserve"> „</w:t>
      </w:r>
      <w:r w:rsidR="004E28F5" w:rsidRPr="00EE27D3">
        <w:t>Technická specifikace</w:t>
      </w:r>
      <w:r w:rsidR="00FB2B85">
        <w:t xml:space="preserve"> </w:t>
      </w:r>
      <w:r w:rsidR="00D32CBA">
        <w:t xml:space="preserve">pro </w:t>
      </w:r>
      <w:r w:rsidR="00FB2B85">
        <w:t>část 1,2,3</w:t>
      </w:r>
      <w:r w:rsidRPr="00EE27D3">
        <w:t>“ nebo není-li dohodnuto jinak, jsou nepřípustné.</w:t>
      </w:r>
    </w:p>
    <w:p w:rsidR="00703CBD" w:rsidRPr="00EE27D3" w:rsidRDefault="00703CBD" w:rsidP="002E09CC">
      <w:pPr>
        <w:pStyle w:val="Zkladntextodsazen2"/>
        <w:widowControl/>
        <w:numPr>
          <w:ilvl w:val="1"/>
          <w:numId w:val="28"/>
        </w:numPr>
        <w:tabs>
          <w:tab w:val="clear" w:pos="360"/>
          <w:tab w:val="num" w:pos="720"/>
        </w:tabs>
        <w:spacing w:after="6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DB2565">
        <w:t>n</w:t>
      </w:r>
      <w:r w:rsidR="00DB2565" w:rsidRPr="00E3576D">
        <w:t>ákup</w:t>
      </w:r>
      <w:r w:rsidRPr="00E3576D">
        <w:t>, Centrální sklad Martinov, Martinovská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r w:rsidRPr="00E3576D">
        <w:t>4.4.</w:t>
      </w:r>
      <w:r w:rsidRPr="00E3576D">
        <w:tab/>
        <w:t>Součástí každé dodávky předmětu plnění bude dodací</w:t>
      </w:r>
      <w:r w:rsidRPr="00EE27D3">
        <w:t xml:space="preserve"> list s</w:t>
      </w:r>
      <w:r w:rsidR="00CA7C56" w:rsidRPr="00EE27D3">
        <w:t xml:space="preserve"> </w:t>
      </w:r>
      <w:r w:rsidRPr="00EE27D3">
        <w:t>uvedením dodaného zboží, jeho množství, cenou a číslem smlouvy kupujícího. Dodáním se rozumí převzetí zboží kupujícím v místě plnění</w:t>
      </w:r>
      <w:r w:rsidR="00EA280B">
        <w:t xml:space="preserve"> dle bodu 4.3. této smlouvy</w:t>
      </w:r>
      <w:r w:rsidRPr="00EE27D3">
        <w:t xml:space="preserve">, přičemž toto převzetí je kupující povinen potvrdit na dodacím </w:t>
      </w:r>
      <w:r w:rsidRPr="00E3576D">
        <w:t xml:space="preserve">listě. Dále nedílnou součásti dodávek bude doloženo </w:t>
      </w:r>
      <w:r w:rsidR="006F1D96" w:rsidRPr="00E3576D">
        <w:t>„</w:t>
      </w:r>
      <w:r w:rsidRPr="00E3576D">
        <w:t>Prohlášení o shodě</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r w:rsidRPr="00EE27D3">
        <w:t>4.</w:t>
      </w:r>
      <w:r w:rsidR="00E4566B" w:rsidRPr="00EE27D3">
        <w:t>5</w:t>
      </w:r>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r w:rsidRPr="00EE27D3">
        <w:t>4.</w:t>
      </w:r>
      <w:r w:rsidR="00E4566B" w:rsidRPr="00EE27D3">
        <w:t>6</w:t>
      </w:r>
      <w:r w:rsidRPr="00EE27D3">
        <w:t>.</w:t>
      </w:r>
      <w:r w:rsidRPr="00EE27D3">
        <w:tab/>
        <w:t>Zboží bude baleno a řádně zajištěno pro účely přepravy podle obvyklých zvyklostí s ohledem na minimalizaci negativního vlivu na životní prostředí</w:t>
      </w:r>
      <w:r w:rsidR="00814C71">
        <w:t>.</w:t>
      </w:r>
    </w:p>
    <w:p w:rsidR="00C04E31" w:rsidRDefault="00703CBD" w:rsidP="00C04E31">
      <w:pPr>
        <w:pStyle w:val="Zkladntext"/>
        <w:spacing w:after="120" w:line="240" w:lineRule="atLeast"/>
        <w:ind w:left="720" w:hanging="709"/>
      </w:pPr>
      <w:r w:rsidRPr="00EE27D3">
        <w:t>4.</w:t>
      </w:r>
      <w:r w:rsidR="00E4566B" w:rsidRPr="00EE27D3">
        <w:t>7</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p>
    <w:p w:rsidR="006959EC" w:rsidRPr="00EE27D3" w:rsidRDefault="006959EC" w:rsidP="00C04E31">
      <w:pPr>
        <w:pStyle w:val="Zkladntext"/>
        <w:spacing w:after="120" w:line="240" w:lineRule="atLeast"/>
        <w:ind w:left="720" w:hanging="709"/>
      </w:pPr>
      <w:r>
        <w:t>4.8.</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281F8E">
        <w:t>5</w:t>
      </w:r>
      <w:r>
        <w:t xml:space="preserve"> této smlouvy.</w:t>
      </w:r>
    </w:p>
    <w:p w:rsidR="00703CBD" w:rsidRPr="00CF43AD" w:rsidRDefault="00703CBD" w:rsidP="004F04D7">
      <w:pPr>
        <w:widowControl w:val="0"/>
        <w:spacing w:line="240" w:lineRule="atLeast"/>
        <w:rPr>
          <w:snapToGrid w:val="0"/>
          <w:sz w:val="28"/>
          <w:szCs w:val="28"/>
        </w:rPr>
      </w:pPr>
    </w:p>
    <w:p w:rsidR="00245DE3" w:rsidRDefault="00F562A4">
      <w:pPr>
        <w:pStyle w:val="Nadpis2"/>
        <w:numPr>
          <w:ilvl w:val="0"/>
          <w:numId w:val="47"/>
        </w:numPr>
        <w:ind w:left="567" w:hanging="567"/>
        <w:rPr>
          <w:sz w:val="28"/>
          <w:szCs w:val="28"/>
        </w:rPr>
      </w:pPr>
      <w:r>
        <w:rPr>
          <w:b/>
          <w:sz w:val="28"/>
          <w:szCs w:val="28"/>
        </w:rPr>
        <w:lastRenderedPageBreak/>
        <w:t>Platební podmínky</w:t>
      </w:r>
    </w:p>
    <w:p w:rsidR="00703CBD" w:rsidRPr="00EE27D3" w:rsidRDefault="00703CBD" w:rsidP="00DE5B04">
      <w:pPr>
        <w:pStyle w:val="Zkladntextodsazen2"/>
        <w:widowControl/>
        <w:numPr>
          <w:ilvl w:val="1"/>
          <w:numId w:val="29"/>
        </w:numPr>
        <w:tabs>
          <w:tab w:val="clear" w:pos="360"/>
          <w:tab w:val="num" w:pos="720"/>
        </w:tabs>
        <w:spacing w:after="120"/>
        <w:ind w:left="720" w:hanging="709"/>
      </w:pPr>
      <w:r w:rsidRPr="00EE27D3">
        <w:t>Podkladem pro fakturaci ceny je kupujícím potvrzený dodací list (viz bod 4.4.) za dodané zboží. Dodací list tvoří nedílnou součást faktury.</w:t>
      </w:r>
    </w:p>
    <w:p w:rsidR="00703CBD" w:rsidRPr="00B428D9" w:rsidRDefault="00703CBD" w:rsidP="00B428D9">
      <w:pPr>
        <w:pStyle w:val="Zkladntextodsazen2"/>
        <w:widowControl/>
        <w:numPr>
          <w:ilvl w:val="1"/>
          <w:numId w:val="29"/>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w:t>
      </w:r>
      <w:r w:rsidR="005B3688">
        <w:t xml:space="preserve">sí být zveřejněn správcem daně </w:t>
      </w:r>
      <w:r w:rsidR="00B428D9" w:rsidRPr="00B428D9">
        <w:t>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DE5B04">
      <w:pPr>
        <w:pStyle w:val="Zkladntextodsazen2"/>
        <w:widowControl/>
        <w:numPr>
          <w:ilvl w:val="1"/>
          <w:numId w:val="29"/>
        </w:numPr>
        <w:tabs>
          <w:tab w:val="clear" w:pos="360"/>
          <w:tab w:val="num" w:pos="720"/>
        </w:tabs>
        <w:spacing w:after="120"/>
        <w:ind w:left="720"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F344E7">
      <w:pPr>
        <w:pStyle w:val="Zkladntextodsazen2"/>
        <w:widowControl/>
        <w:numPr>
          <w:ilvl w:val="1"/>
          <w:numId w:val="29"/>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t>Poděbradova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A5028E">
      <w:pPr>
        <w:pStyle w:val="Zkladntextodsazen2"/>
        <w:keepNext/>
        <w:widowControl/>
        <w:numPr>
          <w:ilvl w:val="1"/>
          <w:numId w:val="29"/>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A5028E">
      <w:pPr>
        <w:pStyle w:val="Zkladntextodsazen2"/>
        <w:numPr>
          <w:ilvl w:val="1"/>
          <w:numId w:val="29"/>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A5028E">
      <w:pPr>
        <w:pStyle w:val="Zkladntextodsazen2"/>
        <w:spacing w:after="120"/>
        <w:ind w:left="720" w:hanging="709"/>
      </w:pPr>
      <w:r w:rsidRPr="00EE27D3">
        <w:t>5.</w:t>
      </w:r>
      <w:r w:rsidR="00F3263A" w:rsidRPr="00EE27D3">
        <w:t>7</w:t>
      </w:r>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AD7F64" w:rsidRPr="00890732" w:rsidRDefault="00AD7F64" w:rsidP="00A5028E">
      <w:pPr>
        <w:pStyle w:val="Zkladntextodsazen2"/>
        <w:spacing w:after="120"/>
        <w:ind w:left="720" w:hanging="709"/>
        <w:rPr>
          <w:sz w:val="28"/>
          <w:szCs w:val="28"/>
        </w:rPr>
      </w:pPr>
    </w:p>
    <w:p w:rsidR="00245DE3" w:rsidRDefault="00F562A4">
      <w:pPr>
        <w:pStyle w:val="Nadpis2"/>
        <w:numPr>
          <w:ilvl w:val="0"/>
          <w:numId w:val="47"/>
        </w:numPr>
        <w:ind w:left="567" w:hanging="567"/>
        <w:rPr>
          <w:sz w:val="28"/>
          <w:szCs w:val="28"/>
        </w:rPr>
      </w:pPr>
      <w:r>
        <w:rPr>
          <w:b/>
          <w:sz w:val="28"/>
          <w:szCs w:val="28"/>
        </w:rPr>
        <w:t>Záruční podmínky</w:t>
      </w:r>
    </w:p>
    <w:p w:rsidR="00703CBD" w:rsidRPr="00EE27D3" w:rsidRDefault="00703CBD" w:rsidP="00A5028E">
      <w:pPr>
        <w:pStyle w:val="Zkladntextodsazen2"/>
        <w:numPr>
          <w:ilvl w:val="1"/>
          <w:numId w:val="10"/>
        </w:numPr>
        <w:tabs>
          <w:tab w:val="num" w:pos="720"/>
        </w:tabs>
        <w:spacing w:after="120"/>
        <w:ind w:left="720" w:hanging="709"/>
      </w:pPr>
      <w:r w:rsidRPr="00EE27D3">
        <w:t>Prodávající je povinen dodat zboží v</w:t>
      </w:r>
      <w:r w:rsidR="00DC0992" w:rsidRPr="00EE27D3">
        <w:t xml:space="preserve"> </w:t>
      </w:r>
      <w:r w:rsidRPr="00EE27D3">
        <w:t xml:space="preserve">množství, jakosti a provedení podle této smlouvy a přejímá závazek, že dodané zboží bude po dobu </w:t>
      </w:r>
      <w:r w:rsidR="004E28F5" w:rsidRPr="00EE27D3">
        <w:t>24</w:t>
      </w:r>
      <w:r w:rsidRPr="00EE27D3">
        <w:t xml:space="preserve"> 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006035" w:rsidRPr="00EE27D3">
        <w:t>27</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w:t>
      </w:r>
      <w:r w:rsidRPr="00EE27D3">
        <w:lastRenderedPageBreak/>
        <w:t>vlastnosti (bude splňovat určené technické parametry a bude v souladu s příslušnými normami a předpisy).</w:t>
      </w:r>
    </w:p>
    <w:p w:rsidR="00703CBD" w:rsidRPr="00EE27D3" w:rsidRDefault="00703CBD" w:rsidP="00A5028E">
      <w:pPr>
        <w:pStyle w:val="Zkladntextodsazen2"/>
        <w:numPr>
          <w:ilvl w:val="1"/>
          <w:numId w:val="10"/>
        </w:numPr>
        <w:tabs>
          <w:tab w:val="num" w:pos="720"/>
        </w:tabs>
        <w:spacing w:after="120"/>
        <w:ind w:left="720" w:hanging="709"/>
      </w:pPr>
      <w:r w:rsidRPr="00EE27D3">
        <w:t>Prodávající odpovídá za vady zjevné, skryté i právní, které má zboží v době jeho předání kupujícímu a dále za ty, které se na zboží vyskytnou v záruční době uvedené v bodu 6.1.</w:t>
      </w:r>
    </w:p>
    <w:p w:rsidR="00703CBD" w:rsidRPr="00EE27D3" w:rsidRDefault="00703CBD" w:rsidP="00254E94">
      <w:pPr>
        <w:pStyle w:val="Zkladntextodsazen2"/>
        <w:keepNext/>
        <w:numPr>
          <w:ilvl w:val="1"/>
          <w:numId w:val="10"/>
        </w:numPr>
        <w:tabs>
          <w:tab w:val="num" w:pos="720"/>
        </w:tabs>
        <w:ind w:left="720" w:hanging="709"/>
      </w:pPr>
      <w:r w:rsidRPr="00EE27D3">
        <w:t>Oznámení o vadách prodávajícímu musí obsahovat:</w:t>
      </w:r>
    </w:p>
    <w:p w:rsidR="00703CBD" w:rsidRPr="00EE27D3" w:rsidRDefault="00703CBD" w:rsidP="00254E94">
      <w:pPr>
        <w:keepNext/>
        <w:numPr>
          <w:ilvl w:val="0"/>
          <w:numId w:val="39"/>
        </w:numPr>
        <w:tabs>
          <w:tab w:val="clear" w:pos="1065"/>
        </w:tabs>
        <w:spacing w:line="240" w:lineRule="atLeast"/>
        <w:ind w:left="1134" w:hanging="709"/>
        <w:jc w:val="both"/>
      </w:pPr>
      <w:r w:rsidRPr="00EE27D3">
        <w:t>číslo kupní smlouvy,</w:t>
      </w:r>
    </w:p>
    <w:p w:rsidR="00703CBD" w:rsidRPr="00EE27D3" w:rsidRDefault="00703CBD" w:rsidP="00254E94">
      <w:pPr>
        <w:keepNext/>
        <w:numPr>
          <w:ilvl w:val="0"/>
          <w:numId w:val="39"/>
        </w:numPr>
        <w:tabs>
          <w:tab w:val="clear" w:pos="1065"/>
        </w:tabs>
        <w:spacing w:line="240" w:lineRule="atLeast"/>
        <w:ind w:left="1134" w:hanging="709"/>
        <w:jc w:val="both"/>
      </w:pPr>
      <w:r w:rsidRPr="00EE27D3">
        <w:t>číslo faktury a dodacího listu,</w:t>
      </w:r>
    </w:p>
    <w:p w:rsidR="00703CBD" w:rsidRPr="00EE27D3" w:rsidRDefault="00703CBD" w:rsidP="00254E94">
      <w:pPr>
        <w:keepNext/>
        <w:numPr>
          <w:ilvl w:val="0"/>
          <w:numId w:val="39"/>
        </w:numPr>
        <w:tabs>
          <w:tab w:val="clear" w:pos="1065"/>
        </w:tabs>
        <w:spacing w:line="240" w:lineRule="atLeast"/>
        <w:ind w:left="1134" w:hanging="709"/>
        <w:jc w:val="both"/>
      </w:pPr>
      <w:r w:rsidRPr="00EE27D3">
        <w:t>popis vady nebo přesné určení jak se projevuje,</w:t>
      </w:r>
    </w:p>
    <w:p w:rsidR="00703CBD" w:rsidRDefault="00703CBD" w:rsidP="00254E94">
      <w:pPr>
        <w:pStyle w:val="Zkladntextodsazen2"/>
        <w:keepNext/>
        <w:numPr>
          <w:ilvl w:val="0"/>
          <w:numId w:val="39"/>
        </w:numPr>
        <w:tabs>
          <w:tab w:val="clear" w:pos="1065"/>
        </w:tabs>
        <w:ind w:left="1134" w:hanging="709"/>
      </w:pPr>
      <w:r w:rsidRPr="00EE27D3">
        <w:t>počet vadných kusů.</w:t>
      </w:r>
    </w:p>
    <w:p w:rsidR="00254E94" w:rsidRPr="00EE27D3" w:rsidRDefault="00254E94" w:rsidP="00471525">
      <w:pPr>
        <w:pStyle w:val="Zkladntextodsazen2"/>
        <w:keepNext/>
        <w:ind w:left="1134" w:firstLine="0"/>
      </w:pPr>
    </w:p>
    <w:p w:rsidR="00703CBD" w:rsidRPr="00EE27D3" w:rsidRDefault="00703CBD" w:rsidP="00254E94">
      <w:pPr>
        <w:pStyle w:val="Zkladntextodsazen2"/>
        <w:numPr>
          <w:ilvl w:val="1"/>
          <w:numId w:val="10"/>
        </w:numPr>
        <w:tabs>
          <w:tab w:val="num" w:pos="720"/>
        </w:tabs>
        <w:ind w:left="720" w:hanging="709"/>
      </w:pPr>
      <w:r w:rsidRPr="00EE27D3">
        <w:t>Nároky kupujícího z vad zboží jsou především:</w:t>
      </w:r>
    </w:p>
    <w:p w:rsidR="00703CBD" w:rsidRPr="00EE27D3" w:rsidRDefault="00703CBD" w:rsidP="00471525">
      <w:pPr>
        <w:numPr>
          <w:ilvl w:val="0"/>
          <w:numId w:val="39"/>
        </w:numPr>
        <w:tabs>
          <w:tab w:val="clear" w:pos="1065"/>
        </w:tabs>
        <w:spacing w:line="240" w:lineRule="atLeast"/>
        <w:ind w:left="1134" w:hanging="709"/>
        <w:jc w:val="both"/>
      </w:pPr>
      <w:r w:rsidRPr="00EE27D3">
        <w:t>požadovat dodání chybějícího zboží,</w:t>
      </w:r>
    </w:p>
    <w:p w:rsidR="00703CBD" w:rsidRPr="00EE27D3" w:rsidRDefault="00703CBD" w:rsidP="00471525">
      <w:pPr>
        <w:numPr>
          <w:ilvl w:val="0"/>
          <w:numId w:val="39"/>
        </w:numPr>
        <w:tabs>
          <w:tab w:val="clear" w:pos="1065"/>
        </w:tabs>
        <w:spacing w:line="240" w:lineRule="atLeast"/>
        <w:ind w:left="1134" w:hanging="709"/>
        <w:jc w:val="both"/>
      </w:pPr>
      <w:r w:rsidRPr="00EE27D3">
        <w:t>požadovat náhradní zboží výměnou za zboží vadné,</w:t>
      </w:r>
    </w:p>
    <w:p w:rsidR="00703CBD" w:rsidRPr="00EE27D3" w:rsidRDefault="00703CBD" w:rsidP="00471525">
      <w:pPr>
        <w:numPr>
          <w:ilvl w:val="0"/>
          <w:numId w:val="39"/>
        </w:numPr>
        <w:tabs>
          <w:tab w:val="clear" w:pos="1065"/>
        </w:tabs>
        <w:spacing w:line="240" w:lineRule="atLeast"/>
        <w:ind w:left="1134" w:hanging="709"/>
        <w:jc w:val="both"/>
      </w:pPr>
      <w:r w:rsidRPr="00EE27D3">
        <w:t>požadovat slevu z</w:t>
      </w:r>
      <w:r w:rsidR="0024187E" w:rsidRPr="00EE27D3">
        <w:t xml:space="preserve"> </w:t>
      </w:r>
      <w:r w:rsidRPr="00EE27D3">
        <w:t>kupní ceny vadného zboží.</w:t>
      </w:r>
    </w:p>
    <w:p w:rsidR="00245DE3" w:rsidRDefault="00703CBD">
      <w:pPr>
        <w:pStyle w:val="Zkladntextodsazen2"/>
        <w:ind w:left="720" w:hanging="11"/>
      </w:pPr>
      <w:r w:rsidRPr="00EE27D3">
        <w:t>Volbu nároku z</w:t>
      </w:r>
      <w:r w:rsidR="0024187E" w:rsidRPr="00EE27D3">
        <w:t xml:space="preserve"> </w:t>
      </w:r>
      <w:r w:rsidRPr="00EE27D3">
        <w:t>vad zboží oznámí kupující prodávajícímu v</w:t>
      </w:r>
      <w:r w:rsidR="0024187E" w:rsidRPr="00EE27D3">
        <w:t xml:space="preserve"> </w:t>
      </w:r>
      <w:r w:rsidRPr="00EE27D3">
        <w:t>zaslaném oznámení o vadách nebo bez zbytečného odkladu po tomto oznámení.</w:t>
      </w:r>
    </w:p>
    <w:p w:rsidR="00254E94" w:rsidRPr="00EE27D3" w:rsidRDefault="00254E94" w:rsidP="00254E94">
      <w:pPr>
        <w:pStyle w:val="Zkladntextodsazen2"/>
        <w:ind w:left="720" w:hanging="709"/>
      </w:pPr>
    </w:p>
    <w:p w:rsidR="00703CBD" w:rsidRPr="00EE27D3" w:rsidRDefault="00703CBD" w:rsidP="00A5028E">
      <w:pPr>
        <w:pStyle w:val="Zkladntextodsazen2"/>
        <w:spacing w:after="120"/>
        <w:ind w:left="720" w:hanging="709"/>
      </w:pPr>
      <w:r w:rsidRPr="00EE27D3">
        <w:t>6.5.</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A5028E">
      <w:pPr>
        <w:pStyle w:val="Zkladntextodsazen2"/>
        <w:numPr>
          <w:ilvl w:val="1"/>
          <w:numId w:val="44"/>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Pr="00EE27D3" w:rsidRDefault="00703CBD" w:rsidP="00A5028E">
      <w:pPr>
        <w:pStyle w:val="Zkladntextodsazen2"/>
        <w:numPr>
          <w:ilvl w:val="1"/>
          <w:numId w:val="44"/>
        </w:numPr>
        <w:tabs>
          <w:tab w:val="clear" w:pos="360"/>
          <w:tab w:val="num" w:pos="720"/>
        </w:tabs>
        <w:spacing w:after="120"/>
        <w:ind w:left="720" w:hanging="709"/>
      </w:pPr>
      <w:r w:rsidRPr="00EE27D3">
        <w:t>Prodávající nese veškeré náklady spojené se zárukou na dodávané zboží.</w:t>
      </w:r>
    </w:p>
    <w:p w:rsidR="00703CBD" w:rsidRPr="00CF43AD" w:rsidRDefault="00703CBD" w:rsidP="004F04D7">
      <w:pPr>
        <w:widowControl w:val="0"/>
        <w:spacing w:line="240" w:lineRule="atLeast"/>
        <w:jc w:val="center"/>
        <w:rPr>
          <w:b/>
          <w:snapToGrid w:val="0"/>
          <w:sz w:val="28"/>
          <w:szCs w:val="28"/>
        </w:rPr>
      </w:pPr>
    </w:p>
    <w:p w:rsidR="00245DE3" w:rsidRDefault="00F562A4">
      <w:pPr>
        <w:pStyle w:val="Nadpis2"/>
        <w:numPr>
          <w:ilvl w:val="0"/>
          <w:numId w:val="47"/>
        </w:numPr>
        <w:ind w:left="567" w:hanging="567"/>
        <w:rPr>
          <w:sz w:val="28"/>
          <w:szCs w:val="28"/>
        </w:rPr>
      </w:pPr>
      <w:r>
        <w:rPr>
          <w:b/>
          <w:sz w:val="28"/>
          <w:szCs w:val="28"/>
        </w:rPr>
        <w:t>Sankční ujednání</w:t>
      </w:r>
    </w:p>
    <w:p w:rsidR="00703CBD" w:rsidRPr="00EE27D3" w:rsidRDefault="00703CBD" w:rsidP="00A5028E">
      <w:pPr>
        <w:pStyle w:val="Zkladntextodsazen2"/>
        <w:numPr>
          <w:ilvl w:val="1"/>
          <w:numId w:val="31"/>
        </w:numPr>
        <w:tabs>
          <w:tab w:val="clear" w:pos="360"/>
          <w:tab w:val="num" w:pos="720"/>
        </w:tabs>
        <w:spacing w:after="120"/>
        <w:ind w:left="720" w:hanging="709"/>
      </w:pPr>
      <w:r w:rsidRPr="00EE27D3">
        <w:t xml:space="preserve">Smluvní strany se dohodly na těchto sankcích: </w:t>
      </w:r>
    </w:p>
    <w:p w:rsidR="00630D19" w:rsidRPr="00EE27D3" w:rsidRDefault="00630D19" w:rsidP="00A5028E">
      <w:pPr>
        <w:pStyle w:val="Zkladntextodsazen2"/>
        <w:numPr>
          <w:ilvl w:val="0"/>
          <w:numId w:val="45"/>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A5028E">
      <w:pPr>
        <w:numPr>
          <w:ilvl w:val="0"/>
          <w:numId w:val="4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0,05 % z ceny zboží </w:t>
      </w:r>
      <w:r w:rsidR="007C4ED5">
        <w:t xml:space="preserve">bez DPH </w:t>
      </w:r>
      <w:r w:rsidR="00FF59F9" w:rsidRPr="00EE27D3">
        <w:t xml:space="preserve">za každý </w:t>
      </w:r>
      <w:r w:rsidR="00F6281E">
        <w:t>i započatý den prodlení prodávajícího s jeho dodáním</w:t>
      </w:r>
      <w:r w:rsidRPr="00EE27D3">
        <w:t>,</w:t>
      </w:r>
    </w:p>
    <w:p w:rsidR="00703CBD" w:rsidRPr="00EE27D3" w:rsidRDefault="00703CBD" w:rsidP="00A5028E">
      <w:pPr>
        <w:numPr>
          <w:ilvl w:val="0"/>
          <w:numId w:val="41"/>
        </w:numPr>
        <w:tabs>
          <w:tab w:val="clear" w:pos="1773"/>
          <w:tab w:val="left" w:pos="1134"/>
        </w:tabs>
        <w:spacing w:after="120" w:line="240" w:lineRule="atLeast"/>
        <w:ind w:left="1134" w:hanging="709"/>
        <w:jc w:val="both"/>
      </w:pPr>
      <w:r w:rsidRPr="00EE27D3">
        <w:t xml:space="preserve">zaplacením smluvní pokuty prodávajícím není dotčeno právo kupujícího na náhradu škody, </w:t>
      </w:r>
    </w:p>
    <w:p w:rsidR="00703CBD" w:rsidRPr="00EE27D3" w:rsidRDefault="00703CBD" w:rsidP="00A5028E">
      <w:pPr>
        <w:numPr>
          <w:ilvl w:val="0"/>
          <w:numId w:val="41"/>
        </w:numPr>
        <w:tabs>
          <w:tab w:val="clear" w:pos="1773"/>
          <w:tab w:val="left" w:pos="1134"/>
        </w:tabs>
        <w:spacing w:after="120" w:line="240" w:lineRule="atLeast"/>
        <w:ind w:left="1134" w:hanging="709"/>
        <w:jc w:val="both"/>
      </w:pPr>
      <w:r w:rsidRPr="00EE27D3">
        <w:t xml:space="preserve">vliv pozdní dodávky </w:t>
      </w:r>
      <w:r w:rsidR="0002363D" w:rsidRPr="00EE27D3">
        <w:t>zbo</w:t>
      </w:r>
      <w:r w:rsidR="0002363D" w:rsidRPr="00EE27D3">
        <w:rPr>
          <w:color w:val="000000"/>
        </w:rPr>
        <w:t>ž</w:t>
      </w:r>
      <w:r w:rsidR="0002363D" w:rsidRPr="00EE27D3">
        <w:t xml:space="preserve">í </w:t>
      </w:r>
      <w:r w:rsidRPr="00EE27D3">
        <w:t>prodávajícím na výši škody tohoto typu musí kupující prokázat</w:t>
      </w:r>
      <w:r w:rsidR="0071480B">
        <w:t>.</w:t>
      </w:r>
    </w:p>
    <w:p w:rsidR="00703CBD" w:rsidRPr="005E2FFB" w:rsidRDefault="00703CBD" w:rsidP="004F04D7">
      <w:pPr>
        <w:rPr>
          <w:sz w:val="28"/>
          <w:szCs w:val="28"/>
        </w:rPr>
      </w:pPr>
    </w:p>
    <w:p w:rsidR="00245DE3" w:rsidRDefault="00F562A4">
      <w:pPr>
        <w:pStyle w:val="Nadpis2"/>
        <w:numPr>
          <w:ilvl w:val="0"/>
          <w:numId w:val="47"/>
        </w:numPr>
        <w:ind w:left="567" w:hanging="567"/>
        <w:rPr>
          <w:sz w:val="28"/>
          <w:szCs w:val="28"/>
        </w:rPr>
      </w:pPr>
      <w:r>
        <w:rPr>
          <w:b/>
          <w:sz w:val="28"/>
          <w:szCs w:val="28"/>
        </w:rPr>
        <w:t>Závěrečná ustanovení</w:t>
      </w:r>
    </w:p>
    <w:p w:rsidR="00703CBD" w:rsidRPr="00EE27D3" w:rsidRDefault="00703CBD" w:rsidP="00A5028E">
      <w:pPr>
        <w:pStyle w:val="Zkladntextodsazen2"/>
        <w:widowControl/>
        <w:numPr>
          <w:ilvl w:val="1"/>
          <w:numId w:val="14"/>
        </w:numPr>
        <w:tabs>
          <w:tab w:val="clear" w:pos="360"/>
          <w:tab w:val="num" w:pos="720"/>
        </w:tabs>
        <w:spacing w:after="120"/>
        <w:ind w:left="720" w:hanging="709"/>
      </w:pPr>
      <w:r w:rsidRPr="00EE27D3">
        <w:t>Tato kupní smlouva nabývá platnosti a účinnosti dnem podpisu obou smluvních stran.</w:t>
      </w:r>
    </w:p>
    <w:p w:rsidR="00703CBD" w:rsidRPr="00EE27D3" w:rsidRDefault="00703CBD" w:rsidP="00A5028E">
      <w:pPr>
        <w:pStyle w:val="Zkladntextodsazen2"/>
        <w:widowControl/>
        <w:numPr>
          <w:ilvl w:val="1"/>
          <w:numId w:val="14"/>
        </w:numPr>
        <w:tabs>
          <w:tab w:val="clear" w:pos="360"/>
          <w:tab w:val="num" w:pos="720"/>
        </w:tabs>
        <w:spacing w:after="120"/>
        <w:ind w:left="720" w:hanging="709"/>
      </w:pPr>
      <w:r w:rsidRPr="00EE27D3">
        <w:lastRenderedPageBreak/>
        <w:t>Změny a dodatky této smlouvy smí být provedeny pouze písemně a to formou číslovaných dodatků. Všeobecné obchodní podmínky stran jsou vyloučeny.</w:t>
      </w:r>
    </w:p>
    <w:p w:rsidR="00703CBD" w:rsidRPr="00EE27D3" w:rsidRDefault="00703CBD" w:rsidP="00A5028E">
      <w:pPr>
        <w:pStyle w:val="Zkladntextodsazen2"/>
        <w:widowControl/>
        <w:numPr>
          <w:ilvl w:val="1"/>
          <w:numId w:val="14"/>
        </w:numPr>
        <w:tabs>
          <w:tab w:val="clear" w:pos="360"/>
          <w:tab w:val="num" w:pos="720"/>
        </w:tabs>
        <w:spacing w:after="120"/>
        <w:ind w:left="720"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A5028E">
      <w:pPr>
        <w:pStyle w:val="Zkladntextodsazen2"/>
        <w:widowControl/>
        <w:numPr>
          <w:ilvl w:val="1"/>
          <w:numId w:val="14"/>
        </w:numPr>
        <w:tabs>
          <w:tab w:val="clear" w:pos="360"/>
          <w:tab w:val="num" w:pos="720"/>
        </w:tabs>
        <w:spacing w:after="120"/>
        <w:ind w:left="720" w:hanging="709"/>
      </w:pPr>
      <w:r w:rsidRPr="00EE27D3">
        <w:t>Tato kupní smlouva se vyhotovuje ve dvou stejnopisech, přičemž každá ze smluvních stran obdrží jedno vyhotovení.</w:t>
      </w:r>
    </w:p>
    <w:p w:rsidR="00703CBD" w:rsidRPr="00EE27D3" w:rsidRDefault="00703CBD" w:rsidP="00A5028E">
      <w:pPr>
        <w:pStyle w:val="Zkladntextodsazen2"/>
        <w:widowControl/>
        <w:numPr>
          <w:ilvl w:val="1"/>
          <w:numId w:val="14"/>
        </w:numPr>
        <w:tabs>
          <w:tab w:val="clear" w:pos="360"/>
          <w:tab w:val="num" w:pos="720"/>
        </w:tabs>
        <w:spacing w:after="120"/>
        <w:ind w:left="720"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Pr="002C2BD2" w:rsidRDefault="00BC4D91" w:rsidP="00BC4D91">
      <w:pPr>
        <w:pStyle w:val="Zkladntextodsazen2"/>
        <w:widowControl/>
        <w:numPr>
          <w:ilvl w:val="1"/>
          <w:numId w:val="14"/>
        </w:numPr>
        <w:tabs>
          <w:tab w:val="clear" w:pos="360"/>
          <w:tab w:val="num" w:pos="720"/>
        </w:tabs>
        <w:spacing w:after="120"/>
        <w:ind w:left="709" w:hanging="709"/>
        <w:contextualSpacing/>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BC4D91" w:rsidRPr="00EE27D3" w:rsidRDefault="00BC4D91" w:rsidP="00BC4D91">
      <w:pPr>
        <w:pStyle w:val="Zkladntextodsazen2"/>
        <w:widowControl/>
        <w:spacing w:after="120"/>
        <w:ind w:left="720" w:firstLine="0"/>
        <w:contextualSpacing/>
      </w:pPr>
    </w:p>
    <w:p w:rsidR="00703CBD" w:rsidRPr="00EE27D3" w:rsidRDefault="00471525" w:rsidP="00BC4D91">
      <w:pPr>
        <w:pStyle w:val="Zkladntextodsazen2"/>
        <w:widowControl/>
        <w:numPr>
          <w:ilvl w:val="1"/>
          <w:numId w:val="14"/>
        </w:numPr>
        <w:tabs>
          <w:tab w:val="clear" w:pos="360"/>
          <w:tab w:val="num" w:pos="720"/>
        </w:tabs>
        <w:ind w:left="720" w:hanging="709"/>
        <w:contextualSpacing/>
      </w:pPr>
      <w:r>
        <w:t>Přílohy smlouvy</w:t>
      </w:r>
      <w:r w:rsidR="00703CBD" w:rsidRPr="00EE27D3">
        <w:t>:</w:t>
      </w:r>
    </w:p>
    <w:p w:rsidR="0096335A" w:rsidRPr="00F775B9" w:rsidRDefault="00703CBD" w:rsidP="00BC4D91">
      <w:pPr>
        <w:numPr>
          <w:ilvl w:val="0"/>
          <w:numId w:val="39"/>
        </w:numPr>
        <w:spacing w:line="240" w:lineRule="atLeast"/>
        <w:ind w:hanging="709"/>
        <w:contextualSpacing/>
        <w:jc w:val="both"/>
      </w:pPr>
      <w:r w:rsidRPr="00EE27D3">
        <w:t>příloha č.</w:t>
      </w:r>
      <w:r w:rsidR="00D571B7">
        <w:t>1</w:t>
      </w:r>
      <w:r w:rsidR="00D571B7" w:rsidRPr="00EE27D3">
        <w:t xml:space="preserve"> </w:t>
      </w:r>
      <w:r w:rsidR="007F052E" w:rsidRPr="00EE27D3">
        <w:t>-</w:t>
      </w:r>
      <w:r w:rsidRPr="00EE27D3">
        <w:t xml:space="preserve"> „</w:t>
      </w:r>
      <w:r w:rsidR="007F052E" w:rsidRPr="00EE27D3">
        <w:t>Technická specifikace</w:t>
      </w:r>
      <w:r w:rsidR="003C182E">
        <w:t xml:space="preserve"> </w:t>
      </w:r>
      <w:r w:rsidR="00DF3A31" w:rsidRPr="00DF3A31">
        <w:t>(část 1</w:t>
      </w:r>
      <w:r w:rsidR="00F775B9">
        <w:t>)</w:t>
      </w:r>
      <w:r w:rsidRPr="00EE27D3">
        <w:t>“</w:t>
      </w:r>
      <w:r w:rsidR="001D531A">
        <w:rPr>
          <w:sz w:val="22"/>
          <w:szCs w:val="22"/>
        </w:rPr>
        <w:t>;</w:t>
      </w:r>
    </w:p>
    <w:p w:rsidR="00F775B9" w:rsidRPr="00F775B9" w:rsidRDefault="00F775B9" w:rsidP="00BC4D91">
      <w:pPr>
        <w:numPr>
          <w:ilvl w:val="0"/>
          <w:numId w:val="39"/>
        </w:numPr>
        <w:spacing w:line="240" w:lineRule="atLeast"/>
        <w:ind w:hanging="709"/>
        <w:contextualSpacing/>
        <w:jc w:val="both"/>
      </w:pPr>
      <w:r w:rsidRPr="00F775B9">
        <w:t>příloha č.</w:t>
      </w:r>
      <w:r>
        <w:t>2 – „Technická specifikace (část 2)“</w:t>
      </w:r>
      <w:r>
        <w:rPr>
          <w:sz w:val="22"/>
          <w:szCs w:val="22"/>
        </w:rPr>
        <w:t>;</w:t>
      </w:r>
    </w:p>
    <w:p w:rsidR="00F775B9" w:rsidRPr="00F775B9" w:rsidRDefault="00F775B9" w:rsidP="00BC4D91">
      <w:pPr>
        <w:numPr>
          <w:ilvl w:val="0"/>
          <w:numId w:val="39"/>
        </w:numPr>
        <w:spacing w:line="240" w:lineRule="atLeast"/>
        <w:ind w:hanging="709"/>
        <w:contextualSpacing/>
        <w:jc w:val="both"/>
      </w:pPr>
      <w:r>
        <w:t>příloha č.</w:t>
      </w:r>
      <w:r w:rsidRPr="00F775B9">
        <w:t>3 – „</w:t>
      </w:r>
      <w:r>
        <w:t xml:space="preserve">Technická specifikace </w:t>
      </w:r>
      <w:r w:rsidRPr="00F775B9">
        <w:t>(část 3)“ ;</w:t>
      </w:r>
    </w:p>
    <w:p w:rsidR="006959EC" w:rsidRDefault="00D571B7" w:rsidP="000F1B1C">
      <w:pPr>
        <w:numPr>
          <w:ilvl w:val="0"/>
          <w:numId w:val="39"/>
        </w:numPr>
        <w:spacing w:line="240" w:lineRule="atLeast"/>
        <w:ind w:hanging="709"/>
        <w:contextualSpacing/>
      </w:pPr>
      <w:r w:rsidRPr="00EE27D3">
        <w:t>příloha č.</w:t>
      </w:r>
      <w:r w:rsidR="00F775B9">
        <w:t>4</w:t>
      </w:r>
      <w:r>
        <w:t xml:space="preserve"> </w:t>
      </w:r>
      <w:r w:rsidRPr="00EE27D3">
        <w:t>- ,,Ceník“</w:t>
      </w:r>
      <w:r w:rsidR="001D531A">
        <w:rPr>
          <w:sz w:val="22"/>
          <w:szCs w:val="22"/>
        </w:rPr>
        <w:t>;</w:t>
      </w:r>
    </w:p>
    <w:p w:rsidR="00703CBD" w:rsidRPr="00EE27D3" w:rsidRDefault="006959EC" w:rsidP="000F1B1C">
      <w:pPr>
        <w:numPr>
          <w:ilvl w:val="0"/>
          <w:numId w:val="39"/>
        </w:numPr>
        <w:spacing w:line="240" w:lineRule="atLeast"/>
        <w:ind w:hanging="709"/>
        <w:contextualSpacing/>
      </w:pPr>
      <w:r>
        <w:t>příloha č.</w:t>
      </w:r>
      <w:r w:rsidR="00F775B9">
        <w:t>5</w:t>
      </w:r>
      <w:r>
        <w:t xml:space="preserve"> – Základní požadavky k zajištění BOZP</w:t>
      </w:r>
      <w:r w:rsidR="00703CBD" w:rsidRPr="00EE27D3">
        <w:t>.</w:t>
      </w:r>
    </w:p>
    <w:p w:rsidR="0096335A" w:rsidRDefault="0096335A" w:rsidP="00B8086B">
      <w:pPr>
        <w:widowControl w:val="0"/>
        <w:spacing w:line="240" w:lineRule="atLeast"/>
        <w:contextualSpacing/>
        <w:jc w:val="both"/>
      </w:pPr>
    </w:p>
    <w:p w:rsidR="00420658" w:rsidRDefault="00420658" w:rsidP="004F04D7">
      <w:pPr>
        <w:widowControl w:val="0"/>
        <w:spacing w:line="240" w:lineRule="atLeast"/>
        <w:rPr>
          <w:snapToGrid w:val="0"/>
        </w:rPr>
      </w:pPr>
    </w:p>
    <w:p w:rsidR="00414F34" w:rsidRDefault="00414F34" w:rsidP="004F04D7">
      <w:pPr>
        <w:widowControl w:val="0"/>
        <w:spacing w:line="240" w:lineRule="atLeast"/>
        <w:rPr>
          <w:snapToGrid w:val="0"/>
        </w:rPr>
      </w:pPr>
    </w:p>
    <w:p w:rsidR="00414F34" w:rsidRDefault="00414F34" w:rsidP="004F04D7">
      <w:pPr>
        <w:widowControl w:val="0"/>
        <w:spacing w:line="240" w:lineRule="atLeast"/>
        <w:rPr>
          <w:snapToGrid w:val="0"/>
        </w:rPr>
      </w:pPr>
    </w:p>
    <w:p w:rsidR="00BC4D91" w:rsidRDefault="00BC4D91"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4F04D7">
      <w:pPr>
        <w:widowControl w:val="0"/>
        <w:spacing w:line="240" w:lineRule="atLeast"/>
        <w:rPr>
          <w:snapToGrid w:val="0"/>
        </w:rPr>
      </w:pPr>
      <w:r w:rsidRPr="00EE27D3">
        <w:rPr>
          <w:snapToGrid w:val="0"/>
        </w:rPr>
        <w:t>V </w:t>
      </w:r>
      <w:permStart w:id="160175298" w:edGrp="everyone"/>
      <w:r w:rsidRPr="00D66B84">
        <w:rPr>
          <w:snapToGrid w:val="0"/>
          <w:highlight w:val="yellow"/>
        </w:rPr>
        <w:t>……………</w:t>
      </w:r>
      <w:permEnd w:id="160175298"/>
      <w:r w:rsidRPr="00EE27D3">
        <w:rPr>
          <w:snapToGrid w:val="0"/>
        </w:rPr>
        <w:t xml:space="preserve"> dne </w:t>
      </w:r>
      <w:permStart w:id="75332242" w:edGrp="everyone"/>
      <w:r w:rsidR="00D66B84">
        <w:rPr>
          <w:snapToGrid w:val="0"/>
        </w:rPr>
        <w:t>……</w:t>
      </w:r>
      <w:permEnd w:id="75332242"/>
      <w:r w:rsidR="00D66B84">
        <w:rPr>
          <w:snapToGrid w:val="0"/>
        </w:rPr>
        <w:t xml:space="preserve">                      </w:t>
      </w:r>
      <w:r w:rsidR="00D66B84">
        <w:rPr>
          <w:snapToGrid w:val="0"/>
        </w:rPr>
        <w:tab/>
      </w:r>
      <w:r w:rsidR="00D66B84">
        <w:rPr>
          <w:snapToGrid w:val="0"/>
        </w:rPr>
        <w:tab/>
      </w:r>
      <w:r w:rsidRPr="00EE27D3">
        <w:rPr>
          <w:snapToGrid w:val="0"/>
        </w:rPr>
        <w:t xml:space="preserve">V Ostravě dne </w:t>
      </w:r>
    </w:p>
    <w:p w:rsidR="00703CBD" w:rsidRPr="00EE27D3" w:rsidRDefault="00703CBD" w:rsidP="004F04D7">
      <w:pPr>
        <w:widowControl w:val="0"/>
        <w:spacing w:line="240" w:lineRule="atLeast"/>
        <w:rPr>
          <w:snapToGrid w:val="0"/>
        </w:rPr>
      </w:pPr>
    </w:p>
    <w:p w:rsidR="001D6040" w:rsidRPr="00EE27D3" w:rsidRDefault="001D6040" w:rsidP="004F04D7">
      <w:pPr>
        <w:widowControl w:val="0"/>
        <w:spacing w:line="240" w:lineRule="atLeast"/>
        <w:rPr>
          <w:snapToGrid w:val="0"/>
        </w:rPr>
      </w:pPr>
    </w:p>
    <w:p w:rsidR="00703CBD" w:rsidRPr="00EE27D3" w:rsidRDefault="00703CBD"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Default="00423FD1" w:rsidP="00A5028E">
      <w:pPr>
        <w:widowControl w:val="0"/>
        <w:spacing w:line="240" w:lineRule="atLeast"/>
        <w:jc w:val="both"/>
        <w:rPr>
          <w:snapToGrid w:val="0"/>
        </w:rPr>
      </w:pPr>
      <w:permStart w:id="1337351325" w:edGrp="everyone"/>
      <w:r w:rsidRPr="009B22EA">
        <w:rPr>
          <w:i/>
          <w:snapToGrid w:val="0"/>
          <w:highlight w:val="yellow"/>
        </w:rPr>
        <w:t>podpis oprávněné osoby prodávajícího</w:t>
      </w:r>
      <w:permEnd w:id="1337351325"/>
      <w:r w:rsidR="00703CBD" w:rsidRPr="00423FD1">
        <w:rPr>
          <w:i/>
          <w:snapToGrid w:val="0"/>
        </w:rPr>
        <w:tab/>
      </w:r>
      <w:r w:rsidR="00703CBD" w:rsidRPr="00423FD1">
        <w:rPr>
          <w:i/>
          <w:snapToGrid w:val="0"/>
        </w:rPr>
        <w:tab/>
      </w:r>
      <w:r w:rsidR="00537BD2">
        <w:rPr>
          <w:i/>
          <w:snapToGrid w:val="0"/>
        </w:rPr>
        <w:t xml:space="preserve"> </w:t>
      </w:r>
    </w:p>
    <w:p w:rsidR="00703CBD" w:rsidRDefault="00703CBD" w:rsidP="004F04D7">
      <w:pPr>
        <w:ind w:firstLine="708"/>
      </w:pPr>
      <w:r>
        <w:rPr>
          <w:snapToGrid w:val="0"/>
        </w:rPr>
        <w:t xml:space="preserve">         </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sectPr w:rsidR="00703CBD"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C06" w:rsidRDefault="00257C06">
      <w:r>
        <w:separator/>
      </w:r>
    </w:p>
  </w:endnote>
  <w:endnote w:type="continuationSeparator" w:id="0">
    <w:p w:rsidR="00257C06" w:rsidRDefault="0025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C06" w:rsidRDefault="00257C0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57C06" w:rsidRDefault="00257C0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C06" w:rsidRDefault="00257C06" w:rsidP="00F3263A">
    <w:pPr>
      <w:pStyle w:val="Zpat"/>
      <w:tabs>
        <w:tab w:val="clear" w:pos="4536"/>
      </w:tabs>
      <w:jc w:val="right"/>
      <w:rPr>
        <w:i/>
        <w:iCs/>
      </w:rPr>
    </w:pPr>
    <w:r>
      <w:rPr>
        <w:i/>
        <w:iCs/>
      </w:rPr>
      <w:t xml:space="preserve">Strana </w:t>
    </w:r>
    <w:r>
      <w:rPr>
        <w:i/>
        <w:iCs/>
      </w:rPr>
      <w:fldChar w:fldCharType="begin"/>
    </w:r>
    <w:r>
      <w:rPr>
        <w:i/>
        <w:iCs/>
      </w:rPr>
      <w:instrText xml:space="preserve"> PAGE </w:instrText>
    </w:r>
    <w:r>
      <w:rPr>
        <w:i/>
        <w:iCs/>
      </w:rPr>
      <w:fldChar w:fldCharType="separate"/>
    </w:r>
    <w:r w:rsidR="000D29D2">
      <w:rPr>
        <w:i/>
        <w:iCs/>
        <w:noProof/>
      </w:rPr>
      <w:t>2</w:t>
    </w:r>
    <w:r>
      <w:rPr>
        <w:i/>
        <w:iCs/>
      </w:rPr>
      <w:fldChar w:fldCharType="end"/>
    </w:r>
    <w:r>
      <w:rPr>
        <w:i/>
        <w:iCs/>
      </w:rPr>
      <w:t xml:space="preserve"> (celkem </w:t>
    </w:r>
    <w:r>
      <w:rPr>
        <w:i/>
        <w:iCs/>
      </w:rPr>
      <w:fldChar w:fldCharType="begin"/>
    </w:r>
    <w:r>
      <w:rPr>
        <w:i/>
        <w:iCs/>
      </w:rPr>
      <w:instrText xml:space="preserve"> NUMPAGES </w:instrText>
    </w:r>
    <w:r>
      <w:rPr>
        <w:i/>
        <w:iCs/>
      </w:rPr>
      <w:fldChar w:fldCharType="separate"/>
    </w:r>
    <w:r w:rsidR="000D29D2">
      <w:rPr>
        <w:i/>
        <w:iCs/>
        <w:noProof/>
      </w:rPr>
      <w:t>6</w:t>
    </w:r>
    <w:r>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C06" w:rsidRDefault="00257C06">
      <w:r>
        <w:separator/>
      </w:r>
    </w:p>
  </w:footnote>
  <w:footnote w:type="continuationSeparator" w:id="0">
    <w:p w:rsidR="00257C06" w:rsidRDefault="00257C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C06" w:rsidRDefault="00257C06">
    <w:pPr>
      <w:pStyle w:val="Zhlav"/>
    </w:pPr>
    <w:r>
      <w:t>Příloha č.2 Zadávací dokumentace – Návrh kupní smlouvy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796"/>
    <w:multiLevelType w:val="hybridMultilevel"/>
    <w:tmpl w:val="FC5023EE"/>
    <w:lvl w:ilvl="0" w:tplc="6EE02AE0">
      <w:start w:val="1"/>
      <w:numFmt w:val="decimal"/>
      <w:lvlText w:val="%1."/>
      <w:lvlJc w:val="left"/>
      <w:pPr>
        <w:tabs>
          <w:tab w:val="num" w:pos="720"/>
        </w:tabs>
        <w:ind w:left="720" w:hanging="360"/>
      </w:pPr>
    </w:lvl>
    <w:lvl w:ilvl="1" w:tplc="21A2C35E" w:tentative="1">
      <w:start w:val="1"/>
      <w:numFmt w:val="lowerLetter"/>
      <w:lvlText w:val="%2."/>
      <w:lvlJc w:val="left"/>
      <w:pPr>
        <w:tabs>
          <w:tab w:val="num" w:pos="1440"/>
        </w:tabs>
        <w:ind w:left="1440" w:hanging="360"/>
      </w:pPr>
    </w:lvl>
    <w:lvl w:ilvl="2" w:tplc="614C133E" w:tentative="1">
      <w:start w:val="1"/>
      <w:numFmt w:val="lowerRoman"/>
      <w:lvlText w:val="%3."/>
      <w:lvlJc w:val="right"/>
      <w:pPr>
        <w:tabs>
          <w:tab w:val="num" w:pos="2160"/>
        </w:tabs>
        <w:ind w:left="2160" w:hanging="180"/>
      </w:pPr>
    </w:lvl>
    <w:lvl w:ilvl="3" w:tplc="A2CCDD46" w:tentative="1">
      <w:start w:val="1"/>
      <w:numFmt w:val="decimal"/>
      <w:lvlText w:val="%4."/>
      <w:lvlJc w:val="left"/>
      <w:pPr>
        <w:tabs>
          <w:tab w:val="num" w:pos="2880"/>
        </w:tabs>
        <w:ind w:left="2880" w:hanging="360"/>
      </w:pPr>
    </w:lvl>
    <w:lvl w:ilvl="4" w:tplc="808633CE" w:tentative="1">
      <w:start w:val="1"/>
      <w:numFmt w:val="lowerLetter"/>
      <w:lvlText w:val="%5."/>
      <w:lvlJc w:val="left"/>
      <w:pPr>
        <w:tabs>
          <w:tab w:val="num" w:pos="3600"/>
        </w:tabs>
        <w:ind w:left="3600" w:hanging="360"/>
      </w:pPr>
    </w:lvl>
    <w:lvl w:ilvl="5" w:tplc="BD422770" w:tentative="1">
      <w:start w:val="1"/>
      <w:numFmt w:val="lowerRoman"/>
      <w:lvlText w:val="%6."/>
      <w:lvlJc w:val="right"/>
      <w:pPr>
        <w:tabs>
          <w:tab w:val="num" w:pos="4320"/>
        </w:tabs>
        <w:ind w:left="4320" w:hanging="180"/>
      </w:pPr>
    </w:lvl>
    <w:lvl w:ilvl="6" w:tplc="58984F64" w:tentative="1">
      <w:start w:val="1"/>
      <w:numFmt w:val="decimal"/>
      <w:lvlText w:val="%7."/>
      <w:lvlJc w:val="left"/>
      <w:pPr>
        <w:tabs>
          <w:tab w:val="num" w:pos="5040"/>
        </w:tabs>
        <w:ind w:left="5040" w:hanging="360"/>
      </w:pPr>
    </w:lvl>
    <w:lvl w:ilvl="7" w:tplc="0D9C5FCE" w:tentative="1">
      <w:start w:val="1"/>
      <w:numFmt w:val="lowerLetter"/>
      <w:lvlText w:val="%8."/>
      <w:lvlJc w:val="left"/>
      <w:pPr>
        <w:tabs>
          <w:tab w:val="num" w:pos="5760"/>
        </w:tabs>
        <w:ind w:left="5760" w:hanging="360"/>
      </w:pPr>
    </w:lvl>
    <w:lvl w:ilvl="8" w:tplc="C4AED2C2" w:tentative="1">
      <w:start w:val="1"/>
      <w:numFmt w:val="lowerRoman"/>
      <w:lvlText w:val="%9."/>
      <w:lvlJc w:val="right"/>
      <w:pPr>
        <w:tabs>
          <w:tab w:val="num" w:pos="6480"/>
        </w:tabs>
        <w:ind w:left="6480" w:hanging="180"/>
      </w:pPr>
    </w:lvl>
  </w:abstractNum>
  <w:abstractNum w:abstractNumId="1" w15:restartNumberingAfterBreak="0">
    <w:nsid w:val="02E25152"/>
    <w:multiLevelType w:val="hybridMultilevel"/>
    <w:tmpl w:val="D87EFB7C"/>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81E096E"/>
    <w:multiLevelType w:val="multilevel"/>
    <w:tmpl w:val="07E661B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D459C9"/>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CF02BD"/>
    <w:multiLevelType w:val="hybridMultilevel"/>
    <w:tmpl w:val="6BC005F6"/>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A396762"/>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8" w15:restartNumberingAfterBreak="0">
    <w:nsid w:val="0F682BDF"/>
    <w:multiLevelType w:val="multilevel"/>
    <w:tmpl w:val="96EC51B0"/>
    <w:lvl w:ilvl="0">
      <w:start w:val="10"/>
      <w:numFmt w:val="decimal"/>
      <w:lvlText w:val="%1."/>
      <w:lvlJc w:val="left"/>
      <w:pPr>
        <w:tabs>
          <w:tab w:val="num" w:pos="705"/>
        </w:tabs>
        <w:ind w:left="705" w:hanging="705"/>
      </w:pPr>
      <w:rPr>
        <w:rFonts w:hint="default"/>
      </w:rPr>
    </w:lvl>
    <w:lvl w:ilvl="1">
      <w:start w:val="1"/>
      <w:numFmt w:val="decimal"/>
      <w:lvlText w:val="9.%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460615A"/>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59B21AD"/>
    <w:multiLevelType w:val="multilevel"/>
    <w:tmpl w:val="2C6EDFAA"/>
    <w:lvl w:ilvl="0">
      <w:start w:val="3"/>
      <w:numFmt w:val="decimal"/>
      <w:lvlText w:val="%1."/>
      <w:lvlJc w:val="left"/>
      <w:pPr>
        <w:tabs>
          <w:tab w:val="num" w:pos="540"/>
        </w:tabs>
        <w:ind w:left="540" w:hanging="540"/>
      </w:pPr>
      <w:rPr>
        <w:rFonts w:hint="default"/>
        <w:sz w:val="20"/>
      </w:rPr>
    </w:lvl>
    <w:lvl w:ilvl="1">
      <w:start w:val="1"/>
      <w:numFmt w:val="decimal"/>
      <w:lvlText w:val="%1.%2."/>
      <w:lvlJc w:val="left"/>
      <w:pPr>
        <w:tabs>
          <w:tab w:val="num" w:pos="540"/>
        </w:tabs>
        <w:ind w:left="540" w:hanging="540"/>
      </w:pPr>
      <w:rPr>
        <w:rFonts w:hint="default"/>
        <w:sz w:val="20"/>
      </w:rPr>
    </w:lvl>
    <w:lvl w:ilvl="2">
      <w:start w:val="2"/>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13"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17BF3453"/>
    <w:multiLevelType w:val="multilevel"/>
    <w:tmpl w:val="B186DA9A"/>
    <w:lvl w:ilvl="0">
      <w:start w:val="7"/>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8B923F7"/>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BB7748D"/>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692699"/>
    <w:multiLevelType w:val="hybridMultilevel"/>
    <w:tmpl w:val="0E3A0F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237AD1"/>
    <w:multiLevelType w:val="multilevel"/>
    <w:tmpl w:val="AF1441C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3DE2E9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45F072E"/>
    <w:multiLevelType w:val="hybridMultilevel"/>
    <w:tmpl w:val="30963AD8"/>
    <w:lvl w:ilvl="0" w:tplc="0405000F">
      <w:start w:val="1"/>
      <w:numFmt w:val="decimal"/>
      <w:lvlText w:val="%1."/>
      <w:lvlJc w:val="left"/>
      <w:pPr>
        <w:tabs>
          <w:tab w:val="num" w:pos="1440"/>
        </w:tabs>
        <w:ind w:left="144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8BE4A9C"/>
    <w:multiLevelType w:val="singleLevel"/>
    <w:tmpl w:val="0D688D76"/>
    <w:lvl w:ilvl="0">
      <w:start w:val="7"/>
      <w:numFmt w:val="bullet"/>
      <w:lvlText w:val="-"/>
      <w:lvlJc w:val="left"/>
      <w:pPr>
        <w:tabs>
          <w:tab w:val="num" w:pos="900"/>
        </w:tabs>
        <w:ind w:left="900" w:hanging="360"/>
      </w:pPr>
      <w:rPr>
        <w:rFonts w:hint="default"/>
      </w:rPr>
    </w:lvl>
  </w:abstractNum>
  <w:abstractNum w:abstractNumId="25" w15:restartNumberingAfterBreak="0">
    <w:nsid w:val="2BB74F04"/>
    <w:multiLevelType w:val="multilevel"/>
    <w:tmpl w:val="17D83360"/>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2F5A4561"/>
    <w:multiLevelType w:val="multilevel"/>
    <w:tmpl w:val="276CC664"/>
    <w:lvl w:ilvl="0">
      <w:start w:val="5"/>
      <w:numFmt w:val="decimal"/>
      <w:lvlText w:val="%1"/>
      <w:lvlJc w:val="left"/>
      <w:pPr>
        <w:tabs>
          <w:tab w:val="num" w:pos="705"/>
        </w:tabs>
        <w:ind w:left="705" w:hanging="705"/>
      </w:pPr>
      <w:rPr>
        <w:rFonts w:hint="default"/>
      </w:rPr>
    </w:lvl>
    <w:lvl w:ilvl="1">
      <w:start w:val="4"/>
      <w:numFmt w:val="decimal"/>
      <w:lvlText w:val="4.%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0" w15:restartNumberingAfterBreak="0">
    <w:nsid w:val="3B3471FE"/>
    <w:multiLevelType w:val="multilevel"/>
    <w:tmpl w:val="C660F6C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6467D5"/>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E200437"/>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F526A66"/>
    <w:multiLevelType w:val="multilevel"/>
    <w:tmpl w:val="27425C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0F10F66"/>
    <w:multiLevelType w:val="hybridMultilevel"/>
    <w:tmpl w:val="C77C9D36"/>
    <w:lvl w:ilvl="0" w:tplc="820A3668">
      <w:start w:val="1"/>
      <w:numFmt w:val="bullet"/>
      <w:lvlText w:val="-"/>
      <w:lvlJc w:val="left"/>
      <w:pPr>
        <w:tabs>
          <w:tab w:val="num" w:pos="360"/>
        </w:tabs>
        <w:ind w:left="360" w:hanging="360"/>
      </w:pPr>
      <w:rPr>
        <w:rFonts w:ascii="Times New Roman" w:hAnsi="Times New Roman" w:cs="Times New Roman"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B6352F"/>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8894AAB"/>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015519B"/>
    <w:multiLevelType w:val="hybridMultilevel"/>
    <w:tmpl w:val="26E819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3433F04"/>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53350F"/>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30"/>
  </w:num>
  <w:num w:numId="3">
    <w:abstractNumId w:val="2"/>
  </w:num>
  <w:num w:numId="4">
    <w:abstractNumId w:val="26"/>
  </w:num>
  <w:num w:numId="5">
    <w:abstractNumId w:val="24"/>
  </w:num>
  <w:num w:numId="6">
    <w:abstractNumId w:val="26"/>
    <w:lvlOverride w:ilvl="0">
      <w:startOverride w:val="6"/>
    </w:lvlOverride>
    <w:lvlOverride w:ilvl="1">
      <w:startOverride w:val="1"/>
    </w:lvlOverride>
  </w:num>
  <w:num w:numId="7">
    <w:abstractNumId w:val="26"/>
    <w:lvlOverride w:ilvl="0">
      <w:startOverride w:val="6"/>
    </w:lvlOverride>
    <w:lvlOverride w:ilvl="1">
      <w:startOverride w:val="1"/>
    </w:lvlOverride>
  </w:num>
  <w:num w:numId="8">
    <w:abstractNumId w:val="26"/>
    <w:lvlOverride w:ilvl="0">
      <w:startOverride w:val="6"/>
    </w:lvlOverride>
    <w:lvlOverride w:ilvl="1">
      <w:startOverride w:val="1"/>
    </w:lvlOverride>
  </w:num>
  <w:num w:numId="9">
    <w:abstractNumId w:val="26"/>
    <w:lvlOverride w:ilvl="0">
      <w:startOverride w:val="6"/>
    </w:lvlOverride>
    <w:lvlOverride w:ilvl="1">
      <w:startOverride w:val="2"/>
    </w:lvlOverride>
  </w:num>
  <w:num w:numId="10">
    <w:abstractNumId w:val="43"/>
  </w:num>
  <w:num w:numId="11">
    <w:abstractNumId w:val="15"/>
  </w:num>
  <w:num w:numId="12">
    <w:abstractNumId w:val="32"/>
  </w:num>
  <w:num w:numId="13">
    <w:abstractNumId w:val="37"/>
  </w:num>
  <w:num w:numId="14">
    <w:abstractNumId w:val="36"/>
  </w:num>
  <w:num w:numId="15">
    <w:abstractNumId w:val="7"/>
  </w:num>
  <w:num w:numId="16">
    <w:abstractNumId w:val="42"/>
  </w:num>
  <w:num w:numId="17">
    <w:abstractNumId w:val="31"/>
  </w:num>
  <w:num w:numId="18">
    <w:abstractNumId w:val="16"/>
  </w:num>
  <w:num w:numId="19">
    <w:abstractNumId w:val="18"/>
  </w:num>
  <w:num w:numId="20">
    <w:abstractNumId w:val="3"/>
  </w:num>
  <w:num w:numId="21">
    <w:abstractNumId w:val="35"/>
  </w:num>
  <w:num w:numId="22">
    <w:abstractNumId w:val="11"/>
  </w:num>
  <w:num w:numId="23">
    <w:abstractNumId w:val="6"/>
  </w:num>
  <w:num w:numId="24">
    <w:abstractNumId w:val="40"/>
  </w:num>
  <w:num w:numId="25">
    <w:abstractNumId w:val="0"/>
  </w:num>
  <w:num w:numId="26">
    <w:abstractNumId w:val="41"/>
  </w:num>
  <w:num w:numId="27">
    <w:abstractNumId w:val="23"/>
  </w:num>
  <w:num w:numId="28">
    <w:abstractNumId w:val="20"/>
  </w:num>
  <w:num w:numId="29">
    <w:abstractNumId w:val="39"/>
  </w:num>
  <w:num w:numId="30">
    <w:abstractNumId w:val="33"/>
  </w:num>
  <w:num w:numId="31">
    <w:abstractNumId w:val="19"/>
  </w:num>
  <w:num w:numId="32">
    <w:abstractNumId w:val="21"/>
  </w:num>
  <w:num w:numId="33">
    <w:abstractNumId w:val="34"/>
  </w:num>
  <w:num w:numId="34">
    <w:abstractNumId w:val="5"/>
  </w:num>
  <w:num w:numId="35">
    <w:abstractNumId w:val="1"/>
  </w:num>
  <w:num w:numId="36">
    <w:abstractNumId w:val="22"/>
  </w:num>
  <w:num w:numId="37">
    <w:abstractNumId w:val="25"/>
  </w:num>
  <w:num w:numId="38">
    <w:abstractNumId w:val="12"/>
  </w:num>
  <w:num w:numId="39">
    <w:abstractNumId w:val="13"/>
  </w:num>
  <w:num w:numId="40">
    <w:abstractNumId w:val="8"/>
  </w:num>
  <w:num w:numId="41">
    <w:abstractNumId w:val="4"/>
  </w:num>
  <w:num w:numId="42">
    <w:abstractNumId w:val="27"/>
  </w:num>
  <w:num w:numId="43">
    <w:abstractNumId w:val="14"/>
  </w:num>
  <w:num w:numId="44">
    <w:abstractNumId w:val="10"/>
  </w:num>
  <w:num w:numId="45">
    <w:abstractNumId w:val="28"/>
  </w:num>
  <w:num w:numId="46">
    <w:abstractNumId w:val="29"/>
  </w:num>
  <w:num w:numId="47">
    <w:abstractNumId w:val="17"/>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cN6BjVEoZFKSQBn4speQRdDN6AQ=" w:salt="jfjdVue5CYTsJxox6AJF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61E1"/>
    <w:rsid w:val="0002363D"/>
    <w:rsid w:val="0002759C"/>
    <w:rsid w:val="000344F0"/>
    <w:rsid w:val="00034765"/>
    <w:rsid w:val="00042EA9"/>
    <w:rsid w:val="000430A1"/>
    <w:rsid w:val="000451EC"/>
    <w:rsid w:val="00045FFD"/>
    <w:rsid w:val="0005098E"/>
    <w:rsid w:val="00050D50"/>
    <w:rsid w:val="000528DF"/>
    <w:rsid w:val="000631FA"/>
    <w:rsid w:val="00074E90"/>
    <w:rsid w:val="000753DB"/>
    <w:rsid w:val="00076FCB"/>
    <w:rsid w:val="00086EF6"/>
    <w:rsid w:val="000A58A0"/>
    <w:rsid w:val="000A622D"/>
    <w:rsid w:val="000B32D0"/>
    <w:rsid w:val="000C75A5"/>
    <w:rsid w:val="000D0D5A"/>
    <w:rsid w:val="000D29D2"/>
    <w:rsid w:val="000D4B7B"/>
    <w:rsid w:val="000E2802"/>
    <w:rsid w:val="000E5B35"/>
    <w:rsid w:val="000F1B1C"/>
    <w:rsid w:val="00123A14"/>
    <w:rsid w:val="0013573D"/>
    <w:rsid w:val="00144929"/>
    <w:rsid w:val="001473A4"/>
    <w:rsid w:val="001542D0"/>
    <w:rsid w:val="00156E9D"/>
    <w:rsid w:val="00170D45"/>
    <w:rsid w:val="00172AA5"/>
    <w:rsid w:val="001760A4"/>
    <w:rsid w:val="001834CE"/>
    <w:rsid w:val="001850AE"/>
    <w:rsid w:val="00190ADA"/>
    <w:rsid w:val="00197E8A"/>
    <w:rsid w:val="001A1E16"/>
    <w:rsid w:val="001A2FF2"/>
    <w:rsid w:val="001A62A5"/>
    <w:rsid w:val="001B3B80"/>
    <w:rsid w:val="001C08E7"/>
    <w:rsid w:val="001C2964"/>
    <w:rsid w:val="001C73B8"/>
    <w:rsid w:val="001C77ED"/>
    <w:rsid w:val="001D390C"/>
    <w:rsid w:val="001D531A"/>
    <w:rsid w:val="001D6040"/>
    <w:rsid w:val="001D74AE"/>
    <w:rsid w:val="001E2FFC"/>
    <w:rsid w:val="001E4929"/>
    <w:rsid w:val="001E5E75"/>
    <w:rsid w:val="001F16B1"/>
    <w:rsid w:val="001F3C34"/>
    <w:rsid w:val="001F6A5C"/>
    <w:rsid w:val="001F6DBC"/>
    <w:rsid w:val="001F77AC"/>
    <w:rsid w:val="0020177C"/>
    <w:rsid w:val="002033B2"/>
    <w:rsid w:val="00220306"/>
    <w:rsid w:val="002333DA"/>
    <w:rsid w:val="00234711"/>
    <w:rsid w:val="0024187E"/>
    <w:rsid w:val="00245DE3"/>
    <w:rsid w:val="00254E94"/>
    <w:rsid w:val="00257438"/>
    <w:rsid w:val="0025754B"/>
    <w:rsid w:val="00257C06"/>
    <w:rsid w:val="0026068F"/>
    <w:rsid w:val="00265091"/>
    <w:rsid w:val="002707D0"/>
    <w:rsid w:val="00275295"/>
    <w:rsid w:val="00281F8E"/>
    <w:rsid w:val="002970BA"/>
    <w:rsid w:val="002A1B58"/>
    <w:rsid w:val="002A20A2"/>
    <w:rsid w:val="002A4EC8"/>
    <w:rsid w:val="002B37B0"/>
    <w:rsid w:val="002B5C4C"/>
    <w:rsid w:val="002B6EC8"/>
    <w:rsid w:val="002E09CC"/>
    <w:rsid w:val="002F0649"/>
    <w:rsid w:val="002F5962"/>
    <w:rsid w:val="0031019F"/>
    <w:rsid w:val="00315FF4"/>
    <w:rsid w:val="00322FF7"/>
    <w:rsid w:val="00330A0C"/>
    <w:rsid w:val="00335AEB"/>
    <w:rsid w:val="003363A1"/>
    <w:rsid w:val="00354C5A"/>
    <w:rsid w:val="00365552"/>
    <w:rsid w:val="00366524"/>
    <w:rsid w:val="00373192"/>
    <w:rsid w:val="00383028"/>
    <w:rsid w:val="0038424C"/>
    <w:rsid w:val="0038619A"/>
    <w:rsid w:val="003C182E"/>
    <w:rsid w:val="003D0B0F"/>
    <w:rsid w:val="003D1C36"/>
    <w:rsid w:val="003D28B6"/>
    <w:rsid w:val="003D464E"/>
    <w:rsid w:val="003D4EBE"/>
    <w:rsid w:val="003E35FC"/>
    <w:rsid w:val="003F587A"/>
    <w:rsid w:val="004054A0"/>
    <w:rsid w:val="00414F34"/>
    <w:rsid w:val="00420658"/>
    <w:rsid w:val="00421837"/>
    <w:rsid w:val="0042266C"/>
    <w:rsid w:val="00423FD1"/>
    <w:rsid w:val="004639EC"/>
    <w:rsid w:val="004677F0"/>
    <w:rsid w:val="00471525"/>
    <w:rsid w:val="004822C3"/>
    <w:rsid w:val="00483480"/>
    <w:rsid w:val="00485164"/>
    <w:rsid w:val="004919CD"/>
    <w:rsid w:val="00492D4D"/>
    <w:rsid w:val="004A0F59"/>
    <w:rsid w:val="004A1855"/>
    <w:rsid w:val="004A200E"/>
    <w:rsid w:val="004B67C6"/>
    <w:rsid w:val="004C07FB"/>
    <w:rsid w:val="004C3BAB"/>
    <w:rsid w:val="004D0722"/>
    <w:rsid w:val="004D130E"/>
    <w:rsid w:val="004D22C5"/>
    <w:rsid w:val="004D4F1D"/>
    <w:rsid w:val="004D7038"/>
    <w:rsid w:val="004D7341"/>
    <w:rsid w:val="004E28F5"/>
    <w:rsid w:val="004F04D7"/>
    <w:rsid w:val="004F3104"/>
    <w:rsid w:val="004F432A"/>
    <w:rsid w:val="005100D8"/>
    <w:rsid w:val="00511360"/>
    <w:rsid w:val="005120FB"/>
    <w:rsid w:val="00514198"/>
    <w:rsid w:val="00521168"/>
    <w:rsid w:val="0052267C"/>
    <w:rsid w:val="00535843"/>
    <w:rsid w:val="00537BD2"/>
    <w:rsid w:val="00543669"/>
    <w:rsid w:val="00546831"/>
    <w:rsid w:val="00567BE9"/>
    <w:rsid w:val="00575F82"/>
    <w:rsid w:val="005822E5"/>
    <w:rsid w:val="00582D20"/>
    <w:rsid w:val="00596F03"/>
    <w:rsid w:val="005B18A3"/>
    <w:rsid w:val="005B2506"/>
    <w:rsid w:val="005B2E5B"/>
    <w:rsid w:val="005B3688"/>
    <w:rsid w:val="005C74DE"/>
    <w:rsid w:val="005D6D3C"/>
    <w:rsid w:val="005E2FFB"/>
    <w:rsid w:val="005E3A12"/>
    <w:rsid w:val="005E7D23"/>
    <w:rsid w:val="005F0479"/>
    <w:rsid w:val="005F216F"/>
    <w:rsid w:val="005F2DBC"/>
    <w:rsid w:val="006020AD"/>
    <w:rsid w:val="006028C8"/>
    <w:rsid w:val="00622252"/>
    <w:rsid w:val="00630D19"/>
    <w:rsid w:val="00640064"/>
    <w:rsid w:val="006641FF"/>
    <w:rsid w:val="00664CBA"/>
    <w:rsid w:val="006712F1"/>
    <w:rsid w:val="00672AAA"/>
    <w:rsid w:val="00676304"/>
    <w:rsid w:val="006959EC"/>
    <w:rsid w:val="006C65AF"/>
    <w:rsid w:val="006D036E"/>
    <w:rsid w:val="006F1D96"/>
    <w:rsid w:val="006F26BE"/>
    <w:rsid w:val="007030F9"/>
    <w:rsid w:val="00703CBD"/>
    <w:rsid w:val="00710D1E"/>
    <w:rsid w:val="0071480B"/>
    <w:rsid w:val="00717486"/>
    <w:rsid w:val="007256AE"/>
    <w:rsid w:val="007405C1"/>
    <w:rsid w:val="00753A50"/>
    <w:rsid w:val="00757C72"/>
    <w:rsid w:val="0076518F"/>
    <w:rsid w:val="007908A1"/>
    <w:rsid w:val="007A763D"/>
    <w:rsid w:val="007B6058"/>
    <w:rsid w:val="007C4ED5"/>
    <w:rsid w:val="007E4877"/>
    <w:rsid w:val="007E4F47"/>
    <w:rsid w:val="007F052E"/>
    <w:rsid w:val="007F49D9"/>
    <w:rsid w:val="00803D7F"/>
    <w:rsid w:val="0081062A"/>
    <w:rsid w:val="00812043"/>
    <w:rsid w:val="00814C71"/>
    <w:rsid w:val="00820662"/>
    <w:rsid w:val="00825DBF"/>
    <w:rsid w:val="008404BE"/>
    <w:rsid w:val="00850A1D"/>
    <w:rsid w:val="00890732"/>
    <w:rsid w:val="00891BC7"/>
    <w:rsid w:val="00892DCD"/>
    <w:rsid w:val="008977E2"/>
    <w:rsid w:val="008A118B"/>
    <w:rsid w:val="008A48D9"/>
    <w:rsid w:val="008A6277"/>
    <w:rsid w:val="008B1694"/>
    <w:rsid w:val="008B40A0"/>
    <w:rsid w:val="008C3039"/>
    <w:rsid w:val="008C30F4"/>
    <w:rsid w:val="008D1A76"/>
    <w:rsid w:val="008D22BA"/>
    <w:rsid w:val="00907E9F"/>
    <w:rsid w:val="009137D2"/>
    <w:rsid w:val="00924932"/>
    <w:rsid w:val="009250C9"/>
    <w:rsid w:val="00933369"/>
    <w:rsid w:val="0093752D"/>
    <w:rsid w:val="00943B25"/>
    <w:rsid w:val="009441BD"/>
    <w:rsid w:val="00944427"/>
    <w:rsid w:val="00954B27"/>
    <w:rsid w:val="00962608"/>
    <w:rsid w:val="0096335A"/>
    <w:rsid w:val="009834CC"/>
    <w:rsid w:val="009933B4"/>
    <w:rsid w:val="00996554"/>
    <w:rsid w:val="00997C5F"/>
    <w:rsid w:val="009A4B7B"/>
    <w:rsid w:val="009B105B"/>
    <w:rsid w:val="009B22EA"/>
    <w:rsid w:val="009B2D09"/>
    <w:rsid w:val="009B30E7"/>
    <w:rsid w:val="009C70CC"/>
    <w:rsid w:val="009D3B7F"/>
    <w:rsid w:val="009D67C5"/>
    <w:rsid w:val="009E1B1E"/>
    <w:rsid w:val="009E1B2B"/>
    <w:rsid w:val="009E2147"/>
    <w:rsid w:val="00A00C0A"/>
    <w:rsid w:val="00A04036"/>
    <w:rsid w:val="00A164C8"/>
    <w:rsid w:val="00A2427B"/>
    <w:rsid w:val="00A26244"/>
    <w:rsid w:val="00A27ABC"/>
    <w:rsid w:val="00A3675C"/>
    <w:rsid w:val="00A42B18"/>
    <w:rsid w:val="00A45BBB"/>
    <w:rsid w:val="00A5028E"/>
    <w:rsid w:val="00A5281A"/>
    <w:rsid w:val="00A63E38"/>
    <w:rsid w:val="00A66AEF"/>
    <w:rsid w:val="00A66DB9"/>
    <w:rsid w:val="00A67B44"/>
    <w:rsid w:val="00A72C02"/>
    <w:rsid w:val="00A749CE"/>
    <w:rsid w:val="00A75FED"/>
    <w:rsid w:val="00A76D84"/>
    <w:rsid w:val="00A77A4E"/>
    <w:rsid w:val="00A838C4"/>
    <w:rsid w:val="00A918E1"/>
    <w:rsid w:val="00A919FE"/>
    <w:rsid w:val="00A96B78"/>
    <w:rsid w:val="00AA537E"/>
    <w:rsid w:val="00AA73CF"/>
    <w:rsid w:val="00AB053C"/>
    <w:rsid w:val="00AB7AFF"/>
    <w:rsid w:val="00AC6A15"/>
    <w:rsid w:val="00AD30FB"/>
    <w:rsid w:val="00AD7F64"/>
    <w:rsid w:val="00AE1521"/>
    <w:rsid w:val="00B045FA"/>
    <w:rsid w:val="00B1089C"/>
    <w:rsid w:val="00B212A4"/>
    <w:rsid w:val="00B21305"/>
    <w:rsid w:val="00B3360C"/>
    <w:rsid w:val="00B37093"/>
    <w:rsid w:val="00B40F4D"/>
    <w:rsid w:val="00B428D9"/>
    <w:rsid w:val="00B44F90"/>
    <w:rsid w:val="00B728AD"/>
    <w:rsid w:val="00B75954"/>
    <w:rsid w:val="00B7682F"/>
    <w:rsid w:val="00B77C5B"/>
    <w:rsid w:val="00B80802"/>
    <w:rsid w:val="00B8086B"/>
    <w:rsid w:val="00B830D4"/>
    <w:rsid w:val="00B962FF"/>
    <w:rsid w:val="00BA27A8"/>
    <w:rsid w:val="00BA6775"/>
    <w:rsid w:val="00BB5458"/>
    <w:rsid w:val="00BC1A2A"/>
    <w:rsid w:val="00BC4BE4"/>
    <w:rsid w:val="00BC4D91"/>
    <w:rsid w:val="00BC7450"/>
    <w:rsid w:val="00BD011D"/>
    <w:rsid w:val="00BD5D9F"/>
    <w:rsid w:val="00BE5BC7"/>
    <w:rsid w:val="00BE6A2D"/>
    <w:rsid w:val="00BF6145"/>
    <w:rsid w:val="00C04C07"/>
    <w:rsid w:val="00C04E31"/>
    <w:rsid w:val="00C076A3"/>
    <w:rsid w:val="00C263C1"/>
    <w:rsid w:val="00C57A83"/>
    <w:rsid w:val="00C61671"/>
    <w:rsid w:val="00C66650"/>
    <w:rsid w:val="00C76820"/>
    <w:rsid w:val="00C8347A"/>
    <w:rsid w:val="00C86E51"/>
    <w:rsid w:val="00CA67E4"/>
    <w:rsid w:val="00CA7C56"/>
    <w:rsid w:val="00CD109B"/>
    <w:rsid w:val="00CF2AAA"/>
    <w:rsid w:val="00CF43AD"/>
    <w:rsid w:val="00D02F1B"/>
    <w:rsid w:val="00D16631"/>
    <w:rsid w:val="00D2223E"/>
    <w:rsid w:val="00D256FD"/>
    <w:rsid w:val="00D30C0E"/>
    <w:rsid w:val="00D32CBA"/>
    <w:rsid w:val="00D40B56"/>
    <w:rsid w:val="00D41988"/>
    <w:rsid w:val="00D46B37"/>
    <w:rsid w:val="00D50EB9"/>
    <w:rsid w:val="00D53788"/>
    <w:rsid w:val="00D571B7"/>
    <w:rsid w:val="00D66B84"/>
    <w:rsid w:val="00D708BA"/>
    <w:rsid w:val="00D71190"/>
    <w:rsid w:val="00D860C0"/>
    <w:rsid w:val="00D9174C"/>
    <w:rsid w:val="00DA079A"/>
    <w:rsid w:val="00DA20F8"/>
    <w:rsid w:val="00DB2565"/>
    <w:rsid w:val="00DB7606"/>
    <w:rsid w:val="00DC0992"/>
    <w:rsid w:val="00DC2E01"/>
    <w:rsid w:val="00DC2EE6"/>
    <w:rsid w:val="00DC55E5"/>
    <w:rsid w:val="00DD35E3"/>
    <w:rsid w:val="00DE5B04"/>
    <w:rsid w:val="00DF3A31"/>
    <w:rsid w:val="00DF73C0"/>
    <w:rsid w:val="00DF7DED"/>
    <w:rsid w:val="00E075D4"/>
    <w:rsid w:val="00E3576D"/>
    <w:rsid w:val="00E43FC7"/>
    <w:rsid w:val="00E4566B"/>
    <w:rsid w:val="00E477F6"/>
    <w:rsid w:val="00E631B3"/>
    <w:rsid w:val="00E63867"/>
    <w:rsid w:val="00E7057C"/>
    <w:rsid w:val="00E8245D"/>
    <w:rsid w:val="00E83FBF"/>
    <w:rsid w:val="00EA280B"/>
    <w:rsid w:val="00EA56A7"/>
    <w:rsid w:val="00EA6F7F"/>
    <w:rsid w:val="00EB2FF9"/>
    <w:rsid w:val="00EB74C1"/>
    <w:rsid w:val="00ED73E0"/>
    <w:rsid w:val="00EE0422"/>
    <w:rsid w:val="00EE27D3"/>
    <w:rsid w:val="00EE6659"/>
    <w:rsid w:val="00F05C38"/>
    <w:rsid w:val="00F15763"/>
    <w:rsid w:val="00F2448F"/>
    <w:rsid w:val="00F25B11"/>
    <w:rsid w:val="00F3263A"/>
    <w:rsid w:val="00F344E7"/>
    <w:rsid w:val="00F47555"/>
    <w:rsid w:val="00F47730"/>
    <w:rsid w:val="00F55E53"/>
    <w:rsid w:val="00F562A4"/>
    <w:rsid w:val="00F6281E"/>
    <w:rsid w:val="00F6359C"/>
    <w:rsid w:val="00F70721"/>
    <w:rsid w:val="00F775B9"/>
    <w:rsid w:val="00F8057A"/>
    <w:rsid w:val="00F80F6D"/>
    <w:rsid w:val="00F90431"/>
    <w:rsid w:val="00F94129"/>
    <w:rsid w:val="00F94A8D"/>
    <w:rsid w:val="00FA004E"/>
    <w:rsid w:val="00FA75F3"/>
    <w:rsid w:val="00FB2B85"/>
    <w:rsid w:val="00FB340E"/>
    <w:rsid w:val="00FC65C4"/>
    <w:rsid w:val="00FC7DD3"/>
    <w:rsid w:val="00FE3F7B"/>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6B310D-B77A-428E-9C15-73AC678E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4"/>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styleId="Odstavecseseznamem">
    <w:name w:val="List Paragraph"/>
    <w:basedOn w:val="Normln"/>
    <w:uiPriority w:val="34"/>
    <w:qFormat/>
    <w:rsid w:val="00C57A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7837B-1588-4CF6-A74B-68307740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2180</Words>
  <Characters>12867</Characters>
  <Application>Microsoft Office Word</Application>
  <DocSecurity>8</DocSecurity>
  <Lines>107</Lines>
  <Paragraphs>30</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2017-02-21T07:13:00Z</cp:lastPrinted>
  <dcterms:created xsi:type="dcterms:W3CDTF">2019-04-15T10:15:00Z</dcterms:created>
  <dcterms:modified xsi:type="dcterms:W3CDTF">2019-04-15T10:15:00Z</dcterms:modified>
</cp:coreProperties>
</file>