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Default="00927D98" w:rsidP="00D9313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bookmarkStart w:id="0" w:name="_GoBack"/>
      <w:bookmarkEnd w:id="0"/>
      <w:r w:rsidRPr="00D52CAA">
        <w:rPr>
          <w:sz w:val="22"/>
          <w:szCs w:val="22"/>
        </w:rPr>
        <w:t xml:space="preserve">Příloha č. </w:t>
      </w:r>
      <w:r w:rsidR="00302A0B">
        <w:rPr>
          <w:sz w:val="22"/>
          <w:szCs w:val="22"/>
        </w:rPr>
        <w:t>3</w:t>
      </w:r>
      <w:r w:rsidR="001B2CA4">
        <w:rPr>
          <w:sz w:val="22"/>
          <w:szCs w:val="22"/>
        </w:rPr>
        <w:t xml:space="preserve"> ZD</w:t>
      </w:r>
      <w:r w:rsidRPr="00D52CAA">
        <w:rPr>
          <w:sz w:val="22"/>
          <w:szCs w:val="22"/>
        </w:rPr>
        <w:t xml:space="preserve"> – Technická specifikace předmětu plně</w:t>
      </w:r>
      <w:r w:rsidR="001B2CA4">
        <w:rPr>
          <w:sz w:val="22"/>
          <w:szCs w:val="22"/>
        </w:rPr>
        <w:t>ní pro část C</w:t>
      </w:r>
    </w:p>
    <w:p w:rsidR="00D93134" w:rsidRDefault="00D93134" w:rsidP="00D93134">
      <w:pPr>
        <w:pStyle w:val="rove2"/>
        <w:numPr>
          <w:ilvl w:val="0"/>
          <w:numId w:val="0"/>
        </w:numPr>
        <w:spacing w:after="0"/>
        <w:ind w:left="709" w:hanging="709"/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DD33D9" w:rsidRDefault="00DD33D9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 w:rsidRPr="00302A0B">
        <w:rPr>
          <w:rFonts w:ascii="Times New Roman" w:hAnsi="Times New Roman"/>
          <w:b/>
          <w:sz w:val="28"/>
          <w:szCs w:val="28"/>
        </w:rPr>
        <w:t xml:space="preserve">Nákup </w:t>
      </w:r>
      <w:r w:rsidR="00302A0B">
        <w:rPr>
          <w:rFonts w:ascii="Times New Roman" w:hAnsi="Times New Roman"/>
          <w:b/>
          <w:sz w:val="28"/>
          <w:szCs w:val="28"/>
        </w:rPr>
        <w:t>1</w:t>
      </w:r>
      <w:r w:rsidR="00560AF2" w:rsidRPr="00302A0B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302A0B">
        <w:rPr>
          <w:rFonts w:ascii="Times New Roman" w:hAnsi="Times New Roman"/>
          <w:b/>
          <w:sz w:val="28"/>
          <w:szCs w:val="28"/>
        </w:rPr>
        <w:t>ks nov</w:t>
      </w:r>
      <w:r w:rsidR="00302A0B">
        <w:rPr>
          <w:rFonts w:ascii="Times New Roman" w:hAnsi="Times New Roman"/>
          <w:b/>
          <w:sz w:val="28"/>
          <w:szCs w:val="28"/>
        </w:rPr>
        <w:t>ého</w:t>
      </w:r>
      <w:r w:rsidR="004B6B8A" w:rsidRPr="00302A0B">
        <w:rPr>
          <w:rFonts w:ascii="Times New Roman" w:hAnsi="Times New Roman"/>
          <w:b/>
          <w:sz w:val="28"/>
          <w:szCs w:val="28"/>
        </w:rPr>
        <w:t xml:space="preserve"> </w:t>
      </w:r>
      <w:r w:rsidR="00E47202" w:rsidRPr="00302A0B">
        <w:rPr>
          <w:rFonts w:ascii="Times New Roman" w:hAnsi="Times New Roman"/>
          <w:b/>
          <w:sz w:val="28"/>
          <w:szCs w:val="28"/>
        </w:rPr>
        <w:t>užitko</w:t>
      </w:r>
      <w:r w:rsidR="00302A0B">
        <w:rPr>
          <w:rFonts w:ascii="Times New Roman" w:hAnsi="Times New Roman"/>
          <w:b/>
          <w:sz w:val="28"/>
          <w:szCs w:val="28"/>
        </w:rPr>
        <w:t>vého</w:t>
      </w:r>
      <w:r w:rsidR="00E47202" w:rsidRPr="00302A0B">
        <w:rPr>
          <w:rFonts w:ascii="Times New Roman" w:hAnsi="Times New Roman"/>
          <w:b/>
          <w:sz w:val="28"/>
          <w:szCs w:val="28"/>
        </w:rPr>
        <w:t xml:space="preserve"> </w:t>
      </w:r>
      <w:r w:rsidR="004B6B8A" w:rsidRPr="00302A0B">
        <w:rPr>
          <w:rFonts w:ascii="Times New Roman" w:hAnsi="Times New Roman"/>
          <w:b/>
          <w:sz w:val="28"/>
          <w:szCs w:val="28"/>
        </w:rPr>
        <w:t>vozid</w:t>
      </w:r>
      <w:r w:rsidR="00302A0B">
        <w:rPr>
          <w:rFonts w:ascii="Times New Roman" w:hAnsi="Times New Roman"/>
          <w:b/>
          <w:sz w:val="28"/>
          <w:szCs w:val="28"/>
        </w:rPr>
        <w:t>la</w:t>
      </w:r>
      <w:r w:rsidR="004B6B8A" w:rsidRPr="00302A0B">
        <w:rPr>
          <w:rFonts w:ascii="Times New Roman" w:hAnsi="Times New Roman"/>
          <w:b/>
          <w:sz w:val="28"/>
          <w:szCs w:val="28"/>
        </w:rPr>
        <w:t xml:space="preserve"> </w:t>
      </w:r>
      <w:r w:rsidR="00504607" w:rsidRPr="00302A0B">
        <w:rPr>
          <w:rFonts w:ascii="Times New Roman" w:hAnsi="Times New Roman"/>
          <w:b/>
          <w:sz w:val="28"/>
          <w:szCs w:val="28"/>
        </w:rPr>
        <w:t>pro potřeby údržby</w:t>
      </w:r>
      <w:r w:rsidR="001660F5" w:rsidRPr="00302A0B">
        <w:rPr>
          <w:rFonts w:ascii="Times New Roman" w:hAnsi="Times New Roman"/>
          <w:b/>
          <w:sz w:val="28"/>
          <w:szCs w:val="28"/>
        </w:rPr>
        <w:t xml:space="preserve"> </w:t>
      </w:r>
      <w:r w:rsidR="008C0EDB" w:rsidRPr="00302A0B">
        <w:rPr>
          <w:rFonts w:ascii="Times New Roman" w:hAnsi="Times New Roman"/>
          <w:b/>
          <w:sz w:val="28"/>
          <w:szCs w:val="28"/>
        </w:rPr>
        <w:t>–</w:t>
      </w:r>
      <w:r w:rsidR="001660F5" w:rsidRPr="00302A0B">
        <w:rPr>
          <w:rFonts w:ascii="Times New Roman" w:hAnsi="Times New Roman"/>
          <w:b/>
          <w:sz w:val="28"/>
          <w:szCs w:val="28"/>
        </w:rPr>
        <w:t xml:space="preserve"> </w:t>
      </w:r>
      <w:r w:rsidR="00302A0B" w:rsidRPr="00302A0B">
        <w:rPr>
          <w:rFonts w:ascii="Times New Roman" w:hAnsi="Times New Roman"/>
          <w:b/>
          <w:sz w:val="28"/>
          <w:szCs w:val="28"/>
        </w:rPr>
        <w:t>4521</w:t>
      </w:r>
    </w:p>
    <w:p w:rsidR="001B2CA4" w:rsidRPr="00302A0B" w:rsidRDefault="001B2CA4" w:rsidP="001B2CA4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(vozidlo č: 4)</w:t>
      </w:r>
    </w:p>
    <w:p w:rsidR="001B2CA4" w:rsidRPr="00F91766" w:rsidRDefault="001B2CA4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195AB6">
        <w:rPr>
          <w:rFonts w:ascii="Times New Roman" w:hAnsi="Times New Roman"/>
          <w:i/>
          <w:color w:val="00B0F0"/>
          <w:sz w:val="24"/>
        </w:rPr>
        <w:t>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Pr="00BC4EFD" w:rsidRDefault="00195AB6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BC4EFD">
        <w:rPr>
          <w:rFonts w:ascii="Times New Roman" w:hAnsi="Times New Roman"/>
          <w:b/>
          <w:color w:val="000000" w:themeColor="text1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>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</w:t>
      </w:r>
      <w:r w:rsidR="001B2CA4">
        <w:rPr>
          <w:rFonts w:ascii="Times New Roman" w:hAnsi="Times New Roman"/>
          <w:i/>
          <w:color w:val="000000" w:themeColor="text1"/>
          <w:sz w:val="22"/>
          <w:szCs w:val="22"/>
        </w:rPr>
        <w:t>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Pr="00BC4EFD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3"/>
        <w:gridCol w:w="924"/>
        <w:gridCol w:w="1299"/>
      </w:tblGrid>
      <w:tr w:rsidR="006C4759" w:rsidRPr="000E6E24" w:rsidTr="007F3E90">
        <w:trPr>
          <w:trHeight w:val="600"/>
        </w:trPr>
        <w:tc>
          <w:tcPr>
            <w:tcW w:w="714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555765">
        <w:trPr>
          <w:trHeight w:val="395"/>
        </w:trPr>
        <w:tc>
          <w:tcPr>
            <w:tcW w:w="714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F1D24" w:rsidRPr="001F1D24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1D0B06">
        <w:trPr>
          <w:trHeight w:val="129"/>
        </w:trPr>
        <w:tc>
          <w:tcPr>
            <w:tcW w:w="7143" w:type="dxa"/>
            <w:shd w:val="clear" w:color="auto" w:fill="auto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palivo benzín/CNG</w:t>
            </w:r>
          </w:p>
        </w:tc>
        <w:tc>
          <w:tcPr>
            <w:tcW w:w="924" w:type="dxa"/>
            <w:shd w:val="clear" w:color="auto" w:fill="auto"/>
            <w:noWrap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E459A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E459A">
        <w:trPr>
          <w:trHeight w:val="12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CNG tovární vestavba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Pr="00493252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1F1D24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47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1F1D24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814DBA" w:rsidRPr="001F1D24" w:rsidRDefault="00814DBA" w:rsidP="0000462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min. výkon</w:t>
            </w:r>
            <w:r w:rsidR="00D52C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462A">
              <w:rPr>
                <w:rFonts w:ascii="Times New Roman" w:hAnsi="Times New Roman"/>
                <w:sz w:val="22"/>
                <w:szCs w:val="22"/>
              </w:rPr>
              <w:t>80</w:t>
            </w:r>
            <w:r w:rsidR="00560AF2" w:rsidRPr="001F1D2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kW</w:t>
            </w:r>
            <w:r w:rsidR="001F1D24" w:rsidRPr="001F1D24">
              <w:rPr>
                <w:rFonts w:ascii="Times New Roman" w:hAnsi="Times New Roman"/>
                <w:sz w:val="22"/>
                <w:szCs w:val="22"/>
              </w:rPr>
              <w:t xml:space="preserve"> - čtyřválec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min. velikost nádrže na CNG 35</w:t>
            </w:r>
            <w:r w:rsid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F1D24" w:rsidRPr="000E6E24" w:rsidTr="00555765">
        <w:trPr>
          <w:trHeight w:val="179"/>
        </w:trPr>
        <w:tc>
          <w:tcPr>
            <w:tcW w:w="7143" w:type="dxa"/>
            <w:shd w:val="clear" w:color="auto" w:fill="auto"/>
            <w:vAlign w:val="center"/>
          </w:tcPr>
          <w:p w:rsidR="001F1D24" w:rsidRPr="001F1D24" w:rsidRDefault="001F1D24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F1D24">
              <w:rPr>
                <w:rFonts w:ascii="Times New Roman" w:hAnsi="Times New Roman"/>
                <w:sz w:val="22"/>
                <w:szCs w:val="22"/>
              </w:rPr>
              <w:t>- max. velikost nádrže na benzín 15</w:t>
            </w:r>
            <w:r w:rsid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D24">
              <w:rPr>
                <w:rFonts w:ascii="Times New Roman" w:hAnsi="Times New Roman"/>
                <w:sz w:val="22"/>
                <w:szCs w:val="22"/>
              </w:rPr>
              <w:t>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F1D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F1D24" w:rsidRPr="000E6E24" w:rsidRDefault="001F1D2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55765">
        <w:trPr>
          <w:trHeight w:val="339"/>
        </w:trPr>
        <w:tc>
          <w:tcPr>
            <w:tcW w:w="714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814DBA">
        <w:trPr>
          <w:trHeight w:val="249"/>
        </w:trPr>
        <w:tc>
          <w:tcPr>
            <w:tcW w:w="7143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814DBA" w:rsidRPr="00555765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814DBA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2"/>
        </w:trPr>
        <w:tc>
          <w:tcPr>
            <w:tcW w:w="7143" w:type="dxa"/>
            <w:shd w:val="clear" w:color="auto" w:fill="auto"/>
            <w:vAlign w:val="center"/>
          </w:tcPr>
          <w:p w:rsidR="00224801" w:rsidRPr="00116478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pohon kol 4 x </w:t>
            </w:r>
            <w:r w:rsidR="001F1D24">
              <w:rPr>
                <w:rFonts w:ascii="Times New Roman" w:hAnsi="Times New Roman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55765">
        <w:trPr>
          <w:trHeight w:val="452"/>
        </w:trPr>
        <w:tc>
          <w:tcPr>
            <w:tcW w:w="714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06B90" w:rsidRPr="000E6E24" w:rsidTr="00555765">
        <w:trPr>
          <w:trHeight w:val="133"/>
        </w:trPr>
        <w:tc>
          <w:tcPr>
            <w:tcW w:w="7143" w:type="dxa"/>
            <w:shd w:val="clear" w:color="auto" w:fill="auto"/>
            <w:vAlign w:val="center"/>
          </w:tcPr>
          <w:p w:rsidR="00006B90" w:rsidRPr="00006B90" w:rsidRDefault="00006B90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6B90">
              <w:rPr>
                <w:rFonts w:ascii="Times New Roman" w:hAnsi="Times New Roman"/>
                <w:sz w:val="22"/>
                <w:szCs w:val="22"/>
              </w:rPr>
              <w:t>- výškově a podélně nastavitelný volant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06B90" w:rsidRPr="00C54D2E" w:rsidRDefault="00006B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06B90" w:rsidRPr="000E6E24" w:rsidRDefault="00006B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7F3E90">
        <w:trPr>
          <w:trHeight w:val="41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55765">
        <w:trPr>
          <w:trHeight w:val="157"/>
        </w:trPr>
        <w:tc>
          <w:tcPr>
            <w:tcW w:w="714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4A0B51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181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pro </w:t>
            </w:r>
            <w:r w:rsidR="00011910">
              <w:rPr>
                <w:rFonts w:ascii="Times New Roman" w:hAnsi="Times New Roman"/>
                <w:sz w:val="22"/>
                <w:szCs w:val="22"/>
              </w:rPr>
              <w:t>2</w:t>
            </w:r>
            <w:r w:rsidRPr="00224801">
              <w:rPr>
                <w:rFonts w:ascii="Times New Roman" w:hAnsi="Times New Roman"/>
                <w:sz w:val="22"/>
                <w:szCs w:val="22"/>
              </w:rPr>
              <w:t xml:space="preserve"> osoby včetně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C0C03" w:rsidRPr="00474726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1B5A">
              <w:rPr>
                <w:rFonts w:ascii="Times New Roman" w:hAnsi="Times New Roman"/>
                <w:sz w:val="22"/>
                <w:szCs w:val="22"/>
              </w:rPr>
              <w:t>nastavitelné sedadlo řidiče</w:t>
            </w:r>
            <w:r w:rsidR="00927D98">
              <w:rPr>
                <w:rFonts w:ascii="Times New Roman" w:hAnsi="Times New Roman"/>
                <w:sz w:val="22"/>
                <w:szCs w:val="22"/>
              </w:rPr>
              <w:t xml:space="preserve"> – horizontálně i vertikálně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13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uzamykatelná schránka před spolujezdcem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3A35B5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235FD1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59C0">
              <w:rPr>
                <w:rFonts w:ascii="Times New Roman" w:hAnsi="Times New Roman"/>
                <w:sz w:val="22"/>
                <w:szCs w:val="22"/>
              </w:rPr>
              <w:t xml:space="preserve">centrální zamykání </w:t>
            </w:r>
            <w:r w:rsidR="008E4419">
              <w:rPr>
                <w:rFonts w:ascii="Times New Roman" w:hAnsi="Times New Roman"/>
                <w:sz w:val="22"/>
                <w:szCs w:val="22"/>
              </w:rPr>
              <w:t>včetně nákladového prostoru</w:t>
            </w:r>
            <w:r w:rsidR="003A35B5">
              <w:rPr>
                <w:rFonts w:ascii="Times New Roman" w:hAnsi="Times New Roman"/>
                <w:sz w:val="22"/>
                <w:szCs w:val="22"/>
              </w:rPr>
              <w:t xml:space="preserve"> s dálkovým ovládáním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E4419" w:rsidRPr="000E6E24" w:rsidTr="00555765">
        <w:trPr>
          <w:trHeight w:val="90"/>
        </w:trPr>
        <w:tc>
          <w:tcPr>
            <w:tcW w:w="7143" w:type="dxa"/>
            <w:shd w:val="clear" w:color="auto" w:fill="auto"/>
            <w:vAlign w:val="center"/>
          </w:tcPr>
          <w:p w:rsidR="008E4419" w:rsidRPr="00235FD1" w:rsidRDefault="008E4419" w:rsidP="001F1D2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8E4419">
              <w:rPr>
                <w:rFonts w:ascii="Times New Roman" w:hAnsi="Times New Roman"/>
                <w:sz w:val="22"/>
                <w:szCs w:val="22"/>
              </w:rPr>
              <w:t>min. 2 ks klíčů s funkcí dálkového ovládání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E4419" w:rsidRPr="00C54D2E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E4419" w:rsidRPr="000E6E24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235FD1" w:rsidRDefault="00F81B5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35FD1">
              <w:rPr>
                <w:rFonts w:ascii="Times New Roman" w:hAnsi="Times New Roman"/>
                <w:sz w:val="22"/>
                <w:szCs w:val="22"/>
              </w:rPr>
              <w:t>imobilizér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26"/>
        </w:trPr>
        <w:tc>
          <w:tcPr>
            <w:tcW w:w="7143" w:type="dxa"/>
            <w:shd w:val="clear" w:color="auto" w:fill="auto"/>
            <w:vAlign w:val="center"/>
          </w:tcPr>
          <w:p w:rsidR="00F81B5A" w:rsidRPr="00474726" w:rsidRDefault="00F81B5A" w:rsidP="00F859C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859C0">
              <w:rPr>
                <w:rFonts w:ascii="Times New Roman" w:hAnsi="Times New Roman"/>
                <w:sz w:val="22"/>
                <w:szCs w:val="22"/>
              </w:rPr>
              <w:t>ochrana podvozku vozidla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07F70">
        <w:trPr>
          <w:trHeight w:val="355"/>
        </w:trPr>
        <w:tc>
          <w:tcPr>
            <w:tcW w:w="7143" w:type="dxa"/>
            <w:shd w:val="clear" w:color="auto" w:fill="auto"/>
            <w:vAlign w:val="center"/>
          </w:tcPr>
          <w:p w:rsidR="00F81B5A" w:rsidRPr="00D8767A" w:rsidRDefault="0044394D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Nákladový prostor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11910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011910" w:rsidRDefault="00011910" w:rsidP="0001191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dělící přepážka </w:t>
            </w:r>
            <w:r w:rsidR="00D52CAA">
              <w:rPr>
                <w:rFonts w:ascii="Times New Roman" w:hAnsi="Times New Roman"/>
                <w:sz w:val="22"/>
                <w:szCs w:val="22"/>
              </w:rPr>
              <w:t xml:space="preserve">oddělující kabinu od </w:t>
            </w:r>
            <w:r w:rsidRPr="0027314E">
              <w:rPr>
                <w:rFonts w:ascii="Times New Roman" w:hAnsi="Times New Roman"/>
                <w:sz w:val="22"/>
                <w:szCs w:val="22"/>
              </w:rPr>
              <w:t>nákladového prostoru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– přepážka plechová s oknem</w:t>
            </w:r>
            <w:r w:rsidRPr="0027314E">
              <w:rPr>
                <w:rFonts w:ascii="Times New Roman" w:hAnsi="Times New Roman"/>
                <w:sz w:val="22"/>
                <w:szCs w:val="22"/>
              </w:rPr>
              <w:t>, nedemontovatelná, prachotěsná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11910" w:rsidRPr="00493252" w:rsidRDefault="000119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11910" w:rsidRPr="000E6E24" w:rsidRDefault="000119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C40FBB" w:rsidRDefault="008A33FB" w:rsidP="0001191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posuvné dveře vpravo</w:t>
            </w:r>
            <w:r w:rsidR="0001191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v</w:t>
            </w:r>
            <w:r w:rsidR="00011910">
              <w:rPr>
                <w:rFonts w:ascii="Times New Roman" w:hAnsi="Times New Roman"/>
                <w:sz w:val="22"/>
                <w:szCs w:val="22"/>
              </w:rPr>
              <w:t xml:space="preserve"> nákladovém </w:t>
            </w:r>
            <w:r>
              <w:rPr>
                <w:rFonts w:ascii="Times New Roman" w:hAnsi="Times New Roman"/>
                <w:sz w:val="22"/>
                <w:szCs w:val="22"/>
              </w:rPr>
              <w:t>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95AB6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195AB6" w:rsidRPr="00C40FBB" w:rsidRDefault="008A33FB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 xml:space="preserve">zadní dvojité dveře plné otevíratelné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Pr="00B72141">
              <w:rPr>
                <w:rFonts w:ascii="Times New Roman" w:hAnsi="Times New Roman"/>
                <w:sz w:val="22"/>
                <w:szCs w:val="22"/>
              </w:rPr>
              <w:t>do 180 stupňů</w:t>
            </w:r>
            <w:r>
              <w:rPr>
                <w:rFonts w:ascii="Times New Roman" w:hAnsi="Times New Roman"/>
                <w:sz w:val="22"/>
                <w:szCs w:val="22"/>
              </w:rPr>
              <w:t>, s aretací 90 stupňů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195AB6" w:rsidRPr="00493252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95AB6" w:rsidRPr="000E6E24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E4419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8E4419" w:rsidRDefault="008E441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min. 4 ks kotvících ok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E4419" w:rsidRPr="00493252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E4419" w:rsidRPr="000E6E24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E4419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8E4419" w:rsidRDefault="008E441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osvětlení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8E4419" w:rsidRPr="00493252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E4419" w:rsidRPr="000E6E24" w:rsidRDefault="008E441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224801" w:rsidRPr="0000462A" w:rsidRDefault="0000462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>- 12 V zástrčka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9B22B0" w:rsidRPr="0000462A" w:rsidRDefault="0000462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0462A">
              <w:rPr>
                <w:rFonts w:ascii="Times New Roman" w:hAnsi="Times New Roman"/>
                <w:sz w:val="22"/>
                <w:szCs w:val="22"/>
              </w:rPr>
              <w:t>- objem nákladového prostoru min.</w:t>
            </w:r>
            <w:r w:rsidR="000401F5">
              <w:rPr>
                <w:rFonts w:ascii="Times New Roman" w:hAnsi="Times New Roman"/>
                <w:sz w:val="22"/>
                <w:szCs w:val="22"/>
              </w:rPr>
              <w:t xml:space="preserve"> 3 000 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493252" w:rsidRDefault="00EE537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5"/>
        </w:trPr>
        <w:tc>
          <w:tcPr>
            <w:tcW w:w="7143" w:type="dxa"/>
            <w:shd w:val="clear" w:color="auto" w:fill="auto"/>
            <w:vAlign w:val="center"/>
          </w:tcPr>
          <w:p w:rsidR="00F81B5A" w:rsidRPr="00D83957" w:rsidRDefault="00D8395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83957">
              <w:rPr>
                <w:rFonts w:ascii="Times New Roman" w:hAnsi="Times New Roman"/>
                <w:sz w:val="22"/>
                <w:szCs w:val="22"/>
              </w:rPr>
              <w:t>- zesílené odpružení zadní nápravy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261D9">
        <w:trPr>
          <w:trHeight w:val="32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1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8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8B77EB">
        <w:trPr>
          <w:trHeight w:val="36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ABS</w:t>
            </w:r>
            <w:r w:rsidR="004D1D36">
              <w:rPr>
                <w:rFonts w:ascii="Times New Roman" w:hAnsi="Times New Roman"/>
                <w:sz w:val="22"/>
                <w:szCs w:val="22"/>
              </w:rPr>
              <w:t xml:space="preserve"> / antiblokovací systém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41C74" w:rsidRPr="000E6E24" w:rsidTr="00555765">
        <w:trPr>
          <w:trHeight w:val="107"/>
        </w:trPr>
        <w:tc>
          <w:tcPr>
            <w:tcW w:w="7143" w:type="dxa"/>
            <w:shd w:val="clear" w:color="auto" w:fill="auto"/>
            <w:vAlign w:val="center"/>
          </w:tcPr>
          <w:p w:rsidR="00241C74" w:rsidRPr="00C40FBB" w:rsidRDefault="00241C7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>- airbag řidiče</w:t>
            </w:r>
            <w:r w:rsidR="004D1D36">
              <w:rPr>
                <w:rFonts w:ascii="Times New Roman" w:hAnsi="Times New Roman"/>
                <w:sz w:val="22"/>
                <w:szCs w:val="22"/>
              </w:rPr>
              <w:t xml:space="preserve">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241C74" w:rsidRPr="00C54D2E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41C74" w:rsidRPr="000E6E24" w:rsidRDefault="00241C7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607F70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4D1D36">
              <w:rPr>
                <w:rFonts w:ascii="Times New Roman" w:hAnsi="Times New Roman"/>
                <w:sz w:val="22"/>
                <w:szCs w:val="22"/>
              </w:rPr>
              <w:t>ESP / elektronický stabilizační program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302A0B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302A0B" w:rsidRPr="00C40FBB" w:rsidRDefault="00302A0B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alarm vozidla reagující na otřesy/vnitřní pohyb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302A0B" w:rsidRPr="00C54D2E" w:rsidRDefault="00302A0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02A0B" w:rsidRPr="000E6E24" w:rsidRDefault="00302A0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D3806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7D3806" w:rsidRPr="00C40FBB" w:rsidRDefault="007D3806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parkovací senzory vzadu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D3806" w:rsidRPr="00C54D2E" w:rsidRDefault="007D38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D3806" w:rsidRPr="000E6E24" w:rsidRDefault="007D38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9740C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59740C" w:rsidRDefault="0059740C" w:rsidP="00607F70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tlaku v pneumatikách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59740C" w:rsidRPr="00C54D2E" w:rsidRDefault="005974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740C" w:rsidRPr="000E6E24" w:rsidRDefault="0059740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D1D36" w:rsidRPr="000E6E24" w:rsidTr="00555765">
        <w:trPr>
          <w:trHeight w:val="140"/>
        </w:trPr>
        <w:tc>
          <w:tcPr>
            <w:tcW w:w="7143" w:type="dxa"/>
            <w:shd w:val="clear" w:color="auto" w:fill="auto"/>
            <w:vAlign w:val="center"/>
          </w:tcPr>
          <w:p w:rsidR="004D1D36" w:rsidRPr="00C40FBB" w:rsidRDefault="004D1D36" w:rsidP="008A33FB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kontrola zapnutí bezpečnostních pás</w:t>
            </w:r>
            <w:r w:rsidR="008A33FB">
              <w:rPr>
                <w:rFonts w:ascii="Times New Roman" w:hAnsi="Times New Roman"/>
                <w:sz w:val="22"/>
                <w:szCs w:val="22"/>
              </w:rPr>
              <w:t xml:space="preserve">u </w:t>
            </w:r>
            <w:r>
              <w:rPr>
                <w:rFonts w:ascii="Times New Roman" w:hAnsi="Times New Roman"/>
                <w:sz w:val="22"/>
                <w:szCs w:val="22"/>
              </w:rPr>
              <w:t>řidiče a spolujezdce</w:t>
            </w:r>
            <w:r w:rsidR="008A33FB">
              <w:rPr>
                <w:rFonts w:ascii="Times New Roman" w:hAnsi="Times New Roman"/>
                <w:sz w:val="22"/>
                <w:szCs w:val="22"/>
              </w:rPr>
              <w:t xml:space="preserve"> (zvukově + kontrolka)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4D1D36" w:rsidRPr="00C54D2E" w:rsidRDefault="004D1D3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D1D36" w:rsidRPr="000E6E24" w:rsidRDefault="004D1D3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299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světelná rampa v provedení LED </w:t>
            </w:r>
            <w:r w:rsidR="00224801" w:rsidRPr="00C40FBB">
              <w:rPr>
                <w:rFonts w:ascii="Times New Roman" w:hAnsi="Times New Roman"/>
                <w:sz w:val="22"/>
                <w:szCs w:val="22"/>
              </w:rPr>
              <w:t xml:space="preserve">oranžové barvy ve předu na střeše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vozidla s ovládáním z místa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35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vozidlo na </w:t>
            </w:r>
            <w:r w:rsidR="00C40FBB" w:rsidRPr="00C40FBB">
              <w:rPr>
                <w:rFonts w:ascii="Times New Roman" w:hAnsi="Times New Roman"/>
                <w:sz w:val="22"/>
                <w:szCs w:val="22"/>
              </w:rPr>
              <w:t xml:space="preserve">letních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pneu vč. rezervy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C40FBB" w:rsidRPr="000E6E24" w:rsidTr="00555765">
        <w:trPr>
          <w:trHeight w:val="128"/>
        </w:trPr>
        <w:tc>
          <w:tcPr>
            <w:tcW w:w="7143" w:type="dxa"/>
            <w:shd w:val="clear" w:color="auto" w:fill="auto"/>
            <w:vAlign w:val="center"/>
          </w:tcPr>
          <w:p w:rsidR="00C40FBB" w:rsidRPr="00C40FBB" w:rsidRDefault="00C40FBB" w:rsidP="00C40FB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4 ks zimních pneu na plechových discích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C40FBB" w:rsidRPr="00C54D2E" w:rsidRDefault="00C40F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40FBB" w:rsidRPr="000E6E24" w:rsidRDefault="00C40F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493252">
        <w:trPr>
          <w:trHeight w:val="426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hAnsi="Times New Roman"/>
                <w:b/>
                <w:sz w:val="22"/>
                <w:szCs w:val="22"/>
              </w:rPr>
              <w:t>Výbava: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55765">
        <w:trPr>
          <w:trHeight w:val="13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ovlád</w:t>
            </w:r>
            <w:r w:rsidR="00C40FBB" w:rsidRPr="00C40FBB">
              <w:rPr>
                <w:rFonts w:ascii="Times New Roman" w:hAnsi="Times New Roman"/>
                <w:sz w:val="22"/>
                <w:szCs w:val="22"/>
              </w:rPr>
              <w:t>a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ná okna</w:t>
            </w:r>
            <w:r w:rsidR="00A81A12" w:rsidRPr="00C40FBB">
              <w:rPr>
                <w:rFonts w:ascii="Times New Roman" w:hAnsi="Times New Roman"/>
                <w:sz w:val="22"/>
                <w:szCs w:val="22"/>
              </w:rPr>
              <w:t xml:space="preserve"> řidiče a spolujezdce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55765">
        <w:trPr>
          <w:trHeight w:val="15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el. nastavitelná zpětná zrcátka s vyhříváním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D3806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7D3806" w:rsidRPr="007D3806" w:rsidRDefault="007D380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D380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palubní počítač s ukazatelem servisních intervalů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7D3806" w:rsidRPr="00D8767A" w:rsidRDefault="007D38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D3806" w:rsidRPr="000E6E24" w:rsidRDefault="007D380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0462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00462A" w:rsidRPr="0000462A" w:rsidRDefault="0000462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00462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signalizace nevypnutých světel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00462A" w:rsidRPr="00D8767A" w:rsidRDefault="0000462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0462A" w:rsidRPr="000E6E24" w:rsidRDefault="0000462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7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klimatizace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92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autorádio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2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přední a zadní lapače nečistot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00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potahy sedadel</w:t>
            </w:r>
            <w:r w:rsidR="00A81A12" w:rsidRPr="00C40FBB">
              <w:rPr>
                <w:rFonts w:ascii="Times New Roman" w:hAnsi="Times New Roman"/>
                <w:sz w:val="22"/>
                <w:szCs w:val="22"/>
              </w:rPr>
              <w:t xml:space="preserve"> ve tmavé barvě</w:t>
            </w:r>
            <w:r w:rsidR="008E4419">
              <w:rPr>
                <w:rFonts w:ascii="Times New Roman" w:hAnsi="Times New Roman"/>
                <w:sz w:val="22"/>
                <w:szCs w:val="22"/>
              </w:rPr>
              <w:t xml:space="preserve"> z odolného materiálu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1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00438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 xml:space="preserve"> gumové koberce v</w:t>
            </w:r>
            <w:r w:rsidR="00241C74" w:rsidRPr="00C40FBB">
              <w:rPr>
                <w:rFonts w:ascii="Times New Roman" w:hAnsi="Times New Roman"/>
                <w:sz w:val="22"/>
                <w:szCs w:val="22"/>
              </w:rPr>
              <w:t> </w:t>
            </w:r>
            <w:r w:rsidRPr="00C40FBB">
              <w:rPr>
                <w:rFonts w:ascii="Times New Roman" w:hAnsi="Times New Roman"/>
                <w:sz w:val="22"/>
                <w:szCs w:val="22"/>
              </w:rPr>
              <w:t>kabině</w:t>
            </w:r>
            <w:r w:rsidR="00241C74" w:rsidRPr="00C40F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462A">
              <w:rPr>
                <w:rFonts w:ascii="Times New Roman" w:hAnsi="Times New Roman"/>
                <w:sz w:val="22"/>
                <w:szCs w:val="22"/>
              </w:rPr>
              <w:t>+ v nákladovém prostoru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lékárnička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135"/>
        </w:trPr>
        <w:tc>
          <w:tcPr>
            <w:tcW w:w="7143" w:type="dxa"/>
            <w:shd w:val="clear" w:color="auto" w:fill="auto"/>
            <w:vAlign w:val="center"/>
          </w:tcPr>
          <w:p w:rsidR="009B22B0" w:rsidRPr="00C40FBB" w:rsidRDefault="009B22B0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sada náhradních žárovek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5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185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has</w:t>
            </w:r>
            <w:r w:rsidR="00C40FBB"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i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cí přístroj</w:t>
            </w:r>
            <w:r w:rsidR="007D380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uchycený v dosahu řidiče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203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rezerva + nářadí na výměnu rezervy včetně zvedáku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zamykatelná palivová nádrž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55765">
        <w:trPr>
          <w:trHeight w:val="97"/>
        </w:trPr>
        <w:tc>
          <w:tcPr>
            <w:tcW w:w="7143" w:type="dxa"/>
            <w:shd w:val="clear" w:color="auto" w:fill="auto"/>
            <w:vAlign w:val="center"/>
          </w:tcPr>
          <w:p w:rsidR="009B22B0" w:rsidRPr="00C40FBB" w:rsidRDefault="009B22B0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1191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2</w:t>
            </w:r>
            <w:r w:rsidRPr="00C40FB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ks reflexní vesty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55765">
        <w:trPr>
          <w:trHeight w:val="399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AD5D9F">
        <w:trPr>
          <w:trHeight w:val="78"/>
        </w:trPr>
        <w:tc>
          <w:tcPr>
            <w:tcW w:w="7143" w:type="dxa"/>
            <w:shd w:val="clear" w:color="auto" w:fill="auto"/>
            <w:vAlign w:val="center"/>
          </w:tcPr>
          <w:p w:rsidR="00F81B5A" w:rsidRPr="00C40FBB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C40FBB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</w:t>
            </w:r>
            <w:r w:rsidR="00A61390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modrá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(odstín jako </w:t>
            </w:r>
            <w:r w:rsidR="00A61390">
              <w:rPr>
                <w:rFonts w:eastAsia="Times New Roman"/>
              </w:rPr>
              <w:t>NCS S 1555 - B10G</w:t>
            </w:r>
            <w:r w:rsidRPr="00C40FB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)</w:t>
            </w:r>
            <w:r w:rsidR="00D9313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+ bezpečnostní polepení vozidla dle ECE </w:t>
            </w:r>
          </w:p>
        </w:tc>
        <w:tc>
          <w:tcPr>
            <w:tcW w:w="92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D93134">
      <w:pPr>
        <w:ind w:left="0" w:right="70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D93134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281" w:rsidRDefault="00523281">
      <w:r>
        <w:separator/>
      </w:r>
    </w:p>
  </w:endnote>
  <w:endnote w:type="continuationSeparator" w:id="0">
    <w:p w:rsidR="00523281" w:rsidRDefault="0052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281" w:rsidRDefault="00523281">
      <w:r>
        <w:separator/>
      </w:r>
    </w:p>
  </w:footnote>
  <w:footnote w:type="continuationSeparator" w:id="0">
    <w:p w:rsidR="00523281" w:rsidRDefault="00523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6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7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4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1"/>
  </w:num>
  <w:num w:numId="3">
    <w:abstractNumId w:val="41"/>
  </w:num>
  <w:num w:numId="4">
    <w:abstractNumId w:val="12"/>
  </w:num>
  <w:num w:numId="5">
    <w:abstractNumId w:val="0"/>
  </w:num>
  <w:num w:numId="6">
    <w:abstractNumId w:val="25"/>
  </w:num>
  <w:num w:numId="7">
    <w:abstractNumId w:val="37"/>
  </w:num>
  <w:num w:numId="8">
    <w:abstractNumId w:val="21"/>
  </w:num>
  <w:num w:numId="9">
    <w:abstractNumId w:val="43"/>
  </w:num>
  <w:num w:numId="10">
    <w:abstractNumId w:val="19"/>
  </w:num>
  <w:num w:numId="11">
    <w:abstractNumId w:val="20"/>
  </w:num>
  <w:num w:numId="12">
    <w:abstractNumId w:val="36"/>
  </w:num>
  <w:num w:numId="13">
    <w:abstractNumId w:val="3"/>
  </w:num>
  <w:num w:numId="14">
    <w:abstractNumId w:val="38"/>
  </w:num>
  <w:num w:numId="15">
    <w:abstractNumId w:val="23"/>
  </w:num>
  <w:num w:numId="16">
    <w:abstractNumId w:val="16"/>
  </w:num>
  <w:num w:numId="17">
    <w:abstractNumId w:val="30"/>
  </w:num>
  <w:num w:numId="18">
    <w:abstractNumId w:val="40"/>
  </w:num>
  <w:num w:numId="19">
    <w:abstractNumId w:val="42"/>
  </w:num>
  <w:num w:numId="20">
    <w:abstractNumId w:val="15"/>
  </w:num>
  <w:num w:numId="21">
    <w:abstractNumId w:val="34"/>
  </w:num>
  <w:num w:numId="22">
    <w:abstractNumId w:val="1"/>
  </w:num>
  <w:num w:numId="23">
    <w:abstractNumId w:val="31"/>
  </w:num>
  <w:num w:numId="24">
    <w:abstractNumId w:val="28"/>
  </w:num>
  <w:num w:numId="25">
    <w:abstractNumId w:val="35"/>
  </w:num>
  <w:num w:numId="26">
    <w:abstractNumId w:val="24"/>
  </w:num>
  <w:num w:numId="27">
    <w:abstractNumId w:val="45"/>
  </w:num>
  <w:num w:numId="28">
    <w:abstractNumId w:val="39"/>
  </w:num>
  <w:num w:numId="29">
    <w:abstractNumId w:val="27"/>
  </w:num>
  <w:num w:numId="30">
    <w:abstractNumId w:val="7"/>
  </w:num>
  <w:num w:numId="31">
    <w:abstractNumId w:val="44"/>
  </w:num>
  <w:num w:numId="32">
    <w:abstractNumId w:val="29"/>
  </w:num>
  <w:num w:numId="33">
    <w:abstractNumId w:val="8"/>
  </w:num>
  <w:num w:numId="34">
    <w:abstractNumId w:val="26"/>
  </w:num>
  <w:num w:numId="35">
    <w:abstractNumId w:val="10"/>
  </w:num>
  <w:num w:numId="36">
    <w:abstractNumId w:val="2"/>
  </w:num>
  <w:num w:numId="37">
    <w:abstractNumId w:val="33"/>
  </w:num>
  <w:num w:numId="38">
    <w:abstractNumId w:val="6"/>
  </w:num>
  <w:num w:numId="39">
    <w:abstractNumId w:val="22"/>
  </w:num>
  <w:num w:numId="40">
    <w:abstractNumId w:val="17"/>
  </w:num>
  <w:num w:numId="41">
    <w:abstractNumId w:val="18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4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0462A"/>
    <w:rsid w:val="00006B90"/>
    <w:rsid w:val="0001044A"/>
    <w:rsid w:val="000108A5"/>
    <w:rsid w:val="000110CA"/>
    <w:rsid w:val="00011910"/>
    <w:rsid w:val="00014D98"/>
    <w:rsid w:val="0002029E"/>
    <w:rsid w:val="000230AE"/>
    <w:rsid w:val="0002325F"/>
    <w:rsid w:val="000244B9"/>
    <w:rsid w:val="00025D50"/>
    <w:rsid w:val="00035F16"/>
    <w:rsid w:val="000401F5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CC"/>
    <w:rsid w:val="000826E8"/>
    <w:rsid w:val="00084830"/>
    <w:rsid w:val="00084E10"/>
    <w:rsid w:val="00090245"/>
    <w:rsid w:val="00091276"/>
    <w:rsid w:val="0009474C"/>
    <w:rsid w:val="000958CD"/>
    <w:rsid w:val="00096E74"/>
    <w:rsid w:val="000A6321"/>
    <w:rsid w:val="000A73B4"/>
    <w:rsid w:val="000B4945"/>
    <w:rsid w:val="000B4B7C"/>
    <w:rsid w:val="000C3EDF"/>
    <w:rsid w:val="000D0F0F"/>
    <w:rsid w:val="000D1612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06D"/>
    <w:rsid w:val="001624C0"/>
    <w:rsid w:val="001660F5"/>
    <w:rsid w:val="001672D0"/>
    <w:rsid w:val="001732CA"/>
    <w:rsid w:val="00175E00"/>
    <w:rsid w:val="00175E52"/>
    <w:rsid w:val="00186027"/>
    <w:rsid w:val="00192F2A"/>
    <w:rsid w:val="001941A6"/>
    <w:rsid w:val="00195AB6"/>
    <w:rsid w:val="001A070A"/>
    <w:rsid w:val="001A192A"/>
    <w:rsid w:val="001B2CA4"/>
    <w:rsid w:val="001B3495"/>
    <w:rsid w:val="001B3EAB"/>
    <w:rsid w:val="001C1267"/>
    <w:rsid w:val="001D3303"/>
    <w:rsid w:val="001D3FAC"/>
    <w:rsid w:val="001D46E9"/>
    <w:rsid w:val="001D67AD"/>
    <w:rsid w:val="001E27D5"/>
    <w:rsid w:val="001E325D"/>
    <w:rsid w:val="001E3E40"/>
    <w:rsid w:val="001E6AC3"/>
    <w:rsid w:val="001F1D24"/>
    <w:rsid w:val="00201A0F"/>
    <w:rsid w:val="002139E8"/>
    <w:rsid w:val="00224801"/>
    <w:rsid w:val="00227050"/>
    <w:rsid w:val="00233AD0"/>
    <w:rsid w:val="00235FD1"/>
    <w:rsid w:val="00241C74"/>
    <w:rsid w:val="00255B56"/>
    <w:rsid w:val="0025635A"/>
    <w:rsid w:val="00256EE5"/>
    <w:rsid w:val="00257396"/>
    <w:rsid w:val="00261031"/>
    <w:rsid w:val="002654A1"/>
    <w:rsid w:val="0027314E"/>
    <w:rsid w:val="00275889"/>
    <w:rsid w:val="002773C4"/>
    <w:rsid w:val="00277E6C"/>
    <w:rsid w:val="00285E27"/>
    <w:rsid w:val="0028621D"/>
    <w:rsid w:val="00290D94"/>
    <w:rsid w:val="00291424"/>
    <w:rsid w:val="00297458"/>
    <w:rsid w:val="0029750F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56B"/>
    <w:rsid w:val="00301C72"/>
    <w:rsid w:val="00302324"/>
    <w:rsid w:val="00302A0B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736C"/>
    <w:rsid w:val="003A0F0A"/>
    <w:rsid w:val="003A1FF4"/>
    <w:rsid w:val="003A2811"/>
    <w:rsid w:val="003A35B5"/>
    <w:rsid w:val="003B074E"/>
    <w:rsid w:val="003B187E"/>
    <w:rsid w:val="003B3269"/>
    <w:rsid w:val="003B4B43"/>
    <w:rsid w:val="003C0876"/>
    <w:rsid w:val="003C3ECF"/>
    <w:rsid w:val="003C496F"/>
    <w:rsid w:val="003D1964"/>
    <w:rsid w:val="003D3FFC"/>
    <w:rsid w:val="003D4270"/>
    <w:rsid w:val="003D6988"/>
    <w:rsid w:val="003E48EA"/>
    <w:rsid w:val="003F5B6E"/>
    <w:rsid w:val="003F7CFF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394D"/>
    <w:rsid w:val="00446519"/>
    <w:rsid w:val="00453092"/>
    <w:rsid w:val="00455A1C"/>
    <w:rsid w:val="00456603"/>
    <w:rsid w:val="00457624"/>
    <w:rsid w:val="00473042"/>
    <w:rsid w:val="004730C8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6B8A"/>
    <w:rsid w:val="004C09BE"/>
    <w:rsid w:val="004C1778"/>
    <w:rsid w:val="004C21DD"/>
    <w:rsid w:val="004C31B3"/>
    <w:rsid w:val="004C4F67"/>
    <w:rsid w:val="004C5C84"/>
    <w:rsid w:val="004C7643"/>
    <w:rsid w:val="004D1D36"/>
    <w:rsid w:val="004D3A3E"/>
    <w:rsid w:val="004D610E"/>
    <w:rsid w:val="004E1AB3"/>
    <w:rsid w:val="004E628E"/>
    <w:rsid w:val="004E6D91"/>
    <w:rsid w:val="004F7769"/>
    <w:rsid w:val="00504607"/>
    <w:rsid w:val="005070C3"/>
    <w:rsid w:val="00523281"/>
    <w:rsid w:val="0052508B"/>
    <w:rsid w:val="005302C5"/>
    <w:rsid w:val="00531157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86602"/>
    <w:rsid w:val="00591701"/>
    <w:rsid w:val="00593049"/>
    <w:rsid w:val="00595F4A"/>
    <w:rsid w:val="0059740C"/>
    <w:rsid w:val="005A4509"/>
    <w:rsid w:val="005B058C"/>
    <w:rsid w:val="005B0880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702FF"/>
    <w:rsid w:val="00681094"/>
    <w:rsid w:val="00681953"/>
    <w:rsid w:val="00681E5A"/>
    <w:rsid w:val="0068623B"/>
    <w:rsid w:val="00693F92"/>
    <w:rsid w:val="0069632D"/>
    <w:rsid w:val="006A13E9"/>
    <w:rsid w:val="006A69BD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6100C"/>
    <w:rsid w:val="007619DE"/>
    <w:rsid w:val="00765B7B"/>
    <w:rsid w:val="00766BC9"/>
    <w:rsid w:val="00775194"/>
    <w:rsid w:val="00786CBA"/>
    <w:rsid w:val="00786FB9"/>
    <w:rsid w:val="00797B90"/>
    <w:rsid w:val="007A5D7C"/>
    <w:rsid w:val="007B0379"/>
    <w:rsid w:val="007B2F6A"/>
    <w:rsid w:val="007C48CF"/>
    <w:rsid w:val="007C7161"/>
    <w:rsid w:val="007D139A"/>
    <w:rsid w:val="007D3806"/>
    <w:rsid w:val="007D459E"/>
    <w:rsid w:val="007D7294"/>
    <w:rsid w:val="007D7F93"/>
    <w:rsid w:val="007E06E7"/>
    <w:rsid w:val="007E2B49"/>
    <w:rsid w:val="007E37FF"/>
    <w:rsid w:val="007E5DC1"/>
    <w:rsid w:val="007E790D"/>
    <w:rsid w:val="007F3E90"/>
    <w:rsid w:val="007F413C"/>
    <w:rsid w:val="007F5CBB"/>
    <w:rsid w:val="007F6018"/>
    <w:rsid w:val="00802434"/>
    <w:rsid w:val="00807402"/>
    <w:rsid w:val="00810DDD"/>
    <w:rsid w:val="00812107"/>
    <w:rsid w:val="00813597"/>
    <w:rsid w:val="00814DBA"/>
    <w:rsid w:val="00814F6B"/>
    <w:rsid w:val="00821F19"/>
    <w:rsid w:val="0084298C"/>
    <w:rsid w:val="00845280"/>
    <w:rsid w:val="00845516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33FB"/>
    <w:rsid w:val="008A48B5"/>
    <w:rsid w:val="008B1192"/>
    <w:rsid w:val="008B77EB"/>
    <w:rsid w:val="008C0EDB"/>
    <w:rsid w:val="008C3FCA"/>
    <w:rsid w:val="008D2026"/>
    <w:rsid w:val="008D77F8"/>
    <w:rsid w:val="008E4419"/>
    <w:rsid w:val="008E518C"/>
    <w:rsid w:val="008E60ED"/>
    <w:rsid w:val="008E7806"/>
    <w:rsid w:val="008F5154"/>
    <w:rsid w:val="008F64E8"/>
    <w:rsid w:val="00900F86"/>
    <w:rsid w:val="00901421"/>
    <w:rsid w:val="00905E09"/>
    <w:rsid w:val="00905FB1"/>
    <w:rsid w:val="00910CA6"/>
    <w:rsid w:val="00922271"/>
    <w:rsid w:val="00925DE5"/>
    <w:rsid w:val="00927643"/>
    <w:rsid w:val="00927D98"/>
    <w:rsid w:val="009344AD"/>
    <w:rsid w:val="0094216F"/>
    <w:rsid w:val="00942289"/>
    <w:rsid w:val="00942CA2"/>
    <w:rsid w:val="009447E2"/>
    <w:rsid w:val="009624E5"/>
    <w:rsid w:val="009713E1"/>
    <w:rsid w:val="0098673D"/>
    <w:rsid w:val="00987A9F"/>
    <w:rsid w:val="009A2DA3"/>
    <w:rsid w:val="009A3F14"/>
    <w:rsid w:val="009A3F83"/>
    <w:rsid w:val="009A7F2A"/>
    <w:rsid w:val="009B22B0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07222"/>
    <w:rsid w:val="00A13E80"/>
    <w:rsid w:val="00A16FEB"/>
    <w:rsid w:val="00A207D3"/>
    <w:rsid w:val="00A20933"/>
    <w:rsid w:val="00A21035"/>
    <w:rsid w:val="00A37632"/>
    <w:rsid w:val="00A42D52"/>
    <w:rsid w:val="00A46F6B"/>
    <w:rsid w:val="00A5238A"/>
    <w:rsid w:val="00A601C1"/>
    <w:rsid w:val="00A6109D"/>
    <w:rsid w:val="00A61390"/>
    <w:rsid w:val="00A613FF"/>
    <w:rsid w:val="00A718D8"/>
    <w:rsid w:val="00A72DC8"/>
    <w:rsid w:val="00A81A12"/>
    <w:rsid w:val="00A84690"/>
    <w:rsid w:val="00A85E84"/>
    <w:rsid w:val="00A86B6A"/>
    <w:rsid w:val="00AB1F7E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5CE"/>
    <w:rsid w:val="00AE26E9"/>
    <w:rsid w:val="00AE3875"/>
    <w:rsid w:val="00AE6BC9"/>
    <w:rsid w:val="00AE7555"/>
    <w:rsid w:val="00AF1BA5"/>
    <w:rsid w:val="00AF3A0C"/>
    <w:rsid w:val="00AF7786"/>
    <w:rsid w:val="00AF7CDE"/>
    <w:rsid w:val="00B05994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71D91"/>
    <w:rsid w:val="00B72141"/>
    <w:rsid w:val="00B732C8"/>
    <w:rsid w:val="00B73428"/>
    <w:rsid w:val="00B87938"/>
    <w:rsid w:val="00B95FBA"/>
    <w:rsid w:val="00BA0472"/>
    <w:rsid w:val="00BB0F84"/>
    <w:rsid w:val="00BB1EDD"/>
    <w:rsid w:val="00BB55D0"/>
    <w:rsid w:val="00BC3321"/>
    <w:rsid w:val="00BC4EFD"/>
    <w:rsid w:val="00BD5A3C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40FBB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7065F"/>
    <w:rsid w:val="00C7599B"/>
    <w:rsid w:val="00C87CE9"/>
    <w:rsid w:val="00CA5487"/>
    <w:rsid w:val="00CA5F15"/>
    <w:rsid w:val="00CB4801"/>
    <w:rsid w:val="00CC10A8"/>
    <w:rsid w:val="00CD1C3F"/>
    <w:rsid w:val="00CD45D3"/>
    <w:rsid w:val="00CD6036"/>
    <w:rsid w:val="00CE5CBB"/>
    <w:rsid w:val="00D07CF1"/>
    <w:rsid w:val="00D10C0D"/>
    <w:rsid w:val="00D11A29"/>
    <w:rsid w:val="00D27CB2"/>
    <w:rsid w:val="00D30D91"/>
    <w:rsid w:val="00D32F77"/>
    <w:rsid w:val="00D33CF2"/>
    <w:rsid w:val="00D46068"/>
    <w:rsid w:val="00D515D7"/>
    <w:rsid w:val="00D51D61"/>
    <w:rsid w:val="00D52CAA"/>
    <w:rsid w:val="00D60EC0"/>
    <w:rsid w:val="00D62A84"/>
    <w:rsid w:val="00D6660D"/>
    <w:rsid w:val="00D677D9"/>
    <w:rsid w:val="00D7060B"/>
    <w:rsid w:val="00D72FAD"/>
    <w:rsid w:val="00D81E8A"/>
    <w:rsid w:val="00D83957"/>
    <w:rsid w:val="00D860EA"/>
    <w:rsid w:val="00D8767A"/>
    <w:rsid w:val="00D93134"/>
    <w:rsid w:val="00DA4A7F"/>
    <w:rsid w:val="00DA6304"/>
    <w:rsid w:val="00DB2FFD"/>
    <w:rsid w:val="00DB5FC1"/>
    <w:rsid w:val="00DC48FF"/>
    <w:rsid w:val="00DD33D9"/>
    <w:rsid w:val="00DE0357"/>
    <w:rsid w:val="00DE2A19"/>
    <w:rsid w:val="00DE3EB7"/>
    <w:rsid w:val="00DF0E02"/>
    <w:rsid w:val="00DF1A9D"/>
    <w:rsid w:val="00E0058A"/>
    <w:rsid w:val="00E00B3D"/>
    <w:rsid w:val="00E12F3F"/>
    <w:rsid w:val="00E13C09"/>
    <w:rsid w:val="00E1477A"/>
    <w:rsid w:val="00E154C9"/>
    <w:rsid w:val="00E1635A"/>
    <w:rsid w:val="00E21C10"/>
    <w:rsid w:val="00E27082"/>
    <w:rsid w:val="00E2788A"/>
    <w:rsid w:val="00E27AE3"/>
    <w:rsid w:val="00E365EF"/>
    <w:rsid w:val="00E37F90"/>
    <w:rsid w:val="00E404D0"/>
    <w:rsid w:val="00E42145"/>
    <w:rsid w:val="00E425AF"/>
    <w:rsid w:val="00E4403B"/>
    <w:rsid w:val="00E4711F"/>
    <w:rsid w:val="00E47202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1E40"/>
    <w:rsid w:val="00EC415D"/>
    <w:rsid w:val="00ED005F"/>
    <w:rsid w:val="00ED2A96"/>
    <w:rsid w:val="00ED4C47"/>
    <w:rsid w:val="00ED75E4"/>
    <w:rsid w:val="00EE1662"/>
    <w:rsid w:val="00EE5377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37494"/>
    <w:rsid w:val="00F45DE0"/>
    <w:rsid w:val="00F470EF"/>
    <w:rsid w:val="00F502DB"/>
    <w:rsid w:val="00F60683"/>
    <w:rsid w:val="00F649AA"/>
    <w:rsid w:val="00F70835"/>
    <w:rsid w:val="00F7414D"/>
    <w:rsid w:val="00F74E9C"/>
    <w:rsid w:val="00F76454"/>
    <w:rsid w:val="00F816B5"/>
    <w:rsid w:val="00F81B5A"/>
    <w:rsid w:val="00F8494D"/>
    <w:rsid w:val="00F84CFF"/>
    <w:rsid w:val="00F859C0"/>
    <w:rsid w:val="00F91766"/>
    <w:rsid w:val="00F927DD"/>
    <w:rsid w:val="00F9424D"/>
    <w:rsid w:val="00F975C2"/>
    <w:rsid w:val="00FA1545"/>
    <w:rsid w:val="00FA7DD7"/>
    <w:rsid w:val="00FB0F91"/>
    <w:rsid w:val="00FC0C03"/>
    <w:rsid w:val="00FC0C8A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4433"/>
    <o:shapelayout v:ext="edit">
      <o:idmap v:ext="edit" data="1"/>
    </o:shapelayout>
  </w:shapeDefaults>
  <w:decimalSymbol w:val=","/>
  <w:listSeparator w:val=";"/>
  <w15:docId w15:val="{E83C306E-C979-4057-85A4-FB34A333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F264D-8ACC-4C98-B3CD-B5DDB842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2019-04-12T07:05:00Z</dcterms:created>
  <dcterms:modified xsi:type="dcterms:W3CDTF">2019-04-12T07:05:00Z</dcterms:modified>
</cp:coreProperties>
</file>