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0410AF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2</w:t>
      </w:r>
      <w:r w:rsidR="00E86328">
        <w:t xml:space="preserve"> ZD</w:t>
      </w:r>
      <w:r w:rsidR="00927D98" w:rsidRPr="009D6DEF">
        <w:t xml:space="preserve"> – Technická specifikace předmětu plnění</w:t>
      </w:r>
      <w:r w:rsidR="00E86328">
        <w:t xml:space="preserve"> pro část B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B67A08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vozidla pro potřeby dopravního dispečinku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 w:rsidR="00FC318D"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8A7D70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8A7D70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2D432D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8A7D70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DC5949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8A7D70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7062A5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9A1EB6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1F168D">
              <w:rPr>
                <w:rFonts w:ascii="Times New Roman" w:hAnsi="Times New Roman"/>
                <w:sz w:val="22"/>
                <w:szCs w:val="22"/>
              </w:rPr>
              <w:t xml:space="preserve">  460 / 1 600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8A7D70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A7D7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7E086C">
              <w:rPr>
                <w:rFonts w:ascii="Times New Roman" w:hAnsi="Times New Roman"/>
                <w:sz w:val="22"/>
                <w:szCs w:val="22"/>
              </w:rPr>
              <w:t>ocelová kola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imních pneu na ocelových kolech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7E086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vyhřívaná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 sedadla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21CD3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21CD3" w:rsidRDefault="00621CD3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přídavné nezávislé topení s dálkovým ovládáním a programovatelným časovým spínačem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D8767A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0E6E24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C314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EC314A" w:rsidRPr="0078143A" w:rsidRDefault="00EC314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interiéru vozidla doplňující osvětlen</w:t>
            </w:r>
            <w:r w:rsid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í pro potřeby dispečerského vozidla     (například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lampičky</w:t>
            </w:r>
            <w:r w:rsidR="0024795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zadavatel preferuje LED provedení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D8767A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0E6E24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C314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EC314A" w:rsidRDefault="00EC314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kufru vozidla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doplňující osvětlení pro potřeby dispečerského vozidla</w:t>
            </w:r>
            <w:r w:rsid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  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(například lampičky</w:t>
            </w:r>
            <w:r w:rsidR="0024795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zadavatel preferuje LED provedení</w:t>
            </w:r>
            <w:r w:rsidR="00403DD6" w:rsidRPr="00403D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D8767A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C314A" w:rsidRPr="000E6E24" w:rsidRDefault="00EC31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interiér </w:t>
            </w:r>
            <w:r w:rsidR="007C2E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tmavé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795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7951" w:rsidRPr="0078143A" w:rsidRDefault="0030503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0503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intenzivnější tónování zadních bočních skel vč. zadního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7951" w:rsidRPr="00D8767A" w:rsidRDefault="0024795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7951" w:rsidRPr="000E6E24" w:rsidRDefault="0024795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dvouzónová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621CD3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ovládaná okna </w:t>
            </w:r>
            <w:r w:rsid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vpředu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autorádio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CD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7E086C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 dispečerského vozidla: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7E086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střeše vozidla světelná rampa modré barvy s akustickou houkačkou v provedení LED</w:t>
            </w:r>
            <w:r w:rsid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14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EC314A" w:rsidRDefault="007E086C" w:rsidP="00A613FF">
            <w:pPr>
              <w:spacing w:after="0"/>
              <w:ind w:left="0" w:right="124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E086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přední masce vozidla dvě záblesková světla modré barvy v provedení LED</w:t>
            </w:r>
            <w:r w:rsidR="00EC314A">
              <w:t xml:space="preserve"> </w:t>
            </w:r>
            <w:r w:rsidR="00EC314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086C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E086C" w:rsidRPr="0078143A" w:rsidRDefault="0024674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467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dvě záblesková světla </w:t>
            </w:r>
            <w:r w:rsidR="0030503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modré barvy </w:t>
            </w:r>
            <w:r w:rsidRPr="002467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 provedení LED v zadu v interiéru vozidla – před 5 dveřmi, která budou mít samostatné zapínání a budou sloužit jen při stání a při otevřených 5 dveří kdy tyto dveře zastiňují světelnou rampu na střeše vozidla</w:t>
            </w:r>
            <w:r w:rsidR="00EC31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14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D8767A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086C" w:rsidRPr="000E6E24" w:rsidRDefault="007E086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Pr="002D432D" w:rsidRDefault="002D432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D432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RDS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–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příprava pro rádiostanici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4674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4674D" w:rsidRPr="002D432D" w:rsidRDefault="002D432D" w:rsidP="002D432D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D432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GPS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–</w:t>
            </w:r>
            <w:r w:rsidR="00EC314A"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2D43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příprava na umístění modulu GPS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D8767A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4674D" w:rsidRPr="000E6E24" w:rsidRDefault="0024674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7062A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</w:t>
            </w:r>
            <w:r w:rsidR="00366C6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366C6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hasi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přístroj</w:t>
            </w:r>
            <w:r w:rsidR="009B4F4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zavazadlovém prostoru vč. uchycení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CF3288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CF328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CF328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Z5Z5,4711)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A7D70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8A7D70" w:rsidRDefault="008A7D70" w:rsidP="00F413E8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polep vozidla v příloze č. 2.1.,</w:t>
            </w:r>
            <w:r w:rsidR="00F413E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F413E8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A7D70" w:rsidRPr="00D8767A" w:rsidRDefault="008A7D7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A7D70" w:rsidRPr="000E6E24" w:rsidRDefault="008A7D7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EB" w:rsidRDefault="00C275EB">
      <w:r>
        <w:separator/>
      </w:r>
    </w:p>
  </w:endnote>
  <w:endnote w:type="continuationSeparator" w:id="0">
    <w:p w:rsidR="00C275EB" w:rsidRDefault="00C2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EB" w:rsidRDefault="00C275EB">
      <w:r>
        <w:separator/>
      </w:r>
    </w:p>
  </w:footnote>
  <w:footnote w:type="continuationSeparator" w:id="0">
    <w:p w:rsidR="00C275EB" w:rsidRDefault="00C27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027"/>
    <w:rsid w:val="000244B9"/>
    <w:rsid w:val="00025D50"/>
    <w:rsid w:val="00035F16"/>
    <w:rsid w:val="000410AF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B59AC"/>
    <w:rsid w:val="000C3AAA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55FF"/>
    <w:rsid w:val="00137316"/>
    <w:rsid w:val="00140A2F"/>
    <w:rsid w:val="00147EA2"/>
    <w:rsid w:val="0015311F"/>
    <w:rsid w:val="00155C3B"/>
    <w:rsid w:val="00156173"/>
    <w:rsid w:val="00156F54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A070A"/>
    <w:rsid w:val="001A192A"/>
    <w:rsid w:val="001B0681"/>
    <w:rsid w:val="001B3495"/>
    <w:rsid w:val="001B3EAB"/>
    <w:rsid w:val="001B7965"/>
    <w:rsid w:val="001C1267"/>
    <w:rsid w:val="001D3FAC"/>
    <w:rsid w:val="001D46E9"/>
    <w:rsid w:val="001D67AD"/>
    <w:rsid w:val="001D726A"/>
    <w:rsid w:val="001E27D5"/>
    <w:rsid w:val="001E325D"/>
    <w:rsid w:val="001E3E40"/>
    <w:rsid w:val="001E6AC3"/>
    <w:rsid w:val="001F168D"/>
    <w:rsid w:val="001F4953"/>
    <w:rsid w:val="00201A0F"/>
    <w:rsid w:val="0020321B"/>
    <w:rsid w:val="00227050"/>
    <w:rsid w:val="00235FD1"/>
    <w:rsid w:val="00241C74"/>
    <w:rsid w:val="0024674D"/>
    <w:rsid w:val="00247951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61B8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432D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2EF6"/>
    <w:rsid w:val="00305032"/>
    <w:rsid w:val="00305629"/>
    <w:rsid w:val="00311F3C"/>
    <w:rsid w:val="00314203"/>
    <w:rsid w:val="00315482"/>
    <w:rsid w:val="0031593F"/>
    <w:rsid w:val="00315A75"/>
    <w:rsid w:val="003205AF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66C62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C2ACB"/>
    <w:rsid w:val="003C3ECF"/>
    <w:rsid w:val="003C496F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3DD6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85320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16B9C"/>
    <w:rsid w:val="005206AB"/>
    <w:rsid w:val="0052508B"/>
    <w:rsid w:val="005302C5"/>
    <w:rsid w:val="00531157"/>
    <w:rsid w:val="00536FDD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4CB8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3A0C"/>
    <w:rsid w:val="00616671"/>
    <w:rsid w:val="00621725"/>
    <w:rsid w:val="00621B0D"/>
    <w:rsid w:val="00621CD3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C7809"/>
    <w:rsid w:val="006D4559"/>
    <w:rsid w:val="006D46A0"/>
    <w:rsid w:val="006E231A"/>
    <w:rsid w:val="006E7B26"/>
    <w:rsid w:val="006F06EB"/>
    <w:rsid w:val="006F2241"/>
    <w:rsid w:val="006F6175"/>
    <w:rsid w:val="00705CAC"/>
    <w:rsid w:val="007062A5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8143A"/>
    <w:rsid w:val="00786CBA"/>
    <w:rsid w:val="00786FB9"/>
    <w:rsid w:val="00797B90"/>
    <w:rsid w:val="007A5D7C"/>
    <w:rsid w:val="007B0379"/>
    <w:rsid w:val="007B2F6A"/>
    <w:rsid w:val="007B66E0"/>
    <w:rsid w:val="007C2E5D"/>
    <w:rsid w:val="007C48CF"/>
    <w:rsid w:val="007C7161"/>
    <w:rsid w:val="007D139A"/>
    <w:rsid w:val="007D459E"/>
    <w:rsid w:val="007D7294"/>
    <w:rsid w:val="007D7F93"/>
    <w:rsid w:val="007E06E7"/>
    <w:rsid w:val="007E086C"/>
    <w:rsid w:val="007E2B49"/>
    <w:rsid w:val="007E37FF"/>
    <w:rsid w:val="007F3E90"/>
    <w:rsid w:val="007F5CBB"/>
    <w:rsid w:val="007F6018"/>
    <w:rsid w:val="0080178C"/>
    <w:rsid w:val="00801C01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A7D70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D66"/>
    <w:rsid w:val="009713E1"/>
    <w:rsid w:val="0098137E"/>
    <w:rsid w:val="00987A9F"/>
    <w:rsid w:val="009A1EB6"/>
    <w:rsid w:val="009A2DA3"/>
    <w:rsid w:val="009A3F14"/>
    <w:rsid w:val="009A3F83"/>
    <w:rsid w:val="009A7F2A"/>
    <w:rsid w:val="009B4F4F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294C"/>
    <w:rsid w:val="00AB2CA1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67A08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152B6"/>
    <w:rsid w:val="00C219AC"/>
    <w:rsid w:val="00C23B42"/>
    <w:rsid w:val="00C23EB0"/>
    <w:rsid w:val="00C275EB"/>
    <w:rsid w:val="00C33A50"/>
    <w:rsid w:val="00C50719"/>
    <w:rsid w:val="00C50B8F"/>
    <w:rsid w:val="00C51100"/>
    <w:rsid w:val="00C5276D"/>
    <w:rsid w:val="00C528FF"/>
    <w:rsid w:val="00C53CC8"/>
    <w:rsid w:val="00C54D2E"/>
    <w:rsid w:val="00C56682"/>
    <w:rsid w:val="00C5771A"/>
    <w:rsid w:val="00C60958"/>
    <w:rsid w:val="00C62134"/>
    <w:rsid w:val="00C65286"/>
    <w:rsid w:val="00C7065F"/>
    <w:rsid w:val="00C7599B"/>
    <w:rsid w:val="00C87CE9"/>
    <w:rsid w:val="00CA5487"/>
    <w:rsid w:val="00CA5F15"/>
    <w:rsid w:val="00CB4801"/>
    <w:rsid w:val="00CD1C3F"/>
    <w:rsid w:val="00CD45D3"/>
    <w:rsid w:val="00CE5CBB"/>
    <w:rsid w:val="00CF3288"/>
    <w:rsid w:val="00D07CF1"/>
    <w:rsid w:val="00D10C0D"/>
    <w:rsid w:val="00D27CB2"/>
    <w:rsid w:val="00D30D91"/>
    <w:rsid w:val="00D32F77"/>
    <w:rsid w:val="00D33CF2"/>
    <w:rsid w:val="00D51D61"/>
    <w:rsid w:val="00D52DAB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C5949"/>
    <w:rsid w:val="00DC6092"/>
    <w:rsid w:val="00DE0357"/>
    <w:rsid w:val="00DE04AE"/>
    <w:rsid w:val="00DE2A19"/>
    <w:rsid w:val="00DE3EB7"/>
    <w:rsid w:val="00DF0E02"/>
    <w:rsid w:val="00DF1A9D"/>
    <w:rsid w:val="00E0058A"/>
    <w:rsid w:val="00E00B3D"/>
    <w:rsid w:val="00E04E8A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6328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B7978"/>
    <w:rsid w:val="00EC031B"/>
    <w:rsid w:val="00EC314A"/>
    <w:rsid w:val="00EC3D58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13E8"/>
    <w:rsid w:val="00F45DE0"/>
    <w:rsid w:val="00F470EF"/>
    <w:rsid w:val="00F502DB"/>
    <w:rsid w:val="00F60683"/>
    <w:rsid w:val="00F649AA"/>
    <w:rsid w:val="00F65521"/>
    <w:rsid w:val="00F702B9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A1545"/>
    <w:rsid w:val="00FA7DD7"/>
    <w:rsid w:val="00FB0F91"/>
    <w:rsid w:val="00FB41D8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2145"/>
    <o:shapelayout v:ext="edit">
      <o:idmap v:ext="edit" data="1"/>
    </o:shapelayout>
  </w:shapeDefaults>
  <w:decimalSymbol w:val=","/>
  <w:listSeparator w:val=";"/>
  <w15:docId w15:val="{7A97967F-415B-4ED6-90E2-27C3CBC9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D721E-F577-4A77-931C-DE7093D8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2019-04-11T12:43:00Z</dcterms:created>
  <dcterms:modified xsi:type="dcterms:W3CDTF">2019-04-11T12:43:00Z</dcterms:modified>
</cp:coreProperties>
</file>