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57" w:rsidRDefault="00AF5CFB">
      <w:pPr>
        <w:rPr>
          <w:i/>
          <w:sz w:val="20"/>
          <w:szCs w:val="20"/>
        </w:rPr>
      </w:pPr>
      <w:bookmarkStart w:id="0" w:name="_GoBack"/>
      <w:bookmarkEnd w:id="0"/>
      <w:r>
        <w:rPr>
          <w:i/>
          <w:sz w:val="20"/>
          <w:szCs w:val="20"/>
        </w:rPr>
        <w:t>Příloha č. 5 zadávací dokumentace – Technická výrobní dokumentace</w:t>
      </w:r>
    </w:p>
    <w:p w:rsidR="00DC4057" w:rsidRPr="00DC4057" w:rsidRDefault="00DC4057">
      <w:pPr>
        <w:rPr>
          <w:i/>
          <w:sz w:val="20"/>
          <w:szCs w:val="20"/>
        </w:rPr>
      </w:pPr>
    </w:p>
    <w:p w:rsidR="00DC4057" w:rsidRPr="00D67374" w:rsidRDefault="00DC4057" w:rsidP="00DC4057">
      <w:pPr>
        <w:pStyle w:val="Zkladntext"/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rPr>
          <w:bCs/>
          <w:i/>
          <w:lang w:eastAsia="en-US"/>
        </w:rPr>
      </w:pPr>
      <w:r>
        <w:rPr>
          <w:szCs w:val="22"/>
        </w:rPr>
        <w:t>Zadavatel upozorňuje, že p</w:t>
      </w:r>
      <w:r w:rsidRPr="00BD2015">
        <w:rPr>
          <w:szCs w:val="22"/>
        </w:rPr>
        <w:t>ř</w:t>
      </w:r>
      <w:r>
        <w:rPr>
          <w:szCs w:val="22"/>
        </w:rPr>
        <w:t>íloha</w:t>
      </w:r>
      <w:r w:rsidRPr="00BD2015">
        <w:rPr>
          <w:szCs w:val="22"/>
        </w:rPr>
        <w:t xml:space="preserve"> </w:t>
      </w:r>
      <w:r>
        <w:rPr>
          <w:szCs w:val="22"/>
        </w:rPr>
        <w:t>č.</w:t>
      </w:r>
      <w:r w:rsidR="00AF5CFB">
        <w:rPr>
          <w:szCs w:val="22"/>
        </w:rPr>
        <w:t>3</w:t>
      </w:r>
      <w:r w:rsidRPr="00BD2015">
        <w:rPr>
          <w:szCs w:val="22"/>
        </w:rPr>
        <w:t xml:space="preserve"> </w:t>
      </w:r>
      <w:r>
        <w:rPr>
          <w:szCs w:val="22"/>
        </w:rPr>
        <w:t xml:space="preserve">závazného návrhu Kupní smlouvy </w:t>
      </w:r>
      <w:r w:rsidR="00AF5CFB">
        <w:rPr>
          <w:szCs w:val="22"/>
        </w:rPr>
        <w:t>– Technická výrobní dokumentace</w:t>
      </w:r>
      <w:r>
        <w:rPr>
          <w:szCs w:val="22"/>
        </w:rPr>
        <w:t>,</w:t>
      </w:r>
      <w:r>
        <w:t xml:space="preserve"> která tvoří přílohu č. </w:t>
      </w:r>
      <w:r w:rsidR="00AF5CFB">
        <w:t>5</w:t>
      </w:r>
      <w:r>
        <w:t xml:space="preserve"> zadávací dokumentace, je součásti know-how zadavatele. Tuto přílohu </w:t>
      </w:r>
      <w:r w:rsidRPr="005F69CF">
        <w:t xml:space="preserve">je možno </w:t>
      </w:r>
      <w:r>
        <w:t xml:space="preserve">na základě písemné žádosti účastníka </w:t>
      </w:r>
      <w:r w:rsidRPr="005F69CF">
        <w:t>vyzvednout v elektronické formě na DVD nosiči</w:t>
      </w:r>
      <w:r>
        <w:t xml:space="preserve">, buď osobně po předchozí dohodě u Bc. Ivety Janečkové, e-mail: ijaneckova@dpo.cz, tel. +420 59 740 1306 </w:t>
      </w:r>
      <w:r w:rsidRPr="005F69CF">
        <w:t>na adrese Dopravní podnik Ostrava a.s., odbor veřejné zakázky, Poděbradova 494/2, Moravská Ostrava, 702 00 Ostrava</w:t>
      </w:r>
      <w:r>
        <w:t>,</w:t>
      </w:r>
      <w:r w:rsidRPr="005F69CF">
        <w:t xml:space="preserve"> </w:t>
      </w:r>
      <w:r>
        <w:t>a</w:t>
      </w:r>
      <w:r w:rsidRPr="005F69CF">
        <w:t>nebo zasl</w:t>
      </w:r>
      <w:r>
        <w:t>at na kontaktní adresu účastníka</w:t>
      </w:r>
      <w:r w:rsidRPr="005F69CF">
        <w:t xml:space="preserve"> uvedenou v</w:t>
      </w:r>
      <w:r>
        <w:t xml:space="preserve"> písemné </w:t>
      </w:r>
      <w:r w:rsidRPr="005F69CF">
        <w:t>žádosti</w:t>
      </w:r>
      <w:r>
        <w:t xml:space="preserve"> účastníka</w:t>
      </w:r>
      <w:r w:rsidRPr="005F69CF">
        <w:rPr>
          <w:i/>
        </w:rPr>
        <w:t xml:space="preserve">. </w:t>
      </w:r>
    </w:p>
    <w:p w:rsidR="00DC4057" w:rsidRDefault="00DC4057"/>
    <w:sectPr w:rsidR="00DC4057" w:rsidSect="00945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57"/>
    <w:rsid w:val="00810FA5"/>
    <w:rsid w:val="008937A9"/>
    <w:rsid w:val="00945B86"/>
    <w:rsid w:val="00AF5CFB"/>
    <w:rsid w:val="00BD722B"/>
    <w:rsid w:val="00CC1516"/>
    <w:rsid w:val="00DC4057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92369-014F-4D7A-A614-1C58DF4E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40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C405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C4057"/>
    <w:rPr>
      <w:rFonts w:ascii="Times New Roman" w:eastAsia="Times New Roman" w:hAnsi="Times New Roman" w:cs="Times New Roman"/>
      <w:color w:val="00000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janeckovai</dc:creator>
  <cp:lastModifiedBy>Ondrůšková Alexandra</cp:lastModifiedBy>
  <cp:revision>2</cp:revision>
  <dcterms:created xsi:type="dcterms:W3CDTF">2019-04-11T06:57:00Z</dcterms:created>
  <dcterms:modified xsi:type="dcterms:W3CDTF">2019-04-11T06:58:00Z</dcterms:modified>
</cp:coreProperties>
</file>