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9A2CEF">
      <w:pPr>
        <w:spacing w:before="120" w:after="120"/>
        <w:rPr>
          <w:b/>
          <w:sz w:val="28"/>
          <w:szCs w:val="28"/>
          <w:u w:val="single"/>
        </w:rPr>
      </w:pPr>
      <w:bookmarkStart w:id="0" w:name="_GoBack"/>
      <w:bookmarkEnd w:id="0"/>
    </w:p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 xml:space="preserve"> s názvem:</w:t>
      </w:r>
    </w:p>
    <w:p w:rsidR="00344C9D" w:rsidRPr="00A10A30" w:rsidRDefault="003229EA" w:rsidP="00B8356F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A10A30">
        <w:rPr>
          <w:b/>
          <w:sz w:val="22"/>
          <w:szCs w:val="22"/>
        </w:rPr>
        <w:t>„</w:t>
      </w:r>
      <w:r w:rsidR="00DC1E82">
        <w:rPr>
          <w:b/>
          <w:sz w:val="22"/>
          <w:szCs w:val="22"/>
        </w:rPr>
        <w:t>Oděvy a oděvní součásti 2018</w:t>
      </w:r>
      <w:r w:rsidR="00A025FE">
        <w:rPr>
          <w:b/>
          <w:sz w:val="22"/>
          <w:szCs w:val="22"/>
        </w:rPr>
        <w:t xml:space="preserve"> - 2020</w:t>
      </w:r>
      <w:r w:rsidR="00A10A30" w:rsidRPr="00A10A30">
        <w:rPr>
          <w:b/>
          <w:sz w:val="22"/>
          <w:szCs w:val="22"/>
        </w:rPr>
        <w:t>“</w:t>
      </w:r>
      <w:r w:rsidR="00CB5688" w:rsidRPr="00A10A3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4D192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  <w:r w:rsidR="004D1926">
        <w:rPr>
          <w:sz w:val="22"/>
          <w:szCs w:val="22"/>
          <w:highlight w:val="cyan"/>
        </w:rPr>
        <w:tab/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120" w:type="dxa"/>
        <w:tblInd w:w="250" w:type="dxa"/>
        <w:tblLook w:val="04A0" w:firstRow="1" w:lastRow="0" w:firstColumn="1" w:lastColumn="0" w:noHBand="0" w:noVBand="1"/>
      </w:tblPr>
      <w:tblGrid>
        <w:gridCol w:w="709"/>
        <w:gridCol w:w="5245"/>
        <w:gridCol w:w="3166"/>
      </w:tblGrid>
      <w:tr w:rsidR="009557D0" w:rsidRPr="009557D0" w:rsidTr="0081263D">
        <w:trPr>
          <w:trHeight w:val="372"/>
        </w:trPr>
        <w:tc>
          <w:tcPr>
            <w:tcW w:w="709" w:type="dxa"/>
          </w:tcPr>
          <w:p w:rsidR="009557D0" w:rsidRPr="009557D0" w:rsidRDefault="009557D0" w:rsidP="009A2CEF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9557D0" w:rsidRPr="009557D0" w:rsidRDefault="009557D0" w:rsidP="009A2CEF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Položka ceny</w:t>
            </w:r>
          </w:p>
        </w:tc>
        <w:tc>
          <w:tcPr>
            <w:tcW w:w="3166" w:type="dxa"/>
          </w:tcPr>
          <w:p w:rsidR="009557D0" w:rsidRPr="009557D0" w:rsidRDefault="009557D0" w:rsidP="009A2CEF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9557D0" w:rsidRPr="009557D0" w:rsidTr="0081263D">
        <w:tc>
          <w:tcPr>
            <w:tcW w:w="709" w:type="dxa"/>
            <w:vAlign w:val="center"/>
          </w:tcPr>
          <w:p w:rsidR="009557D0" w:rsidRPr="009557D0" w:rsidRDefault="009557D0" w:rsidP="009A2CEF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9557D0" w:rsidRPr="005A48B6" w:rsidRDefault="006F279C" w:rsidP="00662F76">
            <w:pPr>
              <w:pStyle w:val="Zkladntext"/>
              <w:tabs>
                <w:tab w:val="left" w:pos="9214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</w:t>
            </w:r>
            <w:r w:rsidR="000D1BDD" w:rsidRPr="00A025FE">
              <w:rPr>
                <w:b/>
                <w:sz w:val="22"/>
                <w:szCs w:val="22"/>
              </w:rPr>
              <w:t>abídková cena za</w:t>
            </w:r>
            <w:r w:rsidR="00662F76" w:rsidRPr="00A025F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celkový </w:t>
            </w:r>
            <w:r w:rsidR="00662F76" w:rsidRPr="00A025FE">
              <w:rPr>
                <w:b/>
                <w:sz w:val="22"/>
                <w:szCs w:val="22"/>
              </w:rPr>
              <w:t xml:space="preserve">předpokládaný objem dodávek oděvů a oděvních součástí za </w:t>
            </w:r>
            <w:r>
              <w:rPr>
                <w:b/>
                <w:sz w:val="22"/>
                <w:szCs w:val="22"/>
              </w:rPr>
              <w:t xml:space="preserve">období let </w:t>
            </w:r>
            <w:r w:rsidR="00662F76" w:rsidRPr="00A025FE">
              <w:rPr>
                <w:b/>
                <w:sz w:val="22"/>
                <w:szCs w:val="22"/>
              </w:rPr>
              <w:t>2018 – 20</w:t>
            </w:r>
            <w:r w:rsidR="00A025FE" w:rsidRPr="00A025FE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9A2CEF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81263D" w:rsidRPr="009557D0" w:rsidTr="0081263D">
        <w:trPr>
          <w:trHeight w:val="995"/>
        </w:trPr>
        <w:tc>
          <w:tcPr>
            <w:tcW w:w="709" w:type="dxa"/>
          </w:tcPr>
          <w:p w:rsidR="0081263D" w:rsidRPr="009557D0" w:rsidRDefault="0081263D" w:rsidP="00AB5428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81263D" w:rsidRPr="0081263D" w:rsidRDefault="0081263D" w:rsidP="001273C5">
            <w:pPr>
              <w:pStyle w:val="CZodstavec"/>
              <w:keepNext/>
              <w:keepLines/>
              <w:suppressLineNumbers/>
              <w:suppressAutoHyphens/>
              <w:spacing w:before="0" w:after="0"/>
              <w:ind w:left="6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1263D">
              <w:rPr>
                <w:rFonts w:ascii="Times New Roman" w:hAnsi="Times New Roman"/>
                <w:b/>
                <w:sz w:val="22"/>
                <w:szCs w:val="22"/>
              </w:rPr>
              <w:t xml:space="preserve">Nabídková cena za celkový předpokládaný objem dodávek oděvů a oděvních součástí za období let 2018 – 2020 včetně dovozního cla (platí pouze pro </w:t>
            </w:r>
            <w:r w:rsidR="001B1106">
              <w:rPr>
                <w:rFonts w:ascii="Times New Roman" w:hAnsi="Times New Roman"/>
                <w:b/>
                <w:sz w:val="22"/>
                <w:szCs w:val="22"/>
              </w:rPr>
              <w:t>účastníka, jehož</w:t>
            </w:r>
            <w:r w:rsidR="00DF7525">
              <w:rPr>
                <w:rFonts w:ascii="Times New Roman" w:hAnsi="Times New Roman"/>
                <w:b/>
                <w:sz w:val="22"/>
                <w:szCs w:val="22"/>
              </w:rPr>
              <w:t xml:space="preserve"> dodávky oděvů a oděvních součástí </w:t>
            </w:r>
            <w:r w:rsidR="001273C5">
              <w:rPr>
                <w:rFonts w:ascii="Times New Roman" w:hAnsi="Times New Roman"/>
                <w:b/>
                <w:sz w:val="22"/>
                <w:szCs w:val="22"/>
              </w:rPr>
              <w:t>jsou z</w:t>
            </w:r>
            <w:r w:rsidR="001B1106">
              <w:rPr>
                <w:rFonts w:ascii="Times New Roman" w:hAnsi="Times New Roman"/>
                <w:b/>
                <w:sz w:val="22"/>
                <w:szCs w:val="22"/>
              </w:rPr>
              <w:t>e</w:t>
            </w:r>
            <w:r w:rsidRPr="0081263D">
              <w:rPr>
                <w:rFonts w:ascii="Times New Roman" w:hAnsi="Times New Roman"/>
                <w:b/>
                <w:sz w:val="22"/>
                <w:szCs w:val="22"/>
              </w:rPr>
              <w:t xml:space="preserve"> zemí mimo EU; </w:t>
            </w:r>
            <w:r w:rsidR="00AB5428">
              <w:rPr>
                <w:rFonts w:ascii="Times New Roman" w:hAnsi="Times New Roman"/>
                <w:b/>
                <w:sz w:val="22"/>
                <w:szCs w:val="22"/>
              </w:rPr>
              <w:t xml:space="preserve">účastník </w:t>
            </w:r>
            <w:r w:rsidRPr="0081263D">
              <w:rPr>
                <w:rFonts w:ascii="Times New Roman" w:hAnsi="Times New Roman"/>
                <w:b/>
                <w:sz w:val="22"/>
                <w:szCs w:val="22"/>
              </w:rPr>
              <w:t>uvede celkovou cenu včetně dovozního cla</w:t>
            </w:r>
            <w:r w:rsidR="005A1CD4">
              <w:rPr>
                <w:rFonts w:ascii="Times New Roman" w:hAnsi="Times New Roman"/>
                <w:b/>
                <w:sz w:val="22"/>
                <w:szCs w:val="22"/>
              </w:rPr>
              <w:t xml:space="preserve">, kde </w:t>
            </w:r>
            <w:r w:rsidR="008F62FD" w:rsidRPr="008F62FD">
              <w:rPr>
                <w:rFonts w:ascii="Times New Roman" w:hAnsi="Times New Roman"/>
                <w:b/>
                <w:sz w:val="22"/>
                <w:szCs w:val="22"/>
              </w:rPr>
              <w:t>hodnot</w:t>
            </w:r>
            <w:r w:rsidR="005A1CD4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="008F62FD" w:rsidRPr="008F62FD">
              <w:rPr>
                <w:rFonts w:ascii="Times New Roman" w:hAnsi="Times New Roman"/>
                <w:b/>
                <w:sz w:val="22"/>
                <w:szCs w:val="22"/>
              </w:rPr>
              <w:t xml:space="preserve"> cla </w:t>
            </w:r>
            <w:r w:rsidR="005A1CD4">
              <w:rPr>
                <w:rFonts w:ascii="Times New Roman" w:hAnsi="Times New Roman"/>
                <w:b/>
                <w:sz w:val="22"/>
                <w:szCs w:val="22"/>
              </w:rPr>
              <w:t xml:space="preserve">bude vyčíslení </w:t>
            </w:r>
            <w:r w:rsidR="008F62FD" w:rsidRPr="008F62FD">
              <w:rPr>
                <w:rFonts w:ascii="Times New Roman" w:hAnsi="Times New Roman"/>
                <w:b/>
                <w:sz w:val="22"/>
                <w:szCs w:val="22"/>
              </w:rPr>
              <w:t>samostatně</w:t>
            </w:r>
            <w:r w:rsidRPr="0081263D">
              <w:rPr>
                <w:rFonts w:ascii="Times New Roman" w:hAnsi="Times New Roman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3166" w:type="dxa"/>
          </w:tcPr>
          <w:p w:rsidR="0081263D" w:rsidRPr="009557D0" w:rsidRDefault="0081263D" w:rsidP="00AB5428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dokumetny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106" w:rsidRDefault="001B1106" w:rsidP="00CB5688">
      <w:r>
        <w:separator/>
      </w:r>
    </w:p>
  </w:endnote>
  <w:endnote w:type="continuationSeparator" w:id="0">
    <w:p w:rsidR="001B1106" w:rsidRDefault="001B1106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106" w:rsidRDefault="001B11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B1106" w:rsidRDefault="001B1106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8F62FD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8F62FD" w:rsidRPr="00FF31A0">
              <w:rPr>
                <w:i/>
                <w:sz w:val="22"/>
                <w:szCs w:val="22"/>
              </w:rPr>
              <w:fldChar w:fldCharType="separate"/>
            </w:r>
            <w:r w:rsidR="006C6F62">
              <w:rPr>
                <w:i/>
                <w:noProof/>
                <w:sz w:val="22"/>
                <w:szCs w:val="22"/>
              </w:rPr>
              <w:t>1</w:t>
            </w:r>
            <w:r w:rsidR="008F62FD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8F62FD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8F62FD" w:rsidRPr="00FF31A0">
              <w:rPr>
                <w:i/>
                <w:sz w:val="22"/>
                <w:szCs w:val="22"/>
              </w:rPr>
              <w:fldChar w:fldCharType="separate"/>
            </w:r>
            <w:r w:rsidR="006C6F62">
              <w:rPr>
                <w:i/>
                <w:noProof/>
                <w:sz w:val="22"/>
                <w:szCs w:val="22"/>
              </w:rPr>
              <w:t>1</w:t>
            </w:r>
            <w:r w:rsidR="008F62FD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106" w:rsidRDefault="001B11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106" w:rsidRDefault="001B1106" w:rsidP="00CB5688">
      <w:r>
        <w:separator/>
      </w:r>
    </w:p>
  </w:footnote>
  <w:footnote w:type="continuationSeparator" w:id="0">
    <w:p w:rsidR="001B1106" w:rsidRDefault="001B1106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106" w:rsidRDefault="001B11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106" w:rsidRPr="00A10A30" w:rsidRDefault="001B1106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 xml:space="preserve">Příloha č. 9 </w:t>
    </w:r>
    <w:r w:rsidRPr="00A10A30">
      <w:rPr>
        <w:i/>
        <w:sz w:val="22"/>
        <w:szCs w:val="22"/>
      </w:rPr>
      <w:t xml:space="preserve"> zadávací dokumentace</w:t>
    </w:r>
    <w:r>
      <w:rPr>
        <w:i/>
        <w:sz w:val="22"/>
        <w:szCs w:val="22"/>
      </w:rPr>
      <w:t xml:space="preserve"> – Krycí list nabídky</w:t>
    </w:r>
  </w:p>
  <w:p w:rsidR="001B1106" w:rsidRDefault="001B1106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B1106" w:rsidRPr="00FF31A0" w:rsidRDefault="001B1106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1B1106" w:rsidRPr="004B318C" w:rsidRDefault="001B1106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1B1106" w:rsidRPr="00A10A30" w:rsidRDefault="001B1106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106" w:rsidRDefault="001B11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E2E871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8E70D86"/>
    <w:multiLevelType w:val="hybridMultilevel"/>
    <w:tmpl w:val="EC16AC46"/>
    <w:lvl w:ilvl="0" w:tplc="C92ADBA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B2FCF"/>
    <w:rsid w:val="000B526C"/>
    <w:rsid w:val="000D1BDD"/>
    <w:rsid w:val="000E1539"/>
    <w:rsid w:val="000E2322"/>
    <w:rsid w:val="00106180"/>
    <w:rsid w:val="001273C5"/>
    <w:rsid w:val="00154C2F"/>
    <w:rsid w:val="00163A37"/>
    <w:rsid w:val="001B1106"/>
    <w:rsid w:val="001B2438"/>
    <w:rsid w:val="00234673"/>
    <w:rsid w:val="0027689B"/>
    <w:rsid w:val="00277828"/>
    <w:rsid w:val="00290E73"/>
    <w:rsid w:val="00305E89"/>
    <w:rsid w:val="003229EA"/>
    <w:rsid w:val="00344C9D"/>
    <w:rsid w:val="00367200"/>
    <w:rsid w:val="003B61C8"/>
    <w:rsid w:val="00412DD4"/>
    <w:rsid w:val="00414FB9"/>
    <w:rsid w:val="00433504"/>
    <w:rsid w:val="00437F1D"/>
    <w:rsid w:val="00447C90"/>
    <w:rsid w:val="004532CF"/>
    <w:rsid w:val="004A472E"/>
    <w:rsid w:val="004B318C"/>
    <w:rsid w:val="004B63FC"/>
    <w:rsid w:val="004D1926"/>
    <w:rsid w:val="00517EFC"/>
    <w:rsid w:val="00594122"/>
    <w:rsid w:val="005A1CD4"/>
    <w:rsid w:val="005A2486"/>
    <w:rsid w:val="005A48B6"/>
    <w:rsid w:val="005C25CD"/>
    <w:rsid w:val="00605ABF"/>
    <w:rsid w:val="00647B88"/>
    <w:rsid w:val="00662F76"/>
    <w:rsid w:val="006A30A5"/>
    <w:rsid w:val="006C6F62"/>
    <w:rsid w:val="006E0FC2"/>
    <w:rsid w:val="006F279C"/>
    <w:rsid w:val="00704328"/>
    <w:rsid w:val="00726477"/>
    <w:rsid w:val="007574CB"/>
    <w:rsid w:val="00762412"/>
    <w:rsid w:val="007B100A"/>
    <w:rsid w:val="0081263D"/>
    <w:rsid w:val="008155A0"/>
    <w:rsid w:val="00827246"/>
    <w:rsid w:val="00827938"/>
    <w:rsid w:val="00834F0F"/>
    <w:rsid w:val="008D2864"/>
    <w:rsid w:val="008F62FD"/>
    <w:rsid w:val="009030E0"/>
    <w:rsid w:val="009229E6"/>
    <w:rsid w:val="009557D0"/>
    <w:rsid w:val="00962345"/>
    <w:rsid w:val="00977EC3"/>
    <w:rsid w:val="0098149F"/>
    <w:rsid w:val="00982A6E"/>
    <w:rsid w:val="00985832"/>
    <w:rsid w:val="00985A81"/>
    <w:rsid w:val="009A2CEF"/>
    <w:rsid w:val="009A69FD"/>
    <w:rsid w:val="00A025FE"/>
    <w:rsid w:val="00A10A30"/>
    <w:rsid w:val="00A72E14"/>
    <w:rsid w:val="00A80590"/>
    <w:rsid w:val="00AB5428"/>
    <w:rsid w:val="00AC0D6F"/>
    <w:rsid w:val="00B03B79"/>
    <w:rsid w:val="00B069CA"/>
    <w:rsid w:val="00B06A43"/>
    <w:rsid w:val="00B15FC7"/>
    <w:rsid w:val="00B465A2"/>
    <w:rsid w:val="00B5122E"/>
    <w:rsid w:val="00B823A3"/>
    <w:rsid w:val="00B8356F"/>
    <w:rsid w:val="00BC5E5C"/>
    <w:rsid w:val="00BD1885"/>
    <w:rsid w:val="00BE3217"/>
    <w:rsid w:val="00C00B88"/>
    <w:rsid w:val="00C15E8F"/>
    <w:rsid w:val="00C665B1"/>
    <w:rsid w:val="00C93816"/>
    <w:rsid w:val="00CA1D89"/>
    <w:rsid w:val="00CA200F"/>
    <w:rsid w:val="00CA6D1D"/>
    <w:rsid w:val="00CB5688"/>
    <w:rsid w:val="00CD2760"/>
    <w:rsid w:val="00D603E2"/>
    <w:rsid w:val="00D76F28"/>
    <w:rsid w:val="00D90B21"/>
    <w:rsid w:val="00D913C6"/>
    <w:rsid w:val="00DB6311"/>
    <w:rsid w:val="00DC1E82"/>
    <w:rsid w:val="00DC5AFC"/>
    <w:rsid w:val="00DE1B44"/>
    <w:rsid w:val="00DF7525"/>
    <w:rsid w:val="00E02407"/>
    <w:rsid w:val="00E2320B"/>
    <w:rsid w:val="00E3154E"/>
    <w:rsid w:val="00E31B1E"/>
    <w:rsid w:val="00E361B6"/>
    <w:rsid w:val="00E554DC"/>
    <w:rsid w:val="00EA6705"/>
    <w:rsid w:val="00EB2128"/>
    <w:rsid w:val="00ED5540"/>
    <w:rsid w:val="00EE1819"/>
    <w:rsid w:val="00EF4DAF"/>
    <w:rsid w:val="00F67191"/>
    <w:rsid w:val="00F804EC"/>
    <w:rsid w:val="00F96998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9F426B76-7259-439A-A50F-790F52070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slovanseznam">
    <w:name w:val="List Number"/>
    <w:basedOn w:val="Normln"/>
    <w:uiPriority w:val="99"/>
    <w:unhideWhenUsed/>
    <w:rsid w:val="00662F76"/>
    <w:pPr>
      <w:numPr>
        <w:numId w:val="2"/>
      </w:numPr>
      <w:tabs>
        <w:tab w:val="clear" w:pos="360"/>
        <w:tab w:val="num" w:pos="1068"/>
      </w:tabs>
      <w:spacing w:after="120"/>
      <w:ind w:left="1068"/>
      <w:contextualSpacing/>
      <w:jc w:val="both"/>
    </w:pPr>
    <w:rPr>
      <w:rFonts w:eastAsia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Ondrůšková Alexandra</cp:lastModifiedBy>
  <cp:revision>2</cp:revision>
  <dcterms:created xsi:type="dcterms:W3CDTF">2019-04-11T07:07:00Z</dcterms:created>
  <dcterms:modified xsi:type="dcterms:W3CDTF">2019-04-11T07:07:00Z</dcterms:modified>
</cp:coreProperties>
</file>