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permStart w:id="0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</w:t>
      </w:r>
      <w:r w:rsidR="00A13F66">
        <w:rPr>
          <w:b/>
          <w:szCs w:val="22"/>
        </w:rPr>
        <w:t xml:space="preserve">Areál tramvaje </w:t>
      </w:r>
      <w:proofErr w:type="spellStart"/>
      <w:r w:rsidR="00A13F66">
        <w:rPr>
          <w:b/>
          <w:szCs w:val="22"/>
        </w:rPr>
        <w:t>Poruba</w:t>
      </w:r>
      <w:proofErr w:type="spellEnd"/>
      <w:r w:rsidR="00A13F66">
        <w:rPr>
          <w:b/>
          <w:szCs w:val="22"/>
        </w:rPr>
        <w:t xml:space="preserve"> – Optimalizace a rekonstrukce osvětlení haly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ermEnd w:id="0"/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 183/2006 Sb.</w:t>
      </w:r>
      <w:r w:rsidR="00174759">
        <w:t>,</w:t>
      </w:r>
      <w:r w:rsidRPr="001B4BE0">
        <w:t xml:space="preserve"> v</w:t>
      </w:r>
      <w:r w:rsidR="00174759">
        <w:t>e</w:t>
      </w:r>
      <w:r w:rsidRPr="001B4BE0">
        <w:t> znění</w:t>
      </w:r>
      <w:r w:rsidR="00174759">
        <w:t xml:space="preserve"> pozdějších předpisů</w:t>
      </w:r>
      <w:r>
        <w:t>, bude mimo jiné zahrnovat:</w:t>
      </w:r>
    </w:p>
    <w:p w:rsidR="00B522C5" w:rsidRPr="00C60D33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Autorský dozor při realizaci stavby, všech objektů, které jsou součástí dokumentace </w:t>
      </w:r>
      <w:r w:rsidRPr="00A13F66">
        <w:rPr>
          <w:i/>
        </w:rPr>
        <w:t>„</w:t>
      </w:r>
      <w:r w:rsidR="00A13F66" w:rsidRPr="00A13F66">
        <w:rPr>
          <w:i/>
          <w:szCs w:val="22"/>
        </w:rPr>
        <w:t xml:space="preserve">PD – Areál tramvaje </w:t>
      </w:r>
      <w:proofErr w:type="spellStart"/>
      <w:r w:rsidR="00A13F66" w:rsidRPr="00A13F66">
        <w:rPr>
          <w:i/>
          <w:szCs w:val="22"/>
        </w:rPr>
        <w:t>Poruba</w:t>
      </w:r>
      <w:proofErr w:type="spellEnd"/>
      <w:r w:rsidR="00A13F66" w:rsidRPr="00A13F66">
        <w:rPr>
          <w:i/>
          <w:szCs w:val="22"/>
        </w:rPr>
        <w:t xml:space="preserve"> – Optimalizace a rekonstrukce osvětlení haly</w:t>
      </w:r>
      <w:r w:rsidR="00364FBB" w:rsidRPr="00A13F66">
        <w:rPr>
          <w:i/>
        </w:rPr>
        <w:t>“</w:t>
      </w:r>
      <w:r w:rsidRPr="00ED5BC3">
        <w:t>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</w:t>
      </w:r>
      <w:permStart w:id="1" w:edGrp="everyone"/>
      <w:permEnd w:id="1"/>
      <w:r>
        <w:t xml:space="preserve"> či odstranění definovaných rizik projektu, včetně účasti na souvisejících změnových řízeních.</w:t>
      </w:r>
    </w:p>
    <w:p w:rsidR="00B522C5" w:rsidRPr="00174E27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 xml:space="preserve">Vyjádření k požadavkům zhotovitele stavby na větší množství výrobků a výkonu oproti dokumentaci souborného řešení projektu. </w:t>
      </w:r>
    </w:p>
    <w:p w:rsidR="00B522C5" w:rsidRPr="00174E27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 xml:space="preserve">je </w:t>
      </w:r>
      <w:r w:rsidR="00237310">
        <w:t>5</w:t>
      </w:r>
      <w:r w:rsidR="00ED5BC3">
        <w:t xml:space="preserve"> m</w:t>
      </w:r>
      <w:r w:rsidRPr="005E36F1">
        <w:t>ěsíc</w:t>
      </w:r>
      <w:r w:rsidR="00174759">
        <w:t>ů</w:t>
      </w:r>
      <w:r w:rsidR="00432DB6">
        <w:t>, rok 2018</w:t>
      </w:r>
      <w:r w:rsidRPr="005E36F1">
        <w:t>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FB1BB3">
      <w:pPr>
        <w:pStyle w:val="Odstavecseseznamem"/>
        <w:numPr>
          <w:ilvl w:val="0"/>
          <w:numId w:val="16"/>
        </w:numPr>
        <w:spacing w:after="0"/>
        <w:ind w:left="284" w:firstLine="0"/>
      </w:pPr>
      <w:r>
        <w:t>Závěrečná kontrolní prohlídka.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Účast </w:t>
      </w:r>
      <w:r w:rsidR="00300418">
        <w:t>u zkoušek daných KZP</w:t>
      </w:r>
      <w:r w:rsidR="00E7296E">
        <w:t>, který zpracuje zhotovitel stavby</w:t>
      </w:r>
      <w:r w:rsidR="00300418">
        <w:t>.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Dozor nad průběhem zkoušek, </w:t>
      </w:r>
      <w:r w:rsidR="00300418">
        <w:t>kontrola</w:t>
      </w:r>
      <w:r>
        <w:t>, předkládaných dokumentací souborného řešení projektu.</w:t>
      </w:r>
    </w:p>
    <w:p w:rsidR="00B522C5" w:rsidRPr="00174E27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 xml:space="preserve">Sledování postupu výstavby z technického hlediska. 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:rsidR="00A13F66" w:rsidRDefault="00A13F66" w:rsidP="00A13F66">
      <w:pPr>
        <w:ind w:left="284" w:hanging="284"/>
      </w:pPr>
    </w:p>
    <w:p w:rsidR="00B522C5" w:rsidRDefault="00B522C5" w:rsidP="00A13F66">
      <w:pPr>
        <w:ind w:left="284" w:hanging="284"/>
      </w:pPr>
      <w:r>
        <w:t>Ostatní:</w:t>
      </w:r>
    </w:p>
    <w:p w:rsidR="001960F7" w:rsidRPr="001960F7" w:rsidRDefault="00B522C5" w:rsidP="00A13F66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4A" w:rsidRDefault="00B37E4A" w:rsidP="00360830">
      <w:r>
        <w:separator/>
      </w:r>
    </w:p>
  </w:endnote>
  <w:endnote w:type="continuationSeparator" w:id="0">
    <w:p w:rsidR="00B37E4A" w:rsidRDefault="00B37E4A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A13F66" w:rsidRPr="00A13F66">
      <w:rPr>
        <w:rFonts w:ascii="Times New Roman" w:hAnsi="Times New Roman" w:cs="Times New Roman"/>
        <w:i/>
        <w:sz w:val="20"/>
        <w:szCs w:val="20"/>
      </w:rPr>
      <w:t xml:space="preserve"> Areál tramvaje </w:t>
    </w:r>
    <w:proofErr w:type="spellStart"/>
    <w:r w:rsidR="00A13F66" w:rsidRPr="00A13F66">
      <w:rPr>
        <w:rFonts w:ascii="Times New Roman" w:hAnsi="Times New Roman" w:cs="Times New Roman"/>
        <w:i/>
        <w:sz w:val="20"/>
        <w:szCs w:val="20"/>
      </w:rPr>
      <w:t>Poruba</w:t>
    </w:r>
    <w:proofErr w:type="spellEnd"/>
    <w:r w:rsidR="00A13F66" w:rsidRPr="00A13F66">
      <w:rPr>
        <w:rFonts w:ascii="Times New Roman" w:hAnsi="Times New Roman" w:cs="Times New Roman"/>
        <w:i/>
        <w:sz w:val="20"/>
        <w:szCs w:val="20"/>
      </w:rPr>
      <w:t xml:space="preserve"> – Optimalizace a rekonstrukce osvětlení haly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4A" w:rsidRDefault="00B37E4A" w:rsidP="00360830">
      <w:r>
        <w:separator/>
      </w:r>
    </w:p>
  </w:footnote>
  <w:footnote w:type="continuationSeparator" w:id="0">
    <w:p w:rsidR="00B37E4A" w:rsidRDefault="00B37E4A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trackRevisions/>
  <w:documentProtection w:edit="readOnly" w:enforcement="1" w:cryptProviderType="rsaFull" w:cryptAlgorithmClass="hash" w:cryptAlgorithmType="typeAny" w:cryptAlgorithmSid="4" w:cryptSpinCount="100000" w:hash="dU4qGFpm/tkrzmvppJagrPs3z/U=" w:salt="mdq+IcrZSDWT5HXxh3Xq+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74759"/>
    <w:rsid w:val="001960F7"/>
    <w:rsid w:val="001B3CDB"/>
    <w:rsid w:val="001B7338"/>
    <w:rsid w:val="001E4DD0"/>
    <w:rsid w:val="0020412B"/>
    <w:rsid w:val="0022495B"/>
    <w:rsid w:val="00230E86"/>
    <w:rsid w:val="00237310"/>
    <w:rsid w:val="002505F8"/>
    <w:rsid w:val="00251B84"/>
    <w:rsid w:val="00254492"/>
    <w:rsid w:val="002558BF"/>
    <w:rsid w:val="00276D8B"/>
    <w:rsid w:val="00290EA9"/>
    <w:rsid w:val="0029663E"/>
    <w:rsid w:val="002A1E34"/>
    <w:rsid w:val="002B73A0"/>
    <w:rsid w:val="002C08F2"/>
    <w:rsid w:val="00300418"/>
    <w:rsid w:val="003008B5"/>
    <w:rsid w:val="00304FF6"/>
    <w:rsid w:val="003078A2"/>
    <w:rsid w:val="0036044D"/>
    <w:rsid w:val="00360830"/>
    <w:rsid w:val="00362826"/>
    <w:rsid w:val="00364FBB"/>
    <w:rsid w:val="00382B24"/>
    <w:rsid w:val="003B74C1"/>
    <w:rsid w:val="003C0EB6"/>
    <w:rsid w:val="003D02B6"/>
    <w:rsid w:val="003F2FA4"/>
    <w:rsid w:val="003F530B"/>
    <w:rsid w:val="00432DB6"/>
    <w:rsid w:val="00450110"/>
    <w:rsid w:val="00475E49"/>
    <w:rsid w:val="004926FA"/>
    <w:rsid w:val="00496493"/>
    <w:rsid w:val="0049668D"/>
    <w:rsid w:val="00497284"/>
    <w:rsid w:val="004B2C8D"/>
    <w:rsid w:val="004D0094"/>
    <w:rsid w:val="004D3D15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336E9"/>
    <w:rsid w:val="007417BF"/>
    <w:rsid w:val="00743214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53B8"/>
    <w:rsid w:val="008774FB"/>
    <w:rsid w:val="008806F4"/>
    <w:rsid w:val="00882DC3"/>
    <w:rsid w:val="008B2BEF"/>
    <w:rsid w:val="008B3CC2"/>
    <w:rsid w:val="008C0DB3"/>
    <w:rsid w:val="008F0855"/>
    <w:rsid w:val="00904DA8"/>
    <w:rsid w:val="00905404"/>
    <w:rsid w:val="009163F5"/>
    <w:rsid w:val="00932BB7"/>
    <w:rsid w:val="0093308F"/>
    <w:rsid w:val="0096124D"/>
    <w:rsid w:val="00962141"/>
    <w:rsid w:val="00966664"/>
    <w:rsid w:val="00966BF5"/>
    <w:rsid w:val="0098101F"/>
    <w:rsid w:val="009B7CF2"/>
    <w:rsid w:val="009F49AE"/>
    <w:rsid w:val="009F6CAF"/>
    <w:rsid w:val="00A042D1"/>
    <w:rsid w:val="00A07672"/>
    <w:rsid w:val="00A10F10"/>
    <w:rsid w:val="00A13F66"/>
    <w:rsid w:val="00A2212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37E4A"/>
    <w:rsid w:val="00B522C5"/>
    <w:rsid w:val="00B56524"/>
    <w:rsid w:val="00B63507"/>
    <w:rsid w:val="00BC17B9"/>
    <w:rsid w:val="00C162A1"/>
    <w:rsid w:val="00C21181"/>
    <w:rsid w:val="00C37193"/>
    <w:rsid w:val="00C60D33"/>
    <w:rsid w:val="00CA1A2F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E367B5"/>
    <w:rsid w:val="00E66AC2"/>
    <w:rsid w:val="00E7296E"/>
    <w:rsid w:val="00E763BC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B1BB3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8359-744E-4850-AF73-400D5E85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2325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2017-10-06T08:39:00Z</dcterms:created>
  <dcterms:modified xsi:type="dcterms:W3CDTF">2017-10-11T08:45:00Z</dcterms:modified>
</cp:coreProperties>
</file>