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13" w:rsidRPr="00EB22D5" w:rsidRDefault="003060A2" w:rsidP="00B9570A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266013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  <w:r w:rsidR="00E70A4A">
        <w:rPr>
          <w:b/>
          <w:bCs/>
          <w:sz w:val="40"/>
          <w:szCs w:val="40"/>
        </w:rPr>
        <w:t xml:space="preserve"> </w:t>
      </w:r>
    </w:p>
    <w:p w:rsidR="00266013" w:rsidRPr="00A05C47" w:rsidRDefault="00266013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A05C47">
        <w:rPr>
          <w:rFonts w:ascii="Times New Roman" w:hAnsi="Times New Roman"/>
          <w:sz w:val="22"/>
          <w:szCs w:val="22"/>
        </w:rPr>
        <w:t>Číslo smlouvy objednatele:</w:t>
      </w:r>
      <w:r w:rsidR="002B4343">
        <w:rPr>
          <w:rFonts w:ascii="Times New Roman" w:hAnsi="Times New Roman"/>
          <w:sz w:val="22"/>
          <w:szCs w:val="22"/>
        </w:rPr>
        <w:t xml:space="preserve"> </w:t>
      </w:r>
      <w:r w:rsidR="00E70A4A">
        <w:rPr>
          <w:rFonts w:ascii="Times New Roman" w:hAnsi="Times New Roman"/>
          <w:sz w:val="22"/>
          <w:szCs w:val="22"/>
        </w:rPr>
        <w:t>DOD201</w:t>
      </w:r>
      <w:r w:rsidR="006A680C">
        <w:rPr>
          <w:rFonts w:ascii="Times New Roman" w:hAnsi="Times New Roman"/>
          <w:sz w:val="22"/>
          <w:szCs w:val="22"/>
        </w:rPr>
        <w:t>7</w:t>
      </w:r>
    </w:p>
    <w:p w:rsidR="00266013" w:rsidRPr="00A05C47" w:rsidRDefault="003A0F82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Číslo smlouvy dodavatele</w:t>
      </w:r>
      <w:r w:rsidR="00266013" w:rsidRPr="00A05C47">
        <w:rPr>
          <w:rFonts w:ascii="Times New Roman" w:hAnsi="Times New Roman"/>
          <w:sz w:val="22"/>
          <w:szCs w:val="22"/>
        </w:rPr>
        <w:t>:</w:t>
      </w:r>
    </w:p>
    <w:p w:rsidR="00266013" w:rsidRPr="00A05C47" w:rsidRDefault="00266013" w:rsidP="00B9570A">
      <w:pPr>
        <w:widowControl w:val="0"/>
        <w:rPr>
          <w:sz w:val="22"/>
          <w:szCs w:val="22"/>
        </w:rPr>
      </w:pPr>
    </w:p>
    <w:p w:rsidR="00266013" w:rsidRPr="00A05C47" w:rsidRDefault="00266013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t>Smluvní strany</w:t>
      </w:r>
    </w:p>
    <w:p w:rsidR="00266013" w:rsidRPr="00A05C47" w:rsidRDefault="00266013" w:rsidP="00245910">
      <w:pPr>
        <w:widowControl w:val="0"/>
        <w:tabs>
          <w:tab w:val="left" w:pos="3544"/>
        </w:tabs>
        <w:spacing w:before="120"/>
        <w:ind w:right="21"/>
        <w:jc w:val="both"/>
        <w:rPr>
          <w:b/>
          <w:sz w:val="22"/>
          <w:szCs w:val="22"/>
        </w:rPr>
      </w:pPr>
      <w:r w:rsidRPr="00A05C47">
        <w:rPr>
          <w:b/>
          <w:sz w:val="22"/>
          <w:szCs w:val="22"/>
        </w:rPr>
        <w:t>Objednatel:</w:t>
      </w:r>
      <w:r w:rsidRPr="00A05C47">
        <w:rPr>
          <w:b/>
          <w:sz w:val="22"/>
          <w:szCs w:val="22"/>
        </w:rPr>
        <w:tab/>
        <w:t>Dopravní podnik Ostrava a.s.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se sídlem: </w:t>
      </w:r>
      <w:r w:rsidRPr="00A05C47">
        <w:rPr>
          <w:sz w:val="22"/>
          <w:szCs w:val="22"/>
        </w:rPr>
        <w:tab/>
        <w:t>Poděbradova 494/2, Moravská Ostrava, 702 00 Ostrava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právní forma:</w:t>
      </w:r>
      <w:r w:rsidRPr="00A05C47">
        <w:rPr>
          <w:sz w:val="22"/>
          <w:szCs w:val="22"/>
        </w:rPr>
        <w:tab/>
        <w:t>akciová společnost</w:t>
      </w:r>
    </w:p>
    <w:p w:rsidR="00D15834" w:rsidRDefault="00266013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A05C47">
        <w:rPr>
          <w:sz w:val="22"/>
          <w:szCs w:val="22"/>
        </w:rPr>
        <w:t xml:space="preserve">zapsaná v obch. rejstříku:    </w:t>
      </w:r>
      <w:r w:rsidRPr="00A05C47">
        <w:rPr>
          <w:sz w:val="22"/>
          <w:szCs w:val="22"/>
        </w:rPr>
        <w:tab/>
      </w:r>
      <w:r w:rsidR="000278B9">
        <w:rPr>
          <w:sz w:val="22"/>
          <w:szCs w:val="22"/>
        </w:rPr>
        <w:tab/>
      </w:r>
      <w:r w:rsidRPr="00A05C47">
        <w:rPr>
          <w:sz w:val="22"/>
          <w:szCs w:val="22"/>
        </w:rPr>
        <w:t xml:space="preserve">vedeném u Krajského soudu Ostrava, oddíl B., </w:t>
      </w:r>
    </w:p>
    <w:p w:rsidR="00D15834" w:rsidRDefault="000278B9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66013" w:rsidRPr="00A05C47">
        <w:rPr>
          <w:sz w:val="22"/>
          <w:szCs w:val="22"/>
        </w:rPr>
        <w:t>vložka číslo 1104</w:t>
      </w:r>
    </w:p>
    <w:p w:rsidR="00245910" w:rsidRPr="00245910" w:rsidRDefault="00245910" w:rsidP="00245910">
      <w:pPr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245910">
        <w:rPr>
          <w:sz w:val="22"/>
          <w:szCs w:val="22"/>
        </w:rPr>
        <w:t>Zastoupení:</w:t>
      </w:r>
      <w:r w:rsidRPr="00245910">
        <w:rPr>
          <w:sz w:val="22"/>
          <w:szCs w:val="22"/>
        </w:rPr>
        <w:tab/>
        <w:t>Tomáš Benda, vedoucí odboru silniční vozidla</w:t>
      </w:r>
    </w:p>
    <w:p w:rsidR="00245910" w:rsidRDefault="0024591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245910">
        <w:rPr>
          <w:sz w:val="22"/>
          <w:szCs w:val="22"/>
        </w:rPr>
        <w:t xml:space="preserve">Kontaktní osoby ve věcech smluvních: </w:t>
      </w:r>
      <w:r>
        <w:rPr>
          <w:sz w:val="22"/>
          <w:szCs w:val="22"/>
        </w:rPr>
        <w:tab/>
      </w:r>
      <w:r w:rsidR="00E94EEE">
        <w:rPr>
          <w:sz w:val="22"/>
          <w:szCs w:val="22"/>
        </w:rPr>
        <w:t>Václav Kupka</w:t>
      </w:r>
      <w:r w:rsidRPr="00245910">
        <w:rPr>
          <w:sz w:val="22"/>
          <w:szCs w:val="22"/>
        </w:rPr>
        <w:t xml:space="preserve">, vedoucí střediska údržba autobusy </w:t>
      </w:r>
      <w:proofErr w:type="spellStart"/>
      <w:r w:rsidR="00E94EEE">
        <w:rPr>
          <w:sz w:val="22"/>
          <w:szCs w:val="22"/>
        </w:rPr>
        <w:t>Poruba</w:t>
      </w:r>
      <w:proofErr w:type="spellEnd"/>
    </w:p>
    <w:p w:rsidR="00245910" w:rsidRPr="00245910" w:rsidRDefault="0024591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245910">
        <w:rPr>
          <w:sz w:val="22"/>
          <w:szCs w:val="22"/>
        </w:rPr>
        <w:t>Tel.: 59 740 2</w:t>
      </w:r>
      <w:r w:rsidR="00E94EEE">
        <w:rPr>
          <w:sz w:val="22"/>
          <w:szCs w:val="22"/>
        </w:rPr>
        <w:t>8</w:t>
      </w:r>
      <w:r w:rsidRPr="00245910">
        <w:rPr>
          <w:sz w:val="22"/>
          <w:szCs w:val="22"/>
        </w:rPr>
        <w:t xml:space="preserve">02, e-mail: </w:t>
      </w:r>
      <w:r w:rsidR="00E94EEE">
        <w:rPr>
          <w:sz w:val="22"/>
          <w:szCs w:val="22"/>
        </w:rPr>
        <w:t>vkupka</w:t>
      </w:r>
      <w:r w:rsidRPr="00245910">
        <w:rPr>
          <w:sz w:val="22"/>
          <w:szCs w:val="22"/>
        </w:rPr>
        <w:t>@dpo.cz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IČ: </w:t>
      </w:r>
      <w:r w:rsidRPr="00A05C47">
        <w:rPr>
          <w:sz w:val="22"/>
          <w:szCs w:val="22"/>
        </w:rPr>
        <w:tab/>
        <w:t>61974757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DIČ:</w:t>
      </w:r>
      <w:r w:rsidRPr="00A05C47">
        <w:rPr>
          <w:sz w:val="22"/>
          <w:szCs w:val="22"/>
        </w:rPr>
        <w:tab/>
        <w:t>CZ61974757  plátce DPH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bankovní spojení:</w:t>
      </w:r>
      <w:r w:rsidRPr="00A05C47">
        <w:rPr>
          <w:sz w:val="22"/>
          <w:szCs w:val="22"/>
        </w:rPr>
        <w:tab/>
        <w:t>Komerční banka, a.s., pobočka Ostrava, Nádražní 12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číslo účtu:</w:t>
      </w:r>
      <w:r w:rsidRPr="00A05C47">
        <w:rPr>
          <w:sz w:val="22"/>
          <w:szCs w:val="22"/>
        </w:rPr>
        <w:tab/>
        <w:t>5708761/0100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bankovní spojení:</w:t>
      </w:r>
      <w:r w:rsidRPr="00A05C47">
        <w:rPr>
          <w:sz w:val="22"/>
          <w:szCs w:val="22"/>
        </w:rPr>
        <w:tab/>
        <w:t xml:space="preserve">UniCredit Bank Czech Republic, a.s. </w:t>
      </w:r>
    </w:p>
    <w:p w:rsidR="00266013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číslo účtu: </w:t>
      </w:r>
      <w:r w:rsidRPr="00A05C47">
        <w:rPr>
          <w:sz w:val="22"/>
          <w:szCs w:val="22"/>
        </w:rPr>
        <w:tab/>
        <w:t>2105677586/2700</w:t>
      </w:r>
    </w:p>
    <w:p w:rsidR="00AB5C7E" w:rsidRDefault="00AB5C7E" w:rsidP="00245910">
      <w:pPr>
        <w:tabs>
          <w:tab w:val="left" w:pos="3544"/>
        </w:tabs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A05C47">
        <w:rPr>
          <w:sz w:val="22"/>
          <w:szCs w:val="22"/>
        </w:rPr>
        <w:t>ankovní spojení:</w:t>
      </w:r>
      <w:r w:rsidR="00245910">
        <w:rPr>
          <w:sz w:val="22"/>
          <w:szCs w:val="22"/>
        </w:rPr>
        <w:tab/>
      </w:r>
      <w:r>
        <w:rPr>
          <w:sz w:val="22"/>
          <w:szCs w:val="22"/>
        </w:rPr>
        <w:t>Oberbank AG pobočka Česká republika</w:t>
      </w:r>
    </w:p>
    <w:p w:rsidR="00AB5C7E" w:rsidRDefault="00AB5C7E" w:rsidP="00245910">
      <w:pPr>
        <w:tabs>
          <w:tab w:val="left" w:pos="3544"/>
        </w:tabs>
        <w:jc w:val="both"/>
      </w:pPr>
      <w:r>
        <w:rPr>
          <w:sz w:val="22"/>
          <w:szCs w:val="22"/>
        </w:rPr>
        <w:t xml:space="preserve">č. účtu:  </w:t>
      </w:r>
      <w:r>
        <w:rPr>
          <w:sz w:val="22"/>
          <w:szCs w:val="22"/>
        </w:rPr>
        <w:tab/>
        <w:t>2131112335/8040</w:t>
      </w:r>
    </w:p>
    <w:p w:rsidR="00D15834" w:rsidRDefault="00D15834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/>
        <w:rPr>
          <w:rFonts w:ascii="Times New Roman" w:hAnsi="Times New Roman"/>
          <w:sz w:val="22"/>
          <w:szCs w:val="22"/>
          <w:lang w:val="cs-CZ"/>
        </w:rPr>
      </w:pPr>
    </w:p>
    <w:p w:rsidR="00266013" w:rsidRPr="00A05C47" w:rsidRDefault="00266013" w:rsidP="00B9570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A05C47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="003A0F82">
        <w:rPr>
          <w:rFonts w:ascii="Times New Roman" w:hAnsi="Times New Roman"/>
          <w:b/>
          <w:sz w:val="22"/>
          <w:szCs w:val="22"/>
          <w:lang w:val="cs-CZ"/>
        </w:rPr>
        <w:t>„kupu</w:t>
      </w:r>
      <w:r w:rsidRPr="00A05C47">
        <w:rPr>
          <w:rFonts w:ascii="Times New Roman" w:hAnsi="Times New Roman"/>
          <w:b/>
          <w:sz w:val="22"/>
          <w:szCs w:val="22"/>
          <w:lang w:val="cs-CZ"/>
        </w:rPr>
        <w:t>jící“</w:t>
      </w:r>
      <w:r w:rsidRPr="00A05C47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266013" w:rsidRPr="00A05C47" w:rsidRDefault="00266013" w:rsidP="00B9570A">
      <w:pPr>
        <w:widowControl w:val="0"/>
        <w:ind w:right="21"/>
        <w:jc w:val="center"/>
        <w:rPr>
          <w:sz w:val="22"/>
          <w:szCs w:val="22"/>
        </w:rPr>
      </w:pP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a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</w:p>
    <w:p w:rsidR="00266013" w:rsidRPr="00A05C47" w:rsidRDefault="003A0F82" w:rsidP="00B9570A">
      <w:pPr>
        <w:widowControl w:val="0"/>
        <w:ind w:right="21"/>
        <w:jc w:val="both"/>
        <w:rPr>
          <w:b/>
          <w:sz w:val="22"/>
          <w:szCs w:val="22"/>
        </w:rPr>
      </w:pPr>
      <w:permStart w:id="0" w:edGrp="everyone"/>
      <w:r>
        <w:rPr>
          <w:b/>
          <w:sz w:val="22"/>
          <w:szCs w:val="22"/>
        </w:rPr>
        <w:t>Dodavatel</w:t>
      </w:r>
      <w:r w:rsidR="00266013" w:rsidRPr="00A05C47">
        <w:rPr>
          <w:b/>
          <w:sz w:val="22"/>
          <w:szCs w:val="22"/>
        </w:rPr>
        <w:t>:</w:t>
      </w:r>
      <w:r w:rsidR="00E70A4A">
        <w:rPr>
          <w:b/>
          <w:sz w:val="22"/>
          <w:szCs w:val="22"/>
        </w:rPr>
        <w:t xml:space="preserve">                                         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 xml:space="preserve">se sídlem/místem podnikání:  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právní forma: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zapsaná v obch. rejstříku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IČ: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</w:t>
      </w:r>
    </w:p>
    <w:p w:rsidR="009A3C57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DIČ:</w:t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                                        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 xml:space="preserve">bankovní spojení: 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            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 xml:space="preserve">číslo účtu: </w:t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="00E70A4A">
        <w:rPr>
          <w:sz w:val="22"/>
          <w:szCs w:val="22"/>
        </w:rPr>
        <w:t xml:space="preserve">      </w:t>
      </w:r>
    </w:p>
    <w:p w:rsidR="00E577D4" w:rsidRPr="00A05C47" w:rsidRDefault="000278B9" w:rsidP="00E70A4A">
      <w:pPr>
        <w:widowControl w:val="0"/>
        <w:ind w:right="21"/>
        <w:rPr>
          <w:sz w:val="22"/>
          <w:szCs w:val="22"/>
        </w:rPr>
      </w:pPr>
      <w:r>
        <w:rPr>
          <w:sz w:val="22"/>
          <w:szCs w:val="22"/>
        </w:rPr>
        <w:t>zastoupen</w:t>
      </w:r>
      <w:r w:rsidR="00E70A4A">
        <w:rPr>
          <w:sz w:val="22"/>
          <w:szCs w:val="22"/>
        </w:rPr>
        <w:t>:</w:t>
      </w:r>
      <w:r w:rsidR="00E70A4A">
        <w:rPr>
          <w:sz w:val="22"/>
          <w:szCs w:val="22"/>
        </w:rPr>
        <w:tab/>
        <w:t xml:space="preserve">       </w:t>
      </w:r>
    </w:p>
    <w:p w:rsidR="000278B9" w:rsidRDefault="000278B9" w:rsidP="00E577D4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E70A4A">
        <w:rPr>
          <w:sz w:val="22"/>
          <w:szCs w:val="22"/>
        </w:rPr>
        <w:t xml:space="preserve">: </w:t>
      </w:r>
      <w:r>
        <w:rPr>
          <w:sz w:val="22"/>
          <w:szCs w:val="22"/>
        </w:rPr>
        <w:t>…</w:t>
      </w:r>
    </w:p>
    <w:p w:rsidR="00266013" w:rsidRPr="00A05C47" w:rsidRDefault="000278B9" w:rsidP="00E577D4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E70A4A">
        <w:rPr>
          <w:sz w:val="22"/>
          <w:szCs w:val="22"/>
        </w:rPr>
        <w:t xml:space="preserve">    </w:t>
      </w:r>
    </w:p>
    <w:permEnd w:id="0"/>
    <w:p w:rsidR="00266013" w:rsidRPr="00A05C47" w:rsidRDefault="00266013" w:rsidP="00B9570A">
      <w:pPr>
        <w:widowControl w:val="0"/>
        <w:ind w:left="709" w:hanging="709"/>
        <w:rPr>
          <w:sz w:val="22"/>
          <w:szCs w:val="22"/>
        </w:rPr>
      </w:pPr>
    </w:p>
    <w:p w:rsidR="00E577D4" w:rsidRPr="00A05C47" w:rsidRDefault="00266013" w:rsidP="0045127A">
      <w:pPr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dále jen </w:t>
      </w:r>
      <w:r w:rsidR="003A0F82">
        <w:rPr>
          <w:b/>
          <w:sz w:val="22"/>
          <w:szCs w:val="22"/>
        </w:rPr>
        <w:t>„prodávající</w:t>
      </w:r>
      <w:r w:rsidRPr="00A05C47">
        <w:rPr>
          <w:b/>
          <w:sz w:val="22"/>
          <w:szCs w:val="22"/>
        </w:rPr>
        <w:t>“</w:t>
      </w:r>
    </w:p>
    <w:p w:rsidR="00DB7883" w:rsidRDefault="0026601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uzavřely dále uvedeného dne, měsíce a roku v souladu s § 2</w:t>
      </w:r>
      <w:r w:rsidR="00C5541B" w:rsidRPr="00A05C47">
        <w:rPr>
          <w:sz w:val="22"/>
          <w:szCs w:val="22"/>
        </w:rPr>
        <w:t>079</w:t>
      </w:r>
      <w:r w:rsidRPr="00A05C47">
        <w:rPr>
          <w:sz w:val="22"/>
          <w:szCs w:val="22"/>
        </w:rPr>
        <w:t xml:space="preserve"> a násl. zákona č.  89/2012 Sb., občanský zákoník, a za podmínek dále uvedených tuto kupní smlouvu</w:t>
      </w:r>
      <w:r w:rsidR="00F339E8" w:rsidRPr="00A05C47">
        <w:rPr>
          <w:sz w:val="22"/>
          <w:szCs w:val="22"/>
        </w:rPr>
        <w:t>.</w:t>
      </w:r>
    </w:p>
    <w:p w:rsidR="00266013" w:rsidRDefault="00DB788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0F5209">
        <w:rPr>
          <w:sz w:val="22"/>
          <w:szCs w:val="22"/>
        </w:rPr>
        <w:t xml:space="preserve">Tato smlouva byla uzavřena v rámci výběrového řízení vedeného u Dopravního podniku Ostrava a.s. pod značkou </w:t>
      </w:r>
      <w:r w:rsidR="009E449E">
        <w:rPr>
          <w:sz w:val="22"/>
          <w:szCs w:val="22"/>
        </w:rPr>
        <w:t>RVV-28-17-PŘ-Ho.</w:t>
      </w:r>
    </w:p>
    <w:p w:rsidR="001A75BF" w:rsidRDefault="001A75BF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A75BF" w:rsidRDefault="001A75BF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AC7AE4" w:rsidRPr="00A05C47" w:rsidRDefault="00AC7AE4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lastRenderedPageBreak/>
        <w:t>Předmět smlouvy</w:t>
      </w:r>
    </w:p>
    <w:p w:rsidR="00AC7AE4" w:rsidRDefault="00AC7AE4" w:rsidP="00445612">
      <w:pPr>
        <w:widowControl w:val="0"/>
        <w:tabs>
          <w:tab w:val="left" w:pos="0"/>
        </w:tabs>
        <w:rPr>
          <w:sz w:val="22"/>
          <w:szCs w:val="22"/>
        </w:rPr>
      </w:pPr>
    </w:p>
    <w:p w:rsidR="006105CA" w:rsidRDefault="006738CE" w:rsidP="00980BC6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A40643">
        <w:rPr>
          <w:sz w:val="22"/>
          <w:szCs w:val="22"/>
        </w:rPr>
        <w:t>Předmětem smlouvy je dodání</w:t>
      </w:r>
      <w:r w:rsidR="00D21558">
        <w:rPr>
          <w:sz w:val="22"/>
          <w:szCs w:val="22"/>
        </w:rPr>
        <w:t xml:space="preserve"> </w:t>
      </w:r>
      <w:r w:rsidR="00E94EEE">
        <w:rPr>
          <w:sz w:val="22"/>
          <w:szCs w:val="22"/>
        </w:rPr>
        <w:t>jedné</w:t>
      </w:r>
      <w:r w:rsidR="00D21558">
        <w:rPr>
          <w:sz w:val="22"/>
          <w:szCs w:val="22"/>
        </w:rPr>
        <w:t xml:space="preserve"> sestav</w:t>
      </w:r>
      <w:r w:rsidR="00E94EEE">
        <w:rPr>
          <w:sz w:val="22"/>
          <w:szCs w:val="22"/>
        </w:rPr>
        <w:t>y</w:t>
      </w:r>
      <w:r w:rsidR="00D21558">
        <w:rPr>
          <w:sz w:val="22"/>
          <w:szCs w:val="22"/>
        </w:rPr>
        <w:t xml:space="preserve"> sloupových zvedáků</w:t>
      </w:r>
      <w:r w:rsidR="006105CA">
        <w:rPr>
          <w:sz w:val="22"/>
          <w:szCs w:val="22"/>
        </w:rPr>
        <w:t>:</w:t>
      </w:r>
    </w:p>
    <w:p w:rsidR="006105CA" w:rsidRPr="006105CA" w:rsidRDefault="006105CA" w:rsidP="006105CA">
      <w:pPr>
        <w:pStyle w:val="rove2"/>
        <w:widowControl w:val="0"/>
        <w:numPr>
          <w:ilvl w:val="0"/>
          <w:numId w:val="47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6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r>
        <w:rPr>
          <w:sz w:val="22"/>
          <w:szCs w:val="22"/>
        </w:rPr>
        <w:t xml:space="preserve"> určen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pro zvedání autobusů</w:t>
      </w:r>
      <w:r w:rsidR="00883C66">
        <w:rPr>
          <w:sz w:val="22"/>
          <w:szCs w:val="22"/>
        </w:rPr>
        <w:t>, minibusů</w:t>
      </w:r>
      <w:r>
        <w:rPr>
          <w:sz w:val="22"/>
          <w:szCs w:val="22"/>
        </w:rPr>
        <w:t xml:space="preserve"> a nákladních vozidel,</w:t>
      </w:r>
      <w:r w:rsidR="000D578E" w:rsidRPr="00A40643">
        <w:rPr>
          <w:sz w:val="22"/>
          <w:szCs w:val="22"/>
        </w:rPr>
        <w:t xml:space="preserve"> </w:t>
      </w:r>
      <w:r>
        <w:rPr>
          <w:sz w:val="22"/>
          <w:szCs w:val="22"/>
        </w:rPr>
        <w:t>včetně 3 ks traverz;</w:t>
      </w:r>
    </w:p>
    <w:p w:rsidR="00C741EB" w:rsidRDefault="00C741EB" w:rsidP="00C741EB">
      <w:pPr>
        <w:pStyle w:val="rove2"/>
        <w:widowControl w:val="0"/>
        <w:numPr>
          <w:ilvl w:val="0"/>
          <w:numId w:val="0"/>
        </w:numPr>
        <w:spacing w:before="120" w:after="0"/>
        <w:ind w:left="432" w:hanging="432"/>
        <w:rPr>
          <w:sz w:val="22"/>
          <w:szCs w:val="22"/>
        </w:rPr>
      </w:pPr>
      <w:r>
        <w:rPr>
          <w:sz w:val="22"/>
          <w:szCs w:val="22"/>
        </w:rPr>
        <w:t>Značka a typ sestavy</w:t>
      </w:r>
      <w:r w:rsidR="00883C66">
        <w:rPr>
          <w:sz w:val="22"/>
          <w:szCs w:val="22"/>
        </w:rPr>
        <w:t>:</w:t>
      </w:r>
    </w:p>
    <w:p w:rsidR="006105CA" w:rsidRDefault="006105CA" w:rsidP="006105CA">
      <w:pPr>
        <w:pStyle w:val="rove2"/>
        <w:widowControl w:val="0"/>
        <w:numPr>
          <w:ilvl w:val="0"/>
          <w:numId w:val="48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6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permStart w:id="1" w:edGrp="everyone"/>
      <w:r w:rsidRPr="004275D3">
        <w:rPr>
          <w:sz w:val="22"/>
          <w:szCs w:val="22"/>
          <w:highlight w:val="yellow"/>
        </w:rPr>
        <w:t xml:space="preserve"> </w:t>
      </w:r>
      <w:r w:rsidR="000D578E" w:rsidRPr="004275D3">
        <w:rPr>
          <w:sz w:val="22"/>
          <w:szCs w:val="22"/>
          <w:highlight w:val="yellow"/>
        </w:rPr>
        <w:t>…………….</w:t>
      </w:r>
      <w:r w:rsidR="00934479" w:rsidRPr="004275D3">
        <w:rPr>
          <w:sz w:val="22"/>
          <w:szCs w:val="22"/>
          <w:highlight w:val="yellow"/>
        </w:rPr>
        <w:t>……</w:t>
      </w:r>
      <w:r w:rsidR="006738CE" w:rsidRPr="00A40643">
        <w:rPr>
          <w:sz w:val="22"/>
          <w:szCs w:val="22"/>
        </w:rPr>
        <w:t xml:space="preserve"> </w:t>
      </w:r>
      <w:permEnd w:id="1"/>
      <w:r w:rsidR="006738CE" w:rsidRPr="00A40643">
        <w:rPr>
          <w:sz w:val="22"/>
          <w:szCs w:val="22"/>
        </w:rPr>
        <w:t>s</w:t>
      </w:r>
      <w:r>
        <w:rPr>
          <w:sz w:val="22"/>
          <w:szCs w:val="22"/>
        </w:rPr>
        <w:t> </w:t>
      </w:r>
      <w:r w:rsidR="006738CE" w:rsidRPr="00A40643">
        <w:rPr>
          <w:sz w:val="22"/>
          <w:szCs w:val="22"/>
        </w:rPr>
        <w:t>příslušenstvím</w:t>
      </w:r>
      <w:r>
        <w:rPr>
          <w:sz w:val="22"/>
          <w:szCs w:val="22"/>
        </w:rPr>
        <w:t>;</w:t>
      </w:r>
      <w:r w:rsidRPr="006105CA">
        <w:rPr>
          <w:sz w:val="22"/>
          <w:szCs w:val="22"/>
        </w:rPr>
        <w:t xml:space="preserve"> </w:t>
      </w:r>
    </w:p>
    <w:p w:rsidR="0028283E" w:rsidRDefault="0028283E" w:rsidP="006105CA">
      <w:pPr>
        <w:pStyle w:val="rove2"/>
        <w:widowControl w:val="0"/>
        <w:numPr>
          <w:ilvl w:val="0"/>
          <w:numId w:val="0"/>
        </w:numPr>
        <w:spacing w:before="120" w:after="0"/>
        <w:ind w:left="432" w:hanging="6"/>
        <w:rPr>
          <w:sz w:val="22"/>
          <w:szCs w:val="22"/>
        </w:rPr>
      </w:pPr>
    </w:p>
    <w:p w:rsidR="00F12521" w:rsidRPr="00980BC6" w:rsidRDefault="006105CA" w:rsidP="006105CA">
      <w:pPr>
        <w:pStyle w:val="rove2"/>
        <w:widowControl w:val="0"/>
        <w:numPr>
          <w:ilvl w:val="0"/>
          <w:numId w:val="0"/>
        </w:numPr>
        <w:spacing w:before="120" w:after="0"/>
        <w:ind w:left="432" w:hanging="6"/>
        <w:rPr>
          <w:sz w:val="22"/>
          <w:szCs w:val="22"/>
        </w:rPr>
      </w:pPr>
      <w:r>
        <w:rPr>
          <w:sz w:val="22"/>
          <w:szCs w:val="22"/>
        </w:rPr>
        <w:t>Sestavy budou</w:t>
      </w:r>
      <w:r w:rsidR="0028283E">
        <w:rPr>
          <w:sz w:val="22"/>
          <w:szCs w:val="22"/>
        </w:rPr>
        <w:t xml:space="preserve"> identické</w:t>
      </w:r>
      <w:r>
        <w:rPr>
          <w:sz w:val="22"/>
          <w:szCs w:val="22"/>
        </w:rPr>
        <w:t xml:space="preserve"> v</w:t>
      </w:r>
      <w:r w:rsidR="003C657B" w:rsidRPr="00FC1744">
        <w:rPr>
          <w:sz w:val="22"/>
          <w:szCs w:val="22"/>
        </w:rPr>
        <w:t xml:space="preserve"> technickém provedení dle nabídky</w:t>
      </w:r>
      <w:r w:rsidR="00D570D4" w:rsidRPr="00FC1744">
        <w:rPr>
          <w:sz w:val="22"/>
          <w:szCs w:val="22"/>
        </w:rPr>
        <w:t xml:space="preserve"> </w:t>
      </w:r>
      <w:r w:rsidR="003C657B" w:rsidRPr="00FC1744">
        <w:rPr>
          <w:sz w:val="22"/>
          <w:szCs w:val="22"/>
        </w:rPr>
        <w:t>prodávajícího</w:t>
      </w:r>
      <w:r w:rsidR="00E36C2C">
        <w:rPr>
          <w:sz w:val="22"/>
          <w:szCs w:val="22"/>
        </w:rPr>
        <w:t>,</w:t>
      </w:r>
      <w:r w:rsidR="003C657B" w:rsidRPr="00FC1744">
        <w:rPr>
          <w:sz w:val="22"/>
          <w:szCs w:val="22"/>
        </w:rPr>
        <w:t xml:space="preserve"> je</w:t>
      </w:r>
      <w:r w:rsidR="0079066B" w:rsidRPr="00FC1744">
        <w:rPr>
          <w:sz w:val="22"/>
          <w:szCs w:val="22"/>
        </w:rPr>
        <w:t xml:space="preserve">jíž technická část je </w:t>
      </w:r>
      <w:r w:rsidR="00980BC6">
        <w:rPr>
          <w:sz w:val="22"/>
          <w:szCs w:val="22"/>
        </w:rPr>
        <w:t>p</w:t>
      </w:r>
      <w:r w:rsidR="00980BC6" w:rsidRPr="00FC1744">
        <w:rPr>
          <w:sz w:val="22"/>
          <w:szCs w:val="22"/>
        </w:rPr>
        <w:t xml:space="preserve">řílohou </w:t>
      </w:r>
      <w:r w:rsidR="003C657B" w:rsidRPr="00FC1744">
        <w:rPr>
          <w:sz w:val="22"/>
          <w:szCs w:val="22"/>
        </w:rPr>
        <w:t>č. 1 této smlouvy</w:t>
      </w:r>
      <w:r w:rsidR="00FC1744" w:rsidRPr="00FC1744">
        <w:rPr>
          <w:sz w:val="22"/>
          <w:szCs w:val="22"/>
        </w:rPr>
        <w:t xml:space="preserve"> – Technická specifikace</w:t>
      </w:r>
      <w:r w:rsidR="003923DF">
        <w:rPr>
          <w:sz w:val="22"/>
          <w:szCs w:val="22"/>
        </w:rPr>
        <w:t xml:space="preserve">, </w:t>
      </w:r>
      <w:r w:rsidR="003923DF" w:rsidRPr="00FC1744">
        <w:rPr>
          <w:sz w:val="22"/>
          <w:szCs w:val="22"/>
        </w:rPr>
        <w:t>(dále jen zboží)</w:t>
      </w:r>
      <w:r w:rsidR="003C657B" w:rsidRPr="00FC1744">
        <w:rPr>
          <w:sz w:val="22"/>
          <w:szCs w:val="22"/>
        </w:rPr>
        <w:t>.</w:t>
      </w:r>
      <w:r w:rsidR="002F5DA7" w:rsidRPr="00FC1744">
        <w:rPr>
          <w:sz w:val="22"/>
          <w:szCs w:val="22"/>
        </w:rPr>
        <w:t xml:space="preserve"> </w:t>
      </w:r>
      <w:r w:rsidR="00B2667C" w:rsidRPr="00FC1744">
        <w:rPr>
          <w:sz w:val="22"/>
          <w:szCs w:val="22"/>
        </w:rPr>
        <w:t>Zboží bude nové</w:t>
      </w:r>
      <w:r w:rsidR="00EA4DA4" w:rsidRPr="00FC1744">
        <w:rPr>
          <w:sz w:val="22"/>
          <w:szCs w:val="22"/>
        </w:rPr>
        <w:t>,</w:t>
      </w:r>
      <w:r w:rsidR="00B2667C" w:rsidRPr="00FC1744">
        <w:rPr>
          <w:sz w:val="22"/>
          <w:szCs w:val="22"/>
        </w:rPr>
        <w:t xml:space="preserve"> nepoužité</w:t>
      </w:r>
      <w:r w:rsidR="009F46D9" w:rsidRPr="00FC1744">
        <w:rPr>
          <w:sz w:val="22"/>
          <w:szCs w:val="22"/>
        </w:rPr>
        <w:t>.</w:t>
      </w:r>
    </w:p>
    <w:p w:rsidR="009158AE" w:rsidRDefault="003C657B" w:rsidP="009158AE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se zavazuje dodat kupujícímu a převést na něho vlastnické právo ke zboží specifikovanému v článku </w:t>
      </w:r>
      <w:r w:rsidR="00F12521" w:rsidRPr="00A05C47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. </w:t>
      </w:r>
      <w:r w:rsidR="000F5209">
        <w:rPr>
          <w:sz w:val="22"/>
          <w:szCs w:val="22"/>
        </w:rPr>
        <w:t xml:space="preserve">Kupující se zavazuje za řádně a včas dodané </w:t>
      </w:r>
      <w:r w:rsidR="002A7DD9">
        <w:rPr>
          <w:sz w:val="22"/>
          <w:szCs w:val="22"/>
        </w:rPr>
        <w:t xml:space="preserve">zboží zaplatit sjednanou cenu. </w:t>
      </w:r>
    </w:p>
    <w:p w:rsidR="009A1B8D" w:rsidRPr="009158AE" w:rsidRDefault="003D0083" w:rsidP="00F549F4">
      <w:pPr>
        <w:pStyle w:val="rove2"/>
        <w:widowControl w:val="0"/>
        <w:numPr>
          <w:ilvl w:val="0"/>
          <w:numId w:val="0"/>
        </w:numPr>
        <w:spacing w:before="120" w:after="0"/>
        <w:ind w:left="426"/>
        <w:rPr>
          <w:sz w:val="22"/>
          <w:szCs w:val="22"/>
        </w:rPr>
      </w:pPr>
      <w:r w:rsidRPr="009158AE">
        <w:rPr>
          <w:sz w:val="22"/>
          <w:szCs w:val="22"/>
        </w:rPr>
        <w:t xml:space="preserve">Při přejímce </w:t>
      </w:r>
      <w:r w:rsidR="005C74A6" w:rsidRPr="009158AE">
        <w:rPr>
          <w:sz w:val="22"/>
          <w:szCs w:val="22"/>
        </w:rPr>
        <w:t>zboží</w:t>
      </w:r>
      <w:r w:rsidRPr="009158AE">
        <w:rPr>
          <w:sz w:val="22"/>
          <w:szCs w:val="22"/>
        </w:rPr>
        <w:t xml:space="preserve"> předá prodávající kupujícímu</w:t>
      </w:r>
      <w:r w:rsidR="00EE541A" w:rsidRPr="00EE541A">
        <w:rPr>
          <w:sz w:val="22"/>
          <w:szCs w:val="22"/>
        </w:rPr>
        <w:t xml:space="preserve"> </w:t>
      </w:r>
      <w:r w:rsidR="00EE541A">
        <w:rPr>
          <w:sz w:val="22"/>
          <w:szCs w:val="22"/>
        </w:rPr>
        <w:t>průvodní dokumentaci</w:t>
      </w:r>
      <w:r w:rsidR="009A1B8D" w:rsidRPr="009158AE">
        <w:rPr>
          <w:sz w:val="22"/>
          <w:szCs w:val="22"/>
        </w:rPr>
        <w:t>:</w:t>
      </w:r>
    </w:p>
    <w:p w:rsidR="006A719F" w:rsidRPr="006A719F" w:rsidRDefault="006A719F" w:rsidP="006A719F">
      <w:pPr>
        <w:pStyle w:val="Zkladntext"/>
        <w:numPr>
          <w:ilvl w:val="1"/>
          <w:numId w:val="42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A719F">
        <w:rPr>
          <w:rFonts w:ascii="Times New Roman" w:eastAsia="Calibri" w:hAnsi="Times New Roman"/>
          <w:sz w:val="22"/>
          <w:szCs w:val="22"/>
          <w:lang w:eastAsia="cs-CZ"/>
        </w:rPr>
        <w:t>návod k obsluze,</w:t>
      </w:r>
    </w:p>
    <w:p w:rsidR="006A719F" w:rsidRPr="006A719F" w:rsidRDefault="006A719F" w:rsidP="006A719F">
      <w:pPr>
        <w:pStyle w:val="Zkladntext"/>
        <w:numPr>
          <w:ilvl w:val="1"/>
          <w:numId w:val="42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A719F">
        <w:rPr>
          <w:rFonts w:ascii="Times New Roman" w:eastAsia="Calibri" w:hAnsi="Times New Roman"/>
          <w:sz w:val="22"/>
          <w:szCs w:val="22"/>
          <w:lang w:eastAsia="cs-CZ"/>
        </w:rPr>
        <w:t>záruční list,</w:t>
      </w:r>
    </w:p>
    <w:p w:rsidR="006A719F" w:rsidRPr="006A719F" w:rsidRDefault="006A719F" w:rsidP="006A719F">
      <w:pPr>
        <w:pStyle w:val="Zkladntext"/>
        <w:numPr>
          <w:ilvl w:val="1"/>
          <w:numId w:val="42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A719F">
        <w:rPr>
          <w:rFonts w:ascii="Times New Roman" w:eastAsia="Calibri" w:hAnsi="Times New Roman"/>
          <w:sz w:val="22"/>
          <w:szCs w:val="22"/>
          <w:lang w:eastAsia="cs-CZ"/>
        </w:rPr>
        <w:t>dodací list/</w:t>
      </w:r>
      <w:r w:rsidR="00F53E53">
        <w:rPr>
          <w:rFonts w:ascii="Times New Roman" w:eastAsia="Calibri" w:hAnsi="Times New Roman"/>
          <w:sz w:val="22"/>
          <w:szCs w:val="22"/>
          <w:lang w:eastAsia="cs-CZ"/>
        </w:rPr>
        <w:t xml:space="preserve"> </w:t>
      </w:r>
      <w:r w:rsidRPr="006A719F">
        <w:rPr>
          <w:rFonts w:ascii="Times New Roman" w:eastAsia="Calibri" w:hAnsi="Times New Roman"/>
          <w:sz w:val="22"/>
          <w:szCs w:val="22"/>
          <w:lang w:eastAsia="cs-CZ"/>
        </w:rPr>
        <w:t>předávací protokol</w:t>
      </w:r>
      <w:r w:rsidR="00212A44">
        <w:rPr>
          <w:rFonts w:ascii="Times New Roman" w:eastAsia="Calibri" w:hAnsi="Times New Roman"/>
          <w:sz w:val="22"/>
          <w:szCs w:val="22"/>
          <w:lang w:eastAsia="cs-CZ"/>
        </w:rPr>
        <w:t>,</w:t>
      </w:r>
    </w:p>
    <w:p w:rsidR="006A719F" w:rsidRPr="006A719F" w:rsidRDefault="006A719F" w:rsidP="006A719F">
      <w:pPr>
        <w:pStyle w:val="Textvbloku1"/>
        <w:numPr>
          <w:ilvl w:val="1"/>
          <w:numId w:val="42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 w:rsidRPr="006A719F">
        <w:rPr>
          <w:rFonts w:eastAsia="Calibri" w:cs="Times New Roman"/>
          <w:sz w:val="22"/>
          <w:szCs w:val="22"/>
          <w:lang w:eastAsia="cs-CZ"/>
        </w:rPr>
        <w:t xml:space="preserve">návod k údržbě, </w:t>
      </w:r>
    </w:p>
    <w:p w:rsidR="006A719F" w:rsidRPr="006A719F" w:rsidRDefault="006A719F" w:rsidP="006A719F">
      <w:pPr>
        <w:pStyle w:val="Textvbloku1"/>
        <w:numPr>
          <w:ilvl w:val="1"/>
          <w:numId w:val="42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>
        <w:rPr>
          <w:rFonts w:eastAsia="Calibri" w:cs="Times New Roman"/>
          <w:sz w:val="22"/>
          <w:szCs w:val="22"/>
          <w:lang w:eastAsia="cs-CZ"/>
        </w:rPr>
        <w:t>p</w:t>
      </w:r>
      <w:r w:rsidRPr="006A719F">
        <w:rPr>
          <w:rFonts w:eastAsia="Calibri" w:cs="Times New Roman"/>
          <w:sz w:val="22"/>
          <w:szCs w:val="22"/>
          <w:lang w:eastAsia="cs-CZ"/>
        </w:rPr>
        <w:t>rohlášení o shodě k dodávanému zařízení</w:t>
      </w:r>
      <w:r>
        <w:rPr>
          <w:rFonts w:eastAsia="Calibri" w:cs="Times New Roman"/>
          <w:sz w:val="22"/>
          <w:szCs w:val="22"/>
          <w:lang w:eastAsia="cs-CZ"/>
        </w:rPr>
        <w:t>.</w:t>
      </w:r>
    </w:p>
    <w:p w:rsidR="009158AE" w:rsidRPr="009158AE" w:rsidRDefault="009158AE" w:rsidP="009158AE">
      <w:pPr>
        <w:pStyle w:val="rove2"/>
        <w:widowControl w:val="0"/>
        <w:numPr>
          <w:ilvl w:val="0"/>
          <w:numId w:val="0"/>
        </w:numPr>
        <w:spacing w:after="0"/>
        <w:ind w:left="1210"/>
        <w:rPr>
          <w:sz w:val="22"/>
          <w:szCs w:val="22"/>
        </w:rPr>
      </w:pPr>
    </w:p>
    <w:p w:rsidR="00165860" w:rsidRPr="00A05C47" w:rsidRDefault="00165860" w:rsidP="009158AE">
      <w:pPr>
        <w:pStyle w:val="Textvbloku1"/>
        <w:tabs>
          <w:tab w:val="left" w:pos="900"/>
        </w:tabs>
        <w:suppressAutoHyphens w:val="0"/>
        <w:ind w:left="426" w:right="-255" w:firstLine="1"/>
        <w:jc w:val="both"/>
        <w:rPr>
          <w:rFonts w:cs="Times New Roman"/>
          <w:sz w:val="22"/>
          <w:szCs w:val="22"/>
        </w:rPr>
      </w:pPr>
      <w:r w:rsidRPr="009158AE">
        <w:rPr>
          <w:rFonts w:cs="Times New Roman"/>
          <w:sz w:val="22"/>
          <w:szCs w:val="22"/>
        </w:rPr>
        <w:t xml:space="preserve">Veškerou dokumentaci </w:t>
      </w:r>
      <w:r w:rsidR="00FB5C1B">
        <w:rPr>
          <w:rFonts w:cs="Times New Roman"/>
          <w:sz w:val="22"/>
          <w:szCs w:val="22"/>
        </w:rPr>
        <w:t xml:space="preserve">je prodávající povinen </w:t>
      </w:r>
      <w:r w:rsidRPr="009158AE">
        <w:rPr>
          <w:rFonts w:cs="Times New Roman"/>
          <w:sz w:val="22"/>
          <w:szCs w:val="22"/>
        </w:rPr>
        <w:t>dodat v českém jazy</w:t>
      </w:r>
      <w:r w:rsidRPr="00A05C47">
        <w:rPr>
          <w:rFonts w:cs="Times New Roman"/>
          <w:sz w:val="22"/>
          <w:szCs w:val="22"/>
        </w:rPr>
        <w:t>ce</w:t>
      </w:r>
      <w:r w:rsidR="009158AE">
        <w:rPr>
          <w:rFonts w:cs="Times New Roman"/>
          <w:sz w:val="22"/>
          <w:szCs w:val="22"/>
        </w:rPr>
        <w:t xml:space="preserve"> v tištěné formě nebo na elektronickém nosiči CD nebo DVD</w:t>
      </w:r>
      <w:r w:rsidR="006105CA">
        <w:rPr>
          <w:rFonts w:cs="Times New Roman"/>
          <w:sz w:val="22"/>
          <w:szCs w:val="22"/>
        </w:rPr>
        <w:t>.</w:t>
      </w:r>
    </w:p>
    <w:p w:rsidR="006738CE" w:rsidRDefault="00851C25" w:rsidP="006738CE">
      <w:pPr>
        <w:pStyle w:val="rove2"/>
        <w:widowControl w:val="0"/>
        <w:spacing w:before="120" w:after="0"/>
        <w:ind w:left="425" w:hanging="425"/>
        <w:rPr>
          <w:sz w:val="22"/>
          <w:szCs w:val="22"/>
          <w:lang w:eastAsia="en-US"/>
        </w:rPr>
      </w:pPr>
      <w:r w:rsidRPr="00A05C47">
        <w:rPr>
          <w:sz w:val="22"/>
          <w:szCs w:val="22"/>
        </w:rPr>
        <w:t xml:space="preserve">Součástí dodávky je </w:t>
      </w:r>
      <w:r w:rsidR="005910D4" w:rsidRPr="00A05C47">
        <w:rPr>
          <w:sz w:val="22"/>
          <w:szCs w:val="22"/>
        </w:rPr>
        <w:t xml:space="preserve">provedení </w:t>
      </w:r>
      <w:r w:rsidR="003E6FF2" w:rsidRPr="00425171">
        <w:rPr>
          <w:sz w:val="22"/>
          <w:szCs w:val="22"/>
        </w:rPr>
        <w:t>funkční zkoušk</w:t>
      </w:r>
      <w:r w:rsidR="003E6FF2">
        <w:rPr>
          <w:sz w:val="22"/>
          <w:szCs w:val="22"/>
        </w:rPr>
        <w:t>y</w:t>
      </w:r>
      <w:r w:rsidR="003E6FF2" w:rsidRPr="00425171">
        <w:rPr>
          <w:sz w:val="22"/>
          <w:szCs w:val="22"/>
        </w:rPr>
        <w:t xml:space="preserve"> dodaného zboží</w:t>
      </w:r>
      <w:r w:rsidR="003E6FF2" w:rsidRPr="00A05C47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 xml:space="preserve">a </w:t>
      </w:r>
      <w:r w:rsidR="005910D4" w:rsidRPr="00A05C47">
        <w:rPr>
          <w:sz w:val="22"/>
          <w:szCs w:val="22"/>
        </w:rPr>
        <w:t xml:space="preserve">zaškolení </w:t>
      </w:r>
      <w:r w:rsidRPr="00A05C47">
        <w:rPr>
          <w:sz w:val="22"/>
          <w:szCs w:val="22"/>
        </w:rPr>
        <w:t>obsluhy pro</w:t>
      </w:r>
      <w:r w:rsidR="00EA4DA4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zaměstnanc</w:t>
      </w:r>
      <w:r w:rsidR="007A2175" w:rsidRPr="00A05C47">
        <w:rPr>
          <w:sz w:val="22"/>
          <w:szCs w:val="22"/>
        </w:rPr>
        <w:t>e</w:t>
      </w:r>
      <w:r w:rsidRPr="00A05C47">
        <w:rPr>
          <w:sz w:val="22"/>
          <w:szCs w:val="22"/>
        </w:rPr>
        <w:t xml:space="preserve"> kupujícího</w:t>
      </w:r>
      <w:r w:rsidR="00504ED5" w:rsidRPr="00A05C47">
        <w:rPr>
          <w:sz w:val="22"/>
          <w:szCs w:val="22"/>
        </w:rPr>
        <w:t>.</w:t>
      </w:r>
      <w:r w:rsidR="00F549F4" w:rsidRPr="00A05C47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>Funkční zkouška a z</w:t>
      </w:r>
      <w:r w:rsidR="00F549F4" w:rsidRPr="00A05C47">
        <w:rPr>
          <w:sz w:val="22"/>
          <w:szCs w:val="22"/>
        </w:rPr>
        <w:t>aškolení bude provedeno na náklady prodávajícího v Dopravním podniku Ostrava a.s. při přejímce zboží, přípa</w:t>
      </w:r>
      <w:r w:rsidR="006105CA">
        <w:rPr>
          <w:sz w:val="22"/>
          <w:szCs w:val="22"/>
        </w:rPr>
        <w:t>dně dle dohody v jiném termínu.</w:t>
      </w:r>
      <w:r w:rsidR="00D54435" w:rsidRPr="00D54435">
        <w:rPr>
          <w:sz w:val="22"/>
          <w:szCs w:val="22"/>
        </w:rPr>
        <w:t xml:space="preserve"> </w:t>
      </w:r>
      <w:r w:rsidR="00D54435">
        <w:rPr>
          <w:sz w:val="22"/>
          <w:szCs w:val="22"/>
        </w:rPr>
        <w:t>O zaškolení pracovníků obsluhy a údržby kupujícího bude vyhotoven prodávajícím písemný záznam, který bude obsahovat minimálně osnovu zaškolení a kupující doloží prezenční listinu.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Místo plnění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7279F4" w:rsidRPr="00A05C47" w:rsidRDefault="00686627" w:rsidP="009E54C7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se zavazuje dodat </w:t>
      </w:r>
      <w:r w:rsidR="000F5209">
        <w:rPr>
          <w:sz w:val="22"/>
          <w:szCs w:val="22"/>
        </w:rPr>
        <w:t>zboží</w:t>
      </w:r>
      <w:r w:rsidRPr="00A05C47">
        <w:rPr>
          <w:sz w:val="22"/>
          <w:szCs w:val="22"/>
        </w:rPr>
        <w:t xml:space="preserve"> na vlastní náklady na adres</w:t>
      </w:r>
      <w:r w:rsidR="00A729B9" w:rsidRPr="00A05C47">
        <w:rPr>
          <w:sz w:val="22"/>
          <w:szCs w:val="22"/>
        </w:rPr>
        <w:t>u</w:t>
      </w:r>
      <w:r w:rsidRPr="00A05C47">
        <w:rPr>
          <w:sz w:val="22"/>
          <w:szCs w:val="22"/>
        </w:rPr>
        <w:t>:</w:t>
      </w:r>
    </w:p>
    <w:p w:rsidR="00F339E8" w:rsidRPr="00A05C47" w:rsidRDefault="000F5209" w:rsidP="00F339E8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>
        <w:rPr>
          <w:sz w:val="22"/>
          <w:szCs w:val="22"/>
        </w:rPr>
        <w:t>Dopravní podnik Ostrava a.s., středisko ú</w:t>
      </w:r>
      <w:r w:rsidR="00244FEA" w:rsidRPr="00A05C47">
        <w:rPr>
          <w:sz w:val="22"/>
          <w:szCs w:val="22"/>
        </w:rPr>
        <w:t>držba a</w:t>
      </w:r>
      <w:r w:rsidR="00F339E8" w:rsidRPr="00A05C47">
        <w:rPr>
          <w:sz w:val="22"/>
          <w:szCs w:val="22"/>
        </w:rPr>
        <w:t xml:space="preserve">utobusy </w:t>
      </w:r>
      <w:proofErr w:type="spellStart"/>
      <w:r w:rsidR="00E94EEE">
        <w:rPr>
          <w:sz w:val="22"/>
          <w:szCs w:val="22"/>
        </w:rPr>
        <w:t>Poruba</w:t>
      </w:r>
      <w:proofErr w:type="spellEnd"/>
      <w:r w:rsidR="00F339E8" w:rsidRPr="00A05C47">
        <w:rPr>
          <w:sz w:val="22"/>
          <w:szCs w:val="22"/>
        </w:rPr>
        <w:t xml:space="preserve">, </w:t>
      </w:r>
      <w:r w:rsidR="00E94EEE" w:rsidRPr="00E94EEE">
        <w:rPr>
          <w:sz w:val="22"/>
          <w:szCs w:val="22"/>
        </w:rPr>
        <w:t>Slavíkova 6229/27A</w:t>
      </w:r>
      <w:r w:rsidR="00F339E8" w:rsidRPr="00A05C47">
        <w:rPr>
          <w:sz w:val="22"/>
          <w:szCs w:val="22"/>
        </w:rPr>
        <w:t xml:space="preserve">, </w:t>
      </w:r>
      <w:r w:rsidR="00E94EEE" w:rsidRPr="00E94EEE">
        <w:rPr>
          <w:sz w:val="22"/>
          <w:szCs w:val="22"/>
        </w:rPr>
        <w:t>708 00 Ostrava</w:t>
      </w:r>
      <w:r w:rsidR="00E94EEE">
        <w:rPr>
          <w:sz w:val="22"/>
          <w:szCs w:val="22"/>
        </w:rPr>
        <w:t xml:space="preserve"> - </w:t>
      </w:r>
      <w:proofErr w:type="spellStart"/>
      <w:r w:rsidR="00E94EEE" w:rsidRPr="00E94EEE">
        <w:rPr>
          <w:sz w:val="22"/>
          <w:szCs w:val="22"/>
        </w:rPr>
        <w:t>Poruba</w:t>
      </w:r>
      <w:proofErr w:type="spellEnd"/>
      <w:r w:rsidR="00503D0D">
        <w:rPr>
          <w:sz w:val="22"/>
          <w:szCs w:val="22"/>
        </w:rPr>
        <w:t>.</w:t>
      </w:r>
    </w:p>
    <w:p w:rsidR="00F339E8" w:rsidRPr="00A05C47" w:rsidRDefault="00F339E8" w:rsidP="00F339E8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 xml:space="preserve">Kontaktní osoba </w:t>
      </w:r>
      <w:r w:rsidR="00E94EEE">
        <w:rPr>
          <w:sz w:val="22"/>
          <w:szCs w:val="22"/>
        </w:rPr>
        <w:t>Václav Kupka</w:t>
      </w:r>
      <w:r w:rsidRPr="00A05C47">
        <w:rPr>
          <w:sz w:val="22"/>
          <w:szCs w:val="22"/>
        </w:rPr>
        <w:t xml:space="preserve">, vedoucí střediska </w:t>
      </w:r>
      <w:r w:rsidR="009F527D">
        <w:rPr>
          <w:sz w:val="22"/>
          <w:szCs w:val="22"/>
        </w:rPr>
        <w:t>ú</w:t>
      </w:r>
      <w:r w:rsidRPr="00A05C47">
        <w:rPr>
          <w:sz w:val="22"/>
          <w:szCs w:val="22"/>
        </w:rPr>
        <w:t xml:space="preserve">držba autobusy </w:t>
      </w:r>
      <w:proofErr w:type="spellStart"/>
      <w:r w:rsidR="00E94EEE">
        <w:rPr>
          <w:sz w:val="22"/>
          <w:szCs w:val="22"/>
        </w:rPr>
        <w:t>Poruba</w:t>
      </w:r>
      <w:proofErr w:type="spellEnd"/>
      <w:r w:rsidRPr="00A05C47">
        <w:rPr>
          <w:sz w:val="22"/>
          <w:szCs w:val="22"/>
        </w:rPr>
        <w:t>, tel. 59</w:t>
      </w:r>
      <w:r w:rsidR="00E94EEE">
        <w:rPr>
          <w:sz w:val="22"/>
          <w:szCs w:val="22"/>
        </w:rPr>
        <w:t> 7</w:t>
      </w:r>
      <w:r w:rsidRPr="00A05C47">
        <w:rPr>
          <w:sz w:val="22"/>
          <w:szCs w:val="22"/>
        </w:rPr>
        <w:t>40</w:t>
      </w:r>
      <w:r w:rsidR="00E94EEE">
        <w:rPr>
          <w:sz w:val="22"/>
          <w:szCs w:val="22"/>
        </w:rPr>
        <w:t xml:space="preserve"> 2802</w:t>
      </w:r>
      <w:r w:rsidR="00244FEA" w:rsidRPr="00A05C47">
        <w:rPr>
          <w:sz w:val="22"/>
          <w:szCs w:val="22"/>
        </w:rPr>
        <w:t>,</w:t>
      </w:r>
      <w:r w:rsidRPr="00A05C47">
        <w:rPr>
          <w:sz w:val="22"/>
          <w:szCs w:val="22"/>
        </w:rPr>
        <w:t xml:space="preserve"> mobil </w:t>
      </w:r>
      <w:r w:rsidR="00E94EEE">
        <w:rPr>
          <w:sz w:val="22"/>
          <w:szCs w:val="22"/>
        </w:rPr>
        <w:t>725 572 964</w:t>
      </w:r>
      <w:r w:rsidR="00244FEA" w:rsidRPr="00A05C47">
        <w:rPr>
          <w:sz w:val="22"/>
          <w:szCs w:val="22"/>
        </w:rPr>
        <w:t>.</w:t>
      </w:r>
    </w:p>
    <w:p w:rsidR="006A719F" w:rsidRDefault="00686627" w:rsidP="006A719F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Termín plnění</w:t>
      </w:r>
    </w:p>
    <w:p w:rsidR="006A719F" w:rsidRPr="006A719F" w:rsidRDefault="006A719F" w:rsidP="006A719F">
      <w:pPr>
        <w:pStyle w:val="rove2"/>
        <w:numPr>
          <w:ilvl w:val="0"/>
          <w:numId w:val="0"/>
        </w:numPr>
        <w:ind w:left="432"/>
        <w:rPr>
          <w:lang w:eastAsia="en-US"/>
        </w:rPr>
      </w:pPr>
    </w:p>
    <w:p w:rsidR="006A719F" w:rsidRDefault="006A719F" w:rsidP="006A719F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6A719F">
        <w:rPr>
          <w:sz w:val="22"/>
          <w:szCs w:val="22"/>
        </w:rPr>
        <w:t xml:space="preserve">Prodávající je povinen dodat kupujícímu předmět plnění dle této smlouvy nejpozději do </w:t>
      </w:r>
      <w:r>
        <w:rPr>
          <w:sz w:val="22"/>
          <w:szCs w:val="22"/>
        </w:rPr>
        <w:t>90</w:t>
      </w:r>
      <w:r w:rsidRPr="006A719F">
        <w:rPr>
          <w:sz w:val="22"/>
          <w:szCs w:val="22"/>
        </w:rPr>
        <w:t xml:space="preserve"> kalendářních dnů od podpisu smlouvy.</w:t>
      </w:r>
    </w:p>
    <w:p w:rsidR="00F53E53" w:rsidRDefault="00F53E53" w:rsidP="00F53E53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</w:p>
    <w:p w:rsidR="00F53E53" w:rsidRPr="006A719F" w:rsidRDefault="00F53E53" w:rsidP="00F53E53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lastRenderedPageBreak/>
        <w:t>Kupní cena</w:t>
      </w:r>
      <w:r w:rsidR="00B60907" w:rsidRPr="00A05C47">
        <w:rPr>
          <w:sz w:val="22"/>
          <w:szCs w:val="22"/>
          <w:lang w:eastAsia="en-US"/>
        </w:rPr>
        <w:t xml:space="preserve"> 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4206E4" w:rsidRPr="00A05C47" w:rsidRDefault="004206E4" w:rsidP="008D1F19">
      <w:pPr>
        <w:pStyle w:val="rove2"/>
        <w:widowControl w:val="0"/>
        <w:tabs>
          <w:tab w:val="clear" w:pos="432"/>
          <w:tab w:val="num" w:pos="426"/>
        </w:tabs>
        <w:spacing w:before="120" w:after="0"/>
        <w:ind w:left="425" w:hanging="425"/>
        <w:rPr>
          <w:sz w:val="22"/>
          <w:szCs w:val="22"/>
        </w:rPr>
      </w:pPr>
      <w:r w:rsidRPr="00A05C47">
        <w:rPr>
          <w:sz w:val="22"/>
          <w:szCs w:val="22"/>
        </w:rPr>
        <w:t xml:space="preserve">Kupní cena zahrnuje veškeré náklady na dodání předmětu plnění v provedení a výbavě dle čl. </w:t>
      </w:r>
      <w:r w:rsidR="00F12521" w:rsidRPr="00A05C47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. </w:t>
      </w:r>
      <w:r w:rsidRPr="00A05C47">
        <w:rPr>
          <w:sz w:val="22"/>
          <w:szCs w:val="22"/>
        </w:rPr>
        <w:br/>
        <w:t>a specifikace uvedené v příloze č. 1 této smlouvy. Sjednává se takto:</w:t>
      </w:r>
    </w:p>
    <w:p w:rsidR="002D0E7F" w:rsidRDefault="002D0E7F" w:rsidP="008D1F19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  <w:r>
        <w:rPr>
          <w:sz w:val="22"/>
          <w:szCs w:val="22"/>
        </w:rPr>
        <w:t>Cena za dodání jednoho</w:t>
      </w:r>
      <w:r w:rsidR="006105CA">
        <w:rPr>
          <w:sz w:val="22"/>
          <w:szCs w:val="22"/>
        </w:rPr>
        <w:t xml:space="preserve"> sloupu</w:t>
      </w:r>
      <w:r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bez DPH: </w:t>
      </w:r>
      <w:permStart w:id="2" w:edGrp="everyone"/>
      <w:r w:rsidRPr="008D1F19">
        <w:rPr>
          <w:sz w:val="22"/>
          <w:szCs w:val="22"/>
        </w:rPr>
        <w:t>………</w:t>
      </w:r>
      <w:permEnd w:id="2"/>
      <w:r w:rsidRPr="008D1F19">
        <w:rPr>
          <w:sz w:val="22"/>
          <w:szCs w:val="22"/>
        </w:rPr>
        <w:t>,-</w:t>
      </w:r>
      <w:r>
        <w:rPr>
          <w:sz w:val="22"/>
          <w:szCs w:val="22"/>
        </w:rPr>
        <w:t xml:space="preserve"> </w:t>
      </w:r>
      <w:r w:rsidRPr="008D1F19">
        <w:rPr>
          <w:sz w:val="22"/>
          <w:szCs w:val="22"/>
        </w:rPr>
        <w:t xml:space="preserve"> Kč.</w:t>
      </w:r>
    </w:p>
    <w:p w:rsidR="006105CA" w:rsidRPr="008D1F19" w:rsidRDefault="006105CA" w:rsidP="008D1F19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  <w:r>
        <w:rPr>
          <w:sz w:val="22"/>
          <w:szCs w:val="22"/>
        </w:rPr>
        <w:t>Cena za dodání 1ks traverzy</w:t>
      </w:r>
      <w:r w:rsidRPr="006105CA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bez DPH: </w:t>
      </w:r>
      <w:permStart w:id="3" w:edGrp="everyone"/>
      <w:r w:rsidRPr="008D1F19">
        <w:rPr>
          <w:sz w:val="22"/>
          <w:szCs w:val="22"/>
        </w:rPr>
        <w:t>………,</w:t>
      </w:r>
      <w:permEnd w:id="3"/>
      <w:r w:rsidRPr="008D1F19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8D1F19">
        <w:rPr>
          <w:sz w:val="22"/>
          <w:szCs w:val="22"/>
        </w:rPr>
        <w:t xml:space="preserve"> Kč.</w:t>
      </w:r>
    </w:p>
    <w:p w:rsidR="00574D13" w:rsidRPr="00C741EB" w:rsidRDefault="004206E4" w:rsidP="00C741EB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  <w:u w:val="single"/>
        </w:rPr>
      </w:pPr>
      <w:r w:rsidRPr="00C741EB">
        <w:rPr>
          <w:sz w:val="22"/>
          <w:szCs w:val="22"/>
          <w:u w:val="single"/>
        </w:rPr>
        <w:t xml:space="preserve">Cena za </w:t>
      </w:r>
      <w:r w:rsidR="006105CA" w:rsidRPr="00C741EB">
        <w:rPr>
          <w:sz w:val="22"/>
          <w:szCs w:val="22"/>
          <w:u w:val="single"/>
        </w:rPr>
        <w:t>6 sloupov</w:t>
      </w:r>
      <w:r w:rsidR="00883C66" w:rsidRPr="00C741EB">
        <w:rPr>
          <w:sz w:val="22"/>
          <w:szCs w:val="22"/>
          <w:u w:val="single"/>
        </w:rPr>
        <w:t>ou</w:t>
      </w:r>
      <w:r w:rsidR="006105CA" w:rsidRPr="00C741EB">
        <w:rPr>
          <w:sz w:val="22"/>
          <w:szCs w:val="22"/>
          <w:u w:val="single"/>
        </w:rPr>
        <w:t xml:space="preserve"> mobilní </w:t>
      </w:r>
      <w:r w:rsidR="00883C66" w:rsidRPr="00C741EB">
        <w:rPr>
          <w:sz w:val="22"/>
          <w:szCs w:val="22"/>
          <w:u w:val="single"/>
        </w:rPr>
        <w:t xml:space="preserve">sestavu </w:t>
      </w:r>
      <w:r w:rsidR="00902500" w:rsidRPr="00C741EB">
        <w:rPr>
          <w:sz w:val="22"/>
          <w:szCs w:val="22"/>
          <w:u w:val="single"/>
        </w:rPr>
        <w:t xml:space="preserve">celkem </w:t>
      </w:r>
      <w:r w:rsidRPr="00C741EB">
        <w:rPr>
          <w:sz w:val="22"/>
          <w:szCs w:val="22"/>
          <w:u w:val="single"/>
        </w:rPr>
        <w:t xml:space="preserve">bez DPH: </w:t>
      </w:r>
      <w:permStart w:id="4" w:edGrp="everyone"/>
      <w:r w:rsidR="00E951F2" w:rsidRPr="00C741EB">
        <w:rPr>
          <w:sz w:val="22"/>
          <w:szCs w:val="22"/>
          <w:u w:val="single"/>
        </w:rPr>
        <w:t>………</w:t>
      </w:r>
      <w:permEnd w:id="4"/>
      <w:r w:rsidR="00E70A4A" w:rsidRPr="00C741EB">
        <w:rPr>
          <w:sz w:val="22"/>
          <w:szCs w:val="22"/>
          <w:u w:val="single"/>
        </w:rPr>
        <w:t xml:space="preserve">,- </w:t>
      </w:r>
      <w:r w:rsidRPr="00C741EB">
        <w:rPr>
          <w:sz w:val="22"/>
          <w:szCs w:val="22"/>
          <w:u w:val="single"/>
        </w:rPr>
        <w:t xml:space="preserve"> Kč</w:t>
      </w:r>
      <w:r w:rsidR="00A12D6A" w:rsidRPr="00C741EB">
        <w:rPr>
          <w:sz w:val="22"/>
          <w:szCs w:val="22"/>
          <w:u w:val="single"/>
        </w:rPr>
        <w:t>.</w:t>
      </w:r>
    </w:p>
    <w:p w:rsidR="00C741EB" w:rsidRPr="00C741EB" w:rsidRDefault="00C741EB" w:rsidP="00C741EB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</w:p>
    <w:p w:rsidR="003E6FF2" w:rsidRDefault="003E6FF2" w:rsidP="003E6FF2">
      <w:pPr>
        <w:pStyle w:val="Zkladntext2"/>
        <w:spacing w:after="0" w:line="240" w:lineRule="auto"/>
        <w:ind w:firstLine="425"/>
        <w:outlineLvl w:val="0"/>
        <w:rPr>
          <w:sz w:val="22"/>
          <w:szCs w:val="22"/>
        </w:rPr>
      </w:pPr>
      <w:r>
        <w:rPr>
          <w:sz w:val="22"/>
          <w:szCs w:val="22"/>
        </w:rPr>
        <w:t>Cena celkem za celý předmět plnění dle této smlouvy bez DPH</w:t>
      </w:r>
      <w:permStart w:id="5" w:edGrp="everyone"/>
      <w:r>
        <w:rPr>
          <w:sz w:val="22"/>
          <w:szCs w:val="22"/>
        </w:rPr>
        <w:t>……………………</w:t>
      </w:r>
      <w:permEnd w:id="5"/>
      <w:r>
        <w:rPr>
          <w:sz w:val="22"/>
          <w:szCs w:val="22"/>
        </w:rPr>
        <w:t>Kč</w:t>
      </w:r>
    </w:p>
    <w:p w:rsidR="003E6FF2" w:rsidRPr="00A05C47" w:rsidRDefault="003E6FF2" w:rsidP="003E6FF2">
      <w:pPr>
        <w:pStyle w:val="Zkladntext2"/>
        <w:spacing w:after="0" w:line="240" w:lineRule="auto"/>
        <w:ind w:firstLine="425"/>
        <w:outlineLvl w:val="0"/>
        <w:rPr>
          <w:sz w:val="22"/>
          <w:szCs w:val="22"/>
        </w:rPr>
      </w:pPr>
    </w:p>
    <w:p w:rsidR="004206E4" w:rsidRPr="00A05C4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:rsidR="004206E4" w:rsidRPr="00A05C4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 w:rsidR="00F12521" w:rsidRPr="00A05C47">
        <w:rPr>
          <w:sz w:val="22"/>
          <w:szCs w:val="22"/>
        </w:rPr>
        <w:t> bodě.</w:t>
      </w:r>
      <w:r w:rsidRPr="00A05C47">
        <w:rPr>
          <w:sz w:val="22"/>
          <w:szCs w:val="22"/>
        </w:rPr>
        <w:t xml:space="preserve"> </w:t>
      </w:r>
      <w:r w:rsidR="00F12521" w:rsidRPr="00A05C47">
        <w:rPr>
          <w:sz w:val="22"/>
          <w:szCs w:val="22"/>
        </w:rPr>
        <w:t>5</w:t>
      </w:r>
      <w:r w:rsidRPr="00A05C47">
        <w:rPr>
          <w:sz w:val="22"/>
          <w:szCs w:val="22"/>
        </w:rPr>
        <w:t>.</w:t>
      </w:r>
      <w:r w:rsidR="00F12521" w:rsidRPr="00A05C47">
        <w:rPr>
          <w:sz w:val="22"/>
          <w:szCs w:val="22"/>
        </w:rPr>
        <w:t>1</w:t>
      </w:r>
      <w:r w:rsidRPr="00A05C47">
        <w:rPr>
          <w:sz w:val="22"/>
          <w:szCs w:val="22"/>
        </w:rPr>
        <w:t xml:space="preserve"> této smlouvy.</w:t>
      </w:r>
    </w:p>
    <w:p w:rsidR="004206E4" w:rsidRPr="00A05C47" w:rsidRDefault="004206E4" w:rsidP="004206E4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 ceně jsou zahrnuty veškeré náklady spojené s dopravou na místo dodání uvedené v čl.</w:t>
      </w:r>
      <w:r w:rsidR="00330208">
        <w:rPr>
          <w:sz w:val="22"/>
          <w:szCs w:val="22"/>
        </w:rPr>
        <w:t xml:space="preserve"> </w:t>
      </w:r>
      <w:r w:rsidR="009158AE">
        <w:rPr>
          <w:sz w:val="22"/>
          <w:szCs w:val="22"/>
        </w:rPr>
        <w:t>3</w:t>
      </w:r>
      <w:r w:rsidRPr="00A05C47">
        <w:rPr>
          <w:sz w:val="22"/>
          <w:szCs w:val="22"/>
        </w:rPr>
        <w:t xml:space="preserve"> této smlouvy.</w:t>
      </w:r>
    </w:p>
    <w:p w:rsidR="004206E4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Cena uvedená v bod</w:t>
      </w:r>
      <w:r w:rsidR="00F12521" w:rsidRPr="00A05C47">
        <w:rPr>
          <w:sz w:val="22"/>
          <w:szCs w:val="22"/>
        </w:rPr>
        <w:t>ě</w:t>
      </w:r>
      <w:r w:rsidRPr="00A05C47">
        <w:rPr>
          <w:sz w:val="22"/>
          <w:szCs w:val="22"/>
        </w:rPr>
        <w:t xml:space="preserve"> </w:t>
      </w:r>
      <w:r w:rsidR="00F12521" w:rsidRPr="00A05C47">
        <w:rPr>
          <w:sz w:val="22"/>
          <w:szCs w:val="22"/>
        </w:rPr>
        <w:t>5.</w:t>
      </w:r>
      <w:r w:rsidRPr="00A05C47">
        <w:rPr>
          <w:sz w:val="22"/>
          <w:szCs w:val="22"/>
        </w:rPr>
        <w:t>1.</w:t>
      </w:r>
      <w:r w:rsidR="00F339E8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 tohoto článku smlouvy je dohodnuta jako cena nejvýše přípustná a platí po celou dobu platnosti smlouvy.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Platební podmínky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Forma plateb – veškeré platby ve prospěch prodávajícího se uskuteční bezhotovostně na bankovní účet prodávajícího uvedený </w:t>
      </w:r>
      <w:r w:rsidR="00F5256D">
        <w:rPr>
          <w:sz w:val="22"/>
          <w:szCs w:val="22"/>
        </w:rPr>
        <w:t>na faktuře</w:t>
      </w:r>
      <w:r w:rsidRPr="00A05C47">
        <w:rPr>
          <w:sz w:val="22"/>
          <w:szCs w:val="22"/>
        </w:rPr>
        <w:t>. Případné platby ve prospěch kupujícího se uskuteční také bezhotovostně na bankovní účet kupujícího uvedený na faktuře.</w:t>
      </w:r>
    </w:p>
    <w:p w:rsidR="0077481F" w:rsidRPr="00A05C47" w:rsidRDefault="0077481F" w:rsidP="0077481F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Záloha – kupující nebude poskytovat zálohu. Zálohová faktura</w:t>
      </w:r>
      <w:r w:rsidR="006105CA">
        <w:rPr>
          <w:sz w:val="22"/>
          <w:szCs w:val="22"/>
        </w:rPr>
        <w:t xml:space="preserve"> nebude prodávajícím vystavena.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Po dodání zboží  na adresu kupujícího dle čl. 3. a po podepsání </w:t>
      </w:r>
      <w:r w:rsidR="00902500">
        <w:rPr>
          <w:sz w:val="22"/>
          <w:szCs w:val="22"/>
        </w:rPr>
        <w:t>dodacího listu (</w:t>
      </w:r>
      <w:r w:rsidRPr="00A05C47">
        <w:rPr>
          <w:sz w:val="22"/>
          <w:szCs w:val="22"/>
        </w:rPr>
        <w:t>protokolu o předání a převzetí zboží</w:t>
      </w:r>
      <w:r w:rsidR="00902500">
        <w:rPr>
          <w:sz w:val="22"/>
          <w:szCs w:val="22"/>
        </w:rPr>
        <w:t>)</w:t>
      </w:r>
      <w:r w:rsidRPr="00A05C47">
        <w:rPr>
          <w:sz w:val="22"/>
          <w:szCs w:val="22"/>
        </w:rPr>
        <w:t xml:space="preserve"> bude vystavena faktura (daňový doklad).  Faktura bude vystavena nejpozději do 15 dnů ode dne uskutečnění zdanitelného plnění, tímto dnem je den </w:t>
      </w:r>
      <w:r w:rsidR="003E6FF2">
        <w:rPr>
          <w:sz w:val="22"/>
          <w:szCs w:val="22"/>
        </w:rPr>
        <w:t>převzetí</w:t>
      </w:r>
      <w:r w:rsidR="00955A0D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>zboží</w:t>
      </w:r>
      <w:r w:rsidRPr="00A05C47">
        <w:rPr>
          <w:sz w:val="22"/>
          <w:szCs w:val="22"/>
        </w:rPr>
        <w:t>. Splatnost faktury bude 30 dnů ode dne doručení faktury kupujícímu, v pochybnostech se má za to, že byla doručena třetí pracovní den po odeslání.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3E6FF2">
        <w:rPr>
          <w:sz w:val="22"/>
          <w:szCs w:val="22"/>
        </w:rPr>
        <w:t xml:space="preserve"> Pokud proběhne převzetí zboží ve více dílčích termínech, bude pro každé dílčí plnění vystaven samostatný předávací protokol a samostatná faktura s odpovídajícím dnem uskutečnění zdanitelného plnění. </w:t>
      </w:r>
    </w:p>
    <w:p w:rsidR="0007533A" w:rsidRPr="00A05C47" w:rsidRDefault="0007533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 případě, že fakturovaná částka překročí dvojnásobek částky podle zákona upravujícího omezení plateb v hotovosti, při jejímž překročení je stanovena povinnost provést platbu bezhotovostně, bankovní účet prodávajícího musí být zveřejněn správcem daně způsobem umožňujícím dálkový přístup. V případě, že účet tímto způsobem zveřejněn nebude, je kupující oprávněn uhradit prodávajícímu</w:t>
      </w:r>
      <w:r w:rsidRPr="00A05C47">
        <w:rPr>
          <w:sz w:val="22"/>
          <w:szCs w:val="22"/>
          <w:lang w:eastAsia="en-US"/>
        </w:rPr>
        <w:t xml:space="preserve"> cenu na úrovni bez DPH, DPH kupující poukáže správci </w:t>
      </w:r>
      <w:r w:rsidRPr="00A05C47">
        <w:rPr>
          <w:sz w:val="22"/>
          <w:szCs w:val="22"/>
        </w:rPr>
        <w:t>daně.</w:t>
      </w:r>
    </w:p>
    <w:p w:rsidR="0077481F" w:rsidRDefault="00244FEA" w:rsidP="00902500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Na faktuře bude uvedeno číslo</w:t>
      </w:r>
      <w:r w:rsidR="0077481F" w:rsidRPr="00A05C47">
        <w:rPr>
          <w:sz w:val="22"/>
          <w:szCs w:val="22"/>
        </w:rPr>
        <w:t xml:space="preserve"> smlouvy kupujícího. </w:t>
      </w:r>
      <w:r w:rsidR="00902500">
        <w:rPr>
          <w:sz w:val="22"/>
          <w:szCs w:val="22"/>
        </w:rPr>
        <w:t>Kopie dodacího listu (předávacího protokolu) bude přílohou faktury.</w:t>
      </w:r>
    </w:p>
    <w:p w:rsidR="0028283E" w:rsidRDefault="0028283E" w:rsidP="0028283E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Podmínky dodání předmětu prodeje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9E54C7" w:rsidRPr="00A05C47" w:rsidRDefault="009E54C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Kupující provede v místě plnění technickou přejímku zboží</w:t>
      </w:r>
      <w:r w:rsidR="002E3FBE">
        <w:rPr>
          <w:sz w:val="22"/>
          <w:szCs w:val="22"/>
        </w:rPr>
        <w:t xml:space="preserve"> (funkční zkoušku)</w:t>
      </w:r>
      <w:r w:rsidRPr="00A05C47">
        <w:rPr>
          <w:sz w:val="22"/>
          <w:szCs w:val="22"/>
        </w:rPr>
        <w:t xml:space="preserve"> svým zástupcem</w:t>
      </w:r>
      <w:r w:rsidR="00C75E6E"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>kontaktní osoba</w:t>
      </w:r>
      <w:r w:rsidR="00C75E6E">
        <w:rPr>
          <w:sz w:val="22"/>
          <w:szCs w:val="22"/>
        </w:rPr>
        <w:t>)</w:t>
      </w:r>
      <w:r w:rsidRPr="00A05C47">
        <w:rPr>
          <w:sz w:val="22"/>
          <w:szCs w:val="22"/>
        </w:rPr>
        <w:t xml:space="preserve">. K přejímce bude kupující prodávajícím vyzván </w:t>
      </w:r>
      <w:r w:rsidR="007C611E" w:rsidRPr="00A05C47">
        <w:rPr>
          <w:sz w:val="22"/>
          <w:szCs w:val="22"/>
        </w:rPr>
        <w:t>5</w:t>
      </w:r>
      <w:r w:rsidRPr="00A05C47">
        <w:rPr>
          <w:sz w:val="22"/>
          <w:szCs w:val="22"/>
        </w:rPr>
        <w:t xml:space="preserve"> pracovních dnů před termínem přejímky. </w:t>
      </w:r>
      <w:r w:rsidR="0038312D" w:rsidRPr="00A05C47">
        <w:rPr>
          <w:sz w:val="22"/>
          <w:szCs w:val="22"/>
        </w:rPr>
        <w:t>P</w:t>
      </w:r>
      <w:r w:rsidRPr="00A05C47">
        <w:rPr>
          <w:sz w:val="22"/>
          <w:szCs w:val="22"/>
        </w:rPr>
        <w:t xml:space="preserve">ři převzetí </w:t>
      </w:r>
      <w:r w:rsidR="0038312D" w:rsidRPr="00A05C47">
        <w:rPr>
          <w:sz w:val="22"/>
          <w:szCs w:val="22"/>
        </w:rPr>
        <w:t>zboží</w:t>
      </w:r>
      <w:r w:rsidRPr="00A05C47">
        <w:rPr>
          <w:sz w:val="22"/>
          <w:szCs w:val="22"/>
        </w:rPr>
        <w:t xml:space="preserve"> bude sepsán </w:t>
      </w:r>
      <w:r w:rsidR="00FB5C1B">
        <w:rPr>
          <w:sz w:val="22"/>
          <w:szCs w:val="22"/>
        </w:rPr>
        <w:t>dodací list</w:t>
      </w:r>
      <w:r w:rsidR="00902500">
        <w:rPr>
          <w:sz w:val="22"/>
          <w:szCs w:val="22"/>
        </w:rPr>
        <w:t xml:space="preserve"> (předávací protokol)</w:t>
      </w:r>
      <w:r w:rsidRPr="00A05C47">
        <w:rPr>
          <w:sz w:val="22"/>
          <w:szCs w:val="22"/>
        </w:rPr>
        <w:t>, který podepíšou oprávnění zástupci obou stran</w:t>
      </w:r>
      <w:r w:rsidR="00CC0DEB" w:rsidRPr="00A05C47">
        <w:rPr>
          <w:sz w:val="22"/>
          <w:szCs w:val="22"/>
        </w:rPr>
        <w:t xml:space="preserve"> dle čl. I</w:t>
      </w:r>
      <w:r w:rsidR="006105CA">
        <w:rPr>
          <w:sz w:val="22"/>
          <w:szCs w:val="22"/>
        </w:rPr>
        <w:t>.</w:t>
      </w:r>
    </w:p>
    <w:p w:rsidR="00686627" w:rsidRPr="00A05C47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Zboží bude prodávajícím předáno a kupujícím převzato na základě dodacího listu</w:t>
      </w:r>
      <w:r w:rsidR="00567F93">
        <w:rPr>
          <w:sz w:val="22"/>
          <w:szCs w:val="22"/>
        </w:rPr>
        <w:t xml:space="preserve"> (předávací protokol)</w:t>
      </w:r>
      <w:r w:rsidRPr="00A05C47">
        <w:rPr>
          <w:sz w:val="22"/>
          <w:szCs w:val="22"/>
        </w:rPr>
        <w:t xml:space="preserve"> potvrzeného zástupcem kupujícího</w:t>
      </w:r>
      <w:r w:rsidR="00C75E6E"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 xml:space="preserve">kontaktní </w:t>
      </w:r>
      <w:r w:rsidR="00C75E6E">
        <w:rPr>
          <w:sz w:val="22"/>
          <w:szCs w:val="22"/>
        </w:rPr>
        <w:t>osoba)</w:t>
      </w:r>
      <w:r w:rsidR="006105CA">
        <w:rPr>
          <w:sz w:val="22"/>
          <w:szCs w:val="22"/>
        </w:rPr>
        <w:t>.</w:t>
      </w:r>
    </w:p>
    <w:p w:rsidR="000D578E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0D578E">
        <w:rPr>
          <w:sz w:val="22"/>
          <w:szCs w:val="22"/>
        </w:rPr>
        <w:t>Kupující je oprávněn odmítnout zboží převzít, bude-li se na něm či jeho části vyskytovat v okamžiku předání vad</w:t>
      </w:r>
      <w:r w:rsidR="00C75E6E" w:rsidRPr="000D578E">
        <w:rPr>
          <w:sz w:val="22"/>
          <w:szCs w:val="22"/>
        </w:rPr>
        <w:t>a</w:t>
      </w:r>
      <w:r w:rsidRPr="000D578E">
        <w:rPr>
          <w:sz w:val="22"/>
          <w:szCs w:val="22"/>
        </w:rPr>
        <w:t xml:space="preserve"> anebo zboží nebude splňovat požadované technické parametry dle čl. 2. této smlouvy</w:t>
      </w:r>
      <w:r w:rsidR="007E6CD8" w:rsidRPr="000D578E">
        <w:rPr>
          <w:sz w:val="22"/>
          <w:szCs w:val="22"/>
        </w:rPr>
        <w:t>, zejména dle přílohy č.</w:t>
      </w:r>
      <w:r w:rsidR="000D578E">
        <w:rPr>
          <w:sz w:val="22"/>
          <w:szCs w:val="22"/>
        </w:rPr>
        <w:t xml:space="preserve"> </w:t>
      </w:r>
      <w:r w:rsidR="00E94EEE">
        <w:rPr>
          <w:sz w:val="22"/>
          <w:szCs w:val="22"/>
        </w:rPr>
        <w:t>1</w:t>
      </w:r>
      <w:r w:rsidRPr="000D578E">
        <w:rPr>
          <w:sz w:val="22"/>
          <w:szCs w:val="22"/>
        </w:rPr>
        <w:t>.</w:t>
      </w:r>
    </w:p>
    <w:p w:rsidR="00686627" w:rsidRPr="000D578E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0D578E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686627" w:rsidRPr="00A05C47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je povinen předat kupujícímu doklady, jež jsou nutné k převzetí a k užívání zboží, jakož i další doklady stanovené ve smlouvě.</w:t>
      </w:r>
    </w:p>
    <w:p w:rsidR="00686627" w:rsidRPr="00A05C47" w:rsidRDefault="00686627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3D0083" w:rsidRPr="00A05C47" w:rsidRDefault="003D0083" w:rsidP="003D0083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Kupující při převzetí zboží provede kontrolu:</w:t>
      </w:r>
    </w:p>
    <w:p w:rsidR="003D0083" w:rsidRPr="00A05C47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A05C47">
        <w:rPr>
          <w:sz w:val="22"/>
          <w:szCs w:val="22"/>
        </w:rPr>
        <w:t>dodaného zařízení dle specifikace</w:t>
      </w:r>
    </w:p>
    <w:p w:rsidR="003D0083" w:rsidRPr="00A05C47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A05C47">
        <w:rPr>
          <w:sz w:val="22"/>
          <w:szCs w:val="22"/>
        </w:rPr>
        <w:t>zjevných jakostních vad</w:t>
      </w:r>
    </w:p>
    <w:p w:rsidR="003D0083" w:rsidRPr="00A05C47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A05C47">
        <w:rPr>
          <w:sz w:val="22"/>
          <w:szCs w:val="22"/>
        </w:rPr>
        <w:t>zda nedošlo k poškození zboží při přepravě</w:t>
      </w:r>
    </w:p>
    <w:p w:rsidR="003D0083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A05C47">
        <w:rPr>
          <w:sz w:val="22"/>
          <w:szCs w:val="22"/>
        </w:rPr>
        <w:t>kompletnosti dodaných dokladů</w:t>
      </w:r>
    </w:p>
    <w:p w:rsidR="009F527D" w:rsidRDefault="009F527D" w:rsidP="00EE541A">
      <w:pPr>
        <w:pStyle w:val="rove2"/>
        <w:spacing w:before="120" w:after="0"/>
        <w:ind w:left="426" w:hanging="426"/>
        <w:rPr>
          <w:sz w:val="22"/>
          <w:szCs w:val="22"/>
        </w:rPr>
      </w:pPr>
      <w:r w:rsidRPr="00110C4C">
        <w:rPr>
          <w:sz w:val="22"/>
          <w:szCs w:val="22"/>
        </w:rPr>
        <w:t xml:space="preserve">Prodávající je povinen v areálu kupujícího dodržovat a řídit se pokyny uvedenými v Příloze </w:t>
      </w:r>
      <w:r w:rsidRPr="00110C4C">
        <w:rPr>
          <w:sz w:val="22"/>
          <w:szCs w:val="22"/>
        </w:rPr>
        <w:br/>
        <w:t xml:space="preserve">č. </w:t>
      </w:r>
      <w:r w:rsidR="00E94EEE">
        <w:rPr>
          <w:sz w:val="22"/>
          <w:szCs w:val="22"/>
        </w:rPr>
        <w:t>2</w:t>
      </w:r>
      <w:r w:rsidRPr="00110C4C">
        <w:rPr>
          <w:sz w:val="22"/>
          <w:szCs w:val="22"/>
        </w:rPr>
        <w:t xml:space="preserve"> - Základní požadavky k zajištění BOZP. </w:t>
      </w:r>
    </w:p>
    <w:p w:rsidR="00BD666F" w:rsidRDefault="00BD666F" w:rsidP="00EE541A">
      <w:pPr>
        <w:pStyle w:val="rove2"/>
        <w:spacing w:before="120" w:after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Zboží je dodáno v okamžiku převzetí zboží kupujícím v místě dodání dle čl. </w:t>
      </w:r>
      <w:r>
        <w:rPr>
          <w:sz w:val="22"/>
          <w:szCs w:val="22"/>
        </w:rPr>
        <w:t>3</w:t>
      </w:r>
      <w:r w:rsidRPr="00A05C47">
        <w:rPr>
          <w:sz w:val="22"/>
          <w:szCs w:val="22"/>
        </w:rPr>
        <w:t>. této smlouvy. Pověřený zástupce kupujícího</w:t>
      </w:r>
      <w:r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 xml:space="preserve">kontaktní </w:t>
      </w:r>
      <w:r>
        <w:rPr>
          <w:sz w:val="22"/>
          <w:szCs w:val="22"/>
        </w:rPr>
        <w:t>osoba)</w:t>
      </w:r>
      <w:r w:rsidRPr="00A05C47">
        <w:rPr>
          <w:sz w:val="22"/>
          <w:szCs w:val="22"/>
        </w:rPr>
        <w:t xml:space="preserve"> potvrdí převzetí zboží na příslušném dokladu.</w:t>
      </w:r>
    </w:p>
    <w:p w:rsidR="002245F0" w:rsidRDefault="006105CA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Záruční podmínky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2F090F" w:rsidRPr="00A05C47" w:rsidRDefault="002F090F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:rsidR="00686627" w:rsidRPr="00A05C47" w:rsidRDefault="00686627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</w:t>
      </w:r>
      <w:r w:rsidR="006105CA">
        <w:rPr>
          <w:sz w:val="22"/>
          <w:szCs w:val="22"/>
        </w:rPr>
        <w:t>zboží vyskytnou v záruční době.</w:t>
      </w:r>
    </w:p>
    <w:p w:rsidR="00686627" w:rsidRPr="00A05C47" w:rsidRDefault="00686627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420F0C" w:rsidRPr="00A05C47" w:rsidRDefault="002245F0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poskytu</w:t>
      </w:r>
      <w:r w:rsidR="00E70A4A">
        <w:rPr>
          <w:sz w:val="22"/>
          <w:szCs w:val="22"/>
        </w:rPr>
        <w:t>je kupujícímu na zboží záruku</w:t>
      </w:r>
      <w:r w:rsidR="00FB5C1B">
        <w:rPr>
          <w:sz w:val="22"/>
          <w:szCs w:val="22"/>
        </w:rPr>
        <w:t xml:space="preserve"> za jakost v délce</w:t>
      </w:r>
      <w:r w:rsidR="00E70A4A">
        <w:rPr>
          <w:sz w:val="22"/>
          <w:szCs w:val="22"/>
        </w:rPr>
        <w:t xml:space="preserve"> </w:t>
      </w:r>
      <w:r w:rsidR="0028283E" w:rsidRPr="00E94EEE">
        <w:rPr>
          <w:sz w:val="22"/>
          <w:szCs w:val="22"/>
        </w:rPr>
        <w:t>36</w:t>
      </w:r>
      <w:r w:rsidR="006738CE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měsíců od data </w:t>
      </w:r>
      <w:r w:rsidR="00420F0C" w:rsidRPr="00A05C47">
        <w:rPr>
          <w:sz w:val="22"/>
          <w:szCs w:val="22"/>
        </w:rPr>
        <w:t>převzetí zboží kupujícím.</w:t>
      </w:r>
    </w:p>
    <w:p w:rsidR="00887241" w:rsidRPr="00A05C47" w:rsidRDefault="00887241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lastRenderedPageBreak/>
        <w:t xml:space="preserve">Jakýkoliv požadavek na uznání reklamace musí kupující předložit prodávajícímu s popisem vady a to bezprostředně po době, kdy závada na </w:t>
      </w:r>
      <w:r w:rsidR="00FB5C1B">
        <w:rPr>
          <w:sz w:val="22"/>
          <w:szCs w:val="22"/>
        </w:rPr>
        <w:t>zboží</w:t>
      </w:r>
      <w:r w:rsidR="00FB5C1B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nastala. V případě oprávněného nároku na reklamaci prodávající má právo rozhodnout, zda závadu na výrobku opraví, nebo zda provede výměnu vadných dílců, či umožní, aby závada byla odstraněna jinou kvalifikovanou organizací.</w:t>
      </w:r>
    </w:p>
    <w:p w:rsidR="00686627" w:rsidRPr="00A05C47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je povinen potvrdit přijetí reklamace obratem a vyřídit ji odstraněním vady do </w:t>
      </w:r>
      <w:r w:rsidR="00E70A4A" w:rsidRPr="00E951F2">
        <w:rPr>
          <w:sz w:val="22"/>
          <w:szCs w:val="22"/>
        </w:rPr>
        <w:t>1 měsíce</w:t>
      </w:r>
      <w:r w:rsidR="007778D1">
        <w:rPr>
          <w:sz w:val="22"/>
          <w:szCs w:val="22"/>
        </w:rPr>
        <w:t>, nebude-li dohodnuto jinak</w:t>
      </w:r>
      <w:r w:rsidR="009962AB" w:rsidRPr="00A05C47">
        <w:rPr>
          <w:sz w:val="22"/>
          <w:szCs w:val="22"/>
        </w:rPr>
        <w:t>.</w:t>
      </w:r>
    </w:p>
    <w:p w:rsidR="00BB6E1A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Záruční doba se prodlužuje o dobu případné záruční opravy.</w:t>
      </w:r>
    </w:p>
    <w:p w:rsidR="00420F0C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Náklady na dopravu opraveného výrobku zpět na adresu kupujícího hradí prodávající</w:t>
      </w:r>
      <w:r w:rsidR="00420F0C" w:rsidRPr="00A05C47">
        <w:rPr>
          <w:sz w:val="22"/>
          <w:szCs w:val="22"/>
        </w:rPr>
        <w:t>.</w:t>
      </w:r>
    </w:p>
    <w:p w:rsidR="00BB6E1A" w:rsidRPr="00A05C47" w:rsidRDefault="00BB6E1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Veškerá korespondence mezi smluvními stranami bude doručována do sídla označeného v záhlaví smlouvy k rukám těchto osob oprávněných jednat ve věcech této smlouvy:</w:t>
      </w:r>
    </w:p>
    <w:p w:rsidR="00BB6E1A" w:rsidRPr="00A05C47" w:rsidRDefault="00BB6E1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>za prodá</w:t>
      </w:r>
      <w:r w:rsidR="00E70A4A">
        <w:rPr>
          <w:sz w:val="22"/>
          <w:szCs w:val="22"/>
        </w:rPr>
        <w:t xml:space="preserve">vajícího: </w:t>
      </w:r>
      <w:permStart w:id="6" w:edGrp="everyone"/>
      <w:r w:rsidR="00E951F2" w:rsidRPr="00E951F2">
        <w:rPr>
          <w:sz w:val="22"/>
          <w:szCs w:val="22"/>
          <w:highlight w:val="yellow"/>
        </w:rPr>
        <w:t>…………………..</w:t>
      </w:r>
      <w:permEnd w:id="6"/>
    </w:p>
    <w:p w:rsidR="00743485" w:rsidRPr="00E70A4A" w:rsidRDefault="00BB6E1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>ko</w:t>
      </w:r>
      <w:r w:rsidR="00E70A4A">
        <w:rPr>
          <w:sz w:val="22"/>
          <w:szCs w:val="22"/>
        </w:rPr>
        <w:t xml:space="preserve">ntakty: </w:t>
      </w:r>
      <w:permStart w:id="7" w:edGrp="everyone"/>
      <w:r w:rsidR="00E951F2" w:rsidRPr="00E951F2">
        <w:rPr>
          <w:sz w:val="22"/>
          <w:szCs w:val="22"/>
          <w:highlight w:val="yellow"/>
        </w:rPr>
        <w:t>……………..</w:t>
      </w:r>
      <w:r w:rsidR="00E70A4A" w:rsidRPr="00E951F2">
        <w:rPr>
          <w:sz w:val="22"/>
          <w:szCs w:val="22"/>
          <w:highlight w:val="yellow"/>
        </w:rPr>
        <w:t>,</w:t>
      </w:r>
      <w:permEnd w:id="7"/>
      <w:r w:rsidR="00E70A4A">
        <w:rPr>
          <w:sz w:val="22"/>
          <w:szCs w:val="22"/>
        </w:rPr>
        <w:t xml:space="preserve"> mobil: </w:t>
      </w:r>
      <w:permStart w:id="8" w:edGrp="everyone"/>
      <w:r w:rsidR="00E951F2" w:rsidRPr="00E951F2">
        <w:rPr>
          <w:sz w:val="22"/>
          <w:szCs w:val="22"/>
          <w:highlight w:val="yellow"/>
        </w:rPr>
        <w:t>…………….</w:t>
      </w:r>
      <w:permEnd w:id="8"/>
      <w:r w:rsidRPr="00A05C47">
        <w:rPr>
          <w:sz w:val="22"/>
          <w:szCs w:val="22"/>
        </w:rPr>
        <w:t xml:space="preserve">  </w:t>
      </w:r>
      <w:r w:rsidR="00E70A4A">
        <w:rPr>
          <w:sz w:val="22"/>
          <w:szCs w:val="22"/>
        </w:rPr>
        <w:t xml:space="preserve">e-mail: </w:t>
      </w:r>
      <w:permStart w:id="9" w:edGrp="everyone"/>
      <w:r w:rsidR="00E951F2" w:rsidRPr="00E951F2">
        <w:rPr>
          <w:sz w:val="22"/>
          <w:szCs w:val="22"/>
          <w:highlight w:val="yellow"/>
        </w:rPr>
        <w:t>…………………..</w:t>
      </w:r>
      <w:permEnd w:id="9"/>
    </w:p>
    <w:p w:rsidR="00BB6E1A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Smluvní strany si sjednávají, že veškerá oznámení dle této smlouvy, zejména reklamace, upozornění na porušení smlouvy a odstoupení od smlouvy, musí mít písemnou formu a musí být zaslány poštou jako zásilky doporučené a současně také formou elektronickou k rukám kontaktní osoby dle čl. </w:t>
      </w:r>
      <w:r w:rsidR="00A05C47">
        <w:rPr>
          <w:sz w:val="22"/>
          <w:szCs w:val="22"/>
        </w:rPr>
        <w:br/>
      </w:r>
      <w:r w:rsidR="001B0353" w:rsidRPr="00A05C47">
        <w:rPr>
          <w:sz w:val="22"/>
          <w:szCs w:val="22"/>
        </w:rPr>
        <w:t>8</w:t>
      </w:r>
      <w:r w:rsidRPr="00A05C47">
        <w:rPr>
          <w:sz w:val="22"/>
          <w:szCs w:val="22"/>
        </w:rPr>
        <w:t>.</w:t>
      </w:r>
      <w:r w:rsidR="00111725">
        <w:rPr>
          <w:sz w:val="22"/>
          <w:szCs w:val="22"/>
        </w:rPr>
        <w:t>9</w:t>
      </w:r>
      <w:r w:rsidR="00A05C47">
        <w:rPr>
          <w:sz w:val="22"/>
          <w:szCs w:val="22"/>
        </w:rPr>
        <w:t xml:space="preserve">. </w:t>
      </w:r>
      <w:r w:rsidRPr="00A05C47">
        <w:rPr>
          <w:sz w:val="22"/>
          <w:szCs w:val="22"/>
        </w:rPr>
        <w:t>této smlouvy.</w:t>
      </w:r>
    </w:p>
    <w:p w:rsidR="00BB6E1A" w:rsidRPr="00A05C47" w:rsidRDefault="00BB6E1A" w:rsidP="00BB6E1A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BB6E1A" w:rsidRDefault="00BB6E1A" w:rsidP="006C0706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Záruční opravu má právo provádět pouze prodávající a jeho a</w:t>
      </w:r>
      <w:r w:rsidR="003C1127">
        <w:rPr>
          <w:sz w:val="22"/>
          <w:szCs w:val="22"/>
        </w:rPr>
        <w:t>utorizovaná servisní střediska.</w:t>
      </w:r>
    </w:p>
    <w:p w:rsidR="00BB6E1A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Smluvní pokuty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802F9B" w:rsidRPr="00A05C47" w:rsidRDefault="00802F9B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má právo po kupujícím, který je v prodlení s úhradou faktury požadovat uhrazení úroku z prodlení celkem ve výši 0,05 % z dlužn</w:t>
      </w:r>
      <w:r w:rsidR="003C1127">
        <w:rPr>
          <w:sz w:val="22"/>
          <w:szCs w:val="22"/>
        </w:rPr>
        <w:t>é částky za každý den prodlení.</w:t>
      </w:r>
    </w:p>
    <w:p w:rsidR="00802F9B" w:rsidRDefault="00802F9B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Kupující je oprávněn uplatnit smluvní pokutu ve výši </w:t>
      </w:r>
      <w:r w:rsidR="007A2175" w:rsidRPr="00A05C47">
        <w:rPr>
          <w:sz w:val="22"/>
          <w:szCs w:val="22"/>
        </w:rPr>
        <w:t xml:space="preserve">0,05 % z ceny předmětu plnění vč. DPH </w:t>
      </w:r>
      <w:r w:rsidRPr="00A05C47">
        <w:rPr>
          <w:sz w:val="22"/>
          <w:szCs w:val="22"/>
        </w:rPr>
        <w:t>za každý započatý den prodlení prodávajíc</w:t>
      </w:r>
      <w:r w:rsidR="003C1127">
        <w:rPr>
          <w:sz w:val="22"/>
          <w:szCs w:val="22"/>
        </w:rPr>
        <w:t>ího s dodáním předmětu smlouvy.</w:t>
      </w:r>
      <w:r w:rsidR="00567F93">
        <w:rPr>
          <w:sz w:val="22"/>
          <w:szCs w:val="22"/>
        </w:rPr>
        <w:t xml:space="preserve"> </w:t>
      </w:r>
    </w:p>
    <w:p w:rsidR="00A05C47" w:rsidRPr="008C713C" w:rsidRDefault="00A05C4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8C713C">
        <w:rPr>
          <w:sz w:val="22"/>
          <w:szCs w:val="22"/>
        </w:rPr>
        <w:t xml:space="preserve">Kupující je oprávněn </w:t>
      </w:r>
      <w:r>
        <w:rPr>
          <w:sz w:val="22"/>
          <w:szCs w:val="22"/>
        </w:rPr>
        <w:t>účtovat prodávajícímu</w:t>
      </w:r>
      <w:r w:rsidRPr="008C713C">
        <w:rPr>
          <w:sz w:val="22"/>
          <w:szCs w:val="22"/>
        </w:rPr>
        <w:t xml:space="preserve"> smluvní pokutu ve výši </w:t>
      </w:r>
      <w:r>
        <w:rPr>
          <w:sz w:val="22"/>
          <w:szCs w:val="22"/>
        </w:rPr>
        <w:t xml:space="preserve">0,05% z ceny předmětu plnění vč. DPH </w:t>
      </w:r>
      <w:r w:rsidRPr="008C713C">
        <w:rPr>
          <w:sz w:val="22"/>
          <w:szCs w:val="22"/>
        </w:rPr>
        <w:t xml:space="preserve">za každý den prodlení </w:t>
      </w:r>
      <w:r>
        <w:rPr>
          <w:sz w:val="22"/>
          <w:szCs w:val="22"/>
        </w:rPr>
        <w:t xml:space="preserve">prodávajícího </w:t>
      </w:r>
      <w:r w:rsidRPr="008C713C">
        <w:rPr>
          <w:sz w:val="22"/>
          <w:szCs w:val="22"/>
        </w:rPr>
        <w:t>s odstraněním záruční vady</w:t>
      </w:r>
      <w:r>
        <w:rPr>
          <w:sz w:val="22"/>
          <w:szCs w:val="22"/>
        </w:rPr>
        <w:t xml:space="preserve"> dle bodu 8.6</w:t>
      </w:r>
      <w:r w:rsidRPr="008C713C">
        <w:rPr>
          <w:sz w:val="22"/>
          <w:szCs w:val="22"/>
        </w:rPr>
        <w:t>.</w:t>
      </w:r>
    </w:p>
    <w:p w:rsidR="00802F9B" w:rsidRPr="00A05C47" w:rsidRDefault="00802F9B" w:rsidP="00802F9B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Zaplacením smluvní pokuty prodávajícím není dotčeno právo kupujícího na náhradu vzniklé škody.</w:t>
      </w:r>
    </w:p>
    <w:p w:rsidR="00BB6E1A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Závěrečná ustanovení</w:t>
      </w:r>
    </w:p>
    <w:p w:rsidR="00445612" w:rsidRPr="00445612" w:rsidRDefault="00445612" w:rsidP="00445612">
      <w:pPr>
        <w:pStyle w:val="rove2"/>
        <w:numPr>
          <w:ilvl w:val="0"/>
          <w:numId w:val="0"/>
        </w:numPr>
        <w:ind w:left="-278"/>
        <w:rPr>
          <w:lang w:eastAsia="en-US"/>
        </w:rPr>
      </w:pP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Veškerá korespondence a písemné materiály budou vyhotoveny v českém jazyce.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Případné rozpory ohledně změn a zániku smlouvy a z nich vyplývající právní důsledky budou strany řešit nejprve smírčí cestou a v případě, že se nepodaří rozpory touto cestou odstranit, může kterákoliv ze smluvních stran požádat o rozhodnutí právní cestou, kdy místně příslušným bude soud v Ostravě,</w:t>
      </w:r>
      <w:r w:rsidR="00244FEA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a to podle věcné příslušnosti soudu prvního stupně.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Práva a povinnosti a právní poměry z této smlouvy vyplývající, vznikající a související, se řídí </w:t>
      </w:r>
      <w:r w:rsidRPr="00A05C47">
        <w:rPr>
          <w:sz w:val="22"/>
          <w:szCs w:val="22"/>
        </w:rPr>
        <w:lastRenderedPageBreak/>
        <w:t>ustanoveními zákona č.</w:t>
      </w:r>
      <w:r w:rsidR="00C5541B" w:rsidRPr="00A05C47">
        <w:rPr>
          <w:sz w:val="22"/>
          <w:szCs w:val="22"/>
        </w:rPr>
        <w:t xml:space="preserve"> § 2079 a násl. zákona č.  89/2012 Sb., občanský zákoník</w:t>
      </w:r>
      <w:r w:rsidRPr="00A05C47">
        <w:rPr>
          <w:sz w:val="22"/>
          <w:szCs w:val="22"/>
        </w:rPr>
        <w:t>, v platném znění.</w:t>
      </w:r>
    </w:p>
    <w:p w:rsidR="00BB6E1A" w:rsidRPr="00A05C47" w:rsidRDefault="006B621D" w:rsidP="00821B3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</w:t>
      </w:r>
      <w:r w:rsidR="003E45F0" w:rsidRPr="0057094C">
        <w:rPr>
          <w:sz w:val="22"/>
          <w:szCs w:val="22"/>
        </w:rPr>
        <w:t>Dopravní podnik Ostrava a.s. je povinen za podmínek stanovených v zákoně č. 340/2015 Sb., o registru  smluv,  zveřejňovat smlouvy na Portálu veřejné správy v Registru smluv</w:t>
      </w:r>
      <w:r w:rsidR="00EE541A">
        <w:rPr>
          <w:sz w:val="22"/>
          <w:szCs w:val="22"/>
        </w:rPr>
        <w:t>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AE7A16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28283E" w:rsidRPr="00E70A4A" w:rsidRDefault="0028283E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E94EEE">
        <w:rPr>
          <w:sz w:val="22"/>
          <w:szCs w:val="22"/>
        </w:rPr>
        <w:t>1</w:t>
      </w:r>
      <w:r>
        <w:rPr>
          <w:sz w:val="22"/>
          <w:szCs w:val="22"/>
        </w:rPr>
        <w:t xml:space="preserve"> - </w:t>
      </w:r>
      <w:r w:rsidRPr="00574D13">
        <w:rPr>
          <w:sz w:val="22"/>
          <w:szCs w:val="22"/>
        </w:rPr>
        <w:t>Technická specifikace</w:t>
      </w:r>
      <w:r w:rsidR="007840BD">
        <w:rPr>
          <w:sz w:val="22"/>
          <w:szCs w:val="22"/>
        </w:rPr>
        <w:t xml:space="preserve">, </w:t>
      </w:r>
      <w:r>
        <w:rPr>
          <w:sz w:val="22"/>
          <w:szCs w:val="22"/>
        </w:rPr>
        <w:t>6 sloupová sestava</w:t>
      </w:r>
      <w:r w:rsidR="00567F93">
        <w:rPr>
          <w:sz w:val="22"/>
          <w:szCs w:val="22"/>
        </w:rPr>
        <w:t xml:space="preserve"> </w:t>
      </w:r>
      <w:r w:rsidR="002E3FBE">
        <w:rPr>
          <w:sz w:val="22"/>
          <w:szCs w:val="22"/>
        </w:rPr>
        <w:t>s</w:t>
      </w:r>
      <w:r w:rsidR="00883C66">
        <w:rPr>
          <w:sz w:val="22"/>
          <w:szCs w:val="22"/>
        </w:rPr>
        <w:t> </w:t>
      </w:r>
      <w:r w:rsidR="002E3FBE">
        <w:rPr>
          <w:sz w:val="22"/>
          <w:szCs w:val="22"/>
        </w:rPr>
        <w:t>příslušenstvím</w:t>
      </w:r>
      <w:r w:rsidR="00883C66">
        <w:rPr>
          <w:sz w:val="22"/>
          <w:szCs w:val="22"/>
        </w:rPr>
        <w:t>.</w:t>
      </w:r>
    </w:p>
    <w:p w:rsidR="00AE7A16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9F527D">
        <w:rPr>
          <w:sz w:val="22"/>
          <w:szCs w:val="22"/>
        </w:rPr>
        <w:t xml:space="preserve">Příloha č. </w:t>
      </w:r>
      <w:r w:rsidR="00E94EEE">
        <w:rPr>
          <w:sz w:val="22"/>
          <w:szCs w:val="22"/>
        </w:rPr>
        <w:t>2</w:t>
      </w:r>
      <w:r w:rsidRPr="009F527D">
        <w:rPr>
          <w:sz w:val="22"/>
          <w:szCs w:val="22"/>
        </w:rPr>
        <w:t xml:space="preserve"> – Základní po</w:t>
      </w:r>
      <w:r>
        <w:rPr>
          <w:sz w:val="22"/>
          <w:szCs w:val="22"/>
        </w:rPr>
        <w:t xml:space="preserve">žadavky k zajištění </w:t>
      </w:r>
      <w:r w:rsidRPr="009F527D">
        <w:rPr>
          <w:sz w:val="22"/>
          <w:szCs w:val="22"/>
        </w:rPr>
        <w:t>BOZP</w:t>
      </w:r>
      <w:r w:rsidR="00883C66">
        <w:rPr>
          <w:sz w:val="22"/>
          <w:szCs w:val="22"/>
        </w:rPr>
        <w:t>.</w:t>
      </w:r>
    </w:p>
    <w:p w:rsidR="006B621D" w:rsidRDefault="006B621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6B621D" w:rsidRDefault="008A4B9A" w:rsidP="002D0A9E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color w:val="00B0F0"/>
          <w:sz w:val="22"/>
          <w:szCs w:val="22"/>
        </w:rPr>
        <w:t>Poznámka: příloha č.</w:t>
      </w:r>
      <w:r w:rsidR="002D0A9E">
        <w:rPr>
          <w:color w:val="00B0F0"/>
          <w:sz w:val="22"/>
          <w:szCs w:val="22"/>
        </w:rPr>
        <w:t xml:space="preserve"> </w:t>
      </w:r>
      <w:r>
        <w:rPr>
          <w:color w:val="00B0F0"/>
          <w:sz w:val="22"/>
          <w:szCs w:val="22"/>
        </w:rPr>
        <w:t>1je zpracována na základě technických požadavků kupující</w:t>
      </w:r>
      <w:r w:rsidR="002D0A9E">
        <w:rPr>
          <w:color w:val="00B0F0"/>
          <w:sz w:val="22"/>
          <w:szCs w:val="22"/>
        </w:rPr>
        <w:t>ho.</w:t>
      </w: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F036F" w:rsidRPr="00A05C47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  Ostravě  dne: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ermStart w:id="10" w:edGrp="everyone"/>
      <w:r w:rsidR="00AF036F" w:rsidRPr="00A05C47">
        <w:rPr>
          <w:sz w:val="22"/>
          <w:szCs w:val="22"/>
        </w:rPr>
        <w:t>V ……………………...  dne:</w:t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permEnd w:id="10"/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</w:p>
    <w:p w:rsidR="0077481F" w:rsidRPr="00A05C47" w:rsidRDefault="0077481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05C47" w:rsidRPr="00A05C47" w:rsidRDefault="00A05C4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7481F" w:rsidRPr="00574D13" w:rsidRDefault="0077481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F036F" w:rsidRPr="00574D13" w:rsidRDefault="00D96F6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F036F" w:rsidRPr="00574D13">
        <w:rPr>
          <w:sz w:val="22"/>
          <w:szCs w:val="22"/>
        </w:rPr>
        <w:t>……………………………..</w:t>
      </w:r>
      <w:r w:rsidR="00AF036F" w:rsidRPr="00574D13">
        <w:rPr>
          <w:sz w:val="22"/>
          <w:szCs w:val="22"/>
        </w:rPr>
        <w:tab/>
      </w:r>
      <w:r w:rsidR="00AF036F" w:rsidRPr="00574D13">
        <w:rPr>
          <w:sz w:val="22"/>
          <w:szCs w:val="22"/>
        </w:rPr>
        <w:tab/>
      </w:r>
      <w:r w:rsidR="00AF036F" w:rsidRPr="00574D13">
        <w:rPr>
          <w:sz w:val="22"/>
          <w:szCs w:val="22"/>
        </w:rPr>
        <w:tab/>
      </w:r>
      <w:r w:rsidR="00AF036F" w:rsidRPr="00574D13">
        <w:rPr>
          <w:sz w:val="22"/>
          <w:szCs w:val="22"/>
        </w:rPr>
        <w:tab/>
      </w:r>
      <w:r w:rsidR="00AF036F" w:rsidRPr="00574D13">
        <w:rPr>
          <w:sz w:val="22"/>
          <w:szCs w:val="22"/>
        </w:rPr>
        <w:tab/>
        <w:t>……………………………..</w:t>
      </w:r>
    </w:p>
    <w:p w:rsidR="00A87E68" w:rsidRDefault="00A87E68" w:rsidP="00A87E68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 w:firstLine="425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 xml:space="preserve">                 Tomáš Benda</w:t>
      </w:r>
      <w:r w:rsidR="00F626FE">
        <w:rPr>
          <w:rFonts w:ascii="Times New Roman" w:hAnsi="Times New Roman"/>
          <w:sz w:val="22"/>
          <w:szCs w:val="22"/>
          <w:lang w:val="cs-CZ"/>
        </w:rPr>
        <w:t xml:space="preserve">                                                                                   </w:t>
      </w:r>
      <w:permStart w:id="11" w:edGrp="everyone"/>
      <w:r w:rsidR="00F626FE">
        <w:rPr>
          <w:rFonts w:ascii="Times New Roman" w:hAnsi="Times New Roman"/>
          <w:sz w:val="22"/>
          <w:szCs w:val="22"/>
          <w:lang w:val="cs-CZ"/>
        </w:rPr>
        <w:t xml:space="preserve">          </w:t>
      </w:r>
      <w:permEnd w:id="11"/>
    </w:p>
    <w:p w:rsidR="00A87E68" w:rsidRDefault="00A87E68" w:rsidP="00A87E68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 w:firstLine="425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 xml:space="preserve">     </w:t>
      </w:r>
      <w:r w:rsidRPr="00A05C47">
        <w:rPr>
          <w:rFonts w:ascii="Times New Roman" w:hAnsi="Times New Roman"/>
          <w:sz w:val="22"/>
          <w:szCs w:val="22"/>
          <w:lang w:val="cs-CZ"/>
        </w:rPr>
        <w:t xml:space="preserve">vedoucí </w:t>
      </w:r>
      <w:r>
        <w:rPr>
          <w:rFonts w:ascii="Times New Roman" w:hAnsi="Times New Roman"/>
          <w:sz w:val="22"/>
          <w:szCs w:val="22"/>
          <w:lang w:val="cs-CZ"/>
        </w:rPr>
        <w:t>odboru silniční vozidla</w:t>
      </w:r>
    </w:p>
    <w:p w:rsidR="00D96F67" w:rsidRPr="00A05C47" w:rsidRDefault="00D96F67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</w:p>
    <w:p w:rsidR="00F7291F" w:rsidRPr="00574D13" w:rsidRDefault="00F7291F" w:rsidP="00AF036F">
      <w:pPr>
        <w:pStyle w:val="rove2"/>
        <w:numPr>
          <w:ilvl w:val="0"/>
          <w:numId w:val="0"/>
        </w:numPr>
        <w:spacing w:after="0"/>
        <w:ind w:left="5749" w:firstLine="11"/>
        <w:rPr>
          <w:sz w:val="22"/>
          <w:szCs w:val="22"/>
        </w:rPr>
      </w:pPr>
    </w:p>
    <w:p w:rsidR="009F527D" w:rsidRPr="009F527D" w:rsidRDefault="009F527D" w:rsidP="00F14C3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9F527D" w:rsidRPr="009F527D" w:rsidSect="00A05C47">
      <w:headerReference w:type="default" r:id="rId7"/>
      <w:footerReference w:type="default" r:id="rId8"/>
      <w:pgSz w:w="12240" w:h="15840" w:code="1"/>
      <w:pgMar w:top="1134" w:right="1304" w:bottom="1247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681" w:rsidRDefault="005B3681" w:rsidP="000622E1">
      <w:r>
        <w:separator/>
      </w:r>
    </w:p>
  </w:endnote>
  <w:endnote w:type="continuationSeparator" w:id="0">
    <w:p w:rsidR="005B3681" w:rsidRDefault="005B3681" w:rsidP="00062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262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955A0D" w:rsidRDefault="00955A0D">
            <w:pPr>
              <w:pStyle w:val="Zpat"/>
              <w:jc w:val="center"/>
            </w:pPr>
            <w:r w:rsidRPr="00FB4B37">
              <w:rPr>
                <w:sz w:val="22"/>
                <w:szCs w:val="22"/>
              </w:rPr>
              <w:t xml:space="preserve">Stránka </w:t>
            </w:r>
            <w:r w:rsidR="00D24132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PAGE</w:instrText>
            </w:r>
            <w:r w:rsidR="00D24132" w:rsidRPr="00FB4B37">
              <w:rPr>
                <w:b/>
                <w:sz w:val="22"/>
                <w:szCs w:val="22"/>
              </w:rPr>
              <w:fldChar w:fldCharType="separate"/>
            </w:r>
            <w:r w:rsidR="00F626FE">
              <w:rPr>
                <w:b/>
                <w:noProof/>
                <w:sz w:val="22"/>
                <w:szCs w:val="22"/>
              </w:rPr>
              <w:t>6</w:t>
            </w:r>
            <w:r w:rsidR="00D24132" w:rsidRPr="00FB4B37">
              <w:rPr>
                <w:b/>
                <w:sz w:val="22"/>
                <w:szCs w:val="22"/>
              </w:rPr>
              <w:fldChar w:fldCharType="end"/>
            </w:r>
            <w:r w:rsidRPr="00FB4B37">
              <w:rPr>
                <w:sz w:val="22"/>
                <w:szCs w:val="22"/>
              </w:rPr>
              <w:t xml:space="preserve"> z </w:t>
            </w:r>
            <w:r w:rsidR="00D24132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NUMPAGES</w:instrText>
            </w:r>
            <w:r w:rsidR="00D24132" w:rsidRPr="00FB4B37">
              <w:rPr>
                <w:b/>
                <w:sz w:val="22"/>
                <w:szCs w:val="22"/>
              </w:rPr>
              <w:fldChar w:fldCharType="separate"/>
            </w:r>
            <w:r w:rsidR="00F626FE">
              <w:rPr>
                <w:b/>
                <w:noProof/>
                <w:sz w:val="22"/>
                <w:szCs w:val="22"/>
              </w:rPr>
              <w:t>6</w:t>
            </w:r>
            <w:r w:rsidR="00D24132" w:rsidRPr="00FB4B37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955A0D" w:rsidRDefault="00955A0D" w:rsidP="0042353F">
    <w:pPr>
      <w:pStyle w:val="Zpat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681" w:rsidRDefault="005B3681" w:rsidP="000622E1">
      <w:r>
        <w:separator/>
      </w:r>
    </w:p>
  </w:footnote>
  <w:footnote w:type="continuationSeparator" w:id="0">
    <w:p w:rsidR="005B3681" w:rsidRDefault="005B3681" w:rsidP="00062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A0D" w:rsidRDefault="00955A0D" w:rsidP="0042353F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0AAC1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ADAAA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48C6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AB638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AED7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686B0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6CC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DE27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A4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F075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2"/>
    <w:lvl w:ilvl="0">
      <w:start w:val="13"/>
      <w:numFmt w:val="decimal"/>
      <w:lvlText w:val="%1"/>
      <w:lvlJc w:val="left"/>
      <w:pPr>
        <w:tabs>
          <w:tab w:val="num" w:pos="720"/>
        </w:tabs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/>
      </w:rPr>
    </w:lvl>
  </w:abstractNum>
  <w:abstractNum w:abstractNumId="11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6963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4">
    <w:nsid w:val="0C1E0D24"/>
    <w:multiLevelType w:val="multilevel"/>
    <w:tmpl w:val="A2287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D6D0A23"/>
    <w:multiLevelType w:val="hybridMultilevel"/>
    <w:tmpl w:val="380A1FCC"/>
    <w:lvl w:ilvl="0" w:tplc="804C663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2A373EFA"/>
    <w:multiLevelType w:val="hybridMultilevel"/>
    <w:tmpl w:val="72A476B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57A4525"/>
    <w:multiLevelType w:val="hybridMultilevel"/>
    <w:tmpl w:val="E0C20E70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0">
    <w:nsid w:val="39650C32"/>
    <w:multiLevelType w:val="hybridMultilevel"/>
    <w:tmpl w:val="FF5876EA"/>
    <w:lvl w:ilvl="0" w:tplc="2CAE7D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4F627E"/>
    <w:multiLevelType w:val="hybridMultilevel"/>
    <w:tmpl w:val="690ED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D0DD4"/>
    <w:multiLevelType w:val="hybridMultilevel"/>
    <w:tmpl w:val="59185E44"/>
    <w:lvl w:ilvl="0" w:tplc="202450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91A3CB8"/>
    <w:multiLevelType w:val="hybridMultilevel"/>
    <w:tmpl w:val="2E0C03A4"/>
    <w:lvl w:ilvl="0" w:tplc="040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7"/>
  </w:num>
  <w:num w:numId="4">
    <w:abstractNumId w:val="14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22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2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23"/>
  </w:num>
  <w:num w:numId="39">
    <w:abstractNumId w:val="13"/>
  </w:num>
  <w:num w:numId="40">
    <w:abstractNumId w:val="13"/>
  </w:num>
  <w:num w:numId="41">
    <w:abstractNumId w:val="11"/>
  </w:num>
  <w:num w:numId="42">
    <w:abstractNumId w:val="21"/>
  </w:num>
  <w:num w:numId="43">
    <w:abstractNumId w:val="20"/>
  </w:num>
  <w:num w:numId="44">
    <w:abstractNumId w:val="16"/>
  </w:num>
  <w:num w:numId="45">
    <w:abstractNumId w:val="13"/>
  </w:num>
  <w:num w:numId="46">
    <w:abstractNumId w:val="13"/>
  </w:num>
  <w:num w:numId="47">
    <w:abstractNumId w:val="19"/>
  </w:num>
  <w:num w:numId="48">
    <w:abstractNumId w:val="18"/>
  </w:num>
  <w:num w:numId="49">
    <w:abstractNumId w:val="1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bi7H5zs3A+evFhL5YP5pjkB96Z0=" w:salt="0Pcm336NEmzVAIKdTQT1fg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A55895"/>
    <w:rsid w:val="00001447"/>
    <w:rsid w:val="00004A5D"/>
    <w:rsid w:val="00012B9A"/>
    <w:rsid w:val="00013FFD"/>
    <w:rsid w:val="0002239F"/>
    <w:rsid w:val="00022EA2"/>
    <w:rsid w:val="000244E3"/>
    <w:rsid w:val="00025C6D"/>
    <w:rsid w:val="0002669A"/>
    <w:rsid w:val="00026D4B"/>
    <w:rsid w:val="000278B9"/>
    <w:rsid w:val="00032F37"/>
    <w:rsid w:val="0003724C"/>
    <w:rsid w:val="00046E2F"/>
    <w:rsid w:val="00051F94"/>
    <w:rsid w:val="0005309B"/>
    <w:rsid w:val="00055452"/>
    <w:rsid w:val="00060EB8"/>
    <w:rsid w:val="000622E1"/>
    <w:rsid w:val="000653DF"/>
    <w:rsid w:val="0007533A"/>
    <w:rsid w:val="000758F6"/>
    <w:rsid w:val="00092410"/>
    <w:rsid w:val="00093B3C"/>
    <w:rsid w:val="0009414F"/>
    <w:rsid w:val="00097B4D"/>
    <w:rsid w:val="000A004A"/>
    <w:rsid w:val="000A41C7"/>
    <w:rsid w:val="000A567E"/>
    <w:rsid w:val="000B18AC"/>
    <w:rsid w:val="000B2863"/>
    <w:rsid w:val="000B33CB"/>
    <w:rsid w:val="000B521F"/>
    <w:rsid w:val="000C032A"/>
    <w:rsid w:val="000C50D9"/>
    <w:rsid w:val="000C5B8A"/>
    <w:rsid w:val="000C6660"/>
    <w:rsid w:val="000C697C"/>
    <w:rsid w:val="000D578E"/>
    <w:rsid w:val="000F3439"/>
    <w:rsid w:val="000F422A"/>
    <w:rsid w:val="000F5209"/>
    <w:rsid w:val="00107A76"/>
    <w:rsid w:val="00111725"/>
    <w:rsid w:val="00112403"/>
    <w:rsid w:val="001201BC"/>
    <w:rsid w:val="00121264"/>
    <w:rsid w:val="00121E34"/>
    <w:rsid w:val="00126429"/>
    <w:rsid w:val="00126D22"/>
    <w:rsid w:val="00126FA0"/>
    <w:rsid w:val="00130705"/>
    <w:rsid w:val="0013347A"/>
    <w:rsid w:val="00133C69"/>
    <w:rsid w:val="001342AE"/>
    <w:rsid w:val="001369EC"/>
    <w:rsid w:val="001419F4"/>
    <w:rsid w:val="001420CB"/>
    <w:rsid w:val="00142381"/>
    <w:rsid w:val="00142807"/>
    <w:rsid w:val="00142A25"/>
    <w:rsid w:val="00145CB8"/>
    <w:rsid w:val="00146469"/>
    <w:rsid w:val="0014669B"/>
    <w:rsid w:val="001471EF"/>
    <w:rsid w:val="001505E0"/>
    <w:rsid w:val="00154D56"/>
    <w:rsid w:val="00155898"/>
    <w:rsid w:val="0015773C"/>
    <w:rsid w:val="001657C1"/>
    <w:rsid w:val="00165860"/>
    <w:rsid w:val="00172C27"/>
    <w:rsid w:val="00176482"/>
    <w:rsid w:val="0017693F"/>
    <w:rsid w:val="001805D8"/>
    <w:rsid w:val="001821C5"/>
    <w:rsid w:val="00185655"/>
    <w:rsid w:val="00187720"/>
    <w:rsid w:val="001936B0"/>
    <w:rsid w:val="00195BBD"/>
    <w:rsid w:val="00196CF8"/>
    <w:rsid w:val="001A54C0"/>
    <w:rsid w:val="001A75BF"/>
    <w:rsid w:val="001B0353"/>
    <w:rsid w:val="001B5F03"/>
    <w:rsid w:val="001C118B"/>
    <w:rsid w:val="001C188D"/>
    <w:rsid w:val="001C4E12"/>
    <w:rsid w:val="001D09DB"/>
    <w:rsid w:val="001D430C"/>
    <w:rsid w:val="001D54A4"/>
    <w:rsid w:val="001D59AB"/>
    <w:rsid w:val="001D5DE7"/>
    <w:rsid w:val="001E08F7"/>
    <w:rsid w:val="001E5D21"/>
    <w:rsid w:val="001E7D72"/>
    <w:rsid w:val="001F0944"/>
    <w:rsid w:val="001F3116"/>
    <w:rsid w:val="001F7235"/>
    <w:rsid w:val="001F7DEA"/>
    <w:rsid w:val="00200A65"/>
    <w:rsid w:val="00202A87"/>
    <w:rsid w:val="00207190"/>
    <w:rsid w:val="00212A44"/>
    <w:rsid w:val="00213C6B"/>
    <w:rsid w:val="00223789"/>
    <w:rsid w:val="002245F0"/>
    <w:rsid w:val="00234215"/>
    <w:rsid w:val="002400BF"/>
    <w:rsid w:val="00244FEA"/>
    <w:rsid w:val="00245910"/>
    <w:rsid w:val="00247D55"/>
    <w:rsid w:val="00252632"/>
    <w:rsid w:val="00253B38"/>
    <w:rsid w:val="002543AD"/>
    <w:rsid w:val="00254B19"/>
    <w:rsid w:val="00257882"/>
    <w:rsid w:val="00262097"/>
    <w:rsid w:val="002644CB"/>
    <w:rsid w:val="00266013"/>
    <w:rsid w:val="00266264"/>
    <w:rsid w:val="002664A9"/>
    <w:rsid w:val="00267184"/>
    <w:rsid w:val="00267A7C"/>
    <w:rsid w:val="00267EF4"/>
    <w:rsid w:val="0027021C"/>
    <w:rsid w:val="00270D4A"/>
    <w:rsid w:val="00281D0C"/>
    <w:rsid w:val="00281DE0"/>
    <w:rsid w:val="0028262F"/>
    <w:rsid w:val="0028283E"/>
    <w:rsid w:val="002840AC"/>
    <w:rsid w:val="002875D5"/>
    <w:rsid w:val="0029108A"/>
    <w:rsid w:val="002A7569"/>
    <w:rsid w:val="002A7DD9"/>
    <w:rsid w:val="002B08AB"/>
    <w:rsid w:val="002B1AF8"/>
    <w:rsid w:val="002B4343"/>
    <w:rsid w:val="002B6366"/>
    <w:rsid w:val="002C0195"/>
    <w:rsid w:val="002C131E"/>
    <w:rsid w:val="002C20BF"/>
    <w:rsid w:val="002D0A9E"/>
    <w:rsid w:val="002D0E7F"/>
    <w:rsid w:val="002D1974"/>
    <w:rsid w:val="002D4B4B"/>
    <w:rsid w:val="002E3FBE"/>
    <w:rsid w:val="002F090F"/>
    <w:rsid w:val="002F4555"/>
    <w:rsid w:val="002F5DA7"/>
    <w:rsid w:val="003003E8"/>
    <w:rsid w:val="003004E8"/>
    <w:rsid w:val="00301886"/>
    <w:rsid w:val="00301E55"/>
    <w:rsid w:val="00302026"/>
    <w:rsid w:val="0030278E"/>
    <w:rsid w:val="00303DD7"/>
    <w:rsid w:val="003060A2"/>
    <w:rsid w:val="00311BC5"/>
    <w:rsid w:val="0031238A"/>
    <w:rsid w:val="003275D8"/>
    <w:rsid w:val="00330208"/>
    <w:rsid w:val="003318BB"/>
    <w:rsid w:val="00333C2D"/>
    <w:rsid w:val="00337546"/>
    <w:rsid w:val="00342FFF"/>
    <w:rsid w:val="00344AAC"/>
    <w:rsid w:val="00345C74"/>
    <w:rsid w:val="003462BA"/>
    <w:rsid w:val="00347301"/>
    <w:rsid w:val="003519A6"/>
    <w:rsid w:val="003543E0"/>
    <w:rsid w:val="003609EE"/>
    <w:rsid w:val="00364D1D"/>
    <w:rsid w:val="00371098"/>
    <w:rsid w:val="00374BA9"/>
    <w:rsid w:val="00375364"/>
    <w:rsid w:val="00376746"/>
    <w:rsid w:val="0038312D"/>
    <w:rsid w:val="00387E02"/>
    <w:rsid w:val="003923DF"/>
    <w:rsid w:val="003929C6"/>
    <w:rsid w:val="00394BAE"/>
    <w:rsid w:val="003950C6"/>
    <w:rsid w:val="00397E2B"/>
    <w:rsid w:val="003A0F82"/>
    <w:rsid w:val="003A587F"/>
    <w:rsid w:val="003B047A"/>
    <w:rsid w:val="003B2319"/>
    <w:rsid w:val="003C1127"/>
    <w:rsid w:val="003C204D"/>
    <w:rsid w:val="003C537D"/>
    <w:rsid w:val="003C657B"/>
    <w:rsid w:val="003D0083"/>
    <w:rsid w:val="003D07EC"/>
    <w:rsid w:val="003D419B"/>
    <w:rsid w:val="003D451B"/>
    <w:rsid w:val="003D4D91"/>
    <w:rsid w:val="003D646D"/>
    <w:rsid w:val="003E016A"/>
    <w:rsid w:val="003E05A3"/>
    <w:rsid w:val="003E152F"/>
    <w:rsid w:val="003E45F0"/>
    <w:rsid w:val="003E6293"/>
    <w:rsid w:val="003E6FF2"/>
    <w:rsid w:val="003F212B"/>
    <w:rsid w:val="003F2621"/>
    <w:rsid w:val="003F417E"/>
    <w:rsid w:val="003F4572"/>
    <w:rsid w:val="003F7788"/>
    <w:rsid w:val="00403677"/>
    <w:rsid w:val="00403CDA"/>
    <w:rsid w:val="004206E4"/>
    <w:rsid w:val="00420F0C"/>
    <w:rsid w:val="0042353F"/>
    <w:rsid w:val="004275D3"/>
    <w:rsid w:val="004314E5"/>
    <w:rsid w:val="00435E4E"/>
    <w:rsid w:val="00435F47"/>
    <w:rsid w:val="00440E05"/>
    <w:rsid w:val="00442671"/>
    <w:rsid w:val="00445612"/>
    <w:rsid w:val="00445A6D"/>
    <w:rsid w:val="0045127A"/>
    <w:rsid w:val="004525B7"/>
    <w:rsid w:val="00452757"/>
    <w:rsid w:val="00461288"/>
    <w:rsid w:val="004675C1"/>
    <w:rsid w:val="004803B0"/>
    <w:rsid w:val="00480AAA"/>
    <w:rsid w:val="0048111F"/>
    <w:rsid w:val="00483363"/>
    <w:rsid w:val="00484950"/>
    <w:rsid w:val="00485F12"/>
    <w:rsid w:val="00486D73"/>
    <w:rsid w:val="004905AA"/>
    <w:rsid w:val="00491FED"/>
    <w:rsid w:val="00492787"/>
    <w:rsid w:val="00493336"/>
    <w:rsid w:val="004A4DFC"/>
    <w:rsid w:val="004A4F6F"/>
    <w:rsid w:val="004B245C"/>
    <w:rsid w:val="004B5205"/>
    <w:rsid w:val="004B78C2"/>
    <w:rsid w:val="004D5EEE"/>
    <w:rsid w:val="004E4ECC"/>
    <w:rsid w:val="004F2064"/>
    <w:rsid w:val="004F3262"/>
    <w:rsid w:val="004F4636"/>
    <w:rsid w:val="004F4D6D"/>
    <w:rsid w:val="004F54BF"/>
    <w:rsid w:val="005020E0"/>
    <w:rsid w:val="00502192"/>
    <w:rsid w:val="00503D0D"/>
    <w:rsid w:val="00504ED5"/>
    <w:rsid w:val="005110C5"/>
    <w:rsid w:val="0051705F"/>
    <w:rsid w:val="00527C15"/>
    <w:rsid w:val="00530AD9"/>
    <w:rsid w:val="0053321A"/>
    <w:rsid w:val="00547C01"/>
    <w:rsid w:val="0055292A"/>
    <w:rsid w:val="00552CEF"/>
    <w:rsid w:val="00553754"/>
    <w:rsid w:val="00554593"/>
    <w:rsid w:val="005550E4"/>
    <w:rsid w:val="00566B25"/>
    <w:rsid w:val="00567D98"/>
    <w:rsid w:val="00567F93"/>
    <w:rsid w:val="005711CD"/>
    <w:rsid w:val="00572805"/>
    <w:rsid w:val="00574D13"/>
    <w:rsid w:val="005771F6"/>
    <w:rsid w:val="005804F9"/>
    <w:rsid w:val="00586524"/>
    <w:rsid w:val="005910D4"/>
    <w:rsid w:val="0059693C"/>
    <w:rsid w:val="005978A9"/>
    <w:rsid w:val="005A3BC6"/>
    <w:rsid w:val="005B145D"/>
    <w:rsid w:val="005B3681"/>
    <w:rsid w:val="005B37A5"/>
    <w:rsid w:val="005B3885"/>
    <w:rsid w:val="005C044C"/>
    <w:rsid w:val="005C74A6"/>
    <w:rsid w:val="005E19C0"/>
    <w:rsid w:val="005E1C00"/>
    <w:rsid w:val="005E1DC4"/>
    <w:rsid w:val="005E1F11"/>
    <w:rsid w:val="005E32AB"/>
    <w:rsid w:val="005F2536"/>
    <w:rsid w:val="005F2C66"/>
    <w:rsid w:val="006105CA"/>
    <w:rsid w:val="00617DE6"/>
    <w:rsid w:val="00625304"/>
    <w:rsid w:val="00625EC9"/>
    <w:rsid w:val="0062779B"/>
    <w:rsid w:val="00631C4E"/>
    <w:rsid w:val="00633516"/>
    <w:rsid w:val="0063559D"/>
    <w:rsid w:val="00641EB3"/>
    <w:rsid w:val="006428F5"/>
    <w:rsid w:val="0064418F"/>
    <w:rsid w:val="0064684F"/>
    <w:rsid w:val="0064689D"/>
    <w:rsid w:val="00647747"/>
    <w:rsid w:val="00650CC8"/>
    <w:rsid w:val="006534F0"/>
    <w:rsid w:val="00653A7A"/>
    <w:rsid w:val="0065582E"/>
    <w:rsid w:val="00661F2A"/>
    <w:rsid w:val="00664524"/>
    <w:rsid w:val="00667F4D"/>
    <w:rsid w:val="006738CE"/>
    <w:rsid w:val="0067449E"/>
    <w:rsid w:val="00675209"/>
    <w:rsid w:val="00677FAF"/>
    <w:rsid w:val="006800DA"/>
    <w:rsid w:val="006823E3"/>
    <w:rsid w:val="00682E7F"/>
    <w:rsid w:val="00686627"/>
    <w:rsid w:val="00687595"/>
    <w:rsid w:val="00695722"/>
    <w:rsid w:val="00695DCC"/>
    <w:rsid w:val="006A680C"/>
    <w:rsid w:val="006A719F"/>
    <w:rsid w:val="006B168E"/>
    <w:rsid w:val="006B3021"/>
    <w:rsid w:val="006B3CD2"/>
    <w:rsid w:val="006B5DF9"/>
    <w:rsid w:val="006B621D"/>
    <w:rsid w:val="006B65D3"/>
    <w:rsid w:val="006C0706"/>
    <w:rsid w:val="006C2C8C"/>
    <w:rsid w:val="006C6A5C"/>
    <w:rsid w:val="006D5C74"/>
    <w:rsid w:val="006E2298"/>
    <w:rsid w:val="006E51C8"/>
    <w:rsid w:val="006E7B4C"/>
    <w:rsid w:val="006F05E4"/>
    <w:rsid w:val="006F0E1B"/>
    <w:rsid w:val="006F4091"/>
    <w:rsid w:val="006F6208"/>
    <w:rsid w:val="006F6B2B"/>
    <w:rsid w:val="00710C31"/>
    <w:rsid w:val="0072295A"/>
    <w:rsid w:val="007266DF"/>
    <w:rsid w:val="007279F4"/>
    <w:rsid w:val="00731FDE"/>
    <w:rsid w:val="00743485"/>
    <w:rsid w:val="00752DC0"/>
    <w:rsid w:val="00753291"/>
    <w:rsid w:val="00756DF8"/>
    <w:rsid w:val="0077481F"/>
    <w:rsid w:val="007778D1"/>
    <w:rsid w:val="007816B4"/>
    <w:rsid w:val="0078250B"/>
    <w:rsid w:val="007840BD"/>
    <w:rsid w:val="00784658"/>
    <w:rsid w:val="0079066B"/>
    <w:rsid w:val="00792A79"/>
    <w:rsid w:val="00792A7A"/>
    <w:rsid w:val="007A2175"/>
    <w:rsid w:val="007A34EC"/>
    <w:rsid w:val="007B379C"/>
    <w:rsid w:val="007B6AE2"/>
    <w:rsid w:val="007C0F6C"/>
    <w:rsid w:val="007C13AA"/>
    <w:rsid w:val="007C34E8"/>
    <w:rsid w:val="007C611E"/>
    <w:rsid w:val="007D0DAF"/>
    <w:rsid w:val="007D1D99"/>
    <w:rsid w:val="007D621F"/>
    <w:rsid w:val="007E176A"/>
    <w:rsid w:val="007E47D0"/>
    <w:rsid w:val="007E4D80"/>
    <w:rsid w:val="007E6CD8"/>
    <w:rsid w:val="007F29D2"/>
    <w:rsid w:val="007F2A90"/>
    <w:rsid w:val="007F51A3"/>
    <w:rsid w:val="007F70D9"/>
    <w:rsid w:val="007F7663"/>
    <w:rsid w:val="008016D9"/>
    <w:rsid w:val="00802D95"/>
    <w:rsid w:val="00802F9B"/>
    <w:rsid w:val="008129B7"/>
    <w:rsid w:val="008204A9"/>
    <w:rsid w:val="00821B3A"/>
    <w:rsid w:val="00823905"/>
    <w:rsid w:val="0084420B"/>
    <w:rsid w:val="00851C25"/>
    <w:rsid w:val="00851FB3"/>
    <w:rsid w:val="00853E99"/>
    <w:rsid w:val="00865251"/>
    <w:rsid w:val="008667CD"/>
    <w:rsid w:val="00866A8E"/>
    <w:rsid w:val="008728FC"/>
    <w:rsid w:val="00872DB9"/>
    <w:rsid w:val="0087683A"/>
    <w:rsid w:val="00883C66"/>
    <w:rsid w:val="00886211"/>
    <w:rsid w:val="00887241"/>
    <w:rsid w:val="008A4B9A"/>
    <w:rsid w:val="008B7AAE"/>
    <w:rsid w:val="008B7AB9"/>
    <w:rsid w:val="008B7F35"/>
    <w:rsid w:val="008C118C"/>
    <w:rsid w:val="008C265F"/>
    <w:rsid w:val="008C2DD2"/>
    <w:rsid w:val="008C3348"/>
    <w:rsid w:val="008D1F19"/>
    <w:rsid w:val="008D24BD"/>
    <w:rsid w:val="008D79A5"/>
    <w:rsid w:val="008E03E3"/>
    <w:rsid w:val="008E39A2"/>
    <w:rsid w:val="008E4D1D"/>
    <w:rsid w:val="008F5730"/>
    <w:rsid w:val="008F7BEB"/>
    <w:rsid w:val="00902500"/>
    <w:rsid w:val="009074E8"/>
    <w:rsid w:val="00911847"/>
    <w:rsid w:val="00912E32"/>
    <w:rsid w:val="009158AE"/>
    <w:rsid w:val="009251A2"/>
    <w:rsid w:val="00932D93"/>
    <w:rsid w:val="00934479"/>
    <w:rsid w:val="00935481"/>
    <w:rsid w:val="00937FF4"/>
    <w:rsid w:val="00942821"/>
    <w:rsid w:val="00952E1F"/>
    <w:rsid w:val="00952FBB"/>
    <w:rsid w:val="00955A0D"/>
    <w:rsid w:val="00966028"/>
    <w:rsid w:val="0096688F"/>
    <w:rsid w:val="009763D2"/>
    <w:rsid w:val="00980BC6"/>
    <w:rsid w:val="00984298"/>
    <w:rsid w:val="009872A8"/>
    <w:rsid w:val="00992377"/>
    <w:rsid w:val="00994CA2"/>
    <w:rsid w:val="00996190"/>
    <w:rsid w:val="009962AB"/>
    <w:rsid w:val="009A1B5F"/>
    <w:rsid w:val="009A1B8D"/>
    <w:rsid w:val="009A3C57"/>
    <w:rsid w:val="009B109A"/>
    <w:rsid w:val="009B1EA1"/>
    <w:rsid w:val="009B40E2"/>
    <w:rsid w:val="009C04E6"/>
    <w:rsid w:val="009D0812"/>
    <w:rsid w:val="009D0EE2"/>
    <w:rsid w:val="009D703B"/>
    <w:rsid w:val="009E168F"/>
    <w:rsid w:val="009E449E"/>
    <w:rsid w:val="009E45C9"/>
    <w:rsid w:val="009E4A5A"/>
    <w:rsid w:val="009E54C7"/>
    <w:rsid w:val="009E7FF2"/>
    <w:rsid w:val="009F0253"/>
    <w:rsid w:val="009F3053"/>
    <w:rsid w:val="009F3E29"/>
    <w:rsid w:val="009F46D9"/>
    <w:rsid w:val="009F527D"/>
    <w:rsid w:val="009F55ED"/>
    <w:rsid w:val="00A02870"/>
    <w:rsid w:val="00A03445"/>
    <w:rsid w:val="00A05C47"/>
    <w:rsid w:val="00A11FD2"/>
    <w:rsid w:val="00A1214A"/>
    <w:rsid w:val="00A12588"/>
    <w:rsid w:val="00A12D6A"/>
    <w:rsid w:val="00A1385B"/>
    <w:rsid w:val="00A1539E"/>
    <w:rsid w:val="00A16D71"/>
    <w:rsid w:val="00A205EF"/>
    <w:rsid w:val="00A31054"/>
    <w:rsid w:val="00A33BFB"/>
    <w:rsid w:val="00A35F70"/>
    <w:rsid w:val="00A42E3E"/>
    <w:rsid w:val="00A44E23"/>
    <w:rsid w:val="00A464E0"/>
    <w:rsid w:val="00A55895"/>
    <w:rsid w:val="00A55FB9"/>
    <w:rsid w:val="00A6242F"/>
    <w:rsid w:val="00A6255F"/>
    <w:rsid w:val="00A635FD"/>
    <w:rsid w:val="00A640B4"/>
    <w:rsid w:val="00A6447A"/>
    <w:rsid w:val="00A67B28"/>
    <w:rsid w:val="00A729B9"/>
    <w:rsid w:val="00A73F86"/>
    <w:rsid w:val="00A74079"/>
    <w:rsid w:val="00A80824"/>
    <w:rsid w:val="00A87E68"/>
    <w:rsid w:val="00A94386"/>
    <w:rsid w:val="00A95C56"/>
    <w:rsid w:val="00A969F7"/>
    <w:rsid w:val="00AB27C0"/>
    <w:rsid w:val="00AB5C7E"/>
    <w:rsid w:val="00AC2003"/>
    <w:rsid w:val="00AC3D00"/>
    <w:rsid w:val="00AC5EDE"/>
    <w:rsid w:val="00AC7AE4"/>
    <w:rsid w:val="00AD3799"/>
    <w:rsid w:val="00AE354F"/>
    <w:rsid w:val="00AE3F5F"/>
    <w:rsid w:val="00AE6E0D"/>
    <w:rsid w:val="00AE7A16"/>
    <w:rsid w:val="00AF036F"/>
    <w:rsid w:val="00AF2549"/>
    <w:rsid w:val="00AF3081"/>
    <w:rsid w:val="00B01B47"/>
    <w:rsid w:val="00B135BB"/>
    <w:rsid w:val="00B2667C"/>
    <w:rsid w:val="00B266F2"/>
    <w:rsid w:val="00B31564"/>
    <w:rsid w:val="00B355C1"/>
    <w:rsid w:val="00B36AF6"/>
    <w:rsid w:val="00B5374D"/>
    <w:rsid w:val="00B53AA6"/>
    <w:rsid w:val="00B60907"/>
    <w:rsid w:val="00B61B05"/>
    <w:rsid w:val="00B62E46"/>
    <w:rsid w:val="00B63A38"/>
    <w:rsid w:val="00B63BA7"/>
    <w:rsid w:val="00B65AA3"/>
    <w:rsid w:val="00B730CC"/>
    <w:rsid w:val="00B737F4"/>
    <w:rsid w:val="00B74E85"/>
    <w:rsid w:val="00B84EB2"/>
    <w:rsid w:val="00B91FE2"/>
    <w:rsid w:val="00B9416A"/>
    <w:rsid w:val="00B9570A"/>
    <w:rsid w:val="00BA0589"/>
    <w:rsid w:val="00BA30ED"/>
    <w:rsid w:val="00BA7F0E"/>
    <w:rsid w:val="00BB05C1"/>
    <w:rsid w:val="00BB1215"/>
    <w:rsid w:val="00BB175C"/>
    <w:rsid w:val="00BB28AF"/>
    <w:rsid w:val="00BB52F3"/>
    <w:rsid w:val="00BB6E1A"/>
    <w:rsid w:val="00BC101A"/>
    <w:rsid w:val="00BC2824"/>
    <w:rsid w:val="00BC2899"/>
    <w:rsid w:val="00BC330F"/>
    <w:rsid w:val="00BD2537"/>
    <w:rsid w:val="00BD666F"/>
    <w:rsid w:val="00BE1792"/>
    <w:rsid w:val="00BE18F9"/>
    <w:rsid w:val="00BE1A4F"/>
    <w:rsid w:val="00BE4EDF"/>
    <w:rsid w:val="00BF267B"/>
    <w:rsid w:val="00BF4354"/>
    <w:rsid w:val="00BF4BA0"/>
    <w:rsid w:val="00C164AD"/>
    <w:rsid w:val="00C4276F"/>
    <w:rsid w:val="00C432C3"/>
    <w:rsid w:val="00C44A4A"/>
    <w:rsid w:val="00C468D1"/>
    <w:rsid w:val="00C474A2"/>
    <w:rsid w:val="00C47676"/>
    <w:rsid w:val="00C47A85"/>
    <w:rsid w:val="00C53564"/>
    <w:rsid w:val="00C54002"/>
    <w:rsid w:val="00C54335"/>
    <w:rsid w:val="00C54EDD"/>
    <w:rsid w:val="00C5541B"/>
    <w:rsid w:val="00C55F3F"/>
    <w:rsid w:val="00C62B6C"/>
    <w:rsid w:val="00C66963"/>
    <w:rsid w:val="00C741EB"/>
    <w:rsid w:val="00C749EC"/>
    <w:rsid w:val="00C75E6E"/>
    <w:rsid w:val="00C84060"/>
    <w:rsid w:val="00C84C9B"/>
    <w:rsid w:val="00C857BA"/>
    <w:rsid w:val="00C900D7"/>
    <w:rsid w:val="00C909B5"/>
    <w:rsid w:val="00CA3AE9"/>
    <w:rsid w:val="00CB39FA"/>
    <w:rsid w:val="00CB483D"/>
    <w:rsid w:val="00CB490C"/>
    <w:rsid w:val="00CB5045"/>
    <w:rsid w:val="00CB766D"/>
    <w:rsid w:val="00CB7C58"/>
    <w:rsid w:val="00CC088F"/>
    <w:rsid w:val="00CC0DEB"/>
    <w:rsid w:val="00CC354A"/>
    <w:rsid w:val="00CC545C"/>
    <w:rsid w:val="00CC72CE"/>
    <w:rsid w:val="00CD3CFB"/>
    <w:rsid w:val="00CF1C3B"/>
    <w:rsid w:val="00D06B28"/>
    <w:rsid w:val="00D10E8C"/>
    <w:rsid w:val="00D12267"/>
    <w:rsid w:val="00D15834"/>
    <w:rsid w:val="00D21558"/>
    <w:rsid w:val="00D23269"/>
    <w:rsid w:val="00D24132"/>
    <w:rsid w:val="00D267BE"/>
    <w:rsid w:val="00D35306"/>
    <w:rsid w:val="00D3652C"/>
    <w:rsid w:val="00D40386"/>
    <w:rsid w:val="00D40709"/>
    <w:rsid w:val="00D438EF"/>
    <w:rsid w:val="00D46DCD"/>
    <w:rsid w:val="00D54435"/>
    <w:rsid w:val="00D570D4"/>
    <w:rsid w:val="00D57BF9"/>
    <w:rsid w:val="00D61B3B"/>
    <w:rsid w:val="00D6627B"/>
    <w:rsid w:val="00D66555"/>
    <w:rsid w:val="00D70180"/>
    <w:rsid w:val="00D70CC8"/>
    <w:rsid w:val="00D72ABE"/>
    <w:rsid w:val="00D72CEC"/>
    <w:rsid w:val="00D74AB2"/>
    <w:rsid w:val="00D74B27"/>
    <w:rsid w:val="00D76673"/>
    <w:rsid w:val="00D7742F"/>
    <w:rsid w:val="00D829C5"/>
    <w:rsid w:val="00D8443B"/>
    <w:rsid w:val="00D873A5"/>
    <w:rsid w:val="00D90B4E"/>
    <w:rsid w:val="00D91D04"/>
    <w:rsid w:val="00D96F67"/>
    <w:rsid w:val="00DB7883"/>
    <w:rsid w:val="00DB78E1"/>
    <w:rsid w:val="00DB7C37"/>
    <w:rsid w:val="00DC265D"/>
    <w:rsid w:val="00DC68CC"/>
    <w:rsid w:val="00DD1CB3"/>
    <w:rsid w:val="00DD23D5"/>
    <w:rsid w:val="00DD69A8"/>
    <w:rsid w:val="00DD7F08"/>
    <w:rsid w:val="00DE0520"/>
    <w:rsid w:val="00DE0D14"/>
    <w:rsid w:val="00DE26DD"/>
    <w:rsid w:val="00DE4267"/>
    <w:rsid w:val="00DE60EA"/>
    <w:rsid w:val="00E019B6"/>
    <w:rsid w:val="00E04B02"/>
    <w:rsid w:val="00E05D32"/>
    <w:rsid w:val="00E141BF"/>
    <w:rsid w:val="00E15E45"/>
    <w:rsid w:val="00E26162"/>
    <w:rsid w:val="00E26BBF"/>
    <w:rsid w:val="00E33816"/>
    <w:rsid w:val="00E33A62"/>
    <w:rsid w:val="00E3670C"/>
    <w:rsid w:val="00E36C2C"/>
    <w:rsid w:val="00E40862"/>
    <w:rsid w:val="00E545F4"/>
    <w:rsid w:val="00E577D4"/>
    <w:rsid w:val="00E600BA"/>
    <w:rsid w:val="00E62889"/>
    <w:rsid w:val="00E63E5A"/>
    <w:rsid w:val="00E70A4A"/>
    <w:rsid w:val="00E73029"/>
    <w:rsid w:val="00E81CFF"/>
    <w:rsid w:val="00E873A3"/>
    <w:rsid w:val="00E94EEE"/>
    <w:rsid w:val="00E951F2"/>
    <w:rsid w:val="00E95900"/>
    <w:rsid w:val="00E96A17"/>
    <w:rsid w:val="00EA36DA"/>
    <w:rsid w:val="00EA4DA4"/>
    <w:rsid w:val="00EB173A"/>
    <w:rsid w:val="00EB1A67"/>
    <w:rsid w:val="00EB22D5"/>
    <w:rsid w:val="00EB43B3"/>
    <w:rsid w:val="00EC4CBD"/>
    <w:rsid w:val="00EC5463"/>
    <w:rsid w:val="00ED2755"/>
    <w:rsid w:val="00ED5827"/>
    <w:rsid w:val="00EE541A"/>
    <w:rsid w:val="00EE773F"/>
    <w:rsid w:val="00EF0C88"/>
    <w:rsid w:val="00EF75F4"/>
    <w:rsid w:val="00F00B68"/>
    <w:rsid w:val="00F0103E"/>
    <w:rsid w:val="00F013FE"/>
    <w:rsid w:val="00F024BD"/>
    <w:rsid w:val="00F038BC"/>
    <w:rsid w:val="00F065C7"/>
    <w:rsid w:val="00F068C2"/>
    <w:rsid w:val="00F06B18"/>
    <w:rsid w:val="00F10B9B"/>
    <w:rsid w:val="00F124C3"/>
    <w:rsid w:val="00F12521"/>
    <w:rsid w:val="00F13F53"/>
    <w:rsid w:val="00F14C3C"/>
    <w:rsid w:val="00F225CB"/>
    <w:rsid w:val="00F22652"/>
    <w:rsid w:val="00F23BF6"/>
    <w:rsid w:val="00F25EA5"/>
    <w:rsid w:val="00F26596"/>
    <w:rsid w:val="00F31D91"/>
    <w:rsid w:val="00F339E8"/>
    <w:rsid w:val="00F3781E"/>
    <w:rsid w:val="00F40107"/>
    <w:rsid w:val="00F41BDD"/>
    <w:rsid w:val="00F431E0"/>
    <w:rsid w:val="00F43E45"/>
    <w:rsid w:val="00F5256D"/>
    <w:rsid w:val="00F53E53"/>
    <w:rsid w:val="00F549F4"/>
    <w:rsid w:val="00F5541E"/>
    <w:rsid w:val="00F56538"/>
    <w:rsid w:val="00F56B27"/>
    <w:rsid w:val="00F56C5F"/>
    <w:rsid w:val="00F5700C"/>
    <w:rsid w:val="00F626FE"/>
    <w:rsid w:val="00F62D06"/>
    <w:rsid w:val="00F63E2A"/>
    <w:rsid w:val="00F65A41"/>
    <w:rsid w:val="00F666CB"/>
    <w:rsid w:val="00F71553"/>
    <w:rsid w:val="00F7291F"/>
    <w:rsid w:val="00F730A6"/>
    <w:rsid w:val="00F76658"/>
    <w:rsid w:val="00F82353"/>
    <w:rsid w:val="00F82BF9"/>
    <w:rsid w:val="00F924E3"/>
    <w:rsid w:val="00F9396A"/>
    <w:rsid w:val="00F95135"/>
    <w:rsid w:val="00F954C1"/>
    <w:rsid w:val="00FA3577"/>
    <w:rsid w:val="00FA3C1B"/>
    <w:rsid w:val="00FA3E13"/>
    <w:rsid w:val="00FA4557"/>
    <w:rsid w:val="00FB2C56"/>
    <w:rsid w:val="00FB4B37"/>
    <w:rsid w:val="00FB5C1B"/>
    <w:rsid w:val="00FB72CE"/>
    <w:rsid w:val="00FC1744"/>
    <w:rsid w:val="00FC468D"/>
    <w:rsid w:val="00FD1DBA"/>
    <w:rsid w:val="00FD46C4"/>
    <w:rsid w:val="00FD4D60"/>
    <w:rsid w:val="00FE642C"/>
    <w:rsid w:val="00FF1EC6"/>
    <w:rsid w:val="00FF49F6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 w:uiPriority="99"/>
    <w:lsdException w:name="header" w:locked="1"/>
    <w:lsdException w:name="caption" w:locked="1" w:semiHidden="1" w:unhideWhenUsed="1" w:qFormat="1"/>
    <w:lsdException w:name="annotation reference" w:locked="1" w:uiPriority="99"/>
    <w:lsdException w:name="Title" w:locked="1" w:qFormat="1"/>
    <w:lsdException w:name="Default Paragraph Font" w:locked="1"/>
    <w:lsdException w:name="Subtitle" w:locked="1" w:qFormat="1"/>
    <w:lsdException w:name="Body Tex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396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26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locked/>
    <w:rsid w:val="00EC4CBD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EC4CBD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locked/>
    <w:rsid w:val="00EC4CBD"/>
    <w:rPr>
      <w:rFonts w:ascii="Arial" w:hAnsi="Arial" w:cs="Times New Roman"/>
      <w:b/>
      <w:sz w:val="20"/>
      <w:szCs w:val="20"/>
    </w:rPr>
  </w:style>
  <w:style w:type="character" w:customStyle="1" w:styleId="Nadpis7Char">
    <w:name w:val="Nadpis 7 Char"/>
    <w:link w:val="Nadpis7"/>
    <w:locked/>
    <w:rsid w:val="00EC4CB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rsid w:val="00A55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A55895"/>
    <w:rPr>
      <w:rFonts w:cs="Times New Roman"/>
    </w:rPr>
  </w:style>
  <w:style w:type="paragraph" w:styleId="Zkladntextodsazen">
    <w:name w:val="Body Text Indent"/>
    <w:basedOn w:val="Normln"/>
    <w:link w:val="ZkladntextodsazenChar"/>
    <w:rsid w:val="00A558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azeny">
    <w:name w:val="odsazeny"/>
    <w:basedOn w:val="Normln"/>
    <w:rsid w:val="00A55895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paragraph" w:styleId="Rozvrendokumentu">
    <w:name w:val="Document Map"/>
    <w:basedOn w:val="Normln"/>
    <w:link w:val="RozvrendokumentuChar"/>
    <w:semiHidden/>
    <w:rsid w:val="005978A9"/>
    <w:pPr>
      <w:shd w:val="clear" w:color="auto" w:fill="000080"/>
    </w:pPr>
    <w:rPr>
      <w:sz w:val="2"/>
      <w:szCs w:val="20"/>
    </w:rPr>
  </w:style>
  <w:style w:type="character" w:customStyle="1" w:styleId="RozvrendokumentuChar">
    <w:name w:val="Rozvržení dokumentu Char"/>
    <w:link w:val="Rozvrendokumentu"/>
    <w:semiHidden/>
    <w:locked/>
    <w:rsid w:val="005110C5"/>
    <w:rPr>
      <w:rFonts w:ascii="Times New Roman" w:hAnsi="Times New Roman" w:cs="Times New Roman"/>
      <w:sz w:val="2"/>
    </w:rPr>
  </w:style>
  <w:style w:type="character" w:styleId="Odkaznakoment">
    <w:name w:val="annotation reference"/>
    <w:uiPriority w:val="99"/>
    <w:semiHidden/>
    <w:rsid w:val="00403CD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3CD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91FE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03CDA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491FE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F9396A"/>
    <w:rPr>
      <w:sz w:val="18"/>
      <w:szCs w:val="20"/>
    </w:rPr>
  </w:style>
  <w:style w:type="character" w:customStyle="1" w:styleId="TextbublinyChar">
    <w:name w:val="Text bubliny Char"/>
    <w:link w:val="Textbubliny"/>
    <w:semiHidden/>
    <w:locked/>
    <w:rsid w:val="00F9396A"/>
    <w:rPr>
      <w:rFonts w:ascii="Times New Roman" w:hAnsi="Times New Roman"/>
      <w:sz w:val="18"/>
    </w:rPr>
  </w:style>
  <w:style w:type="paragraph" w:customStyle="1" w:styleId="Revize1">
    <w:name w:val="Revize1"/>
    <w:hidden/>
    <w:semiHidden/>
    <w:rsid w:val="00572805"/>
    <w:rPr>
      <w:rFonts w:ascii="Times New Roman" w:hAnsi="Times New Roman"/>
      <w:sz w:val="24"/>
      <w:szCs w:val="24"/>
    </w:rPr>
  </w:style>
  <w:style w:type="paragraph" w:customStyle="1" w:styleId="rove1">
    <w:name w:val="úroveň 1"/>
    <w:basedOn w:val="Normln"/>
    <w:next w:val="rove2"/>
    <w:rsid w:val="00EC4CBD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rsid w:val="00EC4CBD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rsid w:val="00EC4C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C4CBD"/>
    <w:rPr>
      <w:rFonts w:ascii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rsid w:val="003462BA"/>
    <w:pPr>
      <w:ind w:left="720"/>
      <w:contextualSpacing/>
    </w:pPr>
  </w:style>
  <w:style w:type="paragraph" w:customStyle="1" w:styleId="Odstavecseseznamem10">
    <w:name w:val="Odstavec se seznamem1"/>
    <w:basedOn w:val="Normln"/>
    <w:rsid w:val="008652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locked/>
    <w:rsid w:val="00F954C1"/>
    <w:pPr>
      <w:spacing w:before="100" w:beforeAutospacing="1" w:after="100" w:afterAutospacing="1"/>
      <w:ind w:left="1701" w:right="1134"/>
      <w:contextualSpacing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C47A85"/>
    <w:rPr>
      <w:rFonts w:cs="Times New Roman"/>
      <w:color w:val="0000FF"/>
      <w:u w:val="single"/>
    </w:rPr>
  </w:style>
  <w:style w:type="character" w:customStyle="1" w:styleId="Bodytext">
    <w:name w:val="Body text"/>
    <w:link w:val="Bodytext1"/>
    <w:rsid w:val="001471EF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Bodytext"/>
    <w:rsid w:val="001471EF"/>
    <w:pPr>
      <w:shd w:val="clear" w:color="auto" w:fill="FFFFFF"/>
      <w:spacing w:line="274" w:lineRule="exact"/>
    </w:pPr>
    <w:rPr>
      <w:rFonts w:ascii="Calibri" w:hAnsi="Calibri"/>
    </w:rPr>
  </w:style>
  <w:style w:type="paragraph" w:styleId="Zkladntext">
    <w:name w:val="Body Text"/>
    <w:basedOn w:val="Normln"/>
    <w:link w:val="ZkladntextChar"/>
    <w:rsid w:val="00A729B9"/>
    <w:pPr>
      <w:spacing w:before="100" w:beforeAutospacing="1" w:after="120" w:afterAutospacing="1"/>
      <w:ind w:left="1701" w:right="1134"/>
      <w:contextualSpacing/>
    </w:pPr>
    <w:rPr>
      <w:rFonts w:ascii="Arial" w:eastAsia="MS Mincho" w:hAnsi="Arial"/>
      <w:sz w:val="20"/>
      <w:lang w:eastAsia="ja-JP"/>
    </w:rPr>
  </w:style>
  <w:style w:type="character" w:customStyle="1" w:styleId="ZkladntextChar">
    <w:name w:val="Základní text Char"/>
    <w:link w:val="Zkladntext"/>
    <w:rsid w:val="00A729B9"/>
    <w:rPr>
      <w:rFonts w:ascii="Arial" w:eastAsia="MS Mincho" w:hAnsi="Arial"/>
      <w:szCs w:val="24"/>
      <w:lang w:val="cs-CZ" w:eastAsia="ja-JP" w:bidi="ar-SA"/>
    </w:rPr>
  </w:style>
  <w:style w:type="character" w:customStyle="1" w:styleId="Nadpis1Char">
    <w:name w:val="Nadpis 1 Char"/>
    <w:link w:val="Nadpis1"/>
    <w:rsid w:val="002660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66013"/>
    <w:pPr>
      <w:ind w:left="708"/>
    </w:pPr>
    <w:rPr>
      <w:rFonts w:eastAsia="Times New Roman"/>
    </w:rPr>
  </w:style>
  <w:style w:type="paragraph" w:customStyle="1" w:styleId="Text">
    <w:name w:val="Text"/>
    <w:basedOn w:val="Normln"/>
    <w:uiPriority w:val="99"/>
    <w:rsid w:val="00266013"/>
    <w:pPr>
      <w:tabs>
        <w:tab w:val="left" w:pos="227"/>
      </w:tabs>
      <w:spacing w:line="220" w:lineRule="exact"/>
      <w:jc w:val="both"/>
    </w:pPr>
    <w:rPr>
      <w:rFonts w:ascii="Book Antiqua" w:eastAsia="Times New Roman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019B6"/>
    <w:pPr>
      <w:suppressAutoHyphens/>
      <w:spacing w:line="276" w:lineRule="auto"/>
    </w:pPr>
    <w:rPr>
      <w:rFonts w:eastAsia="Times New Roman" w:cs="Arial"/>
      <w:szCs w:val="20"/>
      <w:lang w:eastAsia="ar-SA"/>
    </w:rPr>
  </w:style>
  <w:style w:type="paragraph" w:customStyle="1" w:styleId="WW-ZkladntextIMP">
    <w:name w:val="WW-Základní text_IMP"/>
    <w:basedOn w:val="Normln"/>
    <w:rsid w:val="00F666CB"/>
    <w:pPr>
      <w:suppressAutoHyphens/>
      <w:spacing w:line="264" w:lineRule="auto"/>
    </w:pPr>
    <w:rPr>
      <w:rFonts w:eastAsia="Times New Roman"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rsid w:val="005711CD"/>
    <w:pPr>
      <w:spacing w:after="120" w:line="480" w:lineRule="auto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711CD"/>
    <w:rPr>
      <w:rFonts w:ascii="Times New Roman" w:eastAsia="Times New Roman" w:hAnsi="Times New Roman"/>
      <w:sz w:val="24"/>
      <w:szCs w:val="24"/>
    </w:rPr>
  </w:style>
  <w:style w:type="paragraph" w:customStyle="1" w:styleId="Textvbloku1">
    <w:name w:val="Text v bloku1"/>
    <w:basedOn w:val="Normln"/>
    <w:rsid w:val="003C657B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  <w:style w:type="paragraph" w:customStyle="1" w:styleId="Default">
    <w:name w:val="Default"/>
    <w:rsid w:val="007A217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800D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1969</Words>
  <Characters>11500</Characters>
  <Application>Microsoft Office Word</Application>
  <DocSecurity>8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2017-02-14T13:46:00Z</dcterms:created>
  <dcterms:modified xsi:type="dcterms:W3CDTF">2017-04-12T12:07:00Z</dcterms:modified>
</cp:coreProperties>
</file>