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63" w:rsidRDefault="002548B5" w:rsidP="00763BFB">
      <w:pPr>
        <w:pStyle w:val="Nzev"/>
        <w:jc w:val="left"/>
      </w:pPr>
      <w:bookmarkStart w:id="0" w:name="_GoBack"/>
      <w:bookmarkEnd w:id="0"/>
      <w:r>
        <w:t>Příloha č. 1</w:t>
      </w:r>
      <w:r w:rsidR="00C64066">
        <w:t xml:space="preserve"> </w:t>
      </w:r>
      <w:r w:rsidR="0074091A">
        <w:t>S</w:t>
      </w:r>
      <w:r w:rsidR="00763BFB">
        <w:t>mlouvy o poskytování služeb</w:t>
      </w:r>
      <w:r w:rsidR="000651ED">
        <w:t xml:space="preserve"> - </w:t>
      </w:r>
      <w:r w:rsidR="000651ED" w:rsidRPr="00AA5585">
        <w:rPr>
          <w:szCs w:val="22"/>
        </w:rPr>
        <w:t>Technická specifikace systému</w:t>
      </w:r>
    </w:p>
    <w:p w:rsidR="00732163" w:rsidRDefault="00732163">
      <w:pPr>
        <w:pStyle w:val="Zkladntext"/>
        <w:rPr>
          <w:sz w:val="22"/>
        </w:rPr>
      </w:pPr>
    </w:p>
    <w:p w:rsidR="00D1551A" w:rsidRDefault="002548B5" w:rsidP="00763BFB">
      <w:pPr>
        <w:suppressAutoHyphens/>
        <w:spacing w:after="60"/>
        <w:contextualSpacing/>
        <w:jc w:val="both"/>
      </w:pPr>
      <w:r>
        <w:t>Dodavatel zajistí</w:t>
      </w:r>
      <w:r w:rsidR="00763BFB">
        <w:t xml:space="preserve"> poskytnutí služby prodeje Ele</w:t>
      </w:r>
      <w:r w:rsidR="00FF6152">
        <w:t xml:space="preserve">ktronických jízdenek </w:t>
      </w:r>
      <w:r w:rsidR="00D1551A">
        <w:t>pro Objednatele spočívající v zajištění:</w:t>
      </w:r>
    </w:p>
    <w:p w:rsidR="00D1551A" w:rsidRDefault="00D1551A" w:rsidP="00D1551A">
      <w:pPr>
        <w:suppressAutoHyphens/>
        <w:spacing w:after="60"/>
        <w:contextualSpacing/>
        <w:jc w:val="both"/>
      </w:pPr>
    </w:p>
    <w:p w:rsidR="00A67887" w:rsidRPr="001B2861" w:rsidRDefault="00D1551A" w:rsidP="00DF35E2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</w:pPr>
      <w:r w:rsidRPr="001B2861">
        <w:t>služby</w:t>
      </w:r>
      <w:r w:rsidR="00763BFB" w:rsidRPr="001B2861">
        <w:t xml:space="preserve"> prodeje Elektronických jízdenek nonstop, tj. 24 hodin denně, 7 dní v týdnu prostřednictvím mobilní komunikace v režimu MT billing</w:t>
      </w:r>
      <w:r w:rsidRPr="001B2861">
        <w:t>,</w:t>
      </w:r>
    </w:p>
    <w:p w:rsidR="00703B45" w:rsidRPr="001B2861" w:rsidRDefault="00A67887" w:rsidP="00703B45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</w:pPr>
      <w:r w:rsidRPr="001B2861">
        <w:t>vystavení d</w:t>
      </w:r>
      <w:r w:rsidR="00D1551A" w:rsidRPr="001B2861">
        <w:t>uplikátu při ztrátě Elektronické jízdenky</w:t>
      </w:r>
      <w:r w:rsidRPr="001B2861">
        <w:t xml:space="preserve"> nebo </w:t>
      </w:r>
      <w:r w:rsidR="00D1551A" w:rsidRPr="001B2861">
        <w:t xml:space="preserve">jejím náhodném vymazání </w:t>
      </w:r>
      <w:r w:rsidR="00703B45" w:rsidRPr="001B2861">
        <w:t>z mobilního přístroje cestujícího</w:t>
      </w:r>
      <w:r w:rsidRPr="001B2861">
        <w:t>,</w:t>
      </w:r>
    </w:p>
    <w:p w:rsidR="00CD5927" w:rsidRPr="001B2861" w:rsidRDefault="00CD5927" w:rsidP="00DF35E2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</w:pPr>
      <w:r w:rsidRPr="001B2861">
        <w:t>vystavování daňových dokladů pro zákazníka,</w:t>
      </w:r>
    </w:p>
    <w:p w:rsidR="00703B45" w:rsidRPr="001B2861" w:rsidRDefault="00703B45" w:rsidP="00703B45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  <w:rPr>
          <w:rStyle w:val="platne1"/>
        </w:rPr>
      </w:pPr>
      <w:r w:rsidRPr="001B2861">
        <w:t xml:space="preserve">on-line přístupu k Systému a aktuální databázi prodaných Elektronických jízdenek, </w:t>
      </w:r>
      <w:r w:rsidRPr="001B2861">
        <w:rPr>
          <w:rStyle w:val="platne1"/>
        </w:rPr>
        <w:t xml:space="preserve">jehož prostřednictvím bude Objednatel moci průběžně sledovat a vyhodnocovat provoz systému prodeje Elektronických jízdenek, a to zejména údaje o počtu </w:t>
      </w:r>
      <w:r w:rsidR="00A02574">
        <w:rPr>
          <w:rStyle w:val="platne1"/>
        </w:rPr>
        <w:br/>
      </w:r>
      <w:r w:rsidRPr="001B2861">
        <w:rPr>
          <w:rStyle w:val="platne1"/>
        </w:rPr>
        <w:t>a druzích prodaných Elektronických jízdene</w:t>
      </w:r>
      <w:r w:rsidR="009D5C74" w:rsidRPr="001B2861">
        <w:rPr>
          <w:rStyle w:val="platne1"/>
        </w:rPr>
        <w:t xml:space="preserve">k, počty vystavených duplikátů, </w:t>
      </w:r>
      <w:r w:rsidRPr="001B2861">
        <w:rPr>
          <w:rStyle w:val="platne1"/>
        </w:rPr>
        <w:t xml:space="preserve">to vše včetně zobrazování statistik prodaných Elektronických </w:t>
      </w:r>
      <w:r w:rsidR="003479A0" w:rsidRPr="001B2861">
        <w:rPr>
          <w:rStyle w:val="platne1"/>
        </w:rPr>
        <w:t xml:space="preserve">jízdenek v minulých obdobích, </w:t>
      </w:r>
      <w:r w:rsidR="0086040B">
        <w:rPr>
          <w:rStyle w:val="platne1"/>
        </w:rPr>
        <w:t>a to i v případě reinstalace PC,</w:t>
      </w:r>
    </w:p>
    <w:p w:rsidR="00517635" w:rsidRPr="00C44F77" w:rsidRDefault="003479A0" w:rsidP="00517635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  <w:rPr>
          <w:color w:val="C00000"/>
        </w:rPr>
      </w:pPr>
      <w:r w:rsidRPr="001B2861">
        <w:rPr>
          <w:lang w:eastAsia="en-US"/>
        </w:rPr>
        <w:t>schopnost</w:t>
      </w:r>
      <w:r w:rsidR="00517635" w:rsidRPr="001B2861">
        <w:rPr>
          <w:lang w:eastAsia="en-US"/>
        </w:rPr>
        <w:t>i</w:t>
      </w:r>
      <w:r w:rsidRPr="001B2861">
        <w:rPr>
          <w:lang w:eastAsia="en-US"/>
        </w:rPr>
        <w:t xml:space="preserve"> zkontrolovat platnost Elektronické jízdenky z</w:t>
      </w:r>
      <w:r w:rsidR="00C44F77">
        <w:rPr>
          <w:lang w:eastAsia="en-US"/>
        </w:rPr>
        <w:t xml:space="preserve">  </w:t>
      </w:r>
      <w:r w:rsidRPr="001B2861">
        <w:rPr>
          <w:lang w:eastAsia="en-US"/>
        </w:rPr>
        <w:t>Přístr</w:t>
      </w:r>
      <w:r w:rsidR="00A02574">
        <w:rPr>
          <w:lang w:eastAsia="en-US"/>
        </w:rPr>
        <w:t xml:space="preserve">oje používaného </w:t>
      </w:r>
      <w:r w:rsidRPr="001B2861">
        <w:rPr>
          <w:lang w:eastAsia="en-US"/>
        </w:rPr>
        <w:t>při provádění přepravní kontroly oprávněnými zaměstnanci Objednatele,</w:t>
      </w:r>
      <w:r w:rsidR="00C372B3">
        <w:rPr>
          <w:lang w:eastAsia="en-US"/>
        </w:rPr>
        <w:t xml:space="preserve"> </w:t>
      </w:r>
      <w:r w:rsidR="00517635" w:rsidRPr="001B2861">
        <w:rPr>
          <w:lang w:eastAsia="en-US"/>
        </w:rPr>
        <w:t>s možností ověření telefonního čísla nebo přístroje, ze kterého byla provedena objednávka a nákup Elektronické jízdenky</w:t>
      </w:r>
      <w:r w:rsidR="0086040B">
        <w:rPr>
          <w:lang w:eastAsia="en-US"/>
        </w:rPr>
        <w:t>,</w:t>
      </w:r>
    </w:p>
    <w:p w:rsidR="00517635" w:rsidRPr="001B2861" w:rsidRDefault="003479A0" w:rsidP="00517635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</w:pPr>
      <w:r w:rsidRPr="001B2861">
        <w:rPr>
          <w:rStyle w:val="platne1"/>
        </w:rPr>
        <w:t>způsobu ově</w:t>
      </w:r>
      <w:r w:rsidRPr="001B2861">
        <w:rPr>
          <w:bCs/>
        </w:rPr>
        <w:t>ření platnosti Elektronické jízdenky řidičem vozidla s nástupem předními dveřmi, a to i pro případ, že řidič nebude vybaven kontrolním Přístrojem pro verifikaci Elektronické jízdenky,</w:t>
      </w:r>
    </w:p>
    <w:p w:rsidR="00517635" w:rsidRPr="001B2861" w:rsidRDefault="00517635" w:rsidP="00517635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</w:pPr>
      <w:r w:rsidRPr="001B2861">
        <w:rPr>
          <w:lang w:eastAsia="en-US"/>
        </w:rPr>
        <w:t>zajištění funkce „Tíseň“ tj. zobrazení pozice přepravního kontrolora na mapě města při jeho ohrožení,</w:t>
      </w:r>
    </w:p>
    <w:p w:rsidR="001B2861" w:rsidRPr="001B2861" w:rsidRDefault="001B2861" w:rsidP="00517635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  <w:rPr>
          <w:rStyle w:val="platne1"/>
        </w:rPr>
      </w:pPr>
      <w:r w:rsidRPr="001B2861">
        <w:rPr>
          <w:rStyle w:val="platne1"/>
        </w:rPr>
        <w:t>možnosti bezplatného hromadného zasílání informačních zpráv do kontrolních přístrojů,</w:t>
      </w:r>
    </w:p>
    <w:p w:rsidR="001B2861" w:rsidRPr="001B2861" w:rsidRDefault="001B2861" w:rsidP="001B2861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  <w:rPr>
          <w:rStyle w:val="platne1"/>
        </w:rPr>
      </w:pPr>
      <w:r w:rsidRPr="001B2861">
        <w:t>on-line sledování pohybu kontrolních zařízení přepravní kontroly Objednatele,</w:t>
      </w:r>
      <w:r w:rsidRPr="001B2861">
        <w:rPr>
          <w:lang w:eastAsia="en-US"/>
        </w:rPr>
        <w:t xml:space="preserve"> </w:t>
      </w:r>
    </w:p>
    <w:p w:rsidR="00703B45" w:rsidRPr="00DE4DC3" w:rsidRDefault="00CF6CA3" w:rsidP="00703B45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</w:pPr>
      <w:r w:rsidRPr="001B2861">
        <w:rPr>
          <w:rStyle w:val="platne1"/>
        </w:rPr>
        <w:t>on-line</w:t>
      </w:r>
      <w:r w:rsidR="009D5C74" w:rsidRPr="001B2861">
        <w:rPr>
          <w:rStyle w:val="platne1"/>
        </w:rPr>
        <w:t xml:space="preserve"> přístup</w:t>
      </w:r>
      <w:r w:rsidRPr="001B2861">
        <w:rPr>
          <w:rStyle w:val="platne1"/>
        </w:rPr>
        <w:t>u k</w:t>
      </w:r>
      <w:r w:rsidR="009D5C74" w:rsidRPr="001B2861">
        <w:rPr>
          <w:rStyle w:val="platne1"/>
        </w:rPr>
        <w:t xml:space="preserve"> aktuální databázi o provedených kontrolách Elektronických jízdenek, a to včetně zobrazování statistik zkontrolovaných Elektronických </w:t>
      </w:r>
      <w:r w:rsidR="003479A0" w:rsidRPr="001B2861">
        <w:rPr>
          <w:rStyle w:val="platne1"/>
        </w:rPr>
        <w:t>jízdenek v minulých obdobích, a to i v případě reinstalace PC</w:t>
      </w:r>
      <w:r w:rsidR="003E6765">
        <w:rPr>
          <w:rStyle w:val="platne1"/>
        </w:rPr>
        <w:t xml:space="preserve"> </w:t>
      </w:r>
      <w:r w:rsidR="00DE4DC3" w:rsidRPr="00DE4DC3">
        <w:rPr>
          <w:rStyle w:val="platne1"/>
        </w:rPr>
        <w:t>(</w:t>
      </w:r>
      <w:r w:rsidR="003E6765" w:rsidRPr="00DE4DC3">
        <w:rPr>
          <w:rStyle w:val="platne1"/>
        </w:rPr>
        <w:t>zobrazování statistik podle zvoleného období</w:t>
      </w:r>
      <w:r w:rsidR="00DE4DC3" w:rsidRPr="00DE4DC3">
        <w:rPr>
          <w:rStyle w:val="platne1"/>
        </w:rPr>
        <w:t>, telefonního čísla přístroje</w:t>
      </w:r>
      <w:r w:rsidR="003E6765" w:rsidRPr="00DE4DC3">
        <w:rPr>
          <w:rStyle w:val="platne1"/>
        </w:rPr>
        <w:t xml:space="preserve"> i podle zvoleného uživatele Přístroje, který kontrolu prováděl </w:t>
      </w:r>
      <w:r w:rsidR="00DE4DC3" w:rsidRPr="00DE4DC3">
        <w:rPr>
          <w:rStyle w:val="platne1"/>
        </w:rPr>
        <w:t>atd</w:t>
      </w:r>
      <w:r w:rsidR="0086040B">
        <w:rPr>
          <w:rStyle w:val="platne1"/>
        </w:rPr>
        <w:t>.),</w:t>
      </w:r>
      <w:r w:rsidR="00F5276D" w:rsidRPr="00DE4DC3">
        <w:rPr>
          <w:rStyle w:val="platne1"/>
        </w:rPr>
        <w:t xml:space="preserve"> </w:t>
      </w:r>
    </w:p>
    <w:p w:rsidR="00E23D1C" w:rsidRDefault="00D1551A" w:rsidP="00E23D1C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</w:pPr>
      <w:r w:rsidRPr="001B2861">
        <w:t xml:space="preserve">vyřizování </w:t>
      </w:r>
      <w:r w:rsidR="00EC15B8" w:rsidRPr="001B2861">
        <w:t>reklamac</w:t>
      </w:r>
      <w:r w:rsidR="00D314AF" w:rsidRPr="001B2861">
        <w:t>í</w:t>
      </w:r>
      <w:r w:rsidRPr="001B2861">
        <w:t xml:space="preserve"> Elektronické</w:t>
      </w:r>
      <w:r w:rsidR="00EC15B8" w:rsidRPr="001B2861">
        <w:t xml:space="preserve"> jízdenky mezi c</w:t>
      </w:r>
      <w:r w:rsidRPr="001B2861">
        <w:t>estujícím, Dodavatelem</w:t>
      </w:r>
      <w:r w:rsidR="00EC15B8" w:rsidRPr="001B2861">
        <w:t xml:space="preserve">, mobilními operátory </w:t>
      </w:r>
      <w:r w:rsidRPr="001B2861">
        <w:t>a Objednatelem</w:t>
      </w:r>
      <w:r w:rsidR="00EC15B8" w:rsidRPr="001B2861">
        <w:t>,</w:t>
      </w:r>
      <w:r w:rsidR="00181499">
        <w:t xml:space="preserve"> </w:t>
      </w:r>
      <w:r w:rsidR="00181499" w:rsidRPr="004E78FD">
        <w:rPr>
          <w:rStyle w:val="platne1"/>
        </w:rPr>
        <w:t>včetně standardizovaného návrhu formuláře</w:t>
      </w:r>
      <w:r w:rsidR="00181499">
        <w:rPr>
          <w:rStyle w:val="platne1"/>
        </w:rPr>
        <w:t>,</w:t>
      </w:r>
    </w:p>
    <w:p w:rsidR="00E23D1C" w:rsidRDefault="00E23D1C" w:rsidP="00E23D1C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  <w:rPr>
          <w:rStyle w:val="platne1"/>
        </w:rPr>
      </w:pPr>
      <w:r>
        <w:t>s</w:t>
      </w:r>
      <w:r>
        <w:rPr>
          <w:rStyle w:val="platne1"/>
        </w:rPr>
        <w:t>lužby pro hlášení poruch Systému</w:t>
      </w:r>
      <w:r w:rsidR="00511600">
        <w:rPr>
          <w:rStyle w:val="platne1"/>
        </w:rPr>
        <w:t>,</w:t>
      </w:r>
    </w:p>
    <w:p w:rsidR="00511600" w:rsidRDefault="00511600" w:rsidP="00E23D1C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</w:pPr>
      <w:r>
        <w:t>opatření</w:t>
      </w:r>
      <w:r w:rsidR="00430AC1">
        <w:t xml:space="preserve"> </w:t>
      </w:r>
      <w:r>
        <w:t xml:space="preserve">proti </w:t>
      </w:r>
      <w:r w:rsidRPr="0076797F">
        <w:t>neoprávněnému nebo nahodilému přístupu k osobním údajům, k jejich změně, zničení či ztrátě,</w:t>
      </w:r>
      <w:r>
        <w:t xml:space="preserve"> neoprávněným přenosům,</w:t>
      </w:r>
      <w:r w:rsidRPr="0076797F">
        <w:t xml:space="preserve"> jinému neoprávněnému</w:t>
      </w:r>
      <w:r>
        <w:t xml:space="preserve"> zneužití osobních údajů,</w:t>
      </w:r>
    </w:p>
    <w:p w:rsidR="00511600" w:rsidRPr="00F25711" w:rsidRDefault="00A778BA" w:rsidP="001B2861">
      <w:pPr>
        <w:pStyle w:val="Odstavecseseznamem"/>
        <w:numPr>
          <w:ilvl w:val="0"/>
          <w:numId w:val="41"/>
        </w:numPr>
        <w:suppressAutoHyphens/>
        <w:spacing w:after="60"/>
        <w:contextualSpacing/>
        <w:jc w:val="both"/>
        <w:rPr>
          <w:rStyle w:val="platne1"/>
        </w:rPr>
      </w:pPr>
      <w:r>
        <w:rPr>
          <w:rStyle w:val="platne1"/>
        </w:rPr>
        <w:t>rozvoje</w:t>
      </w:r>
      <w:r w:rsidR="00511600" w:rsidRPr="0076797F">
        <w:rPr>
          <w:rStyle w:val="platne1"/>
        </w:rPr>
        <w:t xml:space="preserve"> provozování platebního systému jízdného prostřednictvím mobilní komunikace</w:t>
      </w:r>
      <w:r w:rsidR="00F25711">
        <w:rPr>
          <w:rStyle w:val="platne1"/>
        </w:rPr>
        <w:t xml:space="preserve"> a </w:t>
      </w:r>
      <w:r w:rsidR="00F25711">
        <w:t xml:space="preserve">realizace změn parametrů Elektronických jízdenek ve smyslu změny doby její platnosti, změny ceny, změny počtu provozovaných typů </w:t>
      </w:r>
      <w:r w:rsidR="00F25711" w:rsidRPr="00F25711">
        <w:t>Elektronických jízdenek apod.</w:t>
      </w:r>
    </w:p>
    <w:p w:rsidR="00A778BA" w:rsidRPr="00A778BA" w:rsidRDefault="00A778BA" w:rsidP="00A778BA">
      <w:pPr>
        <w:pStyle w:val="Odstavecseseznamem"/>
        <w:suppressAutoHyphens/>
        <w:spacing w:after="60"/>
        <w:ind w:left="720"/>
        <w:contextualSpacing/>
        <w:jc w:val="both"/>
      </w:pPr>
    </w:p>
    <w:p w:rsidR="008521EA" w:rsidRPr="005132F1" w:rsidRDefault="008521EA" w:rsidP="002F2F75">
      <w:pPr>
        <w:pStyle w:val="Zkladntext"/>
        <w:rPr>
          <w:sz w:val="22"/>
          <w:highlight w:val="lightGray"/>
        </w:rPr>
      </w:pPr>
    </w:p>
    <w:p w:rsidR="00F25711" w:rsidRDefault="00F25711" w:rsidP="001B2861">
      <w:pPr>
        <w:pStyle w:val="Zkladntext"/>
        <w:rPr>
          <w:rStyle w:val="platne1"/>
          <w:b/>
        </w:rPr>
      </w:pPr>
      <w:r>
        <w:rPr>
          <w:b/>
          <w:bCs/>
          <w:sz w:val="22"/>
        </w:rPr>
        <w:t>Ad</w:t>
      </w:r>
      <w:r w:rsidR="001B2861">
        <w:rPr>
          <w:b/>
          <w:bCs/>
          <w:sz w:val="22"/>
        </w:rPr>
        <w:t>1</w:t>
      </w:r>
      <w:r>
        <w:rPr>
          <w:b/>
          <w:bCs/>
          <w:sz w:val="22"/>
        </w:rPr>
        <w:t>)</w:t>
      </w:r>
      <w:r w:rsidR="001B2861">
        <w:rPr>
          <w:b/>
          <w:bCs/>
          <w:sz w:val="22"/>
        </w:rPr>
        <w:t xml:space="preserve"> </w:t>
      </w:r>
      <w:r w:rsidR="000F2593">
        <w:rPr>
          <w:b/>
          <w:bCs/>
          <w:sz w:val="22"/>
        </w:rPr>
        <w:t>Způsob a podmínky</w:t>
      </w:r>
      <w:r w:rsidR="008521EA" w:rsidRPr="008521EA">
        <w:rPr>
          <w:rStyle w:val="platne1"/>
          <w:b/>
        </w:rPr>
        <w:t xml:space="preserve"> </w:t>
      </w:r>
      <w:r w:rsidR="0086040B">
        <w:rPr>
          <w:rStyle w:val="platne1"/>
          <w:b/>
        </w:rPr>
        <w:t>nákupu Elektronických jízdenek:</w:t>
      </w:r>
    </w:p>
    <w:p w:rsidR="00F25711" w:rsidRDefault="00F25711" w:rsidP="001B2861">
      <w:pPr>
        <w:pStyle w:val="Zkladntext"/>
        <w:rPr>
          <w:rStyle w:val="platne1"/>
          <w:b/>
        </w:rPr>
      </w:pPr>
    </w:p>
    <w:p w:rsidR="00F25711" w:rsidRDefault="00F25711" w:rsidP="001B2861">
      <w:pPr>
        <w:pStyle w:val="Zkladntext"/>
        <w:rPr>
          <w:rStyle w:val="platne1"/>
          <w:b/>
        </w:rPr>
      </w:pPr>
      <w:r>
        <w:rPr>
          <w:bCs/>
          <w:sz w:val="22"/>
        </w:rPr>
        <w:t xml:space="preserve">       </w:t>
      </w:r>
      <w:permStart w:id="1495550746" w:edGrp="everyone"/>
      <w:r w:rsidRPr="008521EA">
        <w:rPr>
          <w:bCs/>
          <w:sz w:val="22"/>
        </w:rPr>
        <w:t>uvede Dodavatel</w:t>
      </w:r>
      <w:permEnd w:id="1495550746"/>
    </w:p>
    <w:p w:rsidR="001B2861" w:rsidRDefault="001B2861" w:rsidP="001B2861">
      <w:pPr>
        <w:pStyle w:val="Zkladntext"/>
        <w:rPr>
          <w:rStyle w:val="platne1"/>
          <w:b/>
        </w:rPr>
      </w:pPr>
      <w:r>
        <w:rPr>
          <w:rStyle w:val="platne1"/>
          <w:b/>
        </w:rPr>
        <w:t xml:space="preserve"> </w:t>
      </w:r>
    </w:p>
    <w:p w:rsidR="002D7627" w:rsidRDefault="002D7627" w:rsidP="001B2861">
      <w:pPr>
        <w:pStyle w:val="Zkladntext"/>
        <w:rPr>
          <w:rStyle w:val="platne1"/>
          <w:b/>
        </w:rPr>
      </w:pPr>
    </w:p>
    <w:p w:rsidR="00732163" w:rsidRPr="008521EA" w:rsidRDefault="00F25711" w:rsidP="001B2861">
      <w:pPr>
        <w:pStyle w:val="Zkladntext"/>
        <w:rPr>
          <w:rStyle w:val="platne1"/>
          <w:b/>
        </w:rPr>
      </w:pPr>
      <w:r>
        <w:rPr>
          <w:rStyle w:val="platne1"/>
          <w:b/>
        </w:rPr>
        <w:lastRenderedPageBreak/>
        <w:t>Ad2) V</w:t>
      </w:r>
      <w:r w:rsidR="008521EA">
        <w:rPr>
          <w:rStyle w:val="platne1"/>
          <w:b/>
        </w:rPr>
        <w:t>ystavování duplikátů jízdenek:</w:t>
      </w:r>
      <w:r w:rsidR="008521EA" w:rsidRPr="008521EA">
        <w:rPr>
          <w:rStyle w:val="platne1"/>
          <w:b/>
        </w:rPr>
        <w:t xml:space="preserve"> </w:t>
      </w:r>
    </w:p>
    <w:p w:rsidR="008521EA" w:rsidRPr="005132F1" w:rsidRDefault="008521EA">
      <w:pPr>
        <w:pStyle w:val="Zkladntext"/>
        <w:ind w:left="360" w:hanging="360"/>
        <w:rPr>
          <w:b/>
          <w:bCs/>
          <w:sz w:val="22"/>
        </w:rPr>
      </w:pPr>
    </w:p>
    <w:p w:rsidR="008521EA" w:rsidRPr="005132F1" w:rsidRDefault="001B2861">
      <w:pPr>
        <w:pStyle w:val="Zkladntext"/>
        <w:ind w:left="360" w:hanging="360"/>
        <w:rPr>
          <w:bCs/>
          <w:sz w:val="22"/>
        </w:rPr>
      </w:pPr>
      <w:r w:rsidRPr="005132F1">
        <w:rPr>
          <w:bCs/>
          <w:sz w:val="22"/>
        </w:rPr>
        <w:t xml:space="preserve">             </w:t>
      </w:r>
      <w:permStart w:id="65998581" w:edGrp="everyone"/>
      <w:r w:rsidR="008521EA" w:rsidRPr="005132F1">
        <w:rPr>
          <w:bCs/>
          <w:sz w:val="22"/>
        </w:rPr>
        <w:t>uvede Dodavatel</w:t>
      </w:r>
      <w:permEnd w:id="65998581"/>
    </w:p>
    <w:p w:rsidR="00732163" w:rsidRPr="005132F1" w:rsidRDefault="00732163">
      <w:pPr>
        <w:jc w:val="both"/>
        <w:rPr>
          <w:b/>
          <w:bCs/>
          <w:sz w:val="22"/>
        </w:rPr>
      </w:pPr>
    </w:p>
    <w:p w:rsidR="009D5C74" w:rsidRPr="005132F1" w:rsidRDefault="009D5C74">
      <w:pPr>
        <w:jc w:val="both"/>
        <w:rPr>
          <w:b/>
          <w:bCs/>
          <w:sz w:val="22"/>
        </w:rPr>
      </w:pPr>
    </w:p>
    <w:p w:rsidR="009D5C74" w:rsidRPr="005132F1" w:rsidRDefault="009D5C74">
      <w:pPr>
        <w:jc w:val="both"/>
        <w:rPr>
          <w:b/>
          <w:bCs/>
          <w:sz w:val="22"/>
        </w:rPr>
      </w:pPr>
    </w:p>
    <w:p w:rsidR="00732163" w:rsidRDefault="00725C81">
      <w:pPr>
        <w:jc w:val="both"/>
        <w:rPr>
          <w:rStyle w:val="platne1"/>
          <w:b/>
        </w:rPr>
      </w:pPr>
      <w:r>
        <w:rPr>
          <w:rStyle w:val="platne1"/>
          <w:b/>
        </w:rPr>
        <w:t>Ad3)</w:t>
      </w:r>
      <w:r>
        <w:rPr>
          <w:rStyle w:val="platne1"/>
          <w:b/>
        </w:rPr>
        <w:tab/>
        <w:t xml:space="preserve"> P</w:t>
      </w:r>
      <w:r w:rsidR="008521EA" w:rsidRPr="008521EA">
        <w:rPr>
          <w:rStyle w:val="platne1"/>
          <w:b/>
        </w:rPr>
        <w:t>opis postupu při vydávání daňových dokladů</w:t>
      </w:r>
      <w:r w:rsidR="008521EA">
        <w:rPr>
          <w:rStyle w:val="platne1"/>
          <w:b/>
        </w:rPr>
        <w:t>:</w:t>
      </w:r>
    </w:p>
    <w:p w:rsidR="008521EA" w:rsidRDefault="008521EA">
      <w:pPr>
        <w:jc w:val="both"/>
        <w:rPr>
          <w:rStyle w:val="platne1"/>
          <w:b/>
        </w:rPr>
      </w:pPr>
    </w:p>
    <w:p w:rsidR="008521EA" w:rsidRPr="008521EA" w:rsidRDefault="00725C81" w:rsidP="008521EA">
      <w:pPr>
        <w:pStyle w:val="Zkladntext"/>
        <w:ind w:left="360" w:hanging="360"/>
        <w:rPr>
          <w:bCs/>
          <w:sz w:val="22"/>
        </w:rPr>
      </w:pPr>
      <w:r>
        <w:rPr>
          <w:bCs/>
          <w:sz w:val="22"/>
        </w:rPr>
        <w:t xml:space="preserve">              </w:t>
      </w:r>
      <w:permStart w:id="706485924" w:edGrp="everyone"/>
      <w:r w:rsidR="008521EA" w:rsidRPr="008521EA">
        <w:rPr>
          <w:bCs/>
          <w:sz w:val="22"/>
        </w:rPr>
        <w:t>uvede Dodavatel</w:t>
      </w:r>
      <w:permEnd w:id="706485924"/>
    </w:p>
    <w:p w:rsidR="008521EA" w:rsidRDefault="008521EA">
      <w:pPr>
        <w:jc w:val="both"/>
        <w:rPr>
          <w:b/>
          <w:sz w:val="22"/>
        </w:rPr>
      </w:pPr>
    </w:p>
    <w:p w:rsidR="009D5C74" w:rsidRDefault="009D5C74">
      <w:pPr>
        <w:jc w:val="both"/>
        <w:rPr>
          <w:b/>
          <w:sz w:val="22"/>
        </w:rPr>
      </w:pPr>
    </w:p>
    <w:p w:rsidR="009D5C74" w:rsidRPr="009D5C74" w:rsidRDefault="00725C81" w:rsidP="009D5C74">
      <w:pPr>
        <w:suppressAutoHyphens/>
        <w:spacing w:after="60"/>
        <w:contextualSpacing/>
        <w:jc w:val="both"/>
        <w:rPr>
          <w:b/>
          <w:sz w:val="22"/>
        </w:rPr>
      </w:pPr>
      <w:r>
        <w:rPr>
          <w:b/>
          <w:sz w:val="22"/>
        </w:rPr>
        <w:t xml:space="preserve">Ad4)    </w:t>
      </w:r>
      <w:r>
        <w:rPr>
          <w:b/>
          <w:sz w:val="22"/>
        </w:rPr>
        <w:tab/>
      </w:r>
      <w:r w:rsidR="009D5C74" w:rsidRPr="009D5C74">
        <w:rPr>
          <w:b/>
          <w:sz w:val="22"/>
        </w:rPr>
        <w:t>P</w:t>
      </w:r>
      <w:r w:rsidR="009D5C74" w:rsidRPr="009D5C74">
        <w:rPr>
          <w:rStyle w:val="platne1"/>
          <w:b/>
        </w:rPr>
        <w:t>opis on-line přístupu k</w:t>
      </w:r>
      <w:r w:rsidR="00517635">
        <w:rPr>
          <w:rStyle w:val="platne1"/>
          <w:b/>
        </w:rPr>
        <w:t> </w:t>
      </w:r>
      <w:r w:rsidR="009D5C74" w:rsidRPr="009D5C74">
        <w:rPr>
          <w:rStyle w:val="platne1"/>
          <w:b/>
        </w:rPr>
        <w:t>Systému</w:t>
      </w:r>
      <w:r w:rsidR="00517635">
        <w:rPr>
          <w:rStyle w:val="platne1"/>
          <w:b/>
        </w:rPr>
        <w:t>:</w:t>
      </w:r>
      <w:r w:rsidR="009D5C74" w:rsidRPr="009D5C74">
        <w:rPr>
          <w:rStyle w:val="platne1"/>
          <w:b/>
        </w:rPr>
        <w:t xml:space="preserve"> </w:t>
      </w:r>
    </w:p>
    <w:p w:rsidR="009D5C74" w:rsidRDefault="009D5C74">
      <w:pPr>
        <w:jc w:val="both"/>
        <w:rPr>
          <w:b/>
          <w:sz w:val="22"/>
        </w:rPr>
      </w:pPr>
    </w:p>
    <w:p w:rsidR="009D5C74" w:rsidRPr="008521EA" w:rsidRDefault="00725C81" w:rsidP="009D5C74">
      <w:pPr>
        <w:pStyle w:val="Zkladntext"/>
        <w:ind w:left="360" w:hanging="360"/>
        <w:rPr>
          <w:bCs/>
          <w:sz w:val="22"/>
        </w:rPr>
      </w:pPr>
      <w:r>
        <w:rPr>
          <w:bCs/>
          <w:sz w:val="22"/>
        </w:rPr>
        <w:t xml:space="preserve">            </w:t>
      </w:r>
      <w:permStart w:id="447166057" w:edGrp="everyone"/>
      <w:r w:rsidR="009D5C74" w:rsidRPr="008521EA">
        <w:rPr>
          <w:bCs/>
          <w:sz w:val="22"/>
        </w:rPr>
        <w:t>uvede Dodavatel</w:t>
      </w:r>
      <w:permEnd w:id="447166057"/>
    </w:p>
    <w:p w:rsidR="009D5C74" w:rsidRDefault="009D5C74">
      <w:pPr>
        <w:jc w:val="both"/>
        <w:rPr>
          <w:b/>
          <w:sz w:val="22"/>
        </w:rPr>
      </w:pPr>
    </w:p>
    <w:p w:rsidR="00517635" w:rsidRDefault="00517635">
      <w:pPr>
        <w:jc w:val="both"/>
        <w:rPr>
          <w:sz w:val="22"/>
        </w:rPr>
      </w:pPr>
    </w:p>
    <w:p w:rsidR="004C0E69" w:rsidRDefault="009D5C74" w:rsidP="00517635">
      <w:pPr>
        <w:pStyle w:val="Zkladntext"/>
        <w:ind w:hanging="360"/>
        <w:rPr>
          <w:rStyle w:val="platne1"/>
          <w:b/>
        </w:rPr>
      </w:pPr>
      <w:r>
        <w:rPr>
          <w:rStyle w:val="platne1"/>
          <w:b/>
        </w:rPr>
        <w:t xml:space="preserve">      </w:t>
      </w:r>
      <w:r w:rsidR="00725C81">
        <w:rPr>
          <w:rStyle w:val="platne1"/>
          <w:b/>
        </w:rPr>
        <w:t>Ad5)</w:t>
      </w:r>
      <w:r w:rsidR="00725C81">
        <w:rPr>
          <w:rStyle w:val="platne1"/>
          <w:b/>
        </w:rPr>
        <w:tab/>
      </w:r>
      <w:r w:rsidR="00517635">
        <w:rPr>
          <w:rStyle w:val="platne1"/>
          <w:b/>
        </w:rPr>
        <w:t xml:space="preserve">Popis </w:t>
      </w:r>
      <w:r w:rsidR="00517635" w:rsidRPr="008521EA">
        <w:rPr>
          <w:rStyle w:val="platne1"/>
          <w:b/>
        </w:rPr>
        <w:t xml:space="preserve">postupu </w:t>
      </w:r>
      <w:r w:rsidR="00517635">
        <w:rPr>
          <w:rStyle w:val="platne1"/>
          <w:b/>
        </w:rPr>
        <w:t xml:space="preserve">při </w:t>
      </w:r>
      <w:r w:rsidR="00517635" w:rsidRPr="008521EA">
        <w:rPr>
          <w:rStyle w:val="platne1"/>
          <w:b/>
        </w:rPr>
        <w:t>ověřování platnosti Elektronických jízdenek</w:t>
      </w:r>
      <w:r w:rsidR="004C0E69">
        <w:rPr>
          <w:rStyle w:val="platne1"/>
          <w:b/>
        </w:rPr>
        <w:t xml:space="preserve"> přepravním </w:t>
      </w:r>
    </w:p>
    <w:p w:rsidR="00517635" w:rsidRPr="008521EA" w:rsidRDefault="004C0E69" w:rsidP="00517635">
      <w:pPr>
        <w:pStyle w:val="Zkladntext"/>
        <w:ind w:hanging="360"/>
        <w:rPr>
          <w:rStyle w:val="platne1"/>
          <w:b/>
        </w:rPr>
      </w:pPr>
      <w:r>
        <w:rPr>
          <w:rStyle w:val="platne1"/>
          <w:b/>
        </w:rPr>
        <w:t xml:space="preserve">                  Kontrolorem pomocí kontrolního Přístroje</w:t>
      </w:r>
      <w:r w:rsidR="00517635" w:rsidRPr="008521EA">
        <w:rPr>
          <w:rStyle w:val="platne1"/>
          <w:b/>
        </w:rPr>
        <w:t>:</w:t>
      </w:r>
    </w:p>
    <w:p w:rsidR="00517635" w:rsidRDefault="00517635" w:rsidP="00517635">
      <w:pPr>
        <w:pStyle w:val="Zkladntext"/>
        <w:ind w:left="360" w:hanging="360"/>
        <w:rPr>
          <w:bCs/>
          <w:sz w:val="22"/>
        </w:rPr>
      </w:pPr>
    </w:p>
    <w:p w:rsidR="00517635" w:rsidRPr="008521EA" w:rsidRDefault="00725C81" w:rsidP="00517635">
      <w:pPr>
        <w:pStyle w:val="Zkladntext"/>
        <w:ind w:left="360" w:hanging="360"/>
        <w:rPr>
          <w:bCs/>
          <w:sz w:val="22"/>
        </w:rPr>
      </w:pPr>
      <w:r>
        <w:rPr>
          <w:bCs/>
          <w:sz w:val="22"/>
        </w:rPr>
        <w:t xml:space="preserve">            </w:t>
      </w:r>
      <w:permStart w:id="654318854" w:edGrp="everyone"/>
      <w:r w:rsidR="00517635" w:rsidRPr="008521EA">
        <w:rPr>
          <w:bCs/>
          <w:sz w:val="22"/>
        </w:rPr>
        <w:t>uvede Dodavatel</w:t>
      </w:r>
      <w:permEnd w:id="654318854"/>
    </w:p>
    <w:p w:rsidR="008521EA" w:rsidRPr="008521EA" w:rsidRDefault="008521EA" w:rsidP="008521EA">
      <w:pPr>
        <w:pStyle w:val="Zkladntext"/>
        <w:ind w:hanging="360"/>
        <w:rPr>
          <w:rStyle w:val="platne1"/>
          <w:b/>
        </w:rPr>
      </w:pPr>
    </w:p>
    <w:p w:rsidR="00517635" w:rsidRDefault="00517635" w:rsidP="00CF6CA3">
      <w:pPr>
        <w:suppressAutoHyphens/>
        <w:spacing w:after="60"/>
        <w:contextualSpacing/>
        <w:jc w:val="both"/>
        <w:rPr>
          <w:rStyle w:val="platne1"/>
          <w:b/>
        </w:rPr>
      </w:pPr>
    </w:p>
    <w:p w:rsidR="004C0E69" w:rsidRDefault="00517635" w:rsidP="00517635">
      <w:pPr>
        <w:pStyle w:val="Zkladntext"/>
        <w:ind w:hanging="360"/>
        <w:rPr>
          <w:b/>
          <w:bCs/>
        </w:rPr>
      </w:pPr>
      <w:r>
        <w:rPr>
          <w:rStyle w:val="platne1"/>
          <w:b/>
        </w:rPr>
        <w:t xml:space="preserve">     </w:t>
      </w:r>
      <w:r w:rsidR="00725C81">
        <w:rPr>
          <w:rStyle w:val="platne1"/>
          <w:b/>
        </w:rPr>
        <w:t>Ad6)</w:t>
      </w:r>
      <w:r w:rsidR="00725C81">
        <w:rPr>
          <w:rStyle w:val="platne1"/>
          <w:b/>
        </w:rPr>
        <w:tab/>
      </w:r>
      <w:r w:rsidRPr="00651D47">
        <w:rPr>
          <w:rStyle w:val="platne1"/>
          <w:b/>
        </w:rPr>
        <w:t>Popis způsobu ově</w:t>
      </w:r>
      <w:r w:rsidRPr="00651D47">
        <w:rPr>
          <w:b/>
          <w:bCs/>
        </w:rPr>
        <w:t>ření platnosti Elektronické jízdenky řidičem</w:t>
      </w:r>
      <w:r>
        <w:rPr>
          <w:b/>
          <w:bCs/>
        </w:rPr>
        <w:t xml:space="preserve"> vozidla</w:t>
      </w:r>
      <w:r w:rsidR="004C0E69">
        <w:rPr>
          <w:b/>
          <w:bCs/>
        </w:rPr>
        <w:t xml:space="preserve"> bez </w:t>
      </w:r>
    </w:p>
    <w:p w:rsidR="00517635" w:rsidRPr="00651D47" w:rsidRDefault="004C0E69" w:rsidP="00517635">
      <w:pPr>
        <w:pStyle w:val="Zkladntext"/>
        <w:ind w:hanging="360"/>
        <w:rPr>
          <w:rStyle w:val="platne1"/>
          <w:b/>
        </w:rPr>
      </w:pPr>
      <w:r>
        <w:rPr>
          <w:b/>
          <w:bCs/>
        </w:rPr>
        <w:t xml:space="preserve">                  použití kontrolního Přístroje</w:t>
      </w:r>
      <w:r w:rsidR="00517635">
        <w:rPr>
          <w:b/>
          <w:bCs/>
        </w:rPr>
        <w:t>:</w:t>
      </w:r>
    </w:p>
    <w:p w:rsidR="00517635" w:rsidRDefault="00517635" w:rsidP="00517635">
      <w:pPr>
        <w:pStyle w:val="Zkladntext"/>
        <w:ind w:hanging="360"/>
        <w:rPr>
          <w:rStyle w:val="platne1"/>
          <w:b/>
        </w:rPr>
      </w:pPr>
    </w:p>
    <w:p w:rsidR="00517635" w:rsidRPr="00517635" w:rsidRDefault="00517635" w:rsidP="00517635">
      <w:pPr>
        <w:pStyle w:val="Zkladntext"/>
        <w:ind w:left="360" w:hanging="360"/>
        <w:rPr>
          <w:rStyle w:val="platne1"/>
          <w:bCs/>
          <w:sz w:val="22"/>
        </w:rPr>
      </w:pPr>
      <w:r>
        <w:rPr>
          <w:rStyle w:val="platne1"/>
          <w:b/>
        </w:rPr>
        <w:t xml:space="preserve">   </w:t>
      </w:r>
      <w:r w:rsidR="00725C81">
        <w:rPr>
          <w:rStyle w:val="platne1"/>
          <w:b/>
        </w:rPr>
        <w:t xml:space="preserve">        </w:t>
      </w:r>
      <w:r>
        <w:rPr>
          <w:rStyle w:val="platne1"/>
          <w:b/>
        </w:rPr>
        <w:t xml:space="preserve"> </w:t>
      </w:r>
      <w:permStart w:id="1860204007" w:edGrp="everyone"/>
      <w:r w:rsidRPr="008521EA">
        <w:rPr>
          <w:bCs/>
          <w:sz w:val="22"/>
        </w:rPr>
        <w:t>uvede Dodavatel</w:t>
      </w:r>
      <w:permEnd w:id="1860204007"/>
    </w:p>
    <w:p w:rsidR="00517635" w:rsidRDefault="00517635" w:rsidP="00CF6CA3">
      <w:pPr>
        <w:suppressAutoHyphens/>
        <w:spacing w:after="60"/>
        <w:contextualSpacing/>
        <w:jc w:val="both"/>
        <w:rPr>
          <w:rStyle w:val="platne1"/>
          <w:b/>
        </w:rPr>
      </w:pPr>
    </w:p>
    <w:p w:rsidR="00517635" w:rsidRDefault="00517635" w:rsidP="00CF6CA3">
      <w:pPr>
        <w:suppressAutoHyphens/>
        <w:spacing w:after="60"/>
        <w:contextualSpacing/>
        <w:jc w:val="both"/>
        <w:rPr>
          <w:rStyle w:val="platne1"/>
          <w:b/>
        </w:rPr>
      </w:pPr>
    </w:p>
    <w:p w:rsidR="00517635" w:rsidRPr="00517635" w:rsidRDefault="00725C81" w:rsidP="00CF6CA3">
      <w:pPr>
        <w:suppressAutoHyphens/>
        <w:spacing w:after="60"/>
        <w:contextualSpacing/>
        <w:jc w:val="both"/>
        <w:rPr>
          <w:rStyle w:val="platne1"/>
          <w:b/>
        </w:rPr>
      </w:pPr>
      <w:r>
        <w:rPr>
          <w:b/>
          <w:sz w:val="22"/>
          <w:szCs w:val="22"/>
          <w:lang w:eastAsia="en-US"/>
        </w:rPr>
        <w:t>Ad7)</w:t>
      </w:r>
      <w:r>
        <w:rPr>
          <w:b/>
          <w:sz w:val="22"/>
          <w:szCs w:val="22"/>
          <w:lang w:eastAsia="en-US"/>
        </w:rPr>
        <w:tab/>
      </w:r>
      <w:r w:rsidR="00517635" w:rsidRPr="00517635">
        <w:rPr>
          <w:b/>
          <w:sz w:val="22"/>
          <w:szCs w:val="22"/>
          <w:lang w:eastAsia="en-US"/>
        </w:rPr>
        <w:t>Popis funkce „Tíseň“</w:t>
      </w:r>
      <w:r w:rsidR="00517635">
        <w:rPr>
          <w:b/>
          <w:sz w:val="22"/>
          <w:szCs w:val="22"/>
          <w:lang w:eastAsia="en-US"/>
        </w:rPr>
        <w:t>:</w:t>
      </w:r>
    </w:p>
    <w:p w:rsidR="00517635" w:rsidRDefault="00517635" w:rsidP="00CF6CA3">
      <w:pPr>
        <w:suppressAutoHyphens/>
        <w:spacing w:after="60"/>
        <w:contextualSpacing/>
        <w:jc w:val="both"/>
        <w:rPr>
          <w:rStyle w:val="platne1"/>
          <w:b/>
        </w:rPr>
      </w:pPr>
    </w:p>
    <w:p w:rsidR="00517635" w:rsidRDefault="00725C81" w:rsidP="00CF6CA3">
      <w:pPr>
        <w:suppressAutoHyphens/>
        <w:spacing w:after="60"/>
        <w:contextualSpacing/>
        <w:jc w:val="both"/>
        <w:rPr>
          <w:rStyle w:val="platne1"/>
          <w:b/>
        </w:rPr>
      </w:pPr>
      <w:r>
        <w:rPr>
          <w:rStyle w:val="platne1"/>
          <w:b/>
        </w:rPr>
        <w:t xml:space="preserve">            </w:t>
      </w:r>
      <w:permStart w:id="905930516" w:edGrp="everyone"/>
      <w:r w:rsidR="00517635" w:rsidRPr="008521EA">
        <w:rPr>
          <w:bCs/>
          <w:sz w:val="22"/>
        </w:rPr>
        <w:t>uvede Dodavatel</w:t>
      </w:r>
      <w:permEnd w:id="905930516"/>
    </w:p>
    <w:p w:rsidR="00517635" w:rsidRDefault="00517635" w:rsidP="00CF6CA3">
      <w:pPr>
        <w:suppressAutoHyphens/>
        <w:spacing w:after="60"/>
        <w:contextualSpacing/>
        <w:jc w:val="both"/>
        <w:rPr>
          <w:rStyle w:val="platne1"/>
          <w:b/>
        </w:rPr>
      </w:pPr>
    </w:p>
    <w:p w:rsidR="001B2861" w:rsidRDefault="001B2861" w:rsidP="00CF6CA3">
      <w:pPr>
        <w:suppressAutoHyphens/>
        <w:spacing w:after="60"/>
        <w:contextualSpacing/>
        <w:jc w:val="both"/>
        <w:rPr>
          <w:rStyle w:val="platne1"/>
          <w:b/>
        </w:rPr>
      </w:pPr>
    </w:p>
    <w:p w:rsidR="00725C81" w:rsidRDefault="00725C81" w:rsidP="001B2861">
      <w:pPr>
        <w:suppressAutoHyphens/>
        <w:spacing w:after="60"/>
        <w:contextualSpacing/>
        <w:jc w:val="both"/>
        <w:rPr>
          <w:rStyle w:val="platne1"/>
          <w:b/>
        </w:rPr>
      </w:pPr>
      <w:r>
        <w:rPr>
          <w:rStyle w:val="platne1"/>
          <w:b/>
        </w:rPr>
        <w:t>Ad8)</w:t>
      </w:r>
      <w:r>
        <w:rPr>
          <w:rStyle w:val="platne1"/>
          <w:b/>
        </w:rPr>
        <w:tab/>
      </w:r>
      <w:r w:rsidR="001B2861" w:rsidRPr="001B2861">
        <w:rPr>
          <w:rStyle w:val="platne1"/>
          <w:b/>
        </w:rPr>
        <w:t xml:space="preserve">Popis bezplatného hromadného zasílání informačních zpráv do kontrolních </w:t>
      </w:r>
      <w:r>
        <w:rPr>
          <w:rStyle w:val="platne1"/>
          <w:b/>
        </w:rPr>
        <w:t xml:space="preserve">   </w:t>
      </w:r>
    </w:p>
    <w:p w:rsidR="001B2861" w:rsidRPr="001B2861" w:rsidRDefault="00725C81" w:rsidP="001B2861">
      <w:pPr>
        <w:suppressAutoHyphens/>
        <w:spacing w:after="60"/>
        <w:contextualSpacing/>
        <w:jc w:val="both"/>
        <w:rPr>
          <w:rStyle w:val="platne1"/>
          <w:b/>
        </w:rPr>
      </w:pPr>
      <w:r>
        <w:rPr>
          <w:rStyle w:val="platne1"/>
          <w:b/>
        </w:rPr>
        <w:t xml:space="preserve">            </w:t>
      </w:r>
      <w:r w:rsidRPr="001B2861">
        <w:rPr>
          <w:rStyle w:val="platne1"/>
          <w:b/>
        </w:rPr>
        <w:t>P</w:t>
      </w:r>
      <w:r w:rsidR="001B2861" w:rsidRPr="001B2861">
        <w:rPr>
          <w:rStyle w:val="platne1"/>
          <w:b/>
        </w:rPr>
        <w:t>řístrojů</w:t>
      </w:r>
      <w:r>
        <w:rPr>
          <w:rStyle w:val="platne1"/>
          <w:b/>
        </w:rPr>
        <w:t>:</w:t>
      </w:r>
    </w:p>
    <w:p w:rsidR="001B2861" w:rsidRPr="001B2861" w:rsidRDefault="001B2861" w:rsidP="00CF6CA3">
      <w:pPr>
        <w:suppressAutoHyphens/>
        <w:spacing w:after="60"/>
        <w:contextualSpacing/>
        <w:jc w:val="both"/>
        <w:rPr>
          <w:rStyle w:val="platne1"/>
        </w:rPr>
      </w:pPr>
    </w:p>
    <w:p w:rsidR="001B2861" w:rsidRDefault="00725C81" w:rsidP="001B2861">
      <w:pPr>
        <w:suppressAutoHyphens/>
        <w:spacing w:after="60"/>
        <w:contextualSpacing/>
        <w:jc w:val="both"/>
        <w:rPr>
          <w:rStyle w:val="platne1"/>
          <w:b/>
        </w:rPr>
      </w:pPr>
      <w:r>
        <w:rPr>
          <w:bCs/>
          <w:sz w:val="22"/>
        </w:rPr>
        <w:t xml:space="preserve">            </w:t>
      </w:r>
      <w:permStart w:id="998254588" w:edGrp="everyone"/>
      <w:r w:rsidR="001B2861" w:rsidRPr="008521EA">
        <w:rPr>
          <w:bCs/>
          <w:sz w:val="22"/>
        </w:rPr>
        <w:t>uvede Dodavatel</w:t>
      </w:r>
      <w:permEnd w:id="998254588"/>
    </w:p>
    <w:p w:rsidR="00517635" w:rsidRDefault="00517635" w:rsidP="00CF6CA3">
      <w:pPr>
        <w:suppressAutoHyphens/>
        <w:spacing w:after="60"/>
        <w:contextualSpacing/>
        <w:jc w:val="both"/>
        <w:rPr>
          <w:rStyle w:val="platne1"/>
          <w:b/>
        </w:rPr>
      </w:pPr>
    </w:p>
    <w:p w:rsidR="001B2861" w:rsidRDefault="001B2861" w:rsidP="00CF6CA3">
      <w:pPr>
        <w:suppressAutoHyphens/>
        <w:spacing w:after="60"/>
        <w:contextualSpacing/>
        <w:jc w:val="both"/>
        <w:rPr>
          <w:rStyle w:val="platne1"/>
          <w:b/>
        </w:rPr>
      </w:pPr>
    </w:p>
    <w:p w:rsidR="00725C81" w:rsidRDefault="00725C81" w:rsidP="001B2861">
      <w:pPr>
        <w:suppressAutoHyphens/>
        <w:spacing w:after="60"/>
        <w:contextualSpacing/>
        <w:jc w:val="both"/>
        <w:rPr>
          <w:b/>
        </w:rPr>
      </w:pPr>
      <w:r>
        <w:rPr>
          <w:b/>
        </w:rPr>
        <w:t>Ad9)</w:t>
      </w:r>
      <w:r>
        <w:rPr>
          <w:b/>
        </w:rPr>
        <w:tab/>
      </w:r>
      <w:r w:rsidR="001B2861" w:rsidRPr="001B2861">
        <w:rPr>
          <w:b/>
        </w:rPr>
        <w:t xml:space="preserve">Popis on-line sledování pohybu kontrolních </w:t>
      </w:r>
      <w:r w:rsidR="004C0E69">
        <w:rPr>
          <w:b/>
        </w:rPr>
        <w:t xml:space="preserve">Přístrojů </w:t>
      </w:r>
      <w:r w:rsidR="001B2861" w:rsidRPr="001B2861">
        <w:rPr>
          <w:b/>
        </w:rPr>
        <w:t xml:space="preserve">přepravní kontroly </w:t>
      </w:r>
    </w:p>
    <w:p w:rsidR="001B2861" w:rsidRPr="001B2861" w:rsidRDefault="00725C81" w:rsidP="001B2861">
      <w:pPr>
        <w:suppressAutoHyphens/>
        <w:spacing w:after="60"/>
        <w:contextualSpacing/>
        <w:jc w:val="both"/>
        <w:rPr>
          <w:rStyle w:val="platne1"/>
          <w:b/>
        </w:rPr>
      </w:pPr>
      <w:r>
        <w:rPr>
          <w:b/>
        </w:rPr>
        <w:t xml:space="preserve">            </w:t>
      </w:r>
      <w:r w:rsidR="001B2861" w:rsidRPr="001B2861">
        <w:rPr>
          <w:b/>
        </w:rPr>
        <w:t>Objednatele:</w:t>
      </w:r>
      <w:r w:rsidR="001B2861" w:rsidRPr="001B2861">
        <w:rPr>
          <w:b/>
          <w:lang w:eastAsia="en-US"/>
        </w:rPr>
        <w:t xml:space="preserve"> </w:t>
      </w:r>
    </w:p>
    <w:p w:rsidR="001B2861" w:rsidRDefault="001B2861" w:rsidP="00CF6CA3">
      <w:pPr>
        <w:suppressAutoHyphens/>
        <w:spacing w:after="60"/>
        <w:contextualSpacing/>
        <w:jc w:val="both"/>
        <w:rPr>
          <w:rStyle w:val="platne1"/>
          <w:b/>
        </w:rPr>
      </w:pPr>
    </w:p>
    <w:p w:rsidR="001B2861" w:rsidRPr="008521EA" w:rsidRDefault="00725C81" w:rsidP="001B2861">
      <w:pPr>
        <w:pStyle w:val="Zkladntext"/>
        <w:ind w:left="360" w:hanging="360"/>
        <w:rPr>
          <w:bCs/>
          <w:sz w:val="22"/>
        </w:rPr>
      </w:pPr>
      <w:r>
        <w:rPr>
          <w:bCs/>
          <w:sz w:val="22"/>
        </w:rPr>
        <w:t xml:space="preserve">            </w:t>
      </w:r>
      <w:permStart w:id="1291803078" w:edGrp="everyone"/>
      <w:r w:rsidR="001B2861" w:rsidRPr="008521EA">
        <w:rPr>
          <w:bCs/>
          <w:sz w:val="22"/>
        </w:rPr>
        <w:t>uvede Dodavatel</w:t>
      </w:r>
      <w:permEnd w:id="1291803078"/>
    </w:p>
    <w:p w:rsidR="001B2861" w:rsidRDefault="001B2861" w:rsidP="00CF6CA3">
      <w:pPr>
        <w:suppressAutoHyphens/>
        <w:spacing w:after="60"/>
        <w:contextualSpacing/>
        <w:jc w:val="both"/>
        <w:rPr>
          <w:rStyle w:val="platne1"/>
          <w:b/>
        </w:rPr>
      </w:pPr>
    </w:p>
    <w:p w:rsidR="00517635" w:rsidRDefault="00517635" w:rsidP="00CF6CA3">
      <w:pPr>
        <w:suppressAutoHyphens/>
        <w:spacing w:after="60"/>
        <w:contextualSpacing/>
        <w:jc w:val="both"/>
        <w:rPr>
          <w:rStyle w:val="platne1"/>
          <w:b/>
        </w:rPr>
      </w:pPr>
    </w:p>
    <w:p w:rsidR="00725C81" w:rsidRDefault="00725C81" w:rsidP="00CF6CA3">
      <w:pPr>
        <w:suppressAutoHyphens/>
        <w:spacing w:after="60"/>
        <w:contextualSpacing/>
        <w:jc w:val="both"/>
        <w:rPr>
          <w:rStyle w:val="platne1"/>
          <w:b/>
        </w:rPr>
      </w:pPr>
      <w:r>
        <w:rPr>
          <w:rStyle w:val="platne1"/>
          <w:b/>
        </w:rPr>
        <w:t>Ad10)</w:t>
      </w:r>
      <w:r>
        <w:rPr>
          <w:rStyle w:val="platne1"/>
          <w:b/>
        </w:rPr>
        <w:tab/>
      </w:r>
      <w:r w:rsidR="00CF6CA3" w:rsidRPr="00CF6CA3">
        <w:rPr>
          <w:rStyle w:val="platne1"/>
          <w:b/>
        </w:rPr>
        <w:t xml:space="preserve">Popis on-line přístupu k aktuální databázi o provedených kontrolách </w:t>
      </w:r>
      <w:r>
        <w:rPr>
          <w:rStyle w:val="platne1"/>
          <w:b/>
        </w:rPr>
        <w:t xml:space="preserve"> </w:t>
      </w:r>
    </w:p>
    <w:p w:rsidR="00725C81" w:rsidRDefault="00725C81" w:rsidP="00CF6CA3">
      <w:pPr>
        <w:suppressAutoHyphens/>
        <w:spacing w:after="60"/>
        <w:contextualSpacing/>
        <w:jc w:val="both"/>
        <w:rPr>
          <w:rStyle w:val="platne1"/>
          <w:b/>
        </w:rPr>
      </w:pPr>
      <w:r>
        <w:rPr>
          <w:rStyle w:val="platne1"/>
          <w:b/>
        </w:rPr>
        <w:t xml:space="preserve">            </w:t>
      </w:r>
      <w:r w:rsidR="00CF6CA3" w:rsidRPr="00CF6CA3">
        <w:rPr>
          <w:rStyle w:val="platne1"/>
          <w:b/>
        </w:rPr>
        <w:t xml:space="preserve">Elektronických jízdenek, a to včetně zobrazování statistik zkontrolovaných </w:t>
      </w:r>
      <w:r>
        <w:rPr>
          <w:rStyle w:val="platne1"/>
          <w:b/>
        </w:rPr>
        <w:t xml:space="preserve">  </w:t>
      </w:r>
    </w:p>
    <w:p w:rsidR="00CF6CA3" w:rsidRPr="00CF6CA3" w:rsidRDefault="00725C81" w:rsidP="00CF6CA3">
      <w:pPr>
        <w:suppressAutoHyphens/>
        <w:spacing w:after="60"/>
        <w:contextualSpacing/>
        <w:jc w:val="both"/>
        <w:rPr>
          <w:rStyle w:val="platne1"/>
          <w:b/>
        </w:rPr>
      </w:pPr>
      <w:r>
        <w:rPr>
          <w:rStyle w:val="platne1"/>
          <w:b/>
        </w:rPr>
        <w:t xml:space="preserve">            </w:t>
      </w:r>
      <w:r w:rsidR="00CF6CA3" w:rsidRPr="00CF6CA3">
        <w:rPr>
          <w:rStyle w:val="platne1"/>
          <w:b/>
        </w:rPr>
        <w:t xml:space="preserve">Elektronických </w:t>
      </w:r>
      <w:r w:rsidR="001B2861">
        <w:rPr>
          <w:rStyle w:val="platne1"/>
          <w:b/>
        </w:rPr>
        <w:t>jízdenek v minulých obdobích:</w:t>
      </w:r>
    </w:p>
    <w:p w:rsidR="008521EA" w:rsidRDefault="008521EA">
      <w:pPr>
        <w:jc w:val="both"/>
        <w:rPr>
          <w:sz w:val="22"/>
        </w:rPr>
      </w:pPr>
    </w:p>
    <w:p w:rsidR="00CF6CA3" w:rsidRPr="008521EA" w:rsidRDefault="00725C81" w:rsidP="00CF6CA3">
      <w:pPr>
        <w:pStyle w:val="Zkladntext"/>
        <w:ind w:left="360" w:hanging="360"/>
        <w:rPr>
          <w:bCs/>
          <w:sz w:val="22"/>
        </w:rPr>
      </w:pPr>
      <w:r>
        <w:rPr>
          <w:bCs/>
          <w:sz w:val="22"/>
        </w:rPr>
        <w:t xml:space="preserve">            </w:t>
      </w:r>
      <w:permStart w:id="1238899565" w:edGrp="everyone"/>
      <w:r w:rsidR="00CF6CA3" w:rsidRPr="008521EA">
        <w:rPr>
          <w:bCs/>
          <w:sz w:val="22"/>
        </w:rPr>
        <w:t>uvede Dodavatel</w:t>
      </w:r>
      <w:permEnd w:id="1238899565"/>
    </w:p>
    <w:p w:rsidR="008521EA" w:rsidRDefault="008521EA">
      <w:pPr>
        <w:jc w:val="both"/>
        <w:rPr>
          <w:sz w:val="22"/>
        </w:rPr>
      </w:pPr>
    </w:p>
    <w:p w:rsidR="00517635" w:rsidRDefault="00517635">
      <w:pPr>
        <w:jc w:val="both"/>
        <w:rPr>
          <w:sz w:val="22"/>
        </w:rPr>
      </w:pPr>
    </w:p>
    <w:p w:rsidR="00517635" w:rsidRDefault="00517635">
      <w:pPr>
        <w:jc w:val="both"/>
        <w:rPr>
          <w:sz w:val="22"/>
        </w:rPr>
      </w:pPr>
    </w:p>
    <w:p w:rsidR="00517635" w:rsidRPr="001B2861" w:rsidRDefault="00725C81">
      <w:pPr>
        <w:jc w:val="both"/>
        <w:rPr>
          <w:b/>
          <w:sz w:val="22"/>
        </w:rPr>
      </w:pPr>
      <w:r>
        <w:rPr>
          <w:b/>
          <w:sz w:val="22"/>
          <w:szCs w:val="22"/>
        </w:rPr>
        <w:t>Ad11)</w:t>
      </w:r>
      <w:r>
        <w:rPr>
          <w:b/>
          <w:sz w:val="22"/>
          <w:szCs w:val="22"/>
        </w:rPr>
        <w:tab/>
      </w:r>
      <w:r w:rsidR="001B2861" w:rsidRPr="001B2861">
        <w:rPr>
          <w:b/>
          <w:sz w:val="22"/>
          <w:szCs w:val="22"/>
        </w:rPr>
        <w:t>Popis způsobu vyřizování reklamací Elektronické jízdenky</w:t>
      </w:r>
      <w:r w:rsidR="001B2861">
        <w:rPr>
          <w:b/>
          <w:sz w:val="22"/>
          <w:szCs w:val="22"/>
        </w:rPr>
        <w:t>:</w:t>
      </w:r>
    </w:p>
    <w:p w:rsidR="00517635" w:rsidRDefault="00517635">
      <w:pPr>
        <w:jc w:val="both"/>
        <w:rPr>
          <w:sz w:val="22"/>
        </w:rPr>
      </w:pPr>
    </w:p>
    <w:p w:rsidR="003479A0" w:rsidRDefault="00725C81" w:rsidP="00CF6CA3">
      <w:pPr>
        <w:pStyle w:val="Zkladntext"/>
        <w:ind w:hanging="360"/>
        <w:rPr>
          <w:rStyle w:val="platne1"/>
          <w:b/>
        </w:rPr>
      </w:pPr>
      <w:r>
        <w:rPr>
          <w:rStyle w:val="platne1"/>
          <w:b/>
        </w:rPr>
        <w:t xml:space="preserve">                  </w:t>
      </w:r>
      <w:permStart w:id="1124668808" w:edGrp="everyone"/>
      <w:r w:rsidRPr="008521EA">
        <w:rPr>
          <w:bCs/>
          <w:sz w:val="22"/>
        </w:rPr>
        <w:t>uvede Dodavatel</w:t>
      </w:r>
      <w:permEnd w:id="1124668808"/>
    </w:p>
    <w:p w:rsidR="00517635" w:rsidRDefault="00517635">
      <w:pPr>
        <w:jc w:val="both"/>
        <w:rPr>
          <w:sz w:val="22"/>
        </w:rPr>
      </w:pPr>
    </w:p>
    <w:p w:rsidR="00725C81" w:rsidRDefault="00725C81">
      <w:pPr>
        <w:jc w:val="both"/>
        <w:rPr>
          <w:sz w:val="22"/>
        </w:rPr>
      </w:pPr>
    </w:p>
    <w:p w:rsidR="00675414" w:rsidRDefault="00675414">
      <w:pPr>
        <w:jc w:val="both"/>
        <w:rPr>
          <w:sz w:val="22"/>
        </w:rPr>
      </w:pPr>
    </w:p>
    <w:p w:rsidR="00E23D1C" w:rsidRPr="00E23D1C" w:rsidRDefault="00E23D1C" w:rsidP="00E23D1C">
      <w:pPr>
        <w:keepNext/>
        <w:rPr>
          <w:rStyle w:val="platne1"/>
          <w:b/>
        </w:rPr>
      </w:pPr>
      <w:r>
        <w:rPr>
          <w:rStyle w:val="platne1"/>
          <w:b/>
        </w:rPr>
        <w:t xml:space="preserve"> Ad12) Popis služby h</w:t>
      </w:r>
      <w:r w:rsidRPr="00E23D1C">
        <w:rPr>
          <w:rStyle w:val="platne1"/>
          <w:b/>
        </w:rPr>
        <w:t>lášení poruch Systému</w:t>
      </w:r>
      <w:r w:rsidR="0086040B">
        <w:rPr>
          <w:rStyle w:val="platne1"/>
          <w:b/>
        </w:rPr>
        <w:t>:</w:t>
      </w:r>
    </w:p>
    <w:p w:rsidR="00E23D1C" w:rsidRPr="007E4238" w:rsidRDefault="00E23D1C" w:rsidP="00E23D1C">
      <w:pPr>
        <w:keepNext/>
        <w:jc w:val="center"/>
        <w:rPr>
          <w:rStyle w:val="platne1"/>
          <w:b/>
          <w:u w:val="single"/>
        </w:rPr>
      </w:pPr>
    </w:p>
    <w:p w:rsidR="00675414" w:rsidRDefault="00E23D1C" w:rsidP="00E23D1C">
      <w:pPr>
        <w:jc w:val="both"/>
        <w:rPr>
          <w:sz w:val="22"/>
        </w:rPr>
      </w:pPr>
      <w:r>
        <w:rPr>
          <w:bCs/>
          <w:sz w:val="22"/>
        </w:rPr>
        <w:t xml:space="preserve">             </w:t>
      </w:r>
      <w:permStart w:id="94924824" w:edGrp="everyone"/>
      <w:r w:rsidRPr="008521EA">
        <w:rPr>
          <w:bCs/>
          <w:sz w:val="22"/>
        </w:rPr>
        <w:t>uvede Dodavatel</w:t>
      </w:r>
      <w:permEnd w:id="94924824"/>
    </w:p>
    <w:p w:rsidR="00675414" w:rsidRDefault="00675414">
      <w:pPr>
        <w:jc w:val="both"/>
        <w:rPr>
          <w:sz w:val="22"/>
        </w:rPr>
      </w:pPr>
    </w:p>
    <w:p w:rsidR="00511600" w:rsidRDefault="00511600">
      <w:pPr>
        <w:jc w:val="both"/>
        <w:rPr>
          <w:sz w:val="22"/>
        </w:rPr>
      </w:pPr>
    </w:p>
    <w:p w:rsidR="00511600" w:rsidRDefault="00511600">
      <w:pPr>
        <w:jc w:val="both"/>
        <w:rPr>
          <w:sz w:val="22"/>
        </w:rPr>
      </w:pPr>
    </w:p>
    <w:p w:rsidR="00FF6152" w:rsidRPr="00511600" w:rsidRDefault="00511600">
      <w:pPr>
        <w:jc w:val="both"/>
        <w:rPr>
          <w:b/>
          <w:sz w:val="22"/>
        </w:rPr>
      </w:pPr>
      <w:r w:rsidRPr="00511600">
        <w:rPr>
          <w:b/>
          <w:sz w:val="22"/>
        </w:rPr>
        <w:t xml:space="preserve">Ad13) </w:t>
      </w:r>
      <w:r w:rsidRPr="00511600">
        <w:rPr>
          <w:b/>
        </w:rPr>
        <w:t>Popis zabezpečení Systému</w:t>
      </w:r>
      <w:r w:rsidR="0086040B">
        <w:rPr>
          <w:b/>
        </w:rPr>
        <w:t>:</w:t>
      </w:r>
    </w:p>
    <w:p w:rsidR="00511600" w:rsidRDefault="00511600">
      <w:pPr>
        <w:jc w:val="both"/>
        <w:rPr>
          <w:sz w:val="22"/>
        </w:rPr>
      </w:pPr>
    </w:p>
    <w:p w:rsidR="00511600" w:rsidRDefault="00A778BA" w:rsidP="00511600">
      <w:pPr>
        <w:jc w:val="both"/>
        <w:rPr>
          <w:bCs/>
          <w:sz w:val="22"/>
        </w:rPr>
      </w:pPr>
      <w:r>
        <w:rPr>
          <w:sz w:val="22"/>
        </w:rPr>
        <w:t xml:space="preserve">            </w:t>
      </w:r>
      <w:permStart w:id="1783701631" w:edGrp="everyone"/>
      <w:r w:rsidR="00511600" w:rsidRPr="008521EA">
        <w:rPr>
          <w:bCs/>
          <w:sz w:val="22"/>
        </w:rPr>
        <w:t>uvede Dodavatel</w:t>
      </w:r>
      <w:permEnd w:id="1783701631"/>
    </w:p>
    <w:p w:rsidR="00A778BA" w:rsidRDefault="00A778BA" w:rsidP="00511600">
      <w:pPr>
        <w:jc w:val="both"/>
        <w:rPr>
          <w:bCs/>
          <w:sz w:val="22"/>
        </w:rPr>
      </w:pPr>
    </w:p>
    <w:p w:rsidR="00A778BA" w:rsidRDefault="00A778BA" w:rsidP="00511600">
      <w:pPr>
        <w:jc w:val="both"/>
        <w:rPr>
          <w:bCs/>
          <w:sz w:val="22"/>
        </w:rPr>
      </w:pPr>
    </w:p>
    <w:p w:rsidR="00B973B2" w:rsidRPr="00B973B2" w:rsidRDefault="00A778BA" w:rsidP="00B973B2">
      <w:pPr>
        <w:jc w:val="both"/>
        <w:rPr>
          <w:b/>
          <w:bCs/>
          <w:sz w:val="22"/>
          <w:szCs w:val="22"/>
        </w:rPr>
      </w:pPr>
      <w:r w:rsidRPr="00B973B2">
        <w:rPr>
          <w:b/>
          <w:bCs/>
          <w:sz w:val="22"/>
        </w:rPr>
        <w:t xml:space="preserve">Ad14) Popis </w:t>
      </w:r>
      <w:r w:rsidRPr="00B973B2">
        <w:rPr>
          <w:rStyle w:val="platne1"/>
          <w:b/>
        </w:rPr>
        <w:t>rozvoje Systému</w:t>
      </w:r>
      <w:r w:rsidR="00F25711" w:rsidRPr="00B973B2">
        <w:rPr>
          <w:rStyle w:val="platne1"/>
          <w:b/>
        </w:rPr>
        <w:t xml:space="preserve"> a realizace změn</w:t>
      </w:r>
      <w:r w:rsidR="00B973B2" w:rsidRPr="00B973B2">
        <w:rPr>
          <w:rStyle w:val="platne1"/>
          <w:b/>
        </w:rPr>
        <w:t xml:space="preserve">, </w:t>
      </w:r>
      <w:r w:rsidR="00B973B2" w:rsidRPr="00B973B2">
        <w:rPr>
          <w:b/>
          <w:bCs/>
          <w:sz w:val="22"/>
          <w:szCs w:val="22"/>
        </w:rPr>
        <w:t>včetně uvedení časové náročnos</w:t>
      </w:r>
      <w:r w:rsidR="0086040B">
        <w:rPr>
          <w:b/>
          <w:bCs/>
          <w:sz w:val="22"/>
          <w:szCs w:val="22"/>
        </w:rPr>
        <w:t>ti a nákladů zadavatele na tyto změny:</w:t>
      </w:r>
    </w:p>
    <w:p w:rsidR="00A778BA" w:rsidRPr="00A778BA" w:rsidRDefault="00A778BA" w:rsidP="00511600">
      <w:pPr>
        <w:jc w:val="both"/>
        <w:rPr>
          <w:b/>
          <w:sz w:val="22"/>
        </w:rPr>
      </w:pPr>
    </w:p>
    <w:p w:rsidR="00A778BA" w:rsidRDefault="00A778BA" w:rsidP="00A778BA">
      <w:pPr>
        <w:jc w:val="both"/>
        <w:rPr>
          <w:bCs/>
          <w:sz w:val="22"/>
        </w:rPr>
      </w:pPr>
      <w:r>
        <w:rPr>
          <w:bCs/>
          <w:sz w:val="22"/>
        </w:rPr>
        <w:t xml:space="preserve">            </w:t>
      </w:r>
      <w:permStart w:id="2050780440" w:edGrp="everyone"/>
      <w:r w:rsidRPr="008521EA">
        <w:rPr>
          <w:bCs/>
          <w:sz w:val="22"/>
        </w:rPr>
        <w:t>uvede Dodavatel</w:t>
      </w:r>
      <w:permEnd w:id="2050780440"/>
    </w:p>
    <w:p w:rsidR="00725C81" w:rsidRDefault="00725C81">
      <w:pPr>
        <w:jc w:val="both"/>
        <w:rPr>
          <w:sz w:val="22"/>
        </w:rPr>
      </w:pPr>
    </w:p>
    <w:p w:rsidR="00725C81" w:rsidRDefault="00725C81">
      <w:pPr>
        <w:jc w:val="both"/>
        <w:rPr>
          <w:sz w:val="22"/>
        </w:rPr>
      </w:pPr>
    </w:p>
    <w:p w:rsidR="00DE3088" w:rsidRDefault="00DE3088">
      <w:pPr>
        <w:jc w:val="both"/>
        <w:rPr>
          <w:sz w:val="22"/>
        </w:rPr>
      </w:pPr>
    </w:p>
    <w:p w:rsidR="00DE3088" w:rsidRDefault="00DE3088">
      <w:pPr>
        <w:jc w:val="both"/>
        <w:rPr>
          <w:sz w:val="22"/>
        </w:rPr>
      </w:pPr>
    </w:p>
    <w:p w:rsidR="00A11703" w:rsidRDefault="00A11703">
      <w:pPr>
        <w:jc w:val="both"/>
        <w:rPr>
          <w:sz w:val="22"/>
        </w:rPr>
      </w:pPr>
    </w:p>
    <w:p w:rsidR="00A11703" w:rsidRDefault="00A11703">
      <w:pPr>
        <w:jc w:val="both"/>
        <w:rPr>
          <w:sz w:val="22"/>
        </w:rPr>
      </w:pPr>
    </w:p>
    <w:p w:rsidR="00DE3088" w:rsidRDefault="00DE3088">
      <w:pPr>
        <w:jc w:val="both"/>
        <w:rPr>
          <w:sz w:val="22"/>
        </w:rPr>
      </w:pPr>
    </w:p>
    <w:p w:rsidR="00DE3088" w:rsidRDefault="00DE3088">
      <w:pPr>
        <w:jc w:val="both"/>
        <w:rPr>
          <w:sz w:val="22"/>
        </w:rPr>
      </w:pPr>
    </w:p>
    <w:p w:rsidR="00DE3088" w:rsidRDefault="00DE3088">
      <w:pPr>
        <w:jc w:val="both"/>
        <w:rPr>
          <w:sz w:val="22"/>
        </w:rPr>
      </w:pPr>
    </w:p>
    <w:p w:rsidR="00DE3088" w:rsidRDefault="00DE3088">
      <w:pPr>
        <w:jc w:val="both"/>
        <w:rPr>
          <w:sz w:val="22"/>
        </w:rPr>
      </w:pPr>
    </w:p>
    <w:p w:rsidR="00732163" w:rsidRPr="00D314AF" w:rsidRDefault="00131E08" w:rsidP="005132F1">
      <w:pPr>
        <w:tabs>
          <w:tab w:val="left" w:pos="4962"/>
        </w:tabs>
        <w:jc w:val="both"/>
        <w:rPr>
          <w:sz w:val="22"/>
        </w:rPr>
      </w:pPr>
      <w:r w:rsidRPr="00D314AF">
        <w:rPr>
          <w:sz w:val="22"/>
        </w:rPr>
        <w:t>V</w:t>
      </w:r>
      <w:r w:rsidR="00C24B59">
        <w:rPr>
          <w:sz w:val="22"/>
        </w:rPr>
        <w:t> </w:t>
      </w:r>
      <w:r w:rsidRPr="00D314AF">
        <w:rPr>
          <w:sz w:val="22"/>
        </w:rPr>
        <w:t>Ostravě</w:t>
      </w:r>
      <w:r w:rsidR="00C24B59">
        <w:rPr>
          <w:sz w:val="22"/>
        </w:rPr>
        <w:t>,</w:t>
      </w:r>
      <w:r w:rsidRPr="00D314AF">
        <w:rPr>
          <w:sz w:val="22"/>
        </w:rPr>
        <w:t xml:space="preserve"> </w:t>
      </w:r>
      <w:r w:rsidR="00D0685F">
        <w:rPr>
          <w:sz w:val="22"/>
        </w:rPr>
        <w:t>dne…………………..</w:t>
      </w:r>
      <w:r w:rsidR="005132F1">
        <w:rPr>
          <w:sz w:val="22"/>
        </w:rPr>
        <w:tab/>
      </w:r>
      <w:r w:rsidR="00C24B59" w:rsidRPr="00D314AF">
        <w:rPr>
          <w:sz w:val="22"/>
        </w:rPr>
        <w:t>V</w:t>
      </w:r>
      <w:r w:rsidR="005132F1">
        <w:rPr>
          <w:sz w:val="22"/>
        </w:rPr>
        <w:t xml:space="preserve"> </w:t>
      </w:r>
      <w:r w:rsidR="00C24B59">
        <w:rPr>
          <w:sz w:val="22"/>
        </w:rPr>
        <w:t>…</w:t>
      </w:r>
      <w:r w:rsidR="00D0685F">
        <w:rPr>
          <w:sz w:val="22"/>
        </w:rPr>
        <w:t>………..</w:t>
      </w:r>
      <w:r w:rsidR="00C24B59">
        <w:rPr>
          <w:sz w:val="22"/>
        </w:rPr>
        <w:t>..</w:t>
      </w:r>
      <w:r w:rsidR="00C24B59" w:rsidRPr="00D314AF">
        <w:rPr>
          <w:sz w:val="22"/>
        </w:rPr>
        <w:t xml:space="preserve"> </w:t>
      </w:r>
      <w:r w:rsidR="00C24B59">
        <w:rPr>
          <w:sz w:val="22"/>
        </w:rPr>
        <w:t>dne ………..</w:t>
      </w:r>
    </w:p>
    <w:p w:rsidR="003479A0" w:rsidRDefault="003479A0">
      <w:pPr>
        <w:jc w:val="both"/>
        <w:rPr>
          <w:sz w:val="22"/>
        </w:rPr>
      </w:pPr>
    </w:p>
    <w:p w:rsidR="003479A0" w:rsidRDefault="003479A0">
      <w:pPr>
        <w:jc w:val="both"/>
        <w:rPr>
          <w:sz w:val="22"/>
        </w:rPr>
      </w:pPr>
    </w:p>
    <w:p w:rsidR="00E23D1C" w:rsidRDefault="00E23D1C">
      <w:pPr>
        <w:jc w:val="both"/>
        <w:rPr>
          <w:sz w:val="22"/>
        </w:rPr>
      </w:pPr>
    </w:p>
    <w:p w:rsidR="00DE3088" w:rsidRDefault="00DE3088">
      <w:pPr>
        <w:jc w:val="both"/>
        <w:rPr>
          <w:sz w:val="22"/>
        </w:rPr>
      </w:pPr>
    </w:p>
    <w:p w:rsidR="00DE3088" w:rsidRDefault="00DE3088">
      <w:pPr>
        <w:jc w:val="both"/>
        <w:rPr>
          <w:sz w:val="22"/>
        </w:rPr>
      </w:pPr>
    </w:p>
    <w:p w:rsidR="00DE3088" w:rsidRDefault="00DE3088">
      <w:pPr>
        <w:jc w:val="both"/>
        <w:rPr>
          <w:sz w:val="22"/>
        </w:rPr>
      </w:pPr>
    </w:p>
    <w:p w:rsidR="00DE3088" w:rsidRDefault="00DE3088">
      <w:pPr>
        <w:jc w:val="both"/>
        <w:rPr>
          <w:sz w:val="22"/>
        </w:rPr>
      </w:pPr>
    </w:p>
    <w:p w:rsidR="00E23D1C" w:rsidRPr="00D314AF" w:rsidRDefault="00E23D1C">
      <w:pPr>
        <w:jc w:val="both"/>
        <w:rPr>
          <w:sz w:val="22"/>
        </w:rPr>
      </w:pPr>
    </w:p>
    <w:p w:rsidR="00D0685F" w:rsidRDefault="00D0685F" w:rsidP="005132F1">
      <w:pPr>
        <w:tabs>
          <w:tab w:val="left" w:pos="4962"/>
        </w:tabs>
      </w:pPr>
      <w:r>
        <w:t>_____________</w:t>
      </w:r>
      <w:r w:rsidR="005132F1">
        <w:t>_________________</w:t>
      </w:r>
      <w:r w:rsidR="005132F1">
        <w:tab/>
      </w:r>
      <w:r>
        <w:t>_______</w:t>
      </w:r>
      <w:r w:rsidR="005132F1">
        <w:t>_____________________</w:t>
      </w:r>
    </w:p>
    <w:p w:rsidR="00D0685F" w:rsidRDefault="00D0685F" w:rsidP="00D0685F">
      <w:r>
        <w:t>Jméno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Jméno</w:t>
      </w:r>
    </w:p>
    <w:p w:rsidR="00D0685F" w:rsidRDefault="00D0685F" w:rsidP="00D0685F">
      <w:r>
        <w:t>Funkce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Funkce</w:t>
      </w:r>
    </w:p>
    <w:p w:rsidR="001C01F5" w:rsidRDefault="001C01F5" w:rsidP="00675414">
      <w:pPr>
        <w:pStyle w:val="Zkladntext"/>
        <w:rPr>
          <w:sz w:val="22"/>
          <w:szCs w:val="22"/>
        </w:rPr>
      </w:pPr>
    </w:p>
    <w:p w:rsidR="001C01F5" w:rsidRDefault="001C01F5" w:rsidP="00675414">
      <w:pPr>
        <w:pStyle w:val="Zkladntext"/>
        <w:rPr>
          <w:sz w:val="22"/>
          <w:szCs w:val="22"/>
        </w:rPr>
      </w:pPr>
    </w:p>
    <w:p w:rsidR="00D0685F" w:rsidRDefault="00D0685F" w:rsidP="00D0685F">
      <w:r>
        <w:t>______________________________</w:t>
      </w:r>
    </w:p>
    <w:p w:rsidR="00D0685F" w:rsidRDefault="00D0685F" w:rsidP="00D0685F">
      <w:r>
        <w:t>Jméno</w:t>
      </w:r>
    </w:p>
    <w:p w:rsidR="00D0685F" w:rsidRDefault="00D0685F" w:rsidP="00D0685F">
      <w:r>
        <w:t>Funkce</w:t>
      </w:r>
    </w:p>
    <w:p w:rsidR="00A724E7" w:rsidRDefault="00A724E7" w:rsidP="00675414">
      <w:pPr>
        <w:pStyle w:val="Zkladntext"/>
        <w:rPr>
          <w:sz w:val="22"/>
          <w:szCs w:val="22"/>
        </w:rPr>
      </w:pPr>
    </w:p>
    <w:sectPr w:rsidR="00A724E7" w:rsidSect="00F075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67B" w:rsidRDefault="008E267B">
      <w:r>
        <w:separator/>
      </w:r>
    </w:p>
  </w:endnote>
  <w:endnote w:type="continuationSeparator" w:id="0">
    <w:p w:rsidR="008E267B" w:rsidRDefault="008E2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67B" w:rsidRDefault="008E267B">
    <w:pPr>
      <w:pStyle w:val="Zpat"/>
      <w:jc w:val="center"/>
      <w:rPr>
        <w:i/>
        <w:iCs/>
        <w:sz w:val="20"/>
      </w:rPr>
    </w:pPr>
    <w:r>
      <w:rPr>
        <w:i/>
        <w:iCs/>
        <w:sz w:val="20"/>
      </w:rPr>
      <w:t>„Poskytnutí služby prodeje SMS jízdenek cestujícím prostřednictvím mobilní komunikace“</w:t>
    </w:r>
  </w:p>
  <w:p w:rsidR="008E267B" w:rsidRDefault="008E267B">
    <w:pPr>
      <w:pStyle w:val="Zpat"/>
      <w:jc w:val="center"/>
      <w:rPr>
        <w:sz w:val="20"/>
      </w:rPr>
    </w:pPr>
    <w:r>
      <w:rPr>
        <w:i/>
        <w:iCs/>
        <w:sz w:val="20"/>
      </w:rPr>
      <w:t xml:space="preserve"> Strana </w:t>
    </w:r>
    <w:r w:rsidR="0047497A">
      <w:rPr>
        <w:i/>
        <w:iCs/>
        <w:sz w:val="20"/>
      </w:rPr>
      <w:fldChar w:fldCharType="begin"/>
    </w:r>
    <w:r>
      <w:rPr>
        <w:i/>
        <w:iCs/>
        <w:sz w:val="20"/>
      </w:rPr>
      <w:instrText xml:space="preserve"> PAGE </w:instrText>
    </w:r>
    <w:r w:rsidR="0047497A">
      <w:rPr>
        <w:i/>
        <w:iCs/>
        <w:sz w:val="20"/>
      </w:rPr>
      <w:fldChar w:fldCharType="separate"/>
    </w:r>
    <w:r w:rsidR="00C05B62">
      <w:rPr>
        <w:i/>
        <w:iCs/>
        <w:noProof/>
        <w:sz w:val="20"/>
      </w:rPr>
      <w:t>2</w:t>
    </w:r>
    <w:r w:rsidR="0047497A">
      <w:rPr>
        <w:i/>
        <w:iCs/>
        <w:sz w:val="20"/>
      </w:rPr>
      <w:fldChar w:fldCharType="end"/>
    </w:r>
    <w:r>
      <w:rPr>
        <w:i/>
        <w:iCs/>
        <w:sz w:val="20"/>
      </w:rPr>
      <w:t xml:space="preserve"> (celkem </w:t>
    </w:r>
    <w:r w:rsidR="0047497A">
      <w:rPr>
        <w:i/>
        <w:iCs/>
        <w:sz w:val="20"/>
      </w:rPr>
      <w:fldChar w:fldCharType="begin"/>
    </w:r>
    <w:r>
      <w:rPr>
        <w:i/>
        <w:iCs/>
        <w:sz w:val="20"/>
      </w:rPr>
      <w:instrText xml:space="preserve"> NUMPAGES </w:instrText>
    </w:r>
    <w:r w:rsidR="0047497A">
      <w:rPr>
        <w:i/>
        <w:iCs/>
        <w:sz w:val="20"/>
      </w:rPr>
      <w:fldChar w:fldCharType="separate"/>
    </w:r>
    <w:r w:rsidR="00C05B62">
      <w:rPr>
        <w:i/>
        <w:iCs/>
        <w:noProof/>
        <w:sz w:val="20"/>
      </w:rPr>
      <w:t>3</w:t>
    </w:r>
    <w:r w:rsidR="0047497A">
      <w:rPr>
        <w:i/>
        <w:iCs/>
        <w:sz w:val="20"/>
      </w:rPr>
      <w:fldChar w:fldCharType="end"/>
    </w:r>
    <w:r>
      <w:rPr>
        <w:i/>
        <w:iCs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67B" w:rsidRDefault="008E267B">
      <w:r>
        <w:separator/>
      </w:r>
    </w:p>
  </w:footnote>
  <w:footnote w:type="continuationSeparator" w:id="0">
    <w:p w:rsidR="008E267B" w:rsidRDefault="008E2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67B" w:rsidRPr="00EA1833" w:rsidRDefault="008E267B" w:rsidP="00327B83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3 ZD</w:t>
    </w:r>
  </w:p>
  <w:p w:rsidR="008E267B" w:rsidRDefault="008E26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C6CA5"/>
    <w:multiLevelType w:val="hybridMultilevel"/>
    <w:tmpl w:val="A57AB8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820A3668">
      <w:start w:val="1"/>
      <w:numFmt w:val="bullet"/>
      <w:lvlText w:val="-"/>
      <w:lvlJc w:val="left"/>
      <w:pPr>
        <w:ind w:left="2160" w:hanging="180"/>
      </w:pPr>
      <w:rPr>
        <w:rFonts w:ascii="Times New Roman" w:hAnsi="Times New Roman" w:cs="Times New Roman" w:hint="default"/>
        <w:sz w:val="16"/>
        <w:szCs w:val="16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46CF"/>
    <w:multiLevelType w:val="hybridMultilevel"/>
    <w:tmpl w:val="80E2E198"/>
    <w:lvl w:ilvl="0" w:tplc="820A36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821B31"/>
    <w:multiLevelType w:val="singleLevel"/>
    <w:tmpl w:val="AF62F998"/>
    <w:lvl w:ilvl="0">
      <w:start w:val="3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" w15:restartNumberingAfterBreak="0">
    <w:nsid w:val="0DA81F08"/>
    <w:multiLevelType w:val="hybridMultilevel"/>
    <w:tmpl w:val="5A68AEAA"/>
    <w:lvl w:ilvl="0" w:tplc="765656DE">
      <w:numFmt w:val="bullet"/>
      <w:lvlText w:val="-"/>
      <w:lvlJc w:val="left"/>
      <w:pPr>
        <w:tabs>
          <w:tab w:val="num" w:pos="1167"/>
        </w:tabs>
        <w:ind w:left="116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0E226392"/>
    <w:multiLevelType w:val="hybridMultilevel"/>
    <w:tmpl w:val="2E6A1E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20A36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16"/>
        <w:szCs w:val="16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C012C"/>
    <w:multiLevelType w:val="hybridMultilevel"/>
    <w:tmpl w:val="91748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E772B"/>
    <w:multiLevelType w:val="hybridMultilevel"/>
    <w:tmpl w:val="F7342A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20A36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16"/>
        <w:szCs w:val="16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B5A7C"/>
    <w:multiLevelType w:val="multilevel"/>
    <w:tmpl w:val="96B889DE"/>
    <w:lvl w:ilvl="0">
      <w:start w:val="1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163D82"/>
    <w:multiLevelType w:val="multilevel"/>
    <w:tmpl w:val="C5DC1320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9" w15:restartNumberingAfterBreak="0">
    <w:nsid w:val="1AE904F2"/>
    <w:multiLevelType w:val="hybridMultilevel"/>
    <w:tmpl w:val="E8604D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670E5"/>
    <w:multiLevelType w:val="hybridMultilevel"/>
    <w:tmpl w:val="76D67A6E"/>
    <w:lvl w:ilvl="0" w:tplc="2F8C933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30EFE"/>
    <w:multiLevelType w:val="multilevel"/>
    <w:tmpl w:val="B5A641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F315FEF"/>
    <w:multiLevelType w:val="hybridMultilevel"/>
    <w:tmpl w:val="91748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064B6"/>
    <w:multiLevelType w:val="hybridMultilevel"/>
    <w:tmpl w:val="B78AAA3C"/>
    <w:lvl w:ilvl="0" w:tplc="F18ADBDA">
      <w:start w:val="19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51D27BCC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DAE3170"/>
    <w:multiLevelType w:val="hybridMultilevel"/>
    <w:tmpl w:val="FDDEB16E"/>
    <w:lvl w:ilvl="0" w:tplc="5B40269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B7DC1"/>
    <w:multiLevelType w:val="hybridMultilevel"/>
    <w:tmpl w:val="629ED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46A60"/>
    <w:multiLevelType w:val="hybridMultilevel"/>
    <w:tmpl w:val="4BDA5A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20A36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16"/>
        <w:szCs w:val="16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641B96"/>
    <w:multiLevelType w:val="hybridMultilevel"/>
    <w:tmpl w:val="F56845E2"/>
    <w:lvl w:ilvl="0" w:tplc="51D27BCC">
      <w:numFmt w:val="bullet"/>
      <w:lvlText w:val="-"/>
      <w:lvlJc w:val="left"/>
      <w:pPr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8" w15:restartNumberingAfterBreak="0">
    <w:nsid w:val="3EE17745"/>
    <w:multiLevelType w:val="multilevel"/>
    <w:tmpl w:val="CD58321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EE346D0"/>
    <w:multiLevelType w:val="hybridMultilevel"/>
    <w:tmpl w:val="967A509C"/>
    <w:lvl w:ilvl="0" w:tplc="85D026D2">
      <w:numFmt w:val="bullet"/>
      <w:lvlText w:val="-"/>
      <w:lvlJc w:val="left"/>
      <w:pPr>
        <w:tabs>
          <w:tab w:val="num" w:pos="2028"/>
        </w:tabs>
        <w:ind w:left="20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40107334"/>
    <w:multiLevelType w:val="multilevel"/>
    <w:tmpl w:val="D2C2FB7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0F10F66"/>
    <w:multiLevelType w:val="hybridMultilevel"/>
    <w:tmpl w:val="C77C9D36"/>
    <w:lvl w:ilvl="0" w:tplc="820A36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3" w15:restartNumberingAfterBreak="0">
    <w:nsid w:val="49A20499"/>
    <w:multiLevelType w:val="hybridMultilevel"/>
    <w:tmpl w:val="91748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AE1BAC"/>
    <w:multiLevelType w:val="hybridMultilevel"/>
    <w:tmpl w:val="92C88130"/>
    <w:lvl w:ilvl="0" w:tplc="765656DE">
      <w:numFmt w:val="bullet"/>
      <w:lvlText w:val="-"/>
      <w:lvlJc w:val="left"/>
      <w:pPr>
        <w:tabs>
          <w:tab w:val="num" w:pos="267"/>
        </w:tabs>
        <w:ind w:left="267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 w15:restartNumberingAfterBreak="0">
    <w:nsid w:val="4D7C49E9"/>
    <w:multiLevelType w:val="hybridMultilevel"/>
    <w:tmpl w:val="5E5C8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5C2704"/>
    <w:multiLevelType w:val="hybridMultilevel"/>
    <w:tmpl w:val="629ED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317CB"/>
    <w:multiLevelType w:val="hybridMultilevel"/>
    <w:tmpl w:val="88686946"/>
    <w:lvl w:ilvl="0" w:tplc="0456CAB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884766"/>
    <w:multiLevelType w:val="multilevel"/>
    <w:tmpl w:val="E14809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37523F"/>
    <w:multiLevelType w:val="hybridMultilevel"/>
    <w:tmpl w:val="0D54C648"/>
    <w:lvl w:ilvl="0" w:tplc="820A36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E04F78"/>
    <w:multiLevelType w:val="hybridMultilevel"/>
    <w:tmpl w:val="4992C8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sz w:val="16"/>
        <w:szCs w:val="16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E2C0B"/>
    <w:multiLevelType w:val="hybridMultilevel"/>
    <w:tmpl w:val="5E460EC2"/>
    <w:lvl w:ilvl="0" w:tplc="3E98AD9A">
      <w:start w:val="1"/>
      <w:numFmt w:val="bullet"/>
      <w:lvlText w:val="-"/>
      <w:lvlJc w:val="left"/>
      <w:pPr>
        <w:tabs>
          <w:tab w:val="num" w:pos="1551"/>
        </w:tabs>
        <w:ind w:left="1551" w:hanging="49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3" w15:restartNumberingAfterBreak="0">
    <w:nsid w:val="63545DDE"/>
    <w:multiLevelType w:val="hybridMultilevel"/>
    <w:tmpl w:val="91748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2A391C"/>
    <w:multiLevelType w:val="hybridMultilevel"/>
    <w:tmpl w:val="47FC15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20A3668">
      <w:start w:val="1"/>
      <w:numFmt w:val="bullet"/>
      <w:lvlText w:val="-"/>
      <w:lvlJc w:val="left"/>
      <w:pPr>
        <w:ind w:left="2160" w:hanging="180"/>
      </w:pPr>
      <w:rPr>
        <w:rFonts w:ascii="Times New Roman" w:hAnsi="Times New Roman" w:cs="Times New Roman" w:hint="default"/>
        <w:sz w:val="16"/>
        <w:szCs w:val="16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77278"/>
    <w:multiLevelType w:val="multilevel"/>
    <w:tmpl w:val="83C6D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8FA0BF5"/>
    <w:multiLevelType w:val="multilevel"/>
    <w:tmpl w:val="E31684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98A2AFF"/>
    <w:multiLevelType w:val="multilevel"/>
    <w:tmpl w:val="56E6251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A923EFF"/>
    <w:multiLevelType w:val="multilevel"/>
    <w:tmpl w:val="E0D2807C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9" w15:restartNumberingAfterBreak="0">
    <w:nsid w:val="6D7A3D90"/>
    <w:multiLevelType w:val="multilevel"/>
    <w:tmpl w:val="0A84CC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0FC52B1"/>
    <w:multiLevelType w:val="multilevel"/>
    <w:tmpl w:val="46A21E5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91556C"/>
    <w:multiLevelType w:val="hybridMultilevel"/>
    <w:tmpl w:val="A1363AFA"/>
    <w:lvl w:ilvl="0" w:tplc="820A3668">
      <w:start w:val="1"/>
      <w:numFmt w:val="bullet"/>
      <w:lvlText w:val="-"/>
      <w:lvlJc w:val="left"/>
      <w:pPr>
        <w:tabs>
          <w:tab w:val="num" w:pos="948"/>
        </w:tabs>
        <w:ind w:left="948" w:hanging="360"/>
      </w:pPr>
      <w:rPr>
        <w:rFonts w:ascii="Times New Roman" w:hAnsi="Times New Roman" w:cs="Times New Roman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6445ABB"/>
    <w:multiLevelType w:val="multilevel"/>
    <w:tmpl w:val="F0F0C5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B5123D3"/>
    <w:multiLevelType w:val="hybridMultilevel"/>
    <w:tmpl w:val="D3C81EDA"/>
    <w:lvl w:ilvl="0" w:tplc="2DBE487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E77788D"/>
    <w:multiLevelType w:val="hybridMultilevel"/>
    <w:tmpl w:val="056AF864"/>
    <w:lvl w:ilvl="0" w:tplc="64E04B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704CC9"/>
    <w:multiLevelType w:val="multilevel"/>
    <w:tmpl w:val="EDCC6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36"/>
  </w:num>
  <w:num w:numId="4">
    <w:abstractNumId w:val="35"/>
  </w:num>
  <w:num w:numId="5">
    <w:abstractNumId w:val="13"/>
  </w:num>
  <w:num w:numId="6">
    <w:abstractNumId w:val="24"/>
  </w:num>
  <w:num w:numId="7">
    <w:abstractNumId w:val="3"/>
  </w:num>
  <w:num w:numId="8">
    <w:abstractNumId w:val="8"/>
  </w:num>
  <w:num w:numId="9">
    <w:abstractNumId w:val="20"/>
  </w:num>
  <w:num w:numId="10">
    <w:abstractNumId w:val="37"/>
  </w:num>
  <w:num w:numId="11">
    <w:abstractNumId w:val="45"/>
  </w:num>
  <w:num w:numId="12">
    <w:abstractNumId w:val="38"/>
  </w:num>
  <w:num w:numId="13">
    <w:abstractNumId w:val="32"/>
  </w:num>
  <w:num w:numId="14">
    <w:abstractNumId w:val="40"/>
  </w:num>
  <w:num w:numId="15">
    <w:abstractNumId w:val="7"/>
  </w:num>
  <w:num w:numId="16">
    <w:abstractNumId w:val="2"/>
  </w:num>
  <w:num w:numId="17">
    <w:abstractNumId w:val="39"/>
  </w:num>
  <w:num w:numId="18">
    <w:abstractNumId w:val="30"/>
  </w:num>
  <w:num w:numId="19">
    <w:abstractNumId w:val="41"/>
  </w:num>
  <w:num w:numId="20">
    <w:abstractNumId w:val="19"/>
  </w:num>
  <w:num w:numId="21">
    <w:abstractNumId w:val="1"/>
  </w:num>
  <w:num w:numId="22">
    <w:abstractNumId w:val="29"/>
  </w:num>
  <w:num w:numId="23">
    <w:abstractNumId w:val="18"/>
  </w:num>
  <w:num w:numId="24">
    <w:abstractNumId w:val="43"/>
  </w:num>
  <w:num w:numId="25">
    <w:abstractNumId w:val="27"/>
  </w:num>
  <w:num w:numId="26">
    <w:abstractNumId w:val="10"/>
  </w:num>
  <w:num w:numId="27">
    <w:abstractNumId w:val="17"/>
  </w:num>
  <w:num w:numId="28">
    <w:abstractNumId w:val="15"/>
  </w:num>
  <w:num w:numId="29">
    <w:abstractNumId w:val="25"/>
  </w:num>
  <w:num w:numId="30">
    <w:abstractNumId w:val="31"/>
  </w:num>
  <w:num w:numId="31">
    <w:abstractNumId w:val="0"/>
  </w:num>
  <w:num w:numId="32">
    <w:abstractNumId w:val="26"/>
  </w:num>
  <w:num w:numId="33">
    <w:abstractNumId w:val="9"/>
  </w:num>
  <w:num w:numId="34">
    <w:abstractNumId w:val="4"/>
  </w:num>
  <w:num w:numId="35">
    <w:abstractNumId w:val="6"/>
  </w:num>
  <w:num w:numId="36">
    <w:abstractNumId w:val="16"/>
  </w:num>
  <w:num w:numId="37">
    <w:abstractNumId w:val="34"/>
  </w:num>
  <w:num w:numId="38">
    <w:abstractNumId w:val="42"/>
  </w:num>
  <w:num w:numId="39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</w:num>
  <w:num w:numId="41">
    <w:abstractNumId w:val="14"/>
  </w:num>
  <w:num w:numId="42">
    <w:abstractNumId w:val="28"/>
  </w:num>
  <w:num w:numId="43">
    <w:abstractNumId w:val="11"/>
  </w:num>
  <w:num w:numId="44">
    <w:abstractNumId w:val="5"/>
  </w:num>
  <w:num w:numId="45">
    <w:abstractNumId w:val="23"/>
  </w:num>
  <w:num w:numId="46">
    <w:abstractNumId w:val="12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3ghz9A9FDb73DbJq+Ptw/cr0Dv4=" w:salt="TpTA/8STBrfvdZPEiJZM4Q=="/>
  <w:defaultTabStop w:val="709"/>
  <w:hyphenationZone w:val="425"/>
  <w:noPunctuationKerning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16C"/>
    <w:rsid w:val="00020191"/>
    <w:rsid w:val="00021C89"/>
    <w:rsid w:val="00023C0C"/>
    <w:rsid w:val="000261E4"/>
    <w:rsid w:val="00053A1C"/>
    <w:rsid w:val="00056106"/>
    <w:rsid w:val="000651ED"/>
    <w:rsid w:val="0008164C"/>
    <w:rsid w:val="00083ED0"/>
    <w:rsid w:val="000A0423"/>
    <w:rsid w:val="000A19DB"/>
    <w:rsid w:val="000A3E35"/>
    <w:rsid w:val="000C4BB7"/>
    <w:rsid w:val="000C7F1E"/>
    <w:rsid w:val="000F2593"/>
    <w:rsid w:val="000F32FA"/>
    <w:rsid w:val="001002F8"/>
    <w:rsid w:val="00100405"/>
    <w:rsid w:val="00105868"/>
    <w:rsid w:val="00106D95"/>
    <w:rsid w:val="00114132"/>
    <w:rsid w:val="00131E08"/>
    <w:rsid w:val="0014568F"/>
    <w:rsid w:val="0014699B"/>
    <w:rsid w:val="00181499"/>
    <w:rsid w:val="00183EE1"/>
    <w:rsid w:val="001866C0"/>
    <w:rsid w:val="001A10C9"/>
    <w:rsid w:val="001A3919"/>
    <w:rsid w:val="001B2861"/>
    <w:rsid w:val="001C01F5"/>
    <w:rsid w:val="001C04E8"/>
    <w:rsid w:val="002025ED"/>
    <w:rsid w:val="00231903"/>
    <w:rsid w:val="00241171"/>
    <w:rsid w:val="0024514A"/>
    <w:rsid w:val="002548B5"/>
    <w:rsid w:val="00293EC9"/>
    <w:rsid w:val="00295DDF"/>
    <w:rsid w:val="002C7946"/>
    <w:rsid w:val="002D7627"/>
    <w:rsid w:val="002E5A8E"/>
    <w:rsid w:val="002F246F"/>
    <w:rsid w:val="002F2F75"/>
    <w:rsid w:val="00327B83"/>
    <w:rsid w:val="003479A0"/>
    <w:rsid w:val="00352EF0"/>
    <w:rsid w:val="00353343"/>
    <w:rsid w:val="00383E37"/>
    <w:rsid w:val="003B2D36"/>
    <w:rsid w:val="003C3B1D"/>
    <w:rsid w:val="003E5DB3"/>
    <w:rsid w:val="003E6765"/>
    <w:rsid w:val="004055B7"/>
    <w:rsid w:val="004171D1"/>
    <w:rsid w:val="00424C30"/>
    <w:rsid w:val="00430AC1"/>
    <w:rsid w:val="00441F9D"/>
    <w:rsid w:val="00461380"/>
    <w:rsid w:val="0047497A"/>
    <w:rsid w:val="004B00C5"/>
    <w:rsid w:val="004B1683"/>
    <w:rsid w:val="004C0E69"/>
    <w:rsid w:val="004F0521"/>
    <w:rsid w:val="004F5849"/>
    <w:rsid w:val="0050347A"/>
    <w:rsid w:val="00511600"/>
    <w:rsid w:val="0051316C"/>
    <w:rsid w:val="005132F1"/>
    <w:rsid w:val="00517635"/>
    <w:rsid w:val="00533E53"/>
    <w:rsid w:val="00546448"/>
    <w:rsid w:val="00550363"/>
    <w:rsid w:val="005648FB"/>
    <w:rsid w:val="005A013C"/>
    <w:rsid w:val="005A2F2F"/>
    <w:rsid w:val="005B0CA5"/>
    <w:rsid w:val="005B1D0E"/>
    <w:rsid w:val="005C6732"/>
    <w:rsid w:val="00604248"/>
    <w:rsid w:val="00612FD1"/>
    <w:rsid w:val="0061364D"/>
    <w:rsid w:val="00624D2E"/>
    <w:rsid w:val="006279B3"/>
    <w:rsid w:val="00627D3C"/>
    <w:rsid w:val="00647F0E"/>
    <w:rsid w:val="00651D47"/>
    <w:rsid w:val="00673EA1"/>
    <w:rsid w:val="00675414"/>
    <w:rsid w:val="006763E8"/>
    <w:rsid w:val="00692C9C"/>
    <w:rsid w:val="006C2040"/>
    <w:rsid w:val="006C2636"/>
    <w:rsid w:val="006C6A0D"/>
    <w:rsid w:val="006D1648"/>
    <w:rsid w:val="006F34B6"/>
    <w:rsid w:val="00700CD4"/>
    <w:rsid w:val="00703B45"/>
    <w:rsid w:val="00725C81"/>
    <w:rsid w:val="00731250"/>
    <w:rsid w:val="00732163"/>
    <w:rsid w:val="0074091A"/>
    <w:rsid w:val="00755BA6"/>
    <w:rsid w:val="00763BFB"/>
    <w:rsid w:val="00766540"/>
    <w:rsid w:val="007741DD"/>
    <w:rsid w:val="007852CE"/>
    <w:rsid w:val="00791726"/>
    <w:rsid w:val="007C5F52"/>
    <w:rsid w:val="007C70F9"/>
    <w:rsid w:val="007D53E6"/>
    <w:rsid w:val="007E2331"/>
    <w:rsid w:val="00803C63"/>
    <w:rsid w:val="00803DAA"/>
    <w:rsid w:val="00846CB2"/>
    <w:rsid w:val="008521EA"/>
    <w:rsid w:val="00857939"/>
    <w:rsid w:val="0086040B"/>
    <w:rsid w:val="0087544D"/>
    <w:rsid w:val="008A54A4"/>
    <w:rsid w:val="008B0E9C"/>
    <w:rsid w:val="008C266A"/>
    <w:rsid w:val="008D7A1C"/>
    <w:rsid w:val="008E267B"/>
    <w:rsid w:val="008E463D"/>
    <w:rsid w:val="008F7C6C"/>
    <w:rsid w:val="009260B7"/>
    <w:rsid w:val="0095089A"/>
    <w:rsid w:val="00996862"/>
    <w:rsid w:val="009A207F"/>
    <w:rsid w:val="009A3402"/>
    <w:rsid w:val="009A5BDC"/>
    <w:rsid w:val="009D45B3"/>
    <w:rsid w:val="009D5C74"/>
    <w:rsid w:val="00A00F20"/>
    <w:rsid w:val="00A02574"/>
    <w:rsid w:val="00A065F0"/>
    <w:rsid w:val="00A1147E"/>
    <w:rsid w:val="00A11703"/>
    <w:rsid w:val="00A43A66"/>
    <w:rsid w:val="00A56DBC"/>
    <w:rsid w:val="00A67887"/>
    <w:rsid w:val="00A724E7"/>
    <w:rsid w:val="00A778BA"/>
    <w:rsid w:val="00AD3F44"/>
    <w:rsid w:val="00AD4E9B"/>
    <w:rsid w:val="00AE09BE"/>
    <w:rsid w:val="00AE3BF7"/>
    <w:rsid w:val="00AF7042"/>
    <w:rsid w:val="00B11FAF"/>
    <w:rsid w:val="00B3311D"/>
    <w:rsid w:val="00B4045B"/>
    <w:rsid w:val="00B75056"/>
    <w:rsid w:val="00B76993"/>
    <w:rsid w:val="00B973B2"/>
    <w:rsid w:val="00BA0587"/>
    <w:rsid w:val="00BB11B6"/>
    <w:rsid w:val="00BB4D75"/>
    <w:rsid w:val="00BE623B"/>
    <w:rsid w:val="00BF0A5B"/>
    <w:rsid w:val="00C05B62"/>
    <w:rsid w:val="00C16D57"/>
    <w:rsid w:val="00C22789"/>
    <w:rsid w:val="00C24B59"/>
    <w:rsid w:val="00C33312"/>
    <w:rsid w:val="00C372B3"/>
    <w:rsid w:val="00C44F77"/>
    <w:rsid w:val="00C64066"/>
    <w:rsid w:val="00C66A49"/>
    <w:rsid w:val="00C71B5E"/>
    <w:rsid w:val="00C84B32"/>
    <w:rsid w:val="00C94D34"/>
    <w:rsid w:val="00C9608E"/>
    <w:rsid w:val="00CA7551"/>
    <w:rsid w:val="00CC4106"/>
    <w:rsid w:val="00CD5927"/>
    <w:rsid w:val="00CF2A63"/>
    <w:rsid w:val="00CF6CA3"/>
    <w:rsid w:val="00CF7111"/>
    <w:rsid w:val="00D025D8"/>
    <w:rsid w:val="00D0274D"/>
    <w:rsid w:val="00D0685F"/>
    <w:rsid w:val="00D15212"/>
    <w:rsid w:val="00D1551A"/>
    <w:rsid w:val="00D314AF"/>
    <w:rsid w:val="00D32B54"/>
    <w:rsid w:val="00D41C6F"/>
    <w:rsid w:val="00D4553D"/>
    <w:rsid w:val="00D87AA2"/>
    <w:rsid w:val="00D92F34"/>
    <w:rsid w:val="00DA21D2"/>
    <w:rsid w:val="00DC6ABC"/>
    <w:rsid w:val="00DD2729"/>
    <w:rsid w:val="00DE3088"/>
    <w:rsid w:val="00DE4DC3"/>
    <w:rsid w:val="00DF35E2"/>
    <w:rsid w:val="00DF4FB5"/>
    <w:rsid w:val="00E06FEC"/>
    <w:rsid w:val="00E21032"/>
    <w:rsid w:val="00E23D1C"/>
    <w:rsid w:val="00E314AF"/>
    <w:rsid w:val="00E63CD6"/>
    <w:rsid w:val="00E6599D"/>
    <w:rsid w:val="00E769BA"/>
    <w:rsid w:val="00E873D9"/>
    <w:rsid w:val="00EA35C3"/>
    <w:rsid w:val="00EC15B8"/>
    <w:rsid w:val="00EC5ED2"/>
    <w:rsid w:val="00EF01E5"/>
    <w:rsid w:val="00EF67CE"/>
    <w:rsid w:val="00F03BA9"/>
    <w:rsid w:val="00F05303"/>
    <w:rsid w:val="00F075B0"/>
    <w:rsid w:val="00F25711"/>
    <w:rsid w:val="00F35067"/>
    <w:rsid w:val="00F5276D"/>
    <w:rsid w:val="00F861E6"/>
    <w:rsid w:val="00FA22E1"/>
    <w:rsid w:val="00FC47E9"/>
    <w:rsid w:val="00FD07D9"/>
    <w:rsid w:val="00FE2C72"/>
    <w:rsid w:val="00FF6152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  <w15:docId w15:val="{67F70419-1DC7-49AB-A79D-186B15389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75B0"/>
    <w:rPr>
      <w:sz w:val="24"/>
      <w:szCs w:val="24"/>
    </w:rPr>
  </w:style>
  <w:style w:type="paragraph" w:styleId="Nadpis4">
    <w:name w:val="heading 4"/>
    <w:basedOn w:val="Normln"/>
    <w:next w:val="Normln"/>
    <w:qFormat/>
    <w:rsid w:val="00F075B0"/>
    <w:pPr>
      <w:keepNext/>
      <w:widowControl w:val="0"/>
      <w:numPr>
        <w:numId w:val="15"/>
      </w:numPr>
      <w:spacing w:line="240" w:lineRule="atLeast"/>
      <w:outlineLvl w:val="3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qFormat/>
    <w:rsid w:val="00F075B0"/>
    <w:pPr>
      <w:keepNext/>
      <w:tabs>
        <w:tab w:val="left" w:pos="3828"/>
        <w:tab w:val="left" w:pos="7088"/>
      </w:tabs>
      <w:ind w:left="993"/>
      <w:jc w:val="both"/>
      <w:outlineLvl w:val="5"/>
    </w:pPr>
    <w:rPr>
      <w:rFonts w:eastAsia="Arial Unicode MS"/>
      <w:i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075B0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F075B0"/>
    <w:pPr>
      <w:jc w:val="both"/>
    </w:pPr>
  </w:style>
  <w:style w:type="paragraph" w:styleId="Zkladntextodsazen">
    <w:name w:val="Body Text Indent"/>
    <w:basedOn w:val="Normln"/>
    <w:semiHidden/>
    <w:rsid w:val="00F075B0"/>
    <w:pPr>
      <w:ind w:left="360" w:hanging="360"/>
      <w:jc w:val="both"/>
    </w:pPr>
  </w:style>
  <w:style w:type="paragraph" w:styleId="Zkladntextodsazen3">
    <w:name w:val="Body Text Indent 3"/>
    <w:basedOn w:val="Normln"/>
    <w:semiHidden/>
    <w:rsid w:val="00F075B0"/>
    <w:pPr>
      <w:ind w:left="2160"/>
      <w:jc w:val="both"/>
    </w:pPr>
  </w:style>
  <w:style w:type="paragraph" w:styleId="Zkladntext2">
    <w:name w:val="Body Text 2"/>
    <w:basedOn w:val="Normln"/>
    <w:semiHidden/>
    <w:rsid w:val="00F075B0"/>
    <w:pPr>
      <w:jc w:val="both"/>
    </w:pPr>
    <w:rPr>
      <w:szCs w:val="20"/>
    </w:rPr>
  </w:style>
  <w:style w:type="paragraph" w:customStyle="1" w:styleId="adrvpr">
    <w:name w:val="adr vpr"/>
    <w:basedOn w:val="Normln"/>
    <w:rsid w:val="00F075B0"/>
    <w:pPr>
      <w:tabs>
        <w:tab w:val="left" w:pos="7513"/>
      </w:tabs>
      <w:ind w:left="-993" w:right="-426"/>
    </w:pPr>
    <w:rPr>
      <w:sz w:val="22"/>
      <w:szCs w:val="20"/>
    </w:rPr>
  </w:style>
  <w:style w:type="paragraph" w:styleId="Zhlav">
    <w:name w:val="header"/>
    <w:basedOn w:val="Normln"/>
    <w:semiHidden/>
    <w:rsid w:val="00F075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F075B0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rsid w:val="00F075B0"/>
    <w:pPr>
      <w:jc w:val="center"/>
    </w:pPr>
    <w:rPr>
      <w:b/>
      <w:bCs/>
      <w:sz w:val="28"/>
    </w:rPr>
  </w:style>
  <w:style w:type="character" w:styleId="Hypertextovodkaz">
    <w:name w:val="Hyperlink"/>
    <w:basedOn w:val="Standardnpsmoodstavce"/>
    <w:uiPriority w:val="99"/>
    <w:rsid w:val="00F075B0"/>
    <w:rPr>
      <w:color w:val="0000FF"/>
      <w:u w:val="single"/>
    </w:rPr>
  </w:style>
  <w:style w:type="paragraph" w:styleId="Zkladntextodsazen2">
    <w:name w:val="Body Text Indent 2"/>
    <w:basedOn w:val="Normln"/>
    <w:semiHidden/>
    <w:rsid w:val="00F075B0"/>
    <w:pPr>
      <w:ind w:left="1080"/>
      <w:jc w:val="both"/>
    </w:pPr>
  </w:style>
  <w:style w:type="paragraph" w:customStyle="1" w:styleId="Default">
    <w:name w:val="Default"/>
    <w:rsid w:val="00F075B0"/>
    <w:pPr>
      <w:widowControl w:val="0"/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character" w:styleId="Sledovanodkaz">
    <w:name w:val="FollowedHyperlink"/>
    <w:basedOn w:val="Standardnpsmoodstavce"/>
    <w:semiHidden/>
    <w:rsid w:val="00F075B0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78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788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D2729"/>
    <w:pPr>
      <w:ind w:left="708"/>
    </w:pPr>
  </w:style>
  <w:style w:type="character" w:customStyle="1" w:styleId="platne1">
    <w:name w:val="platne1"/>
    <w:basedOn w:val="Standardnpsmoodstavce"/>
    <w:rsid w:val="006D1648"/>
  </w:style>
  <w:style w:type="paragraph" w:styleId="Textkomente">
    <w:name w:val="annotation text"/>
    <w:basedOn w:val="Normln"/>
    <w:link w:val="TextkomenteChar"/>
    <w:uiPriority w:val="99"/>
    <w:semiHidden/>
    <w:unhideWhenUsed/>
    <w:rsid w:val="00B973B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73B2"/>
  </w:style>
  <w:style w:type="character" w:styleId="Odkaznakoment">
    <w:name w:val="annotation reference"/>
    <w:uiPriority w:val="99"/>
    <w:semiHidden/>
    <w:unhideWhenUsed/>
    <w:rsid w:val="00B973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5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3805</Characters>
  <Application>Microsoft Office Word</Application>
  <DocSecurity>8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poptávkového řízení</vt:lpstr>
    </vt:vector>
  </TitlesOfParts>
  <Company>HP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poptávkového řízení</dc:title>
  <dc:creator>Jaromír Chyla</dc:creator>
  <cp:lastModifiedBy>Ondrůšková Alexandra</cp:lastModifiedBy>
  <cp:revision>2</cp:revision>
  <cp:lastPrinted>2013-04-23T08:38:00Z</cp:lastPrinted>
  <dcterms:created xsi:type="dcterms:W3CDTF">2019-04-12T08:07:00Z</dcterms:created>
  <dcterms:modified xsi:type="dcterms:W3CDTF">2019-04-12T08:07:00Z</dcterms:modified>
</cp:coreProperties>
</file>