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2D2F24">
        <w:rPr>
          <w:bCs/>
          <w:sz w:val="22"/>
          <w:szCs w:val="22"/>
        </w:rPr>
        <w:t>„</w:t>
      </w:r>
      <w:r w:rsidR="00193AF7">
        <w:rPr>
          <w:bCs/>
          <w:sz w:val="22"/>
          <w:szCs w:val="22"/>
        </w:rPr>
        <w:t>PD – Kanály pro diagnostiku</w:t>
      </w:r>
      <w:bookmarkStart w:id="0" w:name="_GoBack"/>
      <w:bookmarkEnd w:id="0"/>
      <w:r w:rsidR="00960DF4" w:rsidRPr="002D2F24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69" w:rsidRDefault="00032769" w:rsidP="0024368F">
      <w:r>
        <w:separator/>
      </w:r>
    </w:p>
  </w:endnote>
  <w:endnote w:type="continuationSeparator" w:id="0">
    <w:p w:rsidR="00032769" w:rsidRDefault="0003276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69" w:rsidRDefault="00032769" w:rsidP="0024368F">
      <w:r>
        <w:separator/>
      </w:r>
    </w:p>
  </w:footnote>
  <w:footnote w:type="continuationSeparator" w:id="0">
    <w:p w:rsidR="00032769" w:rsidRDefault="0003276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193AF7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769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93AF7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34F33"/>
    <w:rsid w:val="0024368F"/>
    <w:rsid w:val="002510FA"/>
    <w:rsid w:val="00277636"/>
    <w:rsid w:val="00293422"/>
    <w:rsid w:val="002A1182"/>
    <w:rsid w:val="002D2F24"/>
    <w:rsid w:val="00341337"/>
    <w:rsid w:val="00352520"/>
    <w:rsid w:val="00357AA8"/>
    <w:rsid w:val="00373C20"/>
    <w:rsid w:val="003864C8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F44ED"/>
    <w:rsid w:val="00B404CE"/>
    <w:rsid w:val="00B6321B"/>
    <w:rsid w:val="00B676F9"/>
    <w:rsid w:val="00BA018C"/>
    <w:rsid w:val="00BA53E4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F186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FE241-4614-4BBB-B95A-9AF87DDB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3</cp:revision>
  <cp:lastPrinted>2012-06-13T06:30:00Z</cp:lastPrinted>
  <dcterms:created xsi:type="dcterms:W3CDTF">2018-11-28T06:27:00Z</dcterms:created>
  <dcterms:modified xsi:type="dcterms:W3CDTF">2019-05-13T10:16:00Z</dcterms:modified>
</cp:coreProperties>
</file>