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0E0" w:rsidRPr="001656EA" w:rsidRDefault="009E00E0">
      <w:pPr>
        <w:pStyle w:val="Nzev"/>
        <w:jc w:val="left"/>
        <w:rPr>
          <w:rFonts w:ascii="Arial" w:hAnsi="Arial" w:cs="Arial"/>
          <w:sz w:val="22"/>
          <w:szCs w:val="22"/>
          <w:u w:val="none"/>
        </w:rPr>
      </w:pPr>
      <w:bookmarkStart w:id="0" w:name="_GoBack"/>
      <w:bookmarkEnd w:id="0"/>
    </w:p>
    <w:p w:rsidR="009E00E0" w:rsidRPr="001656EA" w:rsidRDefault="009E00E0">
      <w:pPr>
        <w:pStyle w:val="Zkladntext"/>
        <w:tabs>
          <w:tab w:val="left" w:pos="709"/>
          <w:tab w:val="right" w:leader="dot" w:pos="9356"/>
        </w:tabs>
        <w:rPr>
          <w:rFonts w:ascii="Arial" w:hAnsi="Arial" w:cs="Arial"/>
          <w:sz w:val="22"/>
          <w:szCs w:val="22"/>
          <w:lang w:val="cs-CZ"/>
        </w:rPr>
      </w:pPr>
    </w:p>
    <w:p w:rsidR="00A760B3" w:rsidRPr="001656EA" w:rsidRDefault="00A760B3">
      <w:pPr>
        <w:pStyle w:val="Zkladntext"/>
        <w:tabs>
          <w:tab w:val="left" w:pos="709"/>
          <w:tab w:val="right" w:leader="dot" w:pos="9356"/>
        </w:tabs>
        <w:jc w:val="center"/>
        <w:rPr>
          <w:rFonts w:ascii="Arial" w:hAnsi="Arial" w:cs="Arial"/>
          <w:b/>
          <w:sz w:val="22"/>
          <w:szCs w:val="22"/>
          <w:u w:val="single"/>
          <w:lang w:val="cs-CZ"/>
        </w:rPr>
      </w:pPr>
    </w:p>
    <w:p w:rsidR="00A760B3" w:rsidRPr="001656EA" w:rsidRDefault="00A760B3">
      <w:pPr>
        <w:pStyle w:val="Zkladntext"/>
        <w:tabs>
          <w:tab w:val="left" w:pos="709"/>
          <w:tab w:val="right" w:leader="dot" w:pos="9356"/>
        </w:tabs>
        <w:jc w:val="center"/>
        <w:rPr>
          <w:rFonts w:ascii="Arial" w:hAnsi="Arial" w:cs="Arial"/>
          <w:b/>
          <w:sz w:val="22"/>
          <w:szCs w:val="22"/>
          <w:u w:val="single"/>
          <w:lang w:val="cs-CZ"/>
        </w:rPr>
      </w:pPr>
    </w:p>
    <w:p w:rsidR="001A44C8" w:rsidRPr="00C575FB" w:rsidRDefault="001A44C8" w:rsidP="001A44C8">
      <w:pPr>
        <w:spacing w:before="120"/>
        <w:rPr>
          <w:rFonts w:ascii="Arial" w:hAnsi="Arial" w:cs="Arial"/>
          <w:sz w:val="22"/>
          <w:szCs w:val="22"/>
        </w:rPr>
      </w:pPr>
    </w:p>
    <w:p w:rsidR="001A44C8" w:rsidRPr="00822B41" w:rsidRDefault="001A44C8" w:rsidP="001A44C8">
      <w:pPr>
        <w:spacing w:before="120"/>
        <w:jc w:val="center"/>
        <w:rPr>
          <w:rFonts w:ascii="Arial" w:hAnsi="Arial" w:cs="Arial"/>
          <w:sz w:val="28"/>
          <w:szCs w:val="28"/>
        </w:rPr>
      </w:pPr>
    </w:p>
    <w:p w:rsidR="001A44C8" w:rsidRPr="00822B41" w:rsidRDefault="00F350E2" w:rsidP="001A44C8">
      <w:pPr>
        <w:spacing w:before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2205355</wp:posOffset>
            </wp:positionH>
            <wp:positionV relativeFrom="page">
              <wp:posOffset>2011680</wp:posOffset>
            </wp:positionV>
            <wp:extent cx="3304540" cy="882650"/>
            <wp:effectExtent l="19050" t="0" r="0" b="0"/>
            <wp:wrapSquare wrapText="bothSides"/>
            <wp:docPr id="2" name="Obrázek 1" descr="A4_LOGO14mm_to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A4_LOGO14mm_top_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88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44C8" w:rsidRDefault="001A44C8" w:rsidP="001A44C8">
      <w:pPr>
        <w:spacing w:before="120"/>
        <w:rPr>
          <w:rFonts w:ascii="Arial" w:hAnsi="Arial" w:cs="Arial"/>
          <w:sz w:val="28"/>
          <w:szCs w:val="28"/>
        </w:rPr>
      </w:pPr>
    </w:p>
    <w:p w:rsidR="000F43CE" w:rsidRPr="00822B41" w:rsidRDefault="000F43CE" w:rsidP="001A44C8">
      <w:pPr>
        <w:spacing w:before="120"/>
        <w:rPr>
          <w:rFonts w:ascii="Arial" w:hAnsi="Arial" w:cs="Arial"/>
          <w:sz w:val="28"/>
          <w:szCs w:val="28"/>
        </w:rPr>
      </w:pPr>
    </w:p>
    <w:p w:rsidR="001A44C8" w:rsidRPr="00A85034" w:rsidRDefault="001A44C8" w:rsidP="00A85034">
      <w:pPr>
        <w:pStyle w:val="Nzev"/>
        <w:overflowPunct w:val="0"/>
        <w:autoSpaceDE w:val="0"/>
        <w:autoSpaceDN w:val="0"/>
        <w:adjustRightInd w:val="0"/>
        <w:spacing w:before="240" w:after="60"/>
        <w:textAlignment w:val="baseline"/>
        <w:rPr>
          <w:rFonts w:ascii="Arial" w:hAnsi="Arial" w:cs="Arial"/>
          <w:sz w:val="44"/>
          <w:szCs w:val="44"/>
        </w:rPr>
      </w:pPr>
      <w:r w:rsidRPr="00A85034">
        <w:rPr>
          <w:rFonts w:ascii="Arial" w:hAnsi="Arial" w:cs="Arial"/>
          <w:sz w:val="44"/>
          <w:szCs w:val="44"/>
        </w:rPr>
        <w:t>Soupis požadavků</w:t>
      </w:r>
    </w:p>
    <w:p w:rsidR="001A44C8" w:rsidRPr="00CA024B" w:rsidRDefault="001A44C8" w:rsidP="001A44C8">
      <w:pPr>
        <w:spacing w:before="120"/>
        <w:rPr>
          <w:rFonts w:ascii="Arial" w:hAnsi="Arial" w:cs="Arial"/>
          <w:sz w:val="32"/>
          <w:szCs w:val="32"/>
          <w:u w:val="single"/>
        </w:rPr>
      </w:pPr>
    </w:p>
    <w:p w:rsidR="001A44C8" w:rsidRPr="00CA024B" w:rsidRDefault="001A44C8" w:rsidP="001A44C8">
      <w:pPr>
        <w:spacing w:before="120"/>
        <w:jc w:val="center"/>
        <w:rPr>
          <w:rFonts w:ascii="Arial" w:hAnsi="Arial" w:cs="Arial"/>
          <w:sz w:val="32"/>
          <w:szCs w:val="32"/>
          <w:u w:val="single"/>
        </w:rPr>
      </w:pPr>
    </w:p>
    <w:p w:rsidR="001A44C8" w:rsidRPr="00A85034" w:rsidRDefault="00A85034" w:rsidP="00A85034">
      <w:pPr>
        <w:pStyle w:val="Zkladntext"/>
        <w:overflowPunct w:val="0"/>
        <w:spacing w:after="120" w:line="360" w:lineRule="atLeast"/>
        <w:jc w:val="center"/>
        <w:textAlignment w:val="baseline"/>
        <w:rPr>
          <w:rFonts w:ascii="Arial" w:hAnsi="Arial" w:cs="Arial"/>
          <w:b/>
          <w:bCs/>
          <w:sz w:val="36"/>
          <w:szCs w:val="36"/>
          <w:u w:val="single"/>
          <w:lang w:val="cs-CZ" w:eastAsia="cs-CZ"/>
        </w:rPr>
      </w:pPr>
      <w:r>
        <w:rPr>
          <w:rFonts w:ascii="Arial" w:hAnsi="Arial" w:cs="Arial"/>
          <w:b/>
          <w:bCs/>
          <w:sz w:val="36"/>
          <w:szCs w:val="36"/>
          <w:u w:val="single"/>
          <w:lang w:val="cs-CZ" w:eastAsia="cs-CZ"/>
        </w:rPr>
        <w:t xml:space="preserve">na </w:t>
      </w:r>
      <w:r w:rsidR="00CE5828">
        <w:rPr>
          <w:rFonts w:ascii="Arial" w:hAnsi="Arial" w:cs="Arial"/>
          <w:b/>
          <w:bCs/>
          <w:sz w:val="36"/>
          <w:szCs w:val="36"/>
          <w:u w:val="single"/>
          <w:lang w:val="cs-CZ" w:eastAsia="cs-CZ"/>
        </w:rPr>
        <w:t>dodávku</w:t>
      </w:r>
    </w:p>
    <w:p w:rsidR="001A44C8" w:rsidRPr="00A85034" w:rsidRDefault="001A44C8" w:rsidP="00A85034">
      <w:pPr>
        <w:pStyle w:val="Zkladntext"/>
        <w:overflowPunct w:val="0"/>
        <w:spacing w:after="120" w:line="360" w:lineRule="atLeast"/>
        <w:jc w:val="center"/>
        <w:textAlignment w:val="baseline"/>
        <w:rPr>
          <w:rFonts w:ascii="Arial" w:hAnsi="Arial" w:cs="Arial"/>
          <w:b/>
          <w:bCs/>
          <w:sz w:val="36"/>
          <w:szCs w:val="36"/>
          <w:u w:val="single"/>
          <w:lang w:val="cs-CZ" w:eastAsia="cs-CZ"/>
        </w:rPr>
      </w:pPr>
      <w:r w:rsidRPr="00A85034">
        <w:rPr>
          <w:rFonts w:ascii="Arial" w:hAnsi="Arial" w:cs="Arial"/>
          <w:b/>
          <w:bCs/>
          <w:sz w:val="36"/>
          <w:szCs w:val="36"/>
          <w:u w:val="single"/>
          <w:lang w:val="cs-CZ" w:eastAsia="cs-CZ"/>
        </w:rPr>
        <w:t xml:space="preserve">nízkopodlažních </w:t>
      </w:r>
      <w:r w:rsidR="00A04AB3">
        <w:rPr>
          <w:rFonts w:ascii="Arial" w:hAnsi="Arial" w:cs="Arial"/>
          <w:b/>
          <w:bCs/>
          <w:sz w:val="36"/>
          <w:szCs w:val="36"/>
          <w:u w:val="single"/>
          <w:lang w:val="cs-CZ" w:eastAsia="cs-CZ"/>
        </w:rPr>
        <w:t>mini</w:t>
      </w:r>
      <w:r w:rsidRPr="00A85034">
        <w:rPr>
          <w:rFonts w:ascii="Arial" w:hAnsi="Arial" w:cs="Arial"/>
          <w:b/>
          <w:bCs/>
          <w:sz w:val="36"/>
          <w:szCs w:val="36"/>
          <w:u w:val="single"/>
          <w:lang w:val="cs-CZ" w:eastAsia="cs-CZ"/>
        </w:rPr>
        <w:t>busů</w:t>
      </w:r>
    </w:p>
    <w:p w:rsidR="001A44C8" w:rsidRPr="00A85034" w:rsidRDefault="001A44C8" w:rsidP="00A85034">
      <w:pPr>
        <w:pStyle w:val="Zkladntext"/>
        <w:overflowPunct w:val="0"/>
        <w:spacing w:after="120" w:line="360" w:lineRule="atLeast"/>
        <w:jc w:val="center"/>
        <w:textAlignment w:val="baseline"/>
        <w:rPr>
          <w:rFonts w:ascii="Arial" w:hAnsi="Arial" w:cs="Arial"/>
          <w:b/>
          <w:bCs/>
          <w:sz w:val="36"/>
          <w:szCs w:val="36"/>
          <w:u w:val="single"/>
          <w:lang w:val="cs-CZ" w:eastAsia="cs-CZ"/>
        </w:rPr>
      </w:pPr>
    </w:p>
    <w:p w:rsidR="00451492" w:rsidRPr="00A85034" w:rsidRDefault="00451492" w:rsidP="00A85034">
      <w:pPr>
        <w:pStyle w:val="Zkladntext"/>
        <w:overflowPunct w:val="0"/>
        <w:spacing w:after="120" w:line="360" w:lineRule="atLeast"/>
        <w:jc w:val="center"/>
        <w:textAlignment w:val="baseline"/>
        <w:rPr>
          <w:rFonts w:ascii="Arial" w:hAnsi="Arial" w:cs="Arial"/>
          <w:b/>
          <w:bCs/>
          <w:sz w:val="36"/>
          <w:szCs w:val="36"/>
          <w:u w:val="single"/>
          <w:lang w:val="cs-CZ" w:eastAsia="cs-CZ"/>
        </w:rPr>
      </w:pPr>
    </w:p>
    <w:p w:rsidR="000F43CE" w:rsidRPr="00A85034" w:rsidRDefault="00F350E2" w:rsidP="00A85034">
      <w:pPr>
        <w:pStyle w:val="Zkladntext"/>
        <w:overflowPunct w:val="0"/>
        <w:spacing w:after="120" w:line="360" w:lineRule="atLeast"/>
        <w:jc w:val="center"/>
        <w:textAlignment w:val="baseline"/>
        <w:rPr>
          <w:rFonts w:ascii="Arial" w:hAnsi="Arial" w:cs="Arial"/>
          <w:b/>
          <w:bCs/>
          <w:sz w:val="36"/>
          <w:szCs w:val="36"/>
          <w:u w:val="single"/>
          <w:lang w:val="cs-CZ" w:eastAsia="cs-CZ"/>
        </w:rPr>
      </w:pPr>
      <w:r>
        <w:rPr>
          <w:rFonts w:ascii="Arial" w:hAnsi="Arial" w:cs="Arial"/>
          <w:b/>
          <w:bCs/>
          <w:sz w:val="36"/>
          <w:szCs w:val="36"/>
          <w:u w:val="single"/>
          <w:lang w:val="cs-CZ" w:eastAsia="cs-CZ"/>
        </w:rPr>
        <w:t>P</w:t>
      </w:r>
      <w:r w:rsidR="00A6120F" w:rsidRPr="00A85034">
        <w:rPr>
          <w:rFonts w:ascii="Arial" w:hAnsi="Arial" w:cs="Arial"/>
          <w:b/>
          <w:bCs/>
          <w:sz w:val="36"/>
          <w:szCs w:val="36"/>
          <w:u w:val="single"/>
          <w:lang w:val="cs-CZ" w:eastAsia="cs-CZ"/>
        </w:rPr>
        <w:t>říloha č.</w:t>
      </w:r>
      <w:r w:rsidR="001A44C8" w:rsidRPr="00A85034">
        <w:rPr>
          <w:rFonts w:ascii="Arial" w:hAnsi="Arial" w:cs="Arial"/>
          <w:b/>
          <w:bCs/>
          <w:sz w:val="36"/>
          <w:szCs w:val="36"/>
          <w:u w:val="single"/>
          <w:lang w:val="cs-CZ" w:eastAsia="cs-CZ"/>
        </w:rPr>
        <w:t xml:space="preserve"> 2 </w:t>
      </w:r>
    </w:p>
    <w:p w:rsidR="001A44C8" w:rsidRPr="00A85034" w:rsidRDefault="001A44C8" w:rsidP="00A85034">
      <w:pPr>
        <w:pStyle w:val="Zkladntext"/>
        <w:overflowPunct w:val="0"/>
        <w:spacing w:after="120" w:line="360" w:lineRule="atLeast"/>
        <w:jc w:val="center"/>
        <w:textAlignment w:val="baseline"/>
        <w:rPr>
          <w:rFonts w:ascii="Arial" w:hAnsi="Arial" w:cs="Arial"/>
          <w:b/>
          <w:bCs/>
          <w:sz w:val="36"/>
          <w:szCs w:val="36"/>
          <w:u w:val="single"/>
          <w:lang w:val="cs-CZ" w:eastAsia="cs-CZ"/>
        </w:rPr>
      </w:pPr>
      <w:r w:rsidRPr="00A85034">
        <w:rPr>
          <w:rFonts w:ascii="Arial" w:hAnsi="Arial" w:cs="Arial"/>
          <w:b/>
          <w:bCs/>
          <w:sz w:val="36"/>
          <w:szCs w:val="36"/>
          <w:u w:val="single"/>
          <w:lang w:val="cs-CZ" w:eastAsia="cs-CZ"/>
        </w:rPr>
        <w:t>vybrané technické parametry</w:t>
      </w:r>
    </w:p>
    <w:p w:rsidR="001A44C8" w:rsidRPr="00A85034" w:rsidRDefault="001A44C8" w:rsidP="00A85034">
      <w:pPr>
        <w:pStyle w:val="Zkladntext"/>
        <w:overflowPunct w:val="0"/>
        <w:spacing w:after="120" w:line="360" w:lineRule="atLeast"/>
        <w:jc w:val="center"/>
        <w:textAlignment w:val="baseline"/>
        <w:rPr>
          <w:rFonts w:ascii="Arial" w:hAnsi="Arial" w:cs="Arial"/>
          <w:b/>
          <w:bCs/>
          <w:sz w:val="36"/>
          <w:szCs w:val="36"/>
          <w:u w:val="single"/>
          <w:lang w:val="cs-CZ" w:eastAsia="cs-CZ"/>
        </w:rPr>
      </w:pPr>
      <w:r w:rsidRPr="00A85034">
        <w:rPr>
          <w:rFonts w:ascii="Arial" w:hAnsi="Arial" w:cs="Arial"/>
          <w:b/>
          <w:bCs/>
          <w:sz w:val="36"/>
          <w:szCs w:val="36"/>
          <w:u w:val="single"/>
          <w:lang w:val="cs-CZ" w:eastAsia="cs-CZ"/>
        </w:rPr>
        <w:t>a požadovaná nabídková dokumentace</w:t>
      </w:r>
    </w:p>
    <w:p w:rsidR="001A44C8" w:rsidRPr="00822B41" w:rsidRDefault="001A44C8" w:rsidP="001A44C8">
      <w:pPr>
        <w:spacing w:before="120"/>
        <w:jc w:val="center"/>
        <w:rPr>
          <w:rFonts w:ascii="Arial" w:hAnsi="Arial" w:cs="Arial"/>
          <w:sz w:val="22"/>
          <w:szCs w:val="22"/>
          <w:u w:val="single"/>
        </w:rPr>
      </w:pPr>
    </w:p>
    <w:p w:rsidR="001A44C8" w:rsidRDefault="001A44C8" w:rsidP="001A44C8">
      <w:pPr>
        <w:pStyle w:val="Zkladntext"/>
        <w:spacing w:line="360" w:lineRule="atLeast"/>
        <w:jc w:val="center"/>
        <w:rPr>
          <w:rFonts w:ascii="Arial" w:hAnsi="Arial" w:cs="Arial"/>
          <w:b/>
          <w:bCs/>
          <w:sz w:val="22"/>
          <w:szCs w:val="22"/>
        </w:rPr>
      </w:pPr>
    </w:p>
    <w:p w:rsidR="001A44C8" w:rsidRDefault="001A44C8" w:rsidP="001A44C8">
      <w:pPr>
        <w:pStyle w:val="Zkladntext"/>
        <w:spacing w:line="360" w:lineRule="atLeast"/>
        <w:jc w:val="center"/>
        <w:rPr>
          <w:rFonts w:ascii="Arial" w:hAnsi="Arial" w:cs="Arial"/>
          <w:b/>
          <w:bCs/>
          <w:sz w:val="22"/>
          <w:szCs w:val="22"/>
        </w:rPr>
      </w:pPr>
    </w:p>
    <w:p w:rsidR="001A44C8" w:rsidRPr="00822B41" w:rsidRDefault="001A44C8" w:rsidP="001A44C8">
      <w:pPr>
        <w:pStyle w:val="Zkladntext"/>
        <w:spacing w:line="360" w:lineRule="atLeast"/>
        <w:jc w:val="center"/>
        <w:rPr>
          <w:rFonts w:ascii="Arial" w:hAnsi="Arial" w:cs="Arial"/>
          <w:b/>
          <w:bCs/>
          <w:sz w:val="22"/>
          <w:szCs w:val="22"/>
        </w:rPr>
      </w:pPr>
    </w:p>
    <w:p w:rsidR="001A44C8" w:rsidRPr="00822B41" w:rsidRDefault="001A44C8" w:rsidP="001A44C8">
      <w:pPr>
        <w:pStyle w:val="Zkladntext"/>
        <w:spacing w:line="360" w:lineRule="atLeast"/>
        <w:jc w:val="center"/>
        <w:rPr>
          <w:rFonts w:ascii="Arial" w:hAnsi="Arial" w:cs="Arial"/>
          <w:b/>
          <w:bCs/>
          <w:sz w:val="22"/>
          <w:szCs w:val="22"/>
        </w:rPr>
      </w:pPr>
    </w:p>
    <w:p w:rsidR="001A44C8" w:rsidRPr="00822B41" w:rsidRDefault="001A44C8" w:rsidP="001A44C8">
      <w:pPr>
        <w:pStyle w:val="Zkladntext"/>
        <w:spacing w:line="360" w:lineRule="atLeast"/>
        <w:jc w:val="center"/>
        <w:rPr>
          <w:rFonts w:ascii="Arial" w:hAnsi="Arial" w:cs="Arial"/>
          <w:b/>
          <w:bCs/>
          <w:sz w:val="22"/>
          <w:szCs w:val="22"/>
        </w:rPr>
      </w:pPr>
    </w:p>
    <w:p w:rsidR="001A44C8" w:rsidRPr="00822B41" w:rsidRDefault="001A44C8" w:rsidP="001A44C8">
      <w:pPr>
        <w:pStyle w:val="Zkladntext"/>
        <w:spacing w:line="360" w:lineRule="atLeast"/>
        <w:jc w:val="center"/>
        <w:rPr>
          <w:rFonts w:ascii="Arial" w:hAnsi="Arial" w:cs="Arial"/>
          <w:b/>
          <w:bCs/>
          <w:sz w:val="22"/>
          <w:szCs w:val="22"/>
        </w:rPr>
      </w:pPr>
    </w:p>
    <w:p w:rsidR="001A44C8" w:rsidRPr="00822B41" w:rsidRDefault="001A44C8" w:rsidP="001A44C8">
      <w:pPr>
        <w:spacing w:before="120"/>
        <w:jc w:val="center"/>
        <w:rPr>
          <w:rFonts w:ascii="Arial" w:hAnsi="Arial" w:cs="Arial"/>
          <w:sz w:val="22"/>
          <w:szCs w:val="22"/>
        </w:rPr>
      </w:pPr>
    </w:p>
    <w:p w:rsidR="001A44C8" w:rsidRPr="00822B41" w:rsidRDefault="001A44C8" w:rsidP="001A44C8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1A44C8" w:rsidRDefault="001A44C8" w:rsidP="001A44C8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E0437A" w:rsidRDefault="00E0437A" w:rsidP="001A44C8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E0437A" w:rsidRDefault="00E0437A" w:rsidP="001A44C8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E0437A" w:rsidRDefault="00E0437A" w:rsidP="001A44C8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E0437A" w:rsidRDefault="00E0437A" w:rsidP="001A44C8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1656EA" w:rsidRDefault="009E00E0">
      <w:pPr>
        <w:pStyle w:val="Nadpis3"/>
        <w:widowControl w:val="0"/>
        <w:spacing w:line="240" w:lineRule="auto"/>
        <w:rPr>
          <w:rFonts w:ascii="Arial" w:hAnsi="Arial" w:cs="Arial"/>
          <w:b/>
          <w:color w:val="000000"/>
          <w:sz w:val="22"/>
          <w:szCs w:val="22"/>
          <w:lang w:val="cs-CZ"/>
        </w:rPr>
      </w:pPr>
      <w:r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lastRenderedPageBreak/>
        <w:t>Dokument č. 1</w:t>
      </w:r>
      <w:r w:rsidR="007D5605"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</w:t>
      </w:r>
      <w:r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– Tabulka vybran</w:t>
      </w:r>
      <w:r w:rsidR="00417E91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ých</w:t>
      </w:r>
      <w:r w:rsidR="00390862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</w:t>
      </w:r>
      <w:r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technick</w:t>
      </w:r>
      <w:r w:rsidR="00417E91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ých</w:t>
      </w:r>
      <w:r w:rsidR="00390862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parametr</w:t>
      </w:r>
      <w:r w:rsidR="00417E91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ů</w:t>
      </w:r>
      <w:r w:rsidR="00390862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vozid</w:t>
      </w:r>
      <w:r w:rsidR="00417E91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l</w:t>
      </w:r>
      <w:r w:rsidR="00CE3CEF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a</w:t>
      </w:r>
      <w:r w:rsidR="001656EA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</w:t>
      </w:r>
    </w:p>
    <w:p w:rsidR="009E00E0" w:rsidRPr="001656EA" w:rsidRDefault="009E00E0">
      <w:pPr>
        <w:rPr>
          <w:rFonts w:ascii="Arial" w:eastAsia="Arial Unicode MS" w:hAnsi="Arial" w:cs="Arial"/>
          <w:sz w:val="22"/>
          <w:szCs w:val="22"/>
          <w:lang w:eastAsia="pl-PL"/>
        </w:rPr>
      </w:pPr>
    </w:p>
    <w:tbl>
      <w:tblPr>
        <w:tblW w:w="92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1559"/>
        <w:gridCol w:w="2977"/>
      </w:tblGrid>
      <w:tr w:rsidR="00F350E2" w:rsidRPr="001656EA" w:rsidTr="006268D5">
        <w:trPr>
          <w:trHeight w:val="475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670143" w:rsidRDefault="00670143" w:rsidP="0067014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</w:pPr>
            <w:r w:rsidRPr="00670143">
              <w:rPr>
                <w:rFonts w:ascii="Arial" w:hAnsi="Arial" w:cs="Arial"/>
                <w:b/>
                <w:color w:val="000000"/>
                <w:sz w:val="22"/>
                <w:szCs w:val="22"/>
              </w:rPr>
              <w:t>Požadované informace týkající se součástí provedení autobusu jejích technických parametrů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670143" w:rsidRDefault="00670143" w:rsidP="0067014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70143">
              <w:rPr>
                <w:rFonts w:ascii="Arial" w:hAnsi="Arial" w:cs="Arial"/>
                <w:b/>
                <w:color w:val="000000"/>
                <w:sz w:val="22"/>
                <w:szCs w:val="22"/>
              </w:rPr>
              <w:t>Jednotky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43" w:rsidRPr="00670143" w:rsidRDefault="00670143" w:rsidP="0067014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70143">
              <w:rPr>
                <w:rFonts w:ascii="Arial" w:hAnsi="Arial" w:cs="Arial"/>
                <w:b/>
                <w:color w:val="000000"/>
                <w:sz w:val="22"/>
                <w:szCs w:val="22"/>
              </w:rPr>
              <w:t>Odpověď zhotovitele</w:t>
            </w:r>
          </w:p>
          <w:p w:rsidR="00F350E2" w:rsidRPr="00670143" w:rsidRDefault="00670143" w:rsidP="0067014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70143">
              <w:rPr>
                <w:rFonts w:ascii="Arial" w:hAnsi="Arial" w:cs="Arial"/>
                <w:b/>
                <w:color w:val="000000"/>
                <w:sz w:val="22"/>
                <w:szCs w:val="22"/>
              </w:rPr>
              <w:t>(nutno vyplnit)</w:t>
            </w: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Rozměry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vozidla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celková délka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 xml:space="preserve">šířka 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 xml:space="preserve">výška 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 xml:space="preserve">výšky podlahy v prostoru pro cestující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mm</w:t>
            </w:r>
          </w:p>
          <w:p w:rsidR="00F350E2" w:rsidRPr="001656EA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mm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mm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mm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1656EA" w:rsidRDefault="00F350E2" w:rsidP="00A472BF">
            <w:pPr>
              <w:pStyle w:val="Nadpis3"/>
              <w:widowControl w:val="0"/>
              <w:spacing w:line="240" w:lineRule="auto"/>
              <w:jc w:val="left"/>
              <w:rPr>
                <w:rFonts w:ascii="Arial" w:eastAsia="Arial Unicode MS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 xml:space="preserve">Přepravní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kapacita</w:t>
            </w: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 xml:space="preserve"> –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počet míst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3"/>
              </w:numPr>
              <w:ind w:left="35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 xml:space="preserve">stabilních k sezení 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3"/>
              </w:numPr>
              <w:ind w:left="35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sklopných k sezení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3"/>
              </w:numPr>
              <w:ind w:left="35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míst k stání (při 8 osobách/m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F350E2" w:rsidRPr="00F350E2" w:rsidRDefault="00F350E2" w:rsidP="00DA4EC0">
            <w:pPr>
              <w:pStyle w:val="Odstavecseseznamem"/>
              <w:numPr>
                <w:ilvl w:val="0"/>
                <w:numId w:val="13"/>
              </w:numPr>
              <w:ind w:left="709" w:hanging="35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celková přepravní kapacita  (sedící+stojící při 8 os./m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:rsidR="00F350E2" w:rsidRPr="001656EA" w:rsidRDefault="00F350E2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osob</w:t>
            </w:r>
          </w:p>
          <w:p w:rsidR="00F350E2" w:rsidRPr="001656EA" w:rsidRDefault="00F350E2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osob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osob</w:t>
            </w:r>
          </w:p>
          <w:p w:rsidR="00F350E2" w:rsidRPr="001656EA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osob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pStyle w:val="Nadpis3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Hmotnost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i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5"/>
              </w:numPr>
              <w:rPr>
                <w:rFonts w:ascii="Arial" w:eastAsia="Arial Unicode MS" w:hAnsi="Arial" w:cs="Arial"/>
                <w:sz w:val="22"/>
                <w:szCs w:val="22"/>
                <w:lang w:eastAsia="pl-PL"/>
              </w:rPr>
            </w:pPr>
            <w:r w:rsidRPr="00F350E2">
              <w:rPr>
                <w:rFonts w:ascii="Arial" w:eastAsia="Arial Unicode MS" w:hAnsi="Arial" w:cs="Arial"/>
                <w:sz w:val="22"/>
                <w:szCs w:val="22"/>
                <w:lang w:eastAsia="pl-PL"/>
              </w:rPr>
              <w:t>největší technicky přípustná (povolená hmotnost)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5"/>
              </w:numPr>
              <w:rPr>
                <w:rFonts w:ascii="Arial" w:eastAsia="Arial Unicode MS" w:hAnsi="Arial" w:cs="Arial"/>
                <w:sz w:val="22"/>
                <w:szCs w:val="22"/>
                <w:lang w:eastAsia="pl-PL"/>
              </w:rPr>
            </w:pPr>
            <w:r w:rsidRPr="00F350E2">
              <w:rPr>
                <w:rFonts w:ascii="Arial" w:eastAsia="Arial Unicode MS" w:hAnsi="Arial" w:cs="Arial"/>
                <w:sz w:val="22"/>
                <w:szCs w:val="22"/>
                <w:lang w:eastAsia="pl-PL"/>
              </w:rPr>
              <w:t xml:space="preserve">největší technicky přípustná (povolená hmotnost na nápravu: </w:t>
            </w:r>
          </w:p>
          <w:p w:rsidR="00F350E2" w:rsidRPr="00F350E2" w:rsidRDefault="00F350E2" w:rsidP="00F350E2">
            <w:pPr>
              <w:pStyle w:val="Odstavecseseznamem"/>
              <w:numPr>
                <w:ilvl w:val="1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hmotnost prázdn</w:t>
            </w:r>
            <w:r w:rsidRPr="00F350E2">
              <w:rPr>
                <w:rFonts w:ascii="Arial" w:hAnsi="Arial" w:cs="Arial"/>
                <w:sz w:val="22"/>
                <w:szCs w:val="22"/>
              </w:rPr>
              <w:t xml:space="preserve">ého 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autobusu</w:t>
            </w:r>
          </w:p>
          <w:p w:rsidR="00F350E2" w:rsidRPr="00F350E2" w:rsidRDefault="00F350E2" w:rsidP="00F350E2">
            <w:pPr>
              <w:pStyle w:val="Odstavecseseznamem"/>
              <w:numPr>
                <w:ilvl w:val="1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počet náprav:</w:t>
            </w:r>
          </w:p>
          <w:p w:rsidR="00F350E2" w:rsidRPr="00F350E2" w:rsidRDefault="00F350E2" w:rsidP="00F350E2">
            <w:pPr>
              <w:pStyle w:val="Odstavecseseznamem"/>
              <w:numPr>
                <w:ilvl w:val="1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z toho poháněných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rozvor náprav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:rsidR="00F350E2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kg</w:t>
            </w:r>
          </w:p>
          <w:p w:rsidR="00F350E2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:rsidR="00F350E2" w:rsidRPr="001656EA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kg</w:t>
            </w:r>
          </w:p>
          <w:p w:rsidR="00F350E2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:rsidR="00F350E2" w:rsidRPr="001656EA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kg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1656EA" w:rsidRDefault="003824E1" w:rsidP="00A472BF">
            <w:pPr>
              <w:ind w:left="214" w:hanging="214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  <w:r w:rsidR="008C5381">
              <w:rPr>
                <w:rFonts w:ascii="Arial" w:hAnsi="Arial" w:cs="Arial"/>
                <w:color w:val="000000"/>
                <w:sz w:val="22"/>
                <w:szCs w:val="22"/>
              </w:rPr>
              <w:t>otor</w:t>
            </w:r>
            <w:r w:rsidR="00F350E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F350E2" w:rsidRPr="00F350E2" w:rsidRDefault="004C1D04" w:rsidP="00F350E2">
            <w:pPr>
              <w:pStyle w:val="Odstavecseseznamem"/>
              <w:numPr>
                <w:ilvl w:val="0"/>
                <w:numId w:val="16"/>
              </w:numPr>
              <w:tabs>
                <w:tab w:val="num" w:pos="639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15ADD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F350E2" w:rsidRPr="00F350E2">
              <w:rPr>
                <w:rFonts w:ascii="Arial" w:hAnsi="Arial" w:cs="Arial"/>
                <w:color w:val="000000"/>
                <w:sz w:val="22"/>
                <w:szCs w:val="22"/>
              </w:rPr>
              <w:t xml:space="preserve">rovozní parametry </w:t>
            </w:r>
          </w:p>
          <w:p w:rsidR="00F350E2" w:rsidRDefault="00F350E2" w:rsidP="00F350E2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max. výkon </w:t>
            </w:r>
          </w:p>
          <w:p w:rsidR="00F350E2" w:rsidRDefault="00F350E2" w:rsidP="00F350E2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nejvyšší</w:t>
            </w: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 xml:space="preserve"> rychlost</w:t>
            </w:r>
          </w:p>
          <w:p w:rsidR="00F350E2" w:rsidRPr="001656EA" w:rsidRDefault="00F350E2" w:rsidP="00F350E2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zdvihový objem</w:t>
            </w:r>
            <w:r w:rsidR="00815ADD">
              <w:rPr>
                <w:rFonts w:ascii="Arial" w:hAnsi="Arial" w:cs="Arial"/>
                <w:color w:val="000000"/>
                <w:sz w:val="22"/>
                <w:szCs w:val="22"/>
              </w:rPr>
              <w:t xml:space="preserve"> motoru</w:t>
            </w:r>
          </w:p>
          <w:p w:rsidR="00F350E2" w:rsidRDefault="00F350E2" w:rsidP="00F350E2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spotřeba paliva/100 km dle metodiky UITP SORT cyklus 2</w:t>
            </w:r>
          </w:p>
          <w:p w:rsidR="00F350E2" w:rsidRDefault="00F350E2" w:rsidP="00F350E2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minimální dojezd na jedno naplnění nádrže dle SORT2</w:t>
            </w:r>
          </w:p>
          <w:p w:rsidR="00F350E2" w:rsidRDefault="00F350E2" w:rsidP="00F350E2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velikost nádrže na naftu</w:t>
            </w:r>
          </w:p>
          <w:p w:rsidR="00F350E2" w:rsidRDefault="00F350E2" w:rsidP="00F350E2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velikost nádrže na močovinu</w:t>
            </w:r>
          </w:p>
          <w:p w:rsidR="003824E1" w:rsidRPr="00EE0470" w:rsidRDefault="003824E1" w:rsidP="00F350E2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0143">
              <w:rPr>
                <w:rFonts w:ascii="Arial" w:hAnsi="Arial" w:cs="Arial"/>
                <w:color w:val="000000"/>
                <w:sz w:val="22"/>
                <w:szCs w:val="22"/>
              </w:rPr>
              <w:t xml:space="preserve">emisní limity (min. EURO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Pr="00670143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1" w:rsidRDefault="003824E1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824E1" w:rsidRDefault="003824E1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Pr="00A24DFE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kW/ot.min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-1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km.h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¹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cm³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litry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km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</w:t>
            </w:r>
          </w:p>
          <w:p w:rsidR="003824E1" w:rsidRPr="001656EA" w:rsidRDefault="003824E1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výrobce, typ, emisní norma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ind w:left="1163" w:hanging="116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Brzdy</w:t>
            </w:r>
          </w:p>
          <w:p w:rsidR="00F350E2" w:rsidRPr="004C1D04" w:rsidRDefault="00F350E2" w:rsidP="004C1D04">
            <w:pPr>
              <w:pStyle w:val="Odstavecseseznamem"/>
              <w:numPr>
                <w:ilvl w:val="0"/>
                <w:numId w:val="22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provozní/</w:t>
            </w:r>
            <w:r w:rsidR="00815AD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parkovací/</w:t>
            </w:r>
            <w:r w:rsidR="00815ADD">
              <w:rPr>
                <w:rFonts w:ascii="Arial" w:hAnsi="Arial" w:cs="Arial"/>
                <w:color w:val="000000"/>
                <w:sz w:val="22"/>
                <w:szCs w:val="22"/>
              </w:rPr>
              <w:t xml:space="preserve"> nouzová/ </w:t>
            </w: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odlehčovací</w:t>
            </w:r>
          </w:p>
          <w:p w:rsidR="00F350E2" w:rsidRPr="004C1D04" w:rsidRDefault="00F350E2" w:rsidP="004C1D04">
            <w:pPr>
              <w:pStyle w:val="Odstavecseseznamem"/>
              <w:numPr>
                <w:ilvl w:val="0"/>
                <w:numId w:val="22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schopnost zdolávání stoupání pro autobus s max. povolenou hmotností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D04" w:rsidRDefault="004C1D04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Ano/ne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Akumulátorová baterie</w:t>
            </w:r>
          </w:p>
          <w:p w:rsidR="00F350E2" w:rsidRDefault="00F350E2" w:rsidP="00A472BF">
            <w:pPr>
              <w:pStyle w:val="Odstavecseseznamem"/>
              <w:numPr>
                <w:ilvl w:val="0"/>
                <w:numId w:val="26"/>
              </w:numPr>
              <w:ind w:hanging="4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kapacita</w:t>
            </w:r>
          </w:p>
          <w:p w:rsidR="00670143" w:rsidRPr="004C1D04" w:rsidRDefault="00670143" w:rsidP="00A472BF">
            <w:pPr>
              <w:pStyle w:val="Odstavecseseznamem"/>
              <w:numPr>
                <w:ilvl w:val="0"/>
                <w:numId w:val="26"/>
              </w:numPr>
              <w:ind w:hanging="4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počet</w:t>
            </w:r>
            <w:r w:rsidR="00DA4EC0">
              <w:rPr>
                <w:rFonts w:ascii="Arial" w:hAnsi="Arial" w:cs="Arial"/>
                <w:color w:val="000000"/>
                <w:sz w:val="22"/>
                <w:szCs w:val="22"/>
              </w:rPr>
              <w:t xml:space="preserve"> baterií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43" w:rsidRDefault="00670143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:rsidR="00670143" w:rsidRPr="00A472BF" w:rsidRDefault="00F350E2" w:rsidP="00670143">
            <w:pP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A472BF">
              <w:rPr>
                <w:rFonts w:ascii="Arial" w:hAnsi="Arial" w:cs="Arial"/>
                <w:color w:val="000000"/>
                <w:sz w:val="22"/>
                <w:szCs w:val="22"/>
              </w:rPr>
              <w:t>typ</w:t>
            </w:r>
            <w:r w:rsidR="00670143" w:rsidRPr="00A472BF">
              <w:rPr>
                <w:rFonts w:ascii="Arial" w:hAnsi="Arial" w:cs="Arial"/>
                <w:color w:val="000000"/>
                <w:sz w:val="22"/>
                <w:szCs w:val="22"/>
              </w:rPr>
              <w:t xml:space="preserve"> A.hod</w:t>
            </w:r>
            <w:r w:rsidR="00670143" w:rsidRPr="00A472BF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-1</w:t>
            </w:r>
          </w:p>
          <w:p w:rsidR="00F350E2" w:rsidRPr="00A472BF" w:rsidRDefault="00670143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Okna</w:t>
            </w:r>
          </w:p>
          <w:p w:rsidR="00F350E2" w:rsidRPr="001656EA" w:rsidRDefault="00F350E2" w:rsidP="004C1D04">
            <w:pPr>
              <w:numPr>
                <w:ilvl w:val="0"/>
                <w:numId w:val="26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způsob montáže</w:t>
            </w:r>
          </w:p>
          <w:p w:rsidR="00F350E2" w:rsidRPr="001656EA" w:rsidRDefault="00F350E2" w:rsidP="004C1D04">
            <w:pPr>
              <w:numPr>
                <w:ilvl w:val="0"/>
                <w:numId w:val="26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 xml:space="preserve">počet oken tvořících nouzové východy </w:t>
            </w:r>
          </w:p>
          <w:p w:rsidR="00F350E2" w:rsidRPr="004C1D04" w:rsidRDefault="00F350E2" w:rsidP="004C1D04">
            <w:pPr>
              <w:pStyle w:val="Odstavecseseznamem"/>
              <w:numPr>
                <w:ilvl w:val="0"/>
                <w:numId w:val="26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 xml:space="preserve">počet oken s posuvnou horní částí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D04" w:rsidRDefault="004C1D04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lepená/ v těsnění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  <w:p w:rsidR="00F350E2" w:rsidRPr="001656EA" w:rsidRDefault="00DA4EC0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D04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 xml:space="preserve">Dveře prostoru pro cestující </w:t>
            </w:r>
          </w:p>
          <w:p w:rsidR="00F350E2" w:rsidRPr="004C1D04" w:rsidRDefault="00F350E2" w:rsidP="004C1D04">
            <w:pPr>
              <w:pStyle w:val="Odstavecseseznamem"/>
              <w:numPr>
                <w:ilvl w:val="0"/>
                <w:numId w:val="29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systém otvírání</w:t>
            </w:r>
          </w:p>
          <w:p w:rsidR="00F350E2" w:rsidRPr="004C1D04" w:rsidRDefault="00F350E2" w:rsidP="004C1D04">
            <w:pPr>
              <w:pStyle w:val="Odstavecseseznamem"/>
              <w:numPr>
                <w:ilvl w:val="0"/>
                <w:numId w:val="29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počet dvoukřídlových dveří a jejich šířka</w:t>
            </w:r>
          </w:p>
          <w:p w:rsidR="00F350E2" w:rsidRPr="004C1D04" w:rsidRDefault="00F350E2" w:rsidP="004C1D04">
            <w:pPr>
              <w:pStyle w:val="Odstavecseseznamem"/>
              <w:numPr>
                <w:ilvl w:val="0"/>
                <w:numId w:val="29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počet jednokřídlových dveří a jejich šířka</w:t>
            </w:r>
          </w:p>
          <w:p w:rsidR="00F350E2" w:rsidRDefault="00F350E2" w:rsidP="00DA4EC0">
            <w:pPr>
              <w:pStyle w:val="Odstavecseseznamem"/>
              <w:numPr>
                <w:ilvl w:val="0"/>
                <w:numId w:val="29"/>
              </w:numPr>
              <w:ind w:left="426" w:hanging="1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pohon dveří</w:t>
            </w:r>
          </w:p>
          <w:p w:rsidR="00F350E2" w:rsidRPr="008C5381" w:rsidRDefault="00670143" w:rsidP="00A472BF">
            <w:pPr>
              <w:pStyle w:val="Odstavecseseznamem"/>
              <w:numPr>
                <w:ilvl w:val="0"/>
                <w:numId w:val="29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výrobce pohonu dveří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DA4EC0" w:rsidRDefault="00DA4EC0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předsuvné/</w:t>
            </w:r>
            <w:r w:rsidR="00F350E2">
              <w:rPr>
                <w:rFonts w:ascii="Arial" w:hAnsi="Arial" w:cs="Arial"/>
                <w:color w:val="000000"/>
                <w:sz w:val="22"/>
                <w:szCs w:val="22"/>
              </w:rPr>
              <w:t>výklopné/</w:t>
            </w:r>
            <w:r w:rsidR="00F350E2" w:rsidRPr="00FA76BB">
              <w:rPr>
                <w:rFonts w:ascii="Arial" w:hAnsi="Arial" w:cs="Arial"/>
                <w:sz w:val="22"/>
                <w:szCs w:val="22"/>
              </w:rPr>
              <w:t>dovnitř</w:t>
            </w:r>
          </w:p>
          <w:p w:rsidR="00F350E2" w:rsidRPr="00FA76BB" w:rsidRDefault="00F350E2" w:rsidP="00A472BF">
            <w:pPr>
              <w:rPr>
                <w:rFonts w:ascii="Arial" w:hAnsi="Arial" w:cs="Arial"/>
                <w:sz w:val="22"/>
                <w:szCs w:val="22"/>
              </w:rPr>
            </w:pPr>
            <w:r w:rsidRPr="00FA76BB">
              <w:rPr>
                <w:rFonts w:ascii="Arial" w:hAnsi="Arial" w:cs="Arial"/>
                <w:sz w:val="22"/>
                <w:szCs w:val="22"/>
              </w:rPr>
              <w:t>otočné</w:t>
            </w:r>
          </w:p>
          <w:p w:rsidR="00DA4EC0" w:rsidRDefault="00DA4EC0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ks, mm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ks, mm</w:t>
            </w:r>
          </w:p>
          <w:p w:rsidR="00F350E2" w:rsidRPr="00A472BF" w:rsidRDefault="00670143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výrobce, typ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571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pStyle w:val="Nadpis3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lastRenderedPageBreak/>
              <w:t>Kabina řidiče</w:t>
            </w:r>
          </w:p>
          <w:p w:rsidR="00F350E2" w:rsidRPr="0034015C" w:rsidRDefault="00F350E2" w:rsidP="00A472BF">
            <w:pPr>
              <w:pStyle w:val="Odstavecseseznamem"/>
              <w:numPr>
                <w:ilvl w:val="0"/>
                <w:numId w:val="30"/>
              </w:numPr>
              <w:ind w:left="426" w:hanging="1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0143">
              <w:rPr>
                <w:rFonts w:ascii="Arial" w:hAnsi="Arial" w:cs="Arial"/>
                <w:color w:val="000000"/>
                <w:sz w:val="22"/>
                <w:szCs w:val="22"/>
              </w:rPr>
              <w:t xml:space="preserve">typ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C0" w:rsidRDefault="00DA4EC0" w:rsidP="00670143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:rsidR="00F350E2" w:rsidRPr="001656EA" w:rsidRDefault="00F350E2" w:rsidP="00670143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uzavřená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61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43" w:rsidRDefault="00F350E2" w:rsidP="00A472BF">
            <w:pPr>
              <w:pStyle w:val="Zkladntext31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Chladící systém</w:t>
            </w:r>
          </w:p>
          <w:p w:rsidR="00F350E2" w:rsidRPr="00DA4EC0" w:rsidRDefault="00F350E2" w:rsidP="0034015C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chladicí médium a způsob chlazení</w:t>
            </w:r>
            <w:r>
              <w:t xml:space="preserve"> </w:t>
            </w:r>
          </w:p>
          <w:p w:rsidR="00DA4EC0" w:rsidRPr="00DA4EC0" w:rsidRDefault="00DA4EC0" w:rsidP="0034015C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4EC0">
              <w:rPr>
                <w:rFonts w:ascii="Arial" w:hAnsi="Arial" w:cs="Arial"/>
                <w:color w:val="000000"/>
                <w:sz w:val="22"/>
                <w:szCs w:val="22"/>
              </w:rPr>
              <w:t>typ, výrobce celovozové klimatice</w:t>
            </w:r>
          </w:p>
          <w:p w:rsidR="00DA4EC0" w:rsidRPr="001656EA" w:rsidRDefault="00DA4EC0" w:rsidP="0034015C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DA4EC0">
              <w:rPr>
                <w:rFonts w:ascii="Arial" w:hAnsi="Arial" w:cs="Arial"/>
                <w:color w:val="000000"/>
                <w:sz w:val="22"/>
                <w:szCs w:val="22"/>
              </w:rPr>
              <w:t>výkon celovozové klimatizace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C0" w:rsidRDefault="00DA4EC0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34015C" w:rsidRDefault="0034015C" w:rsidP="0034015C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34015C" w:rsidRDefault="0034015C" w:rsidP="0034015C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73226">
              <w:rPr>
                <w:rFonts w:ascii="Arial" w:hAnsi="Arial" w:cs="Arial"/>
                <w:sz w:val="22"/>
                <w:szCs w:val="22"/>
              </w:rPr>
              <w:t>Typ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D7322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výrobce</w:t>
            </w:r>
            <w:r w:rsidRPr="00D7322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A4EC0" w:rsidRPr="0034015C" w:rsidRDefault="0034015C" w:rsidP="0034015C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1656EA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34015C">
        <w:trPr>
          <w:trHeight w:val="94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Diagnostické zařízení dodávané s vozidly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Pr="001656EA" w:rsidRDefault="0034015C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</w:t>
            </w:r>
            <w:r w:rsidR="00F350E2">
              <w:rPr>
                <w:rFonts w:ascii="Arial" w:hAnsi="Arial" w:cs="Arial"/>
                <w:color w:val="000000"/>
                <w:sz w:val="22"/>
                <w:szCs w:val="22"/>
              </w:rPr>
              <w:t>ýčet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8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3824E1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Pneumatiky</w:t>
            </w:r>
          </w:p>
          <w:p w:rsidR="00F350E2" w:rsidRDefault="003824E1" w:rsidP="0034015C">
            <w:pPr>
              <w:pStyle w:val="Odstavecseseznamem"/>
              <w:numPr>
                <w:ilvl w:val="0"/>
                <w:numId w:val="32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rozměr</w:t>
            </w:r>
          </w:p>
          <w:p w:rsidR="003824E1" w:rsidRPr="00815ADD" w:rsidRDefault="003824E1" w:rsidP="003824E1">
            <w:pPr>
              <w:pStyle w:val="Odstavecseseznamem"/>
              <w:ind w:left="42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C0" w:rsidRDefault="00DA4EC0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824E1" w:rsidRPr="001656EA" w:rsidRDefault="003824E1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náprava A, 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8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43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Převodovka </w:t>
            </w:r>
          </w:p>
          <w:p w:rsidR="00670143" w:rsidRPr="00670143" w:rsidRDefault="00670143" w:rsidP="0034015C">
            <w:pPr>
              <w:pStyle w:val="Odstavecseseznamem"/>
              <w:numPr>
                <w:ilvl w:val="0"/>
                <w:numId w:val="32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automatická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C0" w:rsidRDefault="00DA4EC0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676A2F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</w:t>
            </w:r>
            <w:r w:rsidR="00F350E2">
              <w:rPr>
                <w:rFonts w:ascii="Arial" w:hAnsi="Arial" w:cs="Arial"/>
                <w:color w:val="000000"/>
                <w:sz w:val="22"/>
                <w:szCs w:val="22"/>
              </w:rPr>
              <w:t>yp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počet stupňů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794493" w:rsidRPr="001656EA" w:rsidRDefault="00794493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A73B6B" w:rsidRDefault="009E00E0">
      <w:pPr>
        <w:pStyle w:val="Nadpis3"/>
        <w:widowControl w:val="0"/>
        <w:spacing w:line="240" w:lineRule="auto"/>
        <w:rPr>
          <w:rFonts w:ascii="Arial" w:hAnsi="Arial" w:cs="Arial"/>
          <w:b/>
          <w:color w:val="000000"/>
          <w:sz w:val="22"/>
          <w:szCs w:val="22"/>
          <w:lang w:val="cs-CZ"/>
        </w:rPr>
      </w:pPr>
      <w:r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Další požadované nabídkové dokumenty</w:t>
      </w:r>
      <w:r w:rsidR="00A73B6B"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</w:t>
      </w:r>
    </w:p>
    <w:p w:rsidR="009E00E0" w:rsidRPr="001656EA" w:rsidRDefault="009E00E0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tbl>
      <w:tblPr>
        <w:tblW w:w="9498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7"/>
        <w:gridCol w:w="7201"/>
      </w:tblGrid>
      <w:tr w:rsidR="009E00E0" w:rsidRPr="001656EA" w:rsidTr="001874A1">
        <w:tc>
          <w:tcPr>
            <w:tcW w:w="1985" w:type="dxa"/>
          </w:tcPr>
          <w:p w:rsidR="009E00E0" w:rsidRPr="001656EA" w:rsidRDefault="009E00E0" w:rsidP="006268D5">
            <w:pPr>
              <w:pStyle w:val="Zkladntext"/>
              <w:widowControl w:val="0"/>
              <w:spacing w:after="120" w:line="240" w:lineRule="auto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Dokument č. 2 –</w:t>
            </w:r>
          </w:p>
        </w:tc>
        <w:tc>
          <w:tcPr>
            <w:tcW w:w="7513" w:type="dxa"/>
          </w:tcPr>
          <w:p w:rsidR="009E00E0" w:rsidRPr="001656EA" w:rsidRDefault="009E00E0">
            <w:pPr>
              <w:pStyle w:val="Zkladntext"/>
              <w:widowControl w:val="0"/>
              <w:spacing w:after="120" w:line="240" w:lineRule="auto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 xml:space="preserve">Podrobný popis vozidla </w:t>
            </w:r>
          </w:p>
        </w:tc>
      </w:tr>
      <w:tr w:rsidR="009E00E0" w:rsidRPr="001656EA" w:rsidTr="001874A1">
        <w:tc>
          <w:tcPr>
            <w:tcW w:w="1985" w:type="dxa"/>
          </w:tcPr>
          <w:p w:rsidR="009E00E0" w:rsidRPr="001656EA" w:rsidRDefault="009E00E0" w:rsidP="00D4620A">
            <w:pPr>
              <w:pStyle w:val="Zkladntext"/>
              <w:widowControl w:val="0"/>
              <w:spacing w:after="120" w:line="240" w:lineRule="auto"/>
              <w:ind w:left="1843" w:hanging="1843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 xml:space="preserve">Dokument č. 3 – </w:t>
            </w:r>
          </w:p>
        </w:tc>
        <w:tc>
          <w:tcPr>
            <w:tcW w:w="7513" w:type="dxa"/>
          </w:tcPr>
          <w:p w:rsidR="009E00E0" w:rsidRPr="001656EA" w:rsidRDefault="009E00E0" w:rsidP="00D4620A">
            <w:pPr>
              <w:pStyle w:val="Zkladntext"/>
              <w:widowControl w:val="0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Typový výkres vozidla</w:t>
            </w:r>
          </w:p>
        </w:tc>
      </w:tr>
      <w:tr w:rsidR="009E00E0" w:rsidRPr="001656EA" w:rsidTr="001874A1">
        <w:trPr>
          <w:trHeight w:val="1351"/>
        </w:trPr>
        <w:tc>
          <w:tcPr>
            <w:tcW w:w="1985" w:type="dxa"/>
          </w:tcPr>
          <w:p w:rsidR="009E00E0" w:rsidRPr="001656EA" w:rsidRDefault="00AD753A">
            <w:pPr>
              <w:pStyle w:val="Zkladntext"/>
              <w:widowControl w:val="0"/>
              <w:spacing w:after="120" w:line="240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>Dokument č. 4</w:t>
            </w:r>
            <w:r w:rsidR="009E00E0" w:rsidRPr="001656EA">
              <w:rPr>
                <w:rFonts w:ascii="Arial" w:hAnsi="Arial" w:cs="Arial"/>
                <w:sz w:val="22"/>
                <w:szCs w:val="22"/>
                <w:lang w:val="cs-CZ"/>
              </w:rPr>
              <w:t xml:space="preserve"> - </w:t>
            </w:r>
          </w:p>
        </w:tc>
        <w:tc>
          <w:tcPr>
            <w:tcW w:w="7513" w:type="dxa"/>
          </w:tcPr>
          <w:p w:rsidR="009E00E0" w:rsidRPr="001656EA" w:rsidRDefault="00E46693" w:rsidP="00DA4A6A">
            <w:pPr>
              <w:pStyle w:val="Zkladntext31"/>
              <w:widowControl w:val="0"/>
              <w:autoSpaceDE w:val="0"/>
              <w:autoSpaceDN w:val="0"/>
              <w:adjustRightInd w:val="0"/>
              <w:spacing w:after="120"/>
              <w:ind w:hanging="70"/>
              <w:jc w:val="both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sz w:val="22"/>
                <w:szCs w:val="22"/>
                <w:lang w:val="cs-CZ"/>
              </w:rPr>
              <w:t xml:space="preserve"> Ř</w:t>
            </w:r>
            <w:r w:rsidR="009E00E0" w:rsidRPr="001656EA">
              <w:rPr>
                <w:rFonts w:ascii="Arial" w:hAnsi="Arial" w:cs="Arial"/>
                <w:sz w:val="22"/>
                <w:szCs w:val="22"/>
                <w:lang w:val="cs-CZ"/>
              </w:rPr>
              <w:t xml:space="preserve">ez karosérií </w:t>
            </w:r>
            <w:r w:rsidR="00DA4A6A">
              <w:rPr>
                <w:rFonts w:ascii="Arial" w:hAnsi="Arial" w:cs="Arial"/>
                <w:sz w:val="22"/>
                <w:szCs w:val="22"/>
                <w:lang w:val="cs-CZ"/>
              </w:rPr>
              <w:t>mini</w:t>
            </w:r>
            <w:r w:rsidR="001656EA">
              <w:rPr>
                <w:rFonts w:ascii="Arial" w:hAnsi="Arial" w:cs="Arial"/>
                <w:sz w:val="22"/>
                <w:szCs w:val="22"/>
                <w:lang w:val="cs-CZ"/>
              </w:rPr>
              <w:t>busu</w:t>
            </w:r>
            <w:r w:rsidR="009E00E0" w:rsidRPr="001656EA">
              <w:rPr>
                <w:rFonts w:ascii="Arial" w:hAnsi="Arial" w:cs="Arial"/>
                <w:sz w:val="22"/>
                <w:szCs w:val="22"/>
                <w:lang w:val="cs-CZ"/>
              </w:rPr>
              <w:t xml:space="preserve"> s uvedením rozměrových údajů, </w:t>
            </w:r>
            <w:r w:rsidR="005D5188" w:rsidRPr="001656EA">
              <w:rPr>
                <w:rFonts w:ascii="Arial" w:hAnsi="Arial" w:cs="Arial"/>
                <w:sz w:val="22"/>
                <w:szCs w:val="22"/>
                <w:lang w:val="cs-CZ"/>
              </w:rPr>
              <w:t>znázorňující</w:t>
            </w:r>
            <w:r w:rsidR="009E00E0" w:rsidRPr="001656EA">
              <w:rPr>
                <w:rFonts w:ascii="Arial" w:hAnsi="Arial" w:cs="Arial"/>
                <w:sz w:val="22"/>
                <w:szCs w:val="22"/>
                <w:lang w:val="cs-CZ"/>
              </w:rPr>
              <w:t xml:space="preserve"> rozmístění sedadel, </w:t>
            </w:r>
            <w:r w:rsidR="00DC28AD" w:rsidRPr="001656EA">
              <w:rPr>
                <w:rFonts w:ascii="Arial" w:hAnsi="Arial" w:cs="Arial"/>
                <w:sz w:val="22"/>
                <w:szCs w:val="22"/>
                <w:lang w:val="cs-CZ"/>
              </w:rPr>
              <w:t xml:space="preserve">prostor pro ukotvení </w:t>
            </w:r>
            <w:r w:rsidR="009E00E0" w:rsidRPr="001656EA">
              <w:rPr>
                <w:rFonts w:ascii="Arial" w:hAnsi="Arial" w:cs="Arial"/>
                <w:sz w:val="22"/>
                <w:szCs w:val="22"/>
                <w:lang w:val="cs-CZ"/>
              </w:rPr>
              <w:t>invalidní</w:t>
            </w:r>
            <w:r w:rsidR="00C037EC">
              <w:rPr>
                <w:rFonts w:ascii="Arial" w:hAnsi="Arial" w:cs="Arial"/>
                <w:sz w:val="22"/>
                <w:szCs w:val="22"/>
                <w:lang w:val="cs-CZ"/>
              </w:rPr>
              <w:t>ch</w:t>
            </w:r>
            <w:r w:rsidR="009E00E0" w:rsidRPr="001656EA">
              <w:rPr>
                <w:rFonts w:ascii="Arial" w:hAnsi="Arial" w:cs="Arial"/>
                <w:sz w:val="22"/>
                <w:szCs w:val="22"/>
                <w:lang w:val="cs-CZ"/>
              </w:rPr>
              <w:t xml:space="preserve"> vozík</w:t>
            </w:r>
            <w:r w:rsidR="00C037EC">
              <w:rPr>
                <w:rFonts w:ascii="Arial" w:hAnsi="Arial" w:cs="Arial"/>
                <w:sz w:val="22"/>
                <w:szCs w:val="22"/>
                <w:lang w:val="cs-CZ"/>
              </w:rPr>
              <w:t>ů</w:t>
            </w:r>
            <w:r w:rsidR="009E00E0" w:rsidRPr="001656EA">
              <w:rPr>
                <w:rFonts w:ascii="Arial" w:hAnsi="Arial" w:cs="Arial"/>
                <w:sz w:val="22"/>
                <w:szCs w:val="22"/>
                <w:lang w:val="cs-CZ"/>
              </w:rPr>
              <w:t xml:space="preserve">, rozmístění oken určených jako nouzové východy, rozměrově vyznačit (délku a šířku) profilu průchodu po délce </w:t>
            </w:r>
            <w:r w:rsidR="00DA4A6A">
              <w:rPr>
                <w:rFonts w:ascii="Arial" w:hAnsi="Arial" w:cs="Arial"/>
                <w:sz w:val="22"/>
                <w:szCs w:val="22"/>
                <w:lang w:val="cs-CZ"/>
              </w:rPr>
              <w:t>mini</w:t>
            </w:r>
            <w:r w:rsidR="001656EA">
              <w:rPr>
                <w:rFonts w:ascii="Arial" w:hAnsi="Arial" w:cs="Arial"/>
                <w:sz w:val="22"/>
                <w:szCs w:val="22"/>
                <w:lang w:val="cs-CZ"/>
              </w:rPr>
              <w:t>busu</w:t>
            </w:r>
            <w:r w:rsidR="00676A2F">
              <w:rPr>
                <w:rFonts w:ascii="Arial" w:hAnsi="Arial" w:cs="Arial"/>
                <w:sz w:val="22"/>
                <w:szCs w:val="22"/>
                <w:lang w:val="cs-CZ"/>
              </w:rPr>
              <w:t>.</w:t>
            </w:r>
            <w:r w:rsidR="009E00E0" w:rsidRPr="001656EA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</w:p>
        </w:tc>
      </w:tr>
      <w:tr w:rsidR="009E00E0" w:rsidRPr="001656EA" w:rsidTr="001874A1">
        <w:tc>
          <w:tcPr>
            <w:tcW w:w="1985" w:type="dxa"/>
          </w:tcPr>
          <w:p w:rsidR="009E00E0" w:rsidRPr="001656EA" w:rsidRDefault="00AD753A">
            <w:pPr>
              <w:pStyle w:val="Zkladntext"/>
              <w:widowControl w:val="0"/>
              <w:spacing w:after="120" w:line="240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>Dokument č. 5</w:t>
            </w:r>
            <w:r w:rsidR="009E00E0" w:rsidRPr="001656EA">
              <w:rPr>
                <w:rFonts w:ascii="Arial" w:hAnsi="Arial" w:cs="Arial"/>
                <w:sz w:val="22"/>
                <w:szCs w:val="22"/>
                <w:lang w:val="cs-CZ"/>
              </w:rPr>
              <w:t xml:space="preserve"> –</w:t>
            </w:r>
          </w:p>
        </w:tc>
        <w:tc>
          <w:tcPr>
            <w:tcW w:w="7513" w:type="dxa"/>
          </w:tcPr>
          <w:p w:rsidR="009E00E0" w:rsidRDefault="009E00E0" w:rsidP="00DA4A6A">
            <w:pPr>
              <w:pStyle w:val="Zkladntext"/>
              <w:widowControl w:val="0"/>
              <w:spacing w:after="120" w:line="240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sz w:val="22"/>
                <w:szCs w:val="22"/>
                <w:lang w:val="cs-CZ"/>
              </w:rPr>
              <w:t xml:space="preserve">Podélný řez </w:t>
            </w:r>
            <w:r w:rsidR="00DA4A6A">
              <w:rPr>
                <w:rFonts w:ascii="Arial" w:hAnsi="Arial" w:cs="Arial"/>
                <w:sz w:val="22"/>
                <w:szCs w:val="22"/>
                <w:lang w:val="cs-CZ"/>
              </w:rPr>
              <w:t>mini</w:t>
            </w:r>
            <w:r w:rsidR="001656EA">
              <w:rPr>
                <w:rFonts w:ascii="Arial" w:hAnsi="Arial" w:cs="Arial"/>
                <w:sz w:val="22"/>
                <w:szCs w:val="22"/>
                <w:lang w:val="cs-CZ"/>
              </w:rPr>
              <w:t>busu</w:t>
            </w:r>
            <w:r w:rsidRPr="001656EA">
              <w:rPr>
                <w:rFonts w:ascii="Arial" w:hAnsi="Arial" w:cs="Arial"/>
                <w:sz w:val="22"/>
                <w:szCs w:val="22"/>
                <w:lang w:val="cs-CZ"/>
              </w:rPr>
              <w:t xml:space="preserve"> s uvedením rozměrových údajů, </w:t>
            </w:r>
            <w:r w:rsidR="00DC28AD" w:rsidRPr="001656EA">
              <w:rPr>
                <w:rFonts w:ascii="Arial" w:hAnsi="Arial" w:cs="Arial"/>
                <w:sz w:val="22"/>
                <w:szCs w:val="22"/>
                <w:lang w:val="cs-CZ"/>
              </w:rPr>
              <w:t>vyznačují</w:t>
            </w:r>
            <w:r w:rsidR="00C037EC">
              <w:rPr>
                <w:rFonts w:ascii="Arial" w:hAnsi="Arial" w:cs="Arial"/>
                <w:sz w:val="22"/>
                <w:szCs w:val="22"/>
                <w:lang w:val="cs-CZ"/>
              </w:rPr>
              <w:t>cích</w:t>
            </w:r>
            <w:r w:rsidRPr="001656EA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="00DC28AD" w:rsidRPr="001656EA">
              <w:rPr>
                <w:rFonts w:ascii="Arial" w:hAnsi="Arial" w:cs="Arial"/>
                <w:sz w:val="22"/>
                <w:szCs w:val="22"/>
                <w:lang w:val="cs-CZ"/>
              </w:rPr>
              <w:t>úroveň</w:t>
            </w:r>
            <w:r w:rsidRPr="001656EA">
              <w:rPr>
                <w:rFonts w:ascii="Arial" w:hAnsi="Arial" w:cs="Arial"/>
                <w:sz w:val="22"/>
                <w:szCs w:val="22"/>
                <w:lang w:val="cs-CZ"/>
              </w:rPr>
              <w:t xml:space="preserve"> podlahy v části pro cestující – s uvedením je</w:t>
            </w:r>
            <w:r w:rsidR="00DC28AD" w:rsidRPr="001656EA">
              <w:rPr>
                <w:rFonts w:ascii="Arial" w:hAnsi="Arial" w:cs="Arial"/>
                <w:sz w:val="22"/>
                <w:szCs w:val="22"/>
                <w:lang w:val="cs-CZ"/>
              </w:rPr>
              <w:t>jí</w:t>
            </w:r>
            <w:r w:rsidRPr="001656EA">
              <w:rPr>
                <w:rFonts w:ascii="Arial" w:hAnsi="Arial" w:cs="Arial"/>
                <w:sz w:val="22"/>
                <w:szCs w:val="22"/>
                <w:lang w:val="cs-CZ"/>
              </w:rPr>
              <w:t xml:space="preserve"> výšky nad </w:t>
            </w:r>
            <w:r w:rsidR="001A0288" w:rsidRPr="001656EA">
              <w:rPr>
                <w:rFonts w:ascii="Arial" w:hAnsi="Arial" w:cs="Arial"/>
                <w:sz w:val="22"/>
                <w:szCs w:val="22"/>
                <w:lang w:val="cs-CZ"/>
              </w:rPr>
              <w:t>vozovkou</w:t>
            </w:r>
            <w:r w:rsidRPr="001656EA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="00DC28AD" w:rsidRPr="001656EA">
              <w:rPr>
                <w:rFonts w:ascii="Arial" w:hAnsi="Arial" w:cs="Arial"/>
                <w:sz w:val="22"/>
                <w:szCs w:val="22"/>
                <w:lang w:val="cs-CZ"/>
              </w:rPr>
              <w:t>-</w:t>
            </w:r>
            <w:r w:rsidRPr="001656EA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="001A0288" w:rsidRPr="001656EA">
              <w:rPr>
                <w:rFonts w:ascii="Arial" w:hAnsi="Arial" w:cs="Arial"/>
                <w:sz w:val="22"/>
                <w:szCs w:val="22"/>
                <w:lang w:val="cs-CZ"/>
              </w:rPr>
              <w:t> </w:t>
            </w:r>
            <w:r w:rsidRPr="001656EA">
              <w:rPr>
                <w:rFonts w:ascii="Arial" w:hAnsi="Arial" w:cs="Arial"/>
                <w:sz w:val="22"/>
                <w:szCs w:val="22"/>
                <w:lang w:val="cs-CZ"/>
              </w:rPr>
              <w:t>závislosti</w:t>
            </w:r>
            <w:r w:rsidR="00C037EC">
              <w:rPr>
                <w:rFonts w:ascii="Arial" w:hAnsi="Arial" w:cs="Arial"/>
                <w:sz w:val="22"/>
                <w:szCs w:val="22"/>
                <w:lang w:val="cs-CZ"/>
              </w:rPr>
              <w:t xml:space="preserve"> k </w:t>
            </w:r>
            <w:r w:rsidRPr="001656EA">
              <w:rPr>
                <w:rFonts w:ascii="Arial" w:hAnsi="Arial" w:cs="Arial"/>
                <w:sz w:val="22"/>
                <w:szCs w:val="22"/>
                <w:lang w:val="cs-CZ"/>
              </w:rPr>
              <w:t xml:space="preserve">délce </w:t>
            </w:r>
            <w:r w:rsidR="00C037EC">
              <w:rPr>
                <w:rFonts w:ascii="Arial" w:hAnsi="Arial" w:cs="Arial"/>
                <w:sz w:val="22"/>
                <w:szCs w:val="22"/>
                <w:lang w:val="cs-CZ"/>
              </w:rPr>
              <w:t>vozidla</w:t>
            </w:r>
            <w:r w:rsidRPr="001656EA">
              <w:rPr>
                <w:rFonts w:ascii="Arial" w:hAnsi="Arial" w:cs="Arial"/>
                <w:sz w:val="22"/>
                <w:szCs w:val="22"/>
                <w:lang w:val="cs-CZ"/>
              </w:rPr>
              <w:t xml:space="preserve">. </w:t>
            </w:r>
            <w:r w:rsidR="00C037EC">
              <w:rPr>
                <w:rFonts w:ascii="Arial" w:hAnsi="Arial" w:cs="Arial"/>
                <w:sz w:val="22"/>
                <w:szCs w:val="22"/>
                <w:lang w:val="cs-CZ"/>
              </w:rPr>
              <w:t xml:space="preserve">Řez je třeba vypracovat </w:t>
            </w:r>
            <w:r w:rsidRPr="001656EA">
              <w:rPr>
                <w:rFonts w:ascii="Arial" w:hAnsi="Arial" w:cs="Arial"/>
                <w:sz w:val="22"/>
                <w:szCs w:val="22"/>
                <w:lang w:val="cs-CZ"/>
              </w:rPr>
              <w:t xml:space="preserve">pro </w:t>
            </w:r>
            <w:r w:rsidR="007E0264" w:rsidRPr="001656EA">
              <w:rPr>
                <w:rFonts w:ascii="Arial" w:hAnsi="Arial" w:cs="Arial"/>
                <w:sz w:val="22"/>
                <w:szCs w:val="22"/>
                <w:lang w:val="cs-CZ"/>
              </w:rPr>
              <w:t>nezatížen</w:t>
            </w:r>
            <w:r w:rsidR="00C037EC">
              <w:rPr>
                <w:rFonts w:ascii="Arial" w:hAnsi="Arial" w:cs="Arial"/>
                <w:sz w:val="22"/>
                <w:szCs w:val="22"/>
                <w:lang w:val="cs-CZ"/>
              </w:rPr>
              <w:t>é</w:t>
            </w:r>
            <w:r w:rsidR="00062506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="00C037EC">
              <w:rPr>
                <w:rFonts w:ascii="Arial" w:hAnsi="Arial" w:cs="Arial"/>
                <w:sz w:val="22"/>
                <w:szCs w:val="22"/>
                <w:lang w:val="cs-CZ"/>
              </w:rPr>
              <w:t>vozidlo</w:t>
            </w:r>
            <w:r w:rsidRPr="001656EA">
              <w:rPr>
                <w:rFonts w:ascii="Arial" w:hAnsi="Arial" w:cs="Arial"/>
                <w:sz w:val="22"/>
                <w:szCs w:val="22"/>
                <w:lang w:val="cs-CZ"/>
              </w:rPr>
              <w:t>, s</w:t>
            </w:r>
            <w:r w:rsidR="00C037EC">
              <w:rPr>
                <w:rFonts w:ascii="Arial" w:hAnsi="Arial" w:cs="Arial"/>
                <w:sz w:val="22"/>
                <w:szCs w:val="22"/>
                <w:lang w:val="cs-CZ"/>
              </w:rPr>
              <w:t> </w:t>
            </w:r>
            <w:r w:rsidRPr="001656EA">
              <w:rPr>
                <w:rFonts w:ascii="Arial" w:hAnsi="Arial" w:cs="Arial"/>
                <w:sz w:val="22"/>
                <w:szCs w:val="22"/>
                <w:lang w:val="cs-CZ"/>
              </w:rPr>
              <w:t>novým</w:t>
            </w:r>
            <w:r w:rsidR="00C037EC">
              <w:rPr>
                <w:rFonts w:ascii="Arial" w:hAnsi="Arial" w:cs="Arial"/>
                <w:sz w:val="22"/>
                <w:szCs w:val="22"/>
                <w:lang w:val="cs-CZ"/>
              </w:rPr>
              <w:t xml:space="preserve"> neojetým vzorem pneumatiky</w:t>
            </w:r>
            <w:r w:rsidRPr="001656EA">
              <w:rPr>
                <w:rFonts w:ascii="Arial" w:hAnsi="Arial" w:cs="Arial"/>
                <w:sz w:val="22"/>
                <w:szCs w:val="22"/>
                <w:lang w:val="cs-CZ"/>
              </w:rPr>
              <w:t>.</w:t>
            </w:r>
          </w:p>
          <w:p w:rsidR="00432E17" w:rsidRDefault="00432E17" w:rsidP="00DA4A6A">
            <w:pPr>
              <w:pStyle w:val="Zkladntext"/>
              <w:widowControl w:val="0"/>
              <w:spacing w:after="120" w:line="240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  <w:p w:rsidR="00432E17" w:rsidRDefault="00432E17" w:rsidP="00DA4A6A">
            <w:pPr>
              <w:pStyle w:val="Zkladntext"/>
              <w:widowControl w:val="0"/>
              <w:spacing w:after="120" w:line="240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  <w:p w:rsidR="00432E17" w:rsidRDefault="00432E17" w:rsidP="00DA4A6A">
            <w:pPr>
              <w:pStyle w:val="Zkladntext"/>
              <w:widowControl w:val="0"/>
              <w:spacing w:after="120" w:line="240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  <w:p w:rsidR="00432E17" w:rsidRDefault="00432E17" w:rsidP="00DA4A6A">
            <w:pPr>
              <w:pStyle w:val="Zkladntext"/>
              <w:widowControl w:val="0"/>
              <w:spacing w:after="120" w:line="240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  <w:p w:rsidR="00432E17" w:rsidRDefault="00432E17" w:rsidP="00DA4A6A">
            <w:pPr>
              <w:pStyle w:val="Zkladntext"/>
              <w:widowControl w:val="0"/>
              <w:spacing w:after="120" w:line="240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  <w:p w:rsidR="00432E17" w:rsidRDefault="00432E17" w:rsidP="00DA4A6A">
            <w:pPr>
              <w:pStyle w:val="Zkladntext"/>
              <w:widowControl w:val="0"/>
              <w:spacing w:after="120" w:line="240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  <w:p w:rsidR="00432E17" w:rsidRDefault="00432E17" w:rsidP="00DA4A6A">
            <w:pPr>
              <w:pStyle w:val="Zkladntext"/>
              <w:widowControl w:val="0"/>
              <w:spacing w:after="120" w:line="240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  <w:p w:rsidR="00432E17" w:rsidRDefault="00432E17" w:rsidP="00DA4A6A">
            <w:pPr>
              <w:pStyle w:val="Zkladntext"/>
              <w:widowControl w:val="0"/>
              <w:spacing w:after="120" w:line="240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  <w:p w:rsidR="00432E17" w:rsidRPr="001656EA" w:rsidRDefault="00432E17" w:rsidP="00DA4A6A">
            <w:pPr>
              <w:pStyle w:val="Zkladntext"/>
              <w:widowControl w:val="0"/>
              <w:spacing w:after="120" w:line="240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</w:tr>
      <w:tr w:rsidR="009E00E0" w:rsidRPr="001656EA" w:rsidTr="001874A1">
        <w:tc>
          <w:tcPr>
            <w:tcW w:w="1985" w:type="dxa"/>
          </w:tcPr>
          <w:p w:rsidR="009E00E0" w:rsidRPr="001656EA" w:rsidRDefault="009E00E0" w:rsidP="00676A2F">
            <w:pPr>
              <w:pStyle w:val="Zkladntext"/>
              <w:autoSpaceDE/>
              <w:adjustRightInd/>
              <w:spacing w:after="120" w:line="240" w:lineRule="auto"/>
              <w:ind w:left="1985" w:hanging="1985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sz w:val="22"/>
                <w:szCs w:val="22"/>
                <w:lang w:val="cs-CZ"/>
              </w:rPr>
              <w:lastRenderedPageBreak/>
              <w:t xml:space="preserve">Dokument č. </w:t>
            </w:r>
            <w:r w:rsidR="00676A2F">
              <w:rPr>
                <w:rFonts w:ascii="Arial" w:hAnsi="Arial" w:cs="Arial"/>
                <w:sz w:val="22"/>
                <w:szCs w:val="22"/>
                <w:lang w:val="cs-CZ"/>
              </w:rPr>
              <w:t>6</w:t>
            </w:r>
            <w:r w:rsidR="00676A2F" w:rsidRPr="001656EA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1656EA">
              <w:rPr>
                <w:rFonts w:ascii="Arial" w:hAnsi="Arial" w:cs="Arial"/>
                <w:sz w:val="22"/>
                <w:szCs w:val="22"/>
                <w:lang w:val="cs-CZ"/>
              </w:rPr>
              <w:t>-</w:t>
            </w:r>
          </w:p>
        </w:tc>
        <w:tc>
          <w:tcPr>
            <w:tcW w:w="7513" w:type="dxa"/>
          </w:tcPr>
          <w:p w:rsidR="009E00E0" w:rsidRDefault="00DA4A6A" w:rsidP="00857ED4">
            <w:pPr>
              <w:pStyle w:val="Zkladntext"/>
              <w:widowControl w:val="0"/>
              <w:spacing w:after="120" w:line="240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>Náklady na pravidelnou údržbu</w:t>
            </w:r>
            <w:r w:rsidR="00432E17">
              <w:rPr>
                <w:rFonts w:ascii="Arial" w:hAnsi="Arial" w:cs="Arial"/>
                <w:sz w:val="22"/>
                <w:szCs w:val="22"/>
                <w:lang w:val="cs-CZ"/>
              </w:rPr>
              <w:t>.</w:t>
            </w:r>
          </w:p>
          <w:p w:rsidR="00815ADD" w:rsidRPr="001656EA" w:rsidRDefault="00815ADD" w:rsidP="00857ED4">
            <w:pPr>
              <w:pStyle w:val="Zkladntext"/>
              <w:widowControl w:val="0"/>
              <w:spacing w:after="120" w:line="240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</w:tr>
    </w:tbl>
    <w:p w:rsidR="00716616" w:rsidRDefault="00716616" w:rsidP="00716616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Uchazeč doplní </w:t>
      </w:r>
      <w:r w:rsidR="00CC04E1">
        <w:rPr>
          <w:rFonts w:ascii="Arial" w:hAnsi="Arial" w:cs="Arial"/>
          <w:sz w:val="22"/>
          <w:szCs w:val="22"/>
        </w:rPr>
        <w:t xml:space="preserve">náklady </w:t>
      </w:r>
      <w:r w:rsidR="00DA4A6A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 xml:space="preserve"> prohlídk</w:t>
      </w:r>
      <w:r w:rsidR="00DA4A6A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ve vztahu k </w:t>
      </w:r>
      <w:r w:rsidRPr="001656EA">
        <w:rPr>
          <w:rFonts w:ascii="Arial" w:hAnsi="Arial" w:cs="Arial"/>
          <w:sz w:val="22"/>
          <w:szCs w:val="22"/>
        </w:rPr>
        <w:t xml:space="preserve">ujeté vzdálenosti </w:t>
      </w:r>
      <w:r w:rsidR="001567FD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00</w:t>
      </w:r>
      <w:r w:rsidRPr="001656EA">
        <w:rPr>
          <w:rFonts w:ascii="Arial" w:hAnsi="Arial" w:cs="Arial"/>
          <w:sz w:val="22"/>
          <w:szCs w:val="22"/>
        </w:rPr>
        <w:t xml:space="preserve"> tisíc km</w:t>
      </w:r>
      <w:r w:rsidR="00DA4A6A">
        <w:rPr>
          <w:rFonts w:ascii="Arial" w:hAnsi="Arial" w:cs="Arial"/>
          <w:sz w:val="22"/>
          <w:szCs w:val="22"/>
        </w:rPr>
        <w:t>/5 let</w:t>
      </w:r>
      <w:r>
        <w:rPr>
          <w:rFonts w:ascii="Arial" w:hAnsi="Arial" w:cs="Arial"/>
          <w:sz w:val="22"/>
          <w:szCs w:val="22"/>
        </w:rPr>
        <w:t xml:space="preserve"> (při </w:t>
      </w:r>
      <w:r w:rsidR="0034015C">
        <w:rPr>
          <w:rFonts w:ascii="Arial" w:hAnsi="Arial" w:cs="Arial"/>
          <w:sz w:val="22"/>
          <w:szCs w:val="22"/>
        </w:rPr>
        <w:t xml:space="preserve">60 000 </w:t>
      </w:r>
      <w:r>
        <w:rPr>
          <w:rFonts w:ascii="Arial" w:hAnsi="Arial" w:cs="Arial"/>
          <w:sz w:val="22"/>
          <w:szCs w:val="22"/>
        </w:rPr>
        <w:t>km/rok)</w:t>
      </w:r>
      <w:r w:rsidRPr="001656EA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Při výpočtů nákladů práce (časová norma pracnosti) uchazeč použije cenu </w:t>
      </w:r>
      <w:r w:rsidR="00E22880">
        <w:rPr>
          <w:rFonts w:ascii="Arial" w:hAnsi="Arial" w:cs="Arial"/>
          <w:sz w:val="22"/>
          <w:szCs w:val="22"/>
        </w:rPr>
        <w:t>650</w:t>
      </w:r>
      <w:r>
        <w:rPr>
          <w:rFonts w:ascii="Arial" w:hAnsi="Arial" w:cs="Arial"/>
          <w:sz w:val="22"/>
          <w:szCs w:val="22"/>
        </w:rPr>
        <w:t xml:space="preserve"> Kč/hod.</w:t>
      </w:r>
      <w:r w:rsidR="00DA4A6A">
        <w:rPr>
          <w:rFonts w:ascii="Arial" w:hAnsi="Arial" w:cs="Arial"/>
          <w:sz w:val="22"/>
          <w:szCs w:val="22"/>
        </w:rPr>
        <w:t xml:space="preserve"> V případě neudělení autorizace k provádění pravidelné údržby</w:t>
      </w:r>
      <w:r w:rsidR="00432E17">
        <w:rPr>
          <w:rFonts w:ascii="Arial" w:hAnsi="Arial" w:cs="Arial"/>
          <w:sz w:val="22"/>
          <w:szCs w:val="22"/>
        </w:rPr>
        <w:t xml:space="preserve"> kupujícímu</w:t>
      </w:r>
      <w:r w:rsidR="00DA4A6A">
        <w:rPr>
          <w:rFonts w:ascii="Arial" w:hAnsi="Arial" w:cs="Arial"/>
          <w:sz w:val="22"/>
          <w:szCs w:val="22"/>
        </w:rPr>
        <w:t>, bude použita h</w:t>
      </w:r>
      <w:r w:rsidR="00432E17">
        <w:rPr>
          <w:rFonts w:ascii="Arial" w:hAnsi="Arial" w:cs="Arial"/>
          <w:sz w:val="22"/>
          <w:szCs w:val="22"/>
        </w:rPr>
        <w:t>odinová sazba záručního servisu, kde bude pravidelná údržba prováděna.</w:t>
      </w:r>
    </w:p>
    <w:p w:rsidR="00432E17" w:rsidRPr="001656EA" w:rsidRDefault="00432E17" w:rsidP="00716616">
      <w:pPr>
        <w:spacing w:before="60" w:after="6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1874A1" w:rsidTr="0071545A">
        <w:tc>
          <w:tcPr>
            <w:tcW w:w="3070" w:type="dxa"/>
            <w:vAlign w:val="bottom"/>
          </w:tcPr>
          <w:p w:rsidR="001874A1" w:rsidRDefault="001874A1" w:rsidP="0071545A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  <w:vAlign w:val="bottom"/>
          </w:tcPr>
          <w:p w:rsidR="0071545A" w:rsidRDefault="0071545A" w:rsidP="0071545A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874A1" w:rsidRPr="001874A1" w:rsidRDefault="001874A1" w:rsidP="0071545A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74A1">
              <w:rPr>
                <w:rFonts w:ascii="Arial" w:hAnsi="Arial" w:cs="Arial"/>
                <w:b/>
                <w:sz w:val="22"/>
                <w:szCs w:val="22"/>
              </w:rPr>
              <w:t>Časová náročnost prohlídky celkem v hodinách</w:t>
            </w:r>
          </w:p>
        </w:tc>
        <w:tc>
          <w:tcPr>
            <w:tcW w:w="3070" w:type="dxa"/>
            <w:vAlign w:val="bottom"/>
          </w:tcPr>
          <w:p w:rsidR="001874A1" w:rsidRPr="001874A1" w:rsidRDefault="001874A1" w:rsidP="0071545A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74A1">
              <w:rPr>
                <w:rFonts w:ascii="Arial" w:hAnsi="Arial" w:cs="Arial"/>
                <w:b/>
                <w:sz w:val="22"/>
                <w:szCs w:val="22"/>
              </w:rPr>
              <w:t>Materiálové náklady na prohlídky v Kč</w:t>
            </w:r>
          </w:p>
        </w:tc>
      </w:tr>
      <w:tr w:rsidR="001874A1" w:rsidTr="00432E17">
        <w:tc>
          <w:tcPr>
            <w:tcW w:w="3070" w:type="dxa"/>
            <w:vAlign w:val="center"/>
          </w:tcPr>
          <w:p w:rsidR="001874A1" w:rsidRDefault="001874A1" w:rsidP="00432E1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rok</w:t>
            </w:r>
          </w:p>
        </w:tc>
        <w:tc>
          <w:tcPr>
            <w:tcW w:w="3070" w:type="dxa"/>
            <w:vAlign w:val="center"/>
          </w:tcPr>
          <w:p w:rsidR="001874A1" w:rsidRDefault="001874A1" w:rsidP="00432E1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  <w:vAlign w:val="center"/>
          </w:tcPr>
          <w:p w:rsidR="001874A1" w:rsidRDefault="001874A1" w:rsidP="00432E1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74A1" w:rsidTr="00432E17">
        <w:tc>
          <w:tcPr>
            <w:tcW w:w="3070" w:type="dxa"/>
            <w:vAlign w:val="center"/>
          </w:tcPr>
          <w:p w:rsidR="001874A1" w:rsidRDefault="001874A1" w:rsidP="00432E1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rok</w:t>
            </w:r>
          </w:p>
        </w:tc>
        <w:tc>
          <w:tcPr>
            <w:tcW w:w="3070" w:type="dxa"/>
            <w:vAlign w:val="center"/>
          </w:tcPr>
          <w:p w:rsidR="001874A1" w:rsidRDefault="001874A1" w:rsidP="00432E1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  <w:vAlign w:val="center"/>
          </w:tcPr>
          <w:p w:rsidR="001874A1" w:rsidRDefault="001874A1" w:rsidP="00432E1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74A1" w:rsidTr="00432E17">
        <w:tc>
          <w:tcPr>
            <w:tcW w:w="3070" w:type="dxa"/>
            <w:vAlign w:val="center"/>
          </w:tcPr>
          <w:p w:rsidR="001874A1" w:rsidRDefault="001874A1" w:rsidP="00432E1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 rok</w:t>
            </w:r>
          </w:p>
        </w:tc>
        <w:tc>
          <w:tcPr>
            <w:tcW w:w="3070" w:type="dxa"/>
            <w:vAlign w:val="center"/>
          </w:tcPr>
          <w:p w:rsidR="001874A1" w:rsidRDefault="001874A1" w:rsidP="00432E1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  <w:vAlign w:val="center"/>
          </w:tcPr>
          <w:p w:rsidR="001874A1" w:rsidRDefault="001874A1" w:rsidP="00432E1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74A1" w:rsidTr="00432E17">
        <w:tc>
          <w:tcPr>
            <w:tcW w:w="3070" w:type="dxa"/>
            <w:vAlign w:val="center"/>
          </w:tcPr>
          <w:p w:rsidR="001874A1" w:rsidRDefault="001874A1" w:rsidP="00432E1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 rok</w:t>
            </w:r>
          </w:p>
        </w:tc>
        <w:tc>
          <w:tcPr>
            <w:tcW w:w="3070" w:type="dxa"/>
            <w:vAlign w:val="center"/>
          </w:tcPr>
          <w:p w:rsidR="001874A1" w:rsidRDefault="001874A1" w:rsidP="00432E1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  <w:vAlign w:val="center"/>
          </w:tcPr>
          <w:p w:rsidR="001874A1" w:rsidRDefault="001874A1" w:rsidP="00432E1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74A1" w:rsidTr="00432E17">
        <w:tc>
          <w:tcPr>
            <w:tcW w:w="3070" w:type="dxa"/>
            <w:vAlign w:val="center"/>
          </w:tcPr>
          <w:p w:rsidR="001874A1" w:rsidRDefault="001874A1" w:rsidP="00432E1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rok</w:t>
            </w:r>
          </w:p>
        </w:tc>
        <w:tc>
          <w:tcPr>
            <w:tcW w:w="3070" w:type="dxa"/>
            <w:vAlign w:val="center"/>
          </w:tcPr>
          <w:p w:rsidR="001874A1" w:rsidRDefault="001874A1" w:rsidP="00432E1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  <w:vAlign w:val="center"/>
          </w:tcPr>
          <w:p w:rsidR="001874A1" w:rsidRDefault="001874A1" w:rsidP="00432E1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74A1" w:rsidTr="00432E17">
        <w:tc>
          <w:tcPr>
            <w:tcW w:w="3070" w:type="dxa"/>
            <w:vAlign w:val="center"/>
          </w:tcPr>
          <w:p w:rsidR="001874A1" w:rsidRPr="001874A1" w:rsidRDefault="001874A1" w:rsidP="00432E17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74A1"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  <w:tc>
          <w:tcPr>
            <w:tcW w:w="3070" w:type="dxa"/>
            <w:vAlign w:val="center"/>
          </w:tcPr>
          <w:p w:rsidR="001874A1" w:rsidRDefault="001874A1" w:rsidP="00432E1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  <w:vAlign w:val="center"/>
          </w:tcPr>
          <w:p w:rsidR="001874A1" w:rsidRDefault="001874A1" w:rsidP="00432E1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74A1" w:rsidTr="00432E17">
        <w:tc>
          <w:tcPr>
            <w:tcW w:w="3070" w:type="dxa"/>
            <w:vAlign w:val="center"/>
          </w:tcPr>
          <w:p w:rsidR="001874A1" w:rsidRPr="00DA4A6A" w:rsidRDefault="001874A1" w:rsidP="00432E17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A4A6A">
              <w:rPr>
                <w:rFonts w:ascii="Arial" w:hAnsi="Arial" w:cs="Arial"/>
                <w:b/>
                <w:sz w:val="22"/>
                <w:szCs w:val="22"/>
              </w:rPr>
              <w:t>Náklady celkem</w:t>
            </w:r>
            <w:r w:rsidR="004F7C22">
              <w:rPr>
                <w:rFonts w:ascii="Arial" w:hAnsi="Arial" w:cs="Arial"/>
                <w:b/>
                <w:sz w:val="22"/>
                <w:szCs w:val="22"/>
              </w:rPr>
              <w:t xml:space="preserve"> v Kč</w:t>
            </w:r>
          </w:p>
        </w:tc>
        <w:tc>
          <w:tcPr>
            <w:tcW w:w="6140" w:type="dxa"/>
            <w:gridSpan w:val="2"/>
            <w:vAlign w:val="center"/>
          </w:tcPr>
          <w:p w:rsidR="001874A1" w:rsidRPr="00DA4A6A" w:rsidRDefault="001874A1" w:rsidP="00432E1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E00E0" w:rsidRDefault="009E00E0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AF7BFB" w:rsidRDefault="00AF7BFB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4015C" w:rsidRDefault="0034015C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34015C" w:rsidRDefault="0034015C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34015C" w:rsidRDefault="0034015C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6268D5" w:rsidRPr="001656EA" w:rsidRDefault="006268D5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9E00E0" w:rsidRPr="001656EA" w:rsidRDefault="009E00E0">
      <w:pPr>
        <w:ind w:left="2124" w:hanging="2124"/>
        <w:rPr>
          <w:rFonts w:ascii="Arial" w:hAnsi="Arial" w:cs="Arial"/>
          <w:sz w:val="22"/>
          <w:szCs w:val="22"/>
        </w:rPr>
      </w:pPr>
    </w:p>
    <w:p w:rsidR="009E00E0" w:rsidRPr="001656EA" w:rsidRDefault="009E00E0" w:rsidP="0048063A">
      <w:pPr>
        <w:jc w:val="center"/>
        <w:rPr>
          <w:rFonts w:ascii="Arial" w:hAnsi="Arial" w:cs="Arial"/>
          <w:sz w:val="22"/>
          <w:szCs w:val="22"/>
        </w:rPr>
      </w:pPr>
      <w:r w:rsidRPr="001656EA">
        <w:rPr>
          <w:rFonts w:ascii="Arial" w:hAnsi="Arial" w:cs="Arial"/>
          <w:sz w:val="22"/>
          <w:szCs w:val="22"/>
        </w:rPr>
        <w:tab/>
      </w:r>
    </w:p>
    <w:p w:rsidR="00815ADD" w:rsidRPr="001656EA" w:rsidRDefault="00815ADD" w:rsidP="00815ADD">
      <w:pPr>
        <w:pStyle w:val="BodyText21"/>
        <w:spacing w:line="360" w:lineRule="auto"/>
        <w:rPr>
          <w:rFonts w:ascii="Arial" w:hAnsi="Arial" w:cs="Arial"/>
          <w:color w:val="000000"/>
          <w:sz w:val="22"/>
          <w:szCs w:val="22"/>
          <w:lang w:val="cs-CZ"/>
        </w:rPr>
      </w:pPr>
      <w:r w:rsidRPr="001656EA">
        <w:rPr>
          <w:rFonts w:ascii="Arial" w:hAnsi="Arial" w:cs="Arial"/>
          <w:color w:val="000000"/>
          <w:sz w:val="22"/>
          <w:szCs w:val="22"/>
          <w:lang w:val="cs-CZ"/>
        </w:rPr>
        <w:t xml:space="preserve">...................................... </w:t>
      </w:r>
      <w:r w:rsidRPr="001656EA">
        <w:rPr>
          <w:rFonts w:ascii="Arial" w:hAnsi="Arial" w:cs="Arial"/>
          <w:color w:val="000000"/>
          <w:sz w:val="22"/>
          <w:szCs w:val="22"/>
          <w:lang w:val="cs-CZ"/>
        </w:rPr>
        <w:tab/>
        <w:t xml:space="preserve">                     .........................................................................</w:t>
      </w:r>
    </w:p>
    <w:p w:rsidR="00815ADD" w:rsidRPr="001656EA" w:rsidRDefault="00815ADD" w:rsidP="00815ADD">
      <w:pPr>
        <w:ind w:left="5664" w:hanging="5004"/>
        <w:rPr>
          <w:rFonts w:ascii="Arial" w:hAnsi="Arial" w:cs="Arial"/>
          <w:color w:val="000000"/>
          <w:sz w:val="22"/>
          <w:szCs w:val="22"/>
        </w:rPr>
      </w:pPr>
      <w:r w:rsidRPr="001656EA">
        <w:rPr>
          <w:rFonts w:ascii="Arial" w:hAnsi="Arial" w:cs="Arial"/>
          <w:i/>
          <w:color w:val="000000"/>
          <w:sz w:val="22"/>
          <w:szCs w:val="22"/>
        </w:rPr>
        <w:t xml:space="preserve">místo, datum                               </w:t>
      </w:r>
      <w:r>
        <w:rPr>
          <w:rFonts w:ascii="Arial" w:hAnsi="Arial" w:cs="Arial"/>
          <w:i/>
          <w:color w:val="000000"/>
          <w:sz w:val="22"/>
          <w:szCs w:val="22"/>
        </w:rPr>
        <w:tab/>
      </w:r>
      <w:r w:rsidRPr="001656EA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Pr="001656EA">
        <w:rPr>
          <w:rFonts w:ascii="Arial" w:hAnsi="Arial" w:cs="Arial"/>
          <w:i/>
          <w:iCs/>
          <w:color w:val="000000"/>
          <w:sz w:val="22"/>
          <w:szCs w:val="22"/>
        </w:rPr>
        <w:t xml:space="preserve">podpis zástupců </w:t>
      </w:r>
      <w:r>
        <w:rPr>
          <w:rFonts w:ascii="Arial" w:hAnsi="Arial" w:cs="Arial"/>
          <w:i/>
          <w:iCs/>
          <w:color w:val="000000"/>
          <w:sz w:val="22"/>
          <w:szCs w:val="22"/>
        </w:rPr>
        <w:t>z</w:t>
      </w:r>
      <w:r w:rsidRPr="001656EA">
        <w:rPr>
          <w:rFonts w:ascii="Arial" w:hAnsi="Arial" w:cs="Arial"/>
          <w:i/>
          <w:iCs/>
          <w:color w:val="000000"/>
          <w:sz w:val="22"/>
          <w:szCs w:val="22"/>
        </w:rPr>
        <w:t>hotovitele</w:t>
      </w:r>
    </w:p>
    <w:p w:rsidR="009E00E0" w:rsidRPr="001656EA" w:rsidRDefault="009E00E0">
      <w:pPr>
        <w:rPr>
          <w:rFonts w:ascii="Arial" w:hAnsi="Arial" w:cs="Arial"/>
          <w:sz w:val="22"/>
          <w:szCs w:val="22"/>
        </w:rPr>
      </w:pPr>
    </w:p>
    <w:sectPr w:rsidR="009E00E0" w:rsidRPr="001656EA" w:rsidSect="006268D5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A6A" w:rsidRDefault="00DA4A6A">
      <w:r>
        <w:separator/>
      </w:r>
    </w:p>
  </w:endnote>
  <w:endnote w:type="continuationSeparator" w:id="0">
    <w:p w:rsidR="00DA4A6A" w:rsidRDefault="00DA4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A6A" w:rsidRDefault="00DA4A6A" w:rsidP="004558B7">
    <w:pPr>
      <w:pStyle w:val="Zhlav"/>
    </w:pPr>
    <w:r w:rsidRPr="004558B7">
      <w:rPr>
        <w:rFonts w:ascii="Arial" w:hAnsi="Arial" w:cs="Arial"/>
        <w:sz w:val="16"/>
        <w:szCs w:val="16"/>
      </w:rPr>
      <w:tab/>
      <w:t xml:space="preserve">strana </w:t>
    </w:r>
    <w:r w:rsidR="00630FDE" w:rsidRPr="004558B7">
      <w:rPr>
        <w:rStyle w:val="slostrnky"/>
        <w:rFonts w:ascii="Arial" w:hAnsi="Arial" w:cs="Arial"/>
        <w:sz w:val="16"/>
        <w:szCs w:val="16"/>
      </w:rPr>
      <w:fldChar w:fldCharType="begin"/>
    </w:r>
    <w:r w:rsidRPr="004558B7">
      <w:rPr>
        <w:rStyle w:val="slostrnky"/>
        <w:rFonts w:ascii="Arial" w:hAnsi="Arial" w:cs="Arial"/>
        <w:sz w:val="16"/>
        <w:szCs w:val="16"/>
      </w:rPr>
      <w:instrText xml:space="preserve"> PAGE </w:instrText>
    </w:r>
    <w:r w:rsidR="00630FDE" w:rsidRPr="004558B7">
      <w:rPr>
        <w:rStyle w:val="slostrnky"/>
        <w:rFonts w:ascii="Arial" w:hAnsi="Arial" w:cs="Arial"/>
        <w:sz w:val="16"/>
        <w:szCs w:val="16"/>
      </w:rPr>
      <w:fldChar w:fldCharType="separate"/>
    </w:r>
    <w:r w:rsidR="00837D74">
      <w:rPr>
        <w:rStyle w:val="slostrnky"/>
        <w:rFonts w:ascii="Arial" w:hAnsi="Arial" w:cs="Arial"/>
        <w:noProof/>
        <w:sz w:val="16"/>
        <w:szCs w:val="16"/>
      </w:rPr>
      <w:t>2</w:t>
    </w:r>
    <w:r w:rsidR="00630FDE" w:rsidRPr="004558B7">
      <w:rPr>
        <w:rStyle w:val="slostrnky"/>
        <w:rFonts w:ascii="Arial" w:hAnsi="Arial" w:cs="Arial"/>
        <w:sz w:val="16"/>
        <w:szCs w:val="16"/>
      </w:rPr>
      <w:fldChar w:fldCharType="end"/>
    </w:r>
    <w:r w:rsidRPr="004558B7">
      <w:rPr>
        <w:rStyle w:val="slostrnky"/>
        <w:rFonts w:ascii="Arial" w:hAnsi="Arial" w:cs="Arial"/>
        <w:sz w:val="16"/>
        <w:szCs w:val="16"/>
      </w:rPr>
      <w:t>/</w:t>
    </w:r>
    <w:r w:rsidR="00630FDE" w:rsidRPr="004558B7">
      <w:rPr>
        <w:rStyle w:val="slostrnky"/>
        <w:rFonts w:ascii="Arial" w:hAnsi="Arial" w:cs="Arial"/>
        <w:sz w:val="16"/>
        <w:szCs w:val="16"/>
      </w:rPr>
      <w:fldChar w:fldCharType="begin"/>
    </w:r>
    <w:r w:rsidRPr="004558B7">
      <w:rPr>
        <w:rStyle w:val="slostrnky"/>
        <w:rFonts w:ascii="Arial" w:hAnsi="Arial" w:cs="Arial"/>
        <w:sz w:val="16"/>
        <w:szCs w:val="16"/>
      </w:rPr>
      <w:instrText xml:space="preserve"> NUMPAGES </w:instrText>
    </w:r>
    <w:r w:rsidR="00630FDE" w:rsidRPr="004558B7">
      <w:rPr>
        <w:rStyle w:val="slostrnky"/>
        <w:rFonts w:ascii="Arial" w:hAnsi="Arial" w:cs="Arial"/>
        <w:sz w:val="16"/>
        <w:szCs w:val="16"/>
      </w:rPr>
      <w:fldChar w:fldCharType="separate"/>
    </w:r>
    <w:r w:rsidR="00837D74">
      <w:rPr>
        <w:rStyle w:val="slostrnky"/>
        <w:rFonts w:ascii="Arial" w:hAnsi="Arial" w:cs="Arial"/>
        <w:noProof/>
        <w:sz w:val="16"/>
        <w:szCs w:val="16"/>
      </w:rPr>
      <w:t>4</w:t>
    </w:r>
    <w:r w:rsidR="00630FDE" w:rsidRPr="004558B7">
      <w:rPr>
        <w:rStyle w:val="slostrnky"/>
        <w:rFonts w:ascii="Arial" w:hAnsi="Arial" w:cs="Arial"/>
        <w:sz w:val="16"/>
        <w:szCs w:val="16"/>
      </w:rPr>
      <w:fldChar w:fldCharType="end"/>
    </w:r>
    <w:r w:rsidRPr="004558B7">
      <w:rPr>
        <w:rStyle w:val="slostrnky"/>
        <w:rFonts w:ascii="Arial" w:hAnsi="Arial" w:cs="Arial"/>
        <w:sz w:val="16"/>
        <w:szCs w:val="16"/>
      </w:rPr>
      <w:tab/>
    </w:r>
  </w:p>
  <w:p w:rsidR="00DA4A6A" w:rsidRDefault="00DA4A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A6A" w:rsidRDefault="00DA4A6A">
      <w:r>
        <w:separator/>
      </w:r>
    </w:p>
  </w:footnote>
  <w:footnote w:type="continuationSeparator" w:id="0">
    <w:p w:rsidR="00DA4A6A" w:rsidRDefault="00DA4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A6A" w:rsidRPr="00D73226" w:rsidRDefault="00DA4A6A">
    <w:pPr>
      <w:pStyle w:val="Zhlav"/>
      <w:rPr>
        <w:rFonts w:ascii="Arial" w:hAnsi="Arial" w:cs="Arial"/>
      </w:rPr>
    </w:pPr>
    <w:r>
      <w:tab/>
    </w:r>
    <w:r>
      <w:rPr>
        <w:rFonts w:ascii="Arial" w:hAnsi="Arial" w:cs="Arial"/>
      </w:rPr>
      <w:t>P</w:t>
    </w:r>
    <w:r w:rsidRPr="00D73226">
      <w:rPr>
        <w:rFonts w:ascii="Arial" w:hAnsi="Arial" w:cs="Arial"/>
      </w:rPr>
      <w:t>říloha č.</w:t>
    </w:r>
    <w:r>
      <w:rPr>
        <w:rFonts w:ascii="Arial" w:hAnsi="Arial" w:cs="Arial"/>
      </w:rPr>
      <w:t xml:space="preserve"> </w:t>
    </w:r>
    <w:r w:rsidRPr="00D73226">
      <w:rPr>
        <w:rFonts w:ascii="Arial" w:hAnsi="Arial" w:cs="Arial"/>
      </w:rPr>
      <w:t>2 – Vybrané technické parametry a požadovaná nabídková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BC557F"/>
    <w:multiLevelType w:val="hybridMultilevel"/>
    <w:tmpl w:val="2288485E"/>
    <w:lvl w:ilvl="0" w:tplc="040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 w15:restartNumberingAfterBreak="0">
    <w:nsid w:val="02B03829"/>
    <w:multiLevelType w:val="hybridMultilevel"/>
    <w:tmpl w:val="5EFA3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2729E"/>
    <w:multiLevelType w:val="hybridMultilevel"/>
    <w:tmpl w:val="F362B7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B278B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15EB6"/>
    <w:multiLevelType w:val="hybridMultilevel"/>
    <w:tmpl w:val="67A481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4277F"/>
    <w:multiLevelType w:val="multilevel"/>
    <w:tmpl w:val="0160219E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 w15:restartNumberingAfterBreak="0">
    <w:nsid w:val="1DC25AA2"/>
    <w:multiLevelType w:val="hybridMultilevel"/>
    <w:tmpl w:val="67745DDE"/>
    <w:lvl w:ilvl="0" w:tplc="51522364">
      <w:start w:val="6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467E1"/>
    <w:multiLevelType w:val="multilevel"/>
    <w:tmpl w:val="C44E6BE8"/>
    <w:lvl w:ilvl="0">
      <w:start w:val="4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1D04F6A"/>
    <w:multiLevelType w:val="hybridMultilevel"/>
    <w:tmpl w:val="934C7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008B6"/>
    <w:multiLevelType w:val="multilevel"/>
    <w:tmpl w:val="9F761FC6"/>
    <w:lvl w:ilvl="0">
      <w:start w:val="6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6391837"/>
    <w:multiLevelType w:val="singleLevel"/>
    <w:tmpl w:val="51522364"/>
    <w:lvl w:ilvl="0">
      <w:start w:val="6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1" w15:restartNumberingAfterBreak="0">
    <w:nsid w:val="2AC6257D"/>
    <w:multiLevelType w:val="hybridMultilevel"/>
    <w:tmpl w:val="DBAE20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223457"/>
    <w:multiLevelType w:val="hybridMultilevel"/>
    <w:tmpl w:val="7E0C2BE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C02AAD"/>
    <w:multiLevelType w:val="hybridMultilevel"/>
    <w:tmpl w:val="F7504E3E"/>
    <w:lvl w:ilvl="0" w:tplc="0405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39541691"/>
    <w:multiLevelType w:val="hybridMultilevel"/>
    <w:tmpl w:val="F8DA6D2C"/>
    <w:lvl w:ilvl="0" w:tplc="D8908FBE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 w15:restartNumberingAfterBreak="0">
    <w:nsid w:val="3BAF692F"/>
    <w:multiLevelType w:val="hybridMultilevel"/>
    <w:tmpl w:val="0EF06608"/>
    <w:lvl w:ilvl="0" w:tplc="0405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16" w15:restartNumberingAfterBreak="0">
    <w:nsid w:val="3D413721"/>
    <w:multiLevelType w:val="hybridMultilevel"/>
    <w:tmpl w:val="5330DD92"/>
    <w:lvl w:ilvl="0" w:tplc="D8908FBE">
      <w:numFmt w:val="bullet"/>
      <w:lvlText w:val="-"/>
      <w:lvlJc w:val="left"/>
      <w:pPr>
        <w:ind w:left="45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3E0F163F"/>
    <w:multiLevelType w:val="hybridMultilevel"/>
    <w:tmpl w:val="C59A5722"/>
    <w:lvl w:ilvl="0" w:tplc="FFFFFFFF">
      <w:start w:val="5"/>
      <w:numFmt w:val="decimal"/>
      <w:lvlText w:val="%1."/>
      <w:lvlJc w:val="left"/>
      <w:pPr>
        <w:tabs>
          <w:tab w:val="num" w:pos="842"/>
        </w:tabs>
        <w:ind w:left="842" w:hanging="360"/>
      </w:pPr>
      <w:rPr>
        <w:rFonts w:hint="default"/>
        <w:b/>
        <w:i w:val="0"/>
        <w:sz w:val="24"/>
      </w:rPr>
    </w:lvl>
    <w:lvl w:ilvl="1" w:tplc="42FE6F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B43DC0"/>
    <w:multiLevelType w:val="hybridMultilevel"/>
    <w:tmpl w:val="7FA8F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A68F3"/>
    <w:multiLevelType w:val="hybridMultilevel"/>
    <w:tmpl w:val="F6FCE60E"/>
    <w:lvl w:ilvl="0" w:tplc="870EAF92">
      <w:numFmt w:val="bullet"/>
      <w:lvlText w:val="-"/>
      <w:lvlJc w:val="left"/>
      <w:pPr>
        <w:ind w:left="62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83" w:hanging="360"/>
      </w:pPr>
      <w:rPr>
        <w:rFonts w:ascii="Wingdings" w:hAnsi="Wingdings" w:hint="default"/>
      </w:rPr>
    </w:lvl>
  </w:abstractNum>
  <w:abstractNum w:abstractNumId="20" w15:restartNumberingAfterBreak="0">
    <w:nsid w:val="48843463"/>
    <w:multiLevelType w:val="hybridMultilevel"/>
    <w:tmpl w:val="451802B0"/>
    <w:lvl w:ilvl="0" w:tplc="698A667E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1" w15:restartNumberingAfterBreak="0">
    <w:nsid w:val="4D3C3581"/>
    <w:multiLevelType w:val="multilevel"/>
    <w:tmpl w:val="8C9E03C8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1B25A49"/>
    <w:multiLevelType w:val="singleLevel"/>
    <w:tmpl w:val="CB60D360"/>
    <w:lvl w:ilvl="0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23" w15:restartNumberingAfterBreak="0">
    <w:nsid w:val="5A1C264F"/>
    <w:multiLevelType w:val="hybridMultilevel"/>
    <w:tmpl w:val="CD68A8B2"/>
    <w:lvl w:ilvl="0" w:tplc="D8908FBE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A7110"/>
    <w:multiLevelType w:val="hybridMultilevel"/>
    <w:tmpl w:val="9B189412"/>
    <w:lvl w:ilvl="0" w:tplc="15C8E2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F33F1C"/>
    <w:multiLevelType w:val="hybridMultilevel"/>
    <w:tmpl w:val="548CE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C91091"/>
    <w:multiLevelType w:val="hybridMultilevel"/>
    <w:tmpl w:val="9B0A48EE"/>
    <w:lvl w:ilvl="0" w:tplc="D8908FBE">
      <w:numFmt w:val="bullet"/>
      <w:lvlText w:val="-"/>
      <w:lvlJc w:val="left"/>
      <w:pPr>
        <w:ind w:left="45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7198251D"/>
    <w:multiLevelType w:val="hybridMultilevel"/>
    <w:tmpl w:val="B57E54F4"/>
    <w:lvl w:ilvl="0" w:tplc="040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8" w15:restartNumberingAfterBreak="0">
    <w:nsid w:val="71C732CC"/>
    <w:multiLevelType w:val="hybridMultilevel"/>
    <w:tmpl w:val="2D00B484"/>
    <w:lvl w:ilvl="0" w:tplc="28602F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AA6545"/>
    <w:multiLevelType w:val="hybridMultilevel"/>
    <w:tmpl w:val="890403BC"/>
    <w:lvl w:ilvl="0" w:tplc="0405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30" w15:restartNumberingAfterBreak="0">
    <w:nsid w:val="7D545F57"/>
    <w:multiLevelType w:val="hybridMultilevel"/>
    <w:tmpl w:val="94505240"/>
    <w:lvl w:ilvl="0" w:tplc="870EAF92">
      <w:numFmt w:val="bullet"/>
      <w:lvlText w:val="-"/>
      <w:lvlJc w:val="left"/>
      <w:pPr>
        <w:ind w:left="8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31" w15:restartNumberingAfterBreak="0">
    <w:nsid w:val="7FB5072B"/>
    <w:multiLevelType w:val="hybridMultilevel"/>
    <w:tmpl w:val="57AA9896"/>
    <w:lvl w:ilvl="0" w:tplc="04050001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2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1"/>
  </w:num>
  <w:num w:numId="7">
    <w:abstractNumId w:val="9"/>
  </w:num>
  <w:num w:numId="8">
    <w:abstractNumId w:val="20"/>
  </w:num>
  <w:num w:numId="9">
    <w:abstractNumId w:val="12"/>
  </w:num>
  <w:num w:numId="10">
    <w:abstractNumId w:val="7"/>
  </w:num>
  <w:num w:numId="11">
    <w:abstractNumId w:val="28"/>
  </w:num>
  <w:num w:numId="12">
    <w:abstractNumId w:val="4"/>
  </w:num>
  <w:num w:numId="13">
    <w:abstractNumId w:val="15"/>
  </w:num>
  <w:num w:numId="14">
    <w:abstractNumId w:val="3"/>
  </w:num>
  <w:num w:numId="15">
    <w:abstractNumId w:val="18"/>
  </w:num>
  <w:num w:numId="16">
    <w:abstractNumId w:val="8"/>
  </w:num>
  <w:num w:numId="17">
    <w:abstractNumId w:val="2"/>
  </w:num>
  <w:num w:numId="18">
    <w:abstractNumId w:val="14"/>
  </w:num>
  <w:num w:numId="19">
    <w:abstractNumId w:val="23"/>
  </w:num>
  <w:num w:numId="20">
    <w:abstractNumId w:val="26"/>
  </w:num>
  <w:num w:numId="21">
    <w:abstractNumId w:val="16"/>
  </w:num>
  <w:num w:numId="22">
    <w:abstractNumId w:val="13"/>
  </w:num>
  <w:num w:numId="23">
    <w:abstractNumId w:val="29"/>
  </w:num>
  <w:num w:numId="24">
    <w:abstractNumId w:val="19"/>
  </w:num>
  <w:num w:numId="25">
    <w:abstractNumId w:val="30"/>
  </w:num>
  <w:num w:numId="26">
    <w:abstractNumId w:val="31"/>
  </w:num>
  <w:num w:numId="27">
    <w:abstractNumId w:val="11"/>
  </w:num>
  <w:num w:numId="28">
    <w:abstractNumId w:val="6"/>
  </w:num>
  <w:num w:numId="29">
    <w:abstractNumId w:val="27"/>
  </w:num>
  <w:num w:numId="30">
    <w:abstractNumId w:val="1"/>
  </w:num>
  <w:num w:numId="31">
    <w:abstractNumId w:val="24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0E0"/>
    <w:rsid w:val="00004137"/>
    <w:rsid w:val="00004F34"/>
    <w:rsid w:val="000234EA"/>
    <w:rsid w:val="000362DB"/>
    <w:rsid w:val="000365FE"/>
    <w:rsid w:val="00037501"/>
    <w:rsid w:val="00045369"/>
    <w:rsid w:val="00046F40"/>
    <w:rsid w:val="00051B14"/>
    <w:rsid w:val="00062506"/>
    <w:rsid w:val="0006524F"/>
    <w:rsid w:val="00095A76"/>
    <w:rsid w:val="000B0448"/>
    <w:rsid w:val="000C372F"/>
    <w:rsid w:val="000D0496"/>
    <w:rsid w:val="000D6E40"/>
    <w:rsid w:val="000D75DE"/>
    <w:rsid w:val="000F339F"/>
    <w:rsid w:val="000F43CE"/>
    <w:rsid w:val="000F4E47"/>
    <w:rsid w:val="000F5936"/>
    <w:rsid w:val="00104AA5"/>
    <w:rsid w:val="00107271"/>
    <w:rsid w:val="0014051B"/>
    <w:rsid w:val="0014320F"/>
    <w:rsid w:val="001464B9"/>
    <w:rsid w:val="00150232"/>
    <w:rsid w:val="00155612"/>
    <w:rsid w:val="001567FD"/>
    <w:rsid w:val="00156EBA"/>
    <w:rsid w:val="001655AE"/>
    <w:rsid w:val="001656EA"/>
    <w:rsid w:val="00173221"/>
    <w:rsid w:val="001874A1"/>
    <w:rsid w:val="001A0288"/>
    <w:rsid w:val="001A1615"/>
    <w:rsid w:val="001A172A"/>
    <w:rsid w:val="001A2402"/>
    <w:rsid w:val="001A44C8"/>
    <w:rsid w:val="001B1F1E"/>
    <w:rsid w:val="001D1C4F"/>
    <w:rsid w:val="001D7F62"/>
    <w:rsid w:val="001E0FF1"/>
    <w:rsid w:val="001E21F4"/>
    <w:rsid w:val="00201722"/>
    <w:rsid w:val="002111F5"/>
    <w:rsid w:val="00211B5A"/>
    <w:rsid w:val="00220ADE"/>
    <w:rsid w:val="002231DD"/>
    <w:rsid w:val="0022401D"/>
    <w:rsid w:val="0023249F"/>
    <w:rsid w:val="00232A2C"/>
    <w:rsid w:val="00234356"/>
    <w:rsid w:val="00240CBC"/>
    <w:rsid w:val="002461F8"/>
    <w:rsid w:val="00257337"/>
    <w:rsid w:val="00270DF4"/>
    <w:rsid w:val="00274499"/>
    <w:rsid w:val="00275C16"/>
    <w:rsid w:val="0029358A"/>
    <w:rsid w:val="00293609"/>
    <w:rsid w:val="002964B3"/>
    <w:rsid w:val="002F2F4B"/>
    <w:rsid w:val="002F564B"/>
    <w:rsid w:val="003174C0"/>
    <w:rsid w:val="00320863"/>
    <w:rsid w:val="0032128C"/>
    <w:rsid w:val="003237A8"/>
    <w:rsid w:val="00324DD5"/>
    <w:rsid w:val="00336C55"/>
    <w:rsid w:val="0034015C"/>
    <w:rsid w:val="003466F0"/>
    <w:rsid w:val="003476DB"/>
    <w:rsid w:val="00366244"/>
    <w:rsid w:val="00370BA9"/>
    <w:rsid w:val="00374F7A"/>
    <w:rsid w:val="00381D37"/>
    <w:rsid w:val="003824E1"/>
    <w:rsid w:val="00390862"/>
    <w:rsid w:val="00393E14"/>
    <w:rsid w:val="003C35E7"/>
    <w:rsid w:val="003E4B9C"/>
    <w:rsid w:val="003E6271"/>
    <w:rsid w:val="003F2646"/>
    <w:rsid w:val="0040271D"/>
    <w:rsid w:val="004061F9"/>
    <w:rsid w:val="00410948"/>
    <w:rsid w:val="00414E9A"/>
    <w:rsid w:val="00415BF7"/>
    <w:rsid w:val="00417E91"/>
    <w:rsid w:val="00423ACA"/>
    <w:rsid w:val="00424180"/>
    <w:rsid w:val="004255B9"/>
    <w:rsid w:val="004265E7"/>
    <w:rsid w:val="0042732F"/>
    <w:rsid w:val="00432E17"/>
    <w:rsid w:val="0043301A"/>
    <w:rsid w:val="0044654E"/>
    <w:rsid w:val="004508FF"/>
    <w:rsid w:val="00451492"/>
    <w:rsid w:val="0045383A"/>
    <w:rsid w:val="004541E6"/>
    <w:rsid w:val="004558B7"/>
    <w:rsid w:val="0048063A"/>
    <w:rsid w:val="00480CBE"/>
    <w:rsid w:val="00481D4A"/>
    <w:rsid w:val="00491BD9"/>
    <w:rsid w:val="00491E70"/>
    <w:rsid w:val="004A2C27"/>
    <w:rsid w:val="004A54B6"/>
    <w:rsid w:val="004A6A3B"/>
    <w:rsid w:val="004B400D"/>
    <w:rsid w:val="004C1D04"/>
    <w:rsid w:val="004E43A2"/>
    <w:rsid w:val="004F78FB"/>
    <w:rsid w:val="004F7C22"/>
    <w:rsid w:val="00511C90"/>
    <w:rsid w:val="005202DF"/>
    <w:rsid w:val="00524A18"/>
    <w:rsid w:val="0052767F"/>
    <w:rsid w:val="00546809"/>
    <w:rsid w:val="0055345E"/>
    <w:rsid w:val="005962D3"/>
    <w:rsid w:val="005A2068"/>
    <w:rsid w:val="005B7017"/>
    <w:rsid w:val="005C66F9"/>
    <w:rsid w:val="005D5188"/>
    <w:rsid w:val="005F63B9"/>
    <w:rsid w:val="006010F2"/>
    <w:rsid w:val="00602779"/>
    <w:rsid w:val="00603532"/>
    <w:rsid w:val="0060613D"/>
    <w:rsid w:val="00614213"/>
    <w:rsid w:val="00615983"/>
    <w:rsid w:val="006268D5"/>
    <w:rsid w:val="00630FDE"/>
    <w:rsid w:val="006464CC"/>
    <w:rsid w:val="006515EB"/>
    <w:rsid w:val="00656B71"/>
    <w:rsid w:val="00670143"/>
    <w:rsid w:val="00676A2F"/>
    <w:rsid w:val="00691E5B"/>
    <w:rsid w:val="006968F8"/>
    <w:rsid w:val="006A52E0"/>
    <w:rsid w:val="006A54C5"/>
    <w:rsid w:val="006B0222"/>
    <w:rsid w:val="006C1943"/>
    <w:rsid w:val="006D2399"/>
    <w:rsid w:val="006E1EE0"/>
    <w:rsid w:val="006F484C"/>
    <w:rsid w:val="006F6384"/>
    <w:rsid w:val="006F640B"/>
    <w:rsid w:val="00701152"/>
    <w:rsid w:val="00705D28"/>
    <w:rsid w:val="007060CF"/>
    <w:rsid w:val="00713607"/>
    <w:rsid w:val="0071545A"/>
    <w:rsid w:val="00716616"/>
    <w:rsid w:val="00721395"/>
    <w:rsid w:val="0074137A"/>
    <w:rsid w:val="00742450"/>
    <w:rsid w:val="00750B8B"/>
    <w:rsid w:val="00761F33"/>
    <w:rsid w:val="00763D4A"/>
    <w:rsid w:val="007644E8"/>
    <w:rsid w:val="00773A6D"/>
    <w:rsid w:val="00774633"/>
    <w:rsid w:val="00774D19"/>
    <w:rsid w:val="00781338"/>
    <w:rsid w:val="00794493"/>
    <w:rsid w:val="00794EA3"/>
    <w:rsid w:val="00796324"/>
    <w:rsid w:val="007A2458"/>
    <w:rsid w:val="007A54EA"/>
    <w:rsid w:val="007B6519"/>
    <w:rsid w:val="007D5605"/>
    <w:rsid w:val="007D7351"/>
    <w:rsid w:val="007E0264"/>
    <w:rsid w:val="00807C74"/>
    <w:rsid w:val="00815ADD"/>
    <w:rsid w:val="00833BE2"/>
    <w:rsid w:val="00837D74"/>
    <w:rsid w:val="00845563"/>
    <w:rsid w:val="00857ED4"/>
    <w:rsid w:val="00872413"/>
    <w:rsid w:val="0089446F"/>
    <w:rsid w:val="00897401"/>
    <w:rsid w:val="008A2EAC"/>
    <w:rsid w:val="008B0543"/>
    <w:rsid w:val="008B448C"/>
    <w:rsid w:val="008C5381"/>
    <w:rsid w:val="008D0B89"/>
    <w:rsid w:val="008D41AB"/>
    <w:rsid w:val="008E09B8"/>
    <w:rsid w:val="008E1784"/>
    <w:rsid w:val="008F27DB"/>
    <w:rsid w:val="00907687"/>
    <w:rsid w:val="00910305"/>
    <w:rsid w:val="00914656"/>
    <w:rsid w:val="00915DFF"/>
    <w:rsid w:val="00932F00"/>
    <w:rsid w:val="009336D1"/>
    <w:rsid w:val="00934DC0"/>
    <w:rsid w:val="009456FA"/>
    <w:rsid w:val="0095339A"/>
    <w:rsid w:val="00973F62"/>
    <w:rsid w:val="00977336"/>
    <w:rsid w:val="00986D47"/>
    <w:rsid w:val="0099136A"/>
    <w:rsid w:val="009A20F4"/>
    <w:rsid w:val="009A647D"/>
    <w:rsid w:val="009B2678"/>
    <w:rsid w:val="009C668D"/>
    <w:rsid w:val="009E00E0"/>
    <w:rsid w:val="009E6073"/>
    <w:rsid w:val="009E7A87"/>
    <w:rsid w:val="009F4BEF"/>
    <w:rsid w:val="00A01A1F"/>
    <w:rsid w:val="00A04AB3"/>
    <w:rsid w:val="00A11DFD"/>
    <w:rsid w:val="00A13FBB"/>
    <w:rsid w:val="00A17E1E"/>
    <w:rsid w:val="00A24DFE"/>
    <w:rsid w:val="00A27BED"/>
    <w:rsid w:val="00A472BF"/>
    <w:rsid w:val="00A4799C"/>
    <w:rsid w:val="00A56728"/>
    <w:rsid w:val="00A6120F"/>
    <w:rsid w:val="00A66765"/>
    <w:rsid w:val="00A70FC6"/>
    <w:rsid w:val="00A73B6B"/>
    <w:rsid w:val="00A760B3"/>
    <w:rsid w:val="00A85034"/>
    <w:rsid w:val="00A94AAA"/>
    <w:rsid w:val="00A96137"/>
    <w:rsid w:val="00AA1072"/>
    <w:rsid w:val="00AB75B0"/>
    <w:rsid w:val="00AD753A"/>
    <w:rsid w:val="00AD7E50"/>
    <w:rsid w:val="00AE5369"/>
    <w:rsid w:val="00AE7530"/>
    <w:rsid w:val="00AF7BFB"/>
    <w:rsid w:val="00B034BC"/>
    <w:rsid w:val="00B04657"/>
    <w:rsid w:val="00B06B5D"/>
    <w:rsid w:val="00B11812"/>
    <w:rsid w:val="00B22607"/>
    <w:rsid w:val="00B26E85"/>
    <w:rsid w:val="00B320B8"/>
    <w:rsid w:val="00B3339C"/>
    <w:rsid w:val="00B518E4"/>
    <w:rsid w:val="00B74AE3"/>
    <w:rsid w:val="00B94ACB"/>
    <w:rsid w:val="00B97128"/>
    <w:rsid w:val="00B9766E"/>
    <w:rsid w:val="00BA1641"/>
    <w:rsid w:val="00BA3E08"/>
    <w:rsid w:val="00BB0F79"/>
    <w:rsid w:val="00BC5459"/>
    <w:rsid w:val="00BD4085"/>
    <w:rsid w:val="00BE184A"/>
    <w:rsid w:val="00BE79C6"/>
    <w:rsid w:val="00BF64A7"/>
    <w:rsid w:val="00C02E3C"/>
    <w:rsid w:val="00C037EC"/>
    <w:rsid w:val="00C24414"/>
    <w:rsid w:val="00C32B42"/>
    <w:rsid w:val="00C35F55"/>
    <w:rsid w:val="00C43857"/>
    <w:rsid w:val="00C51E26"/>
    <w:rsid w:val="00C57775"/>
    <w:rsid w:val="00C64124"/>
    <w:rsid w:val="00C71DE8"/>
    <w:rsid w:val="00C7320D"/>
    <w:rsid w:val="00C81242"/>
    <w:rsid w:val="00C84E66"/>
    <w:rsid w:val="00C85607"/>
    <w:rsid w:val="00C87007"/>
    <w:rsid w:val="00C963C6"/>
    <w:rsid w:val="00CB2360"/>
    <w:rsid w:val="00CB52C0"/>
    <w:rsid w:val="00CC04E1"/>
    <w:rsid w:val="00CE3CEF"/>
    <w:rsid w:val="00CE5828"/>
    <w:rsid w:val="00CE7429"/>
    <w:rsid w:val="00CF4F11"/>
    <w:rsid w:val="00D04F47"/>
    <w:rsid w:val="00D11134"/>
    <w:rsid w:val="00D11FB5"/>
    <w:rsid w:val="00D13D6D"/>
    <w:rsid w:val="00D262A2"/>
    <w:rsid w:val="00D3586A"/>
    <w:rsid w:val="00D416BD"/>
    <w:rsid w:val="00D41768"/>
    <w:rsid w:val="00D4620A"/>
    <w:rsid w:val="00D617FF"/>
    <w:rsid w:val="00D73226"/>
    <w:rsid w:val="00D76889"/>
    <w:rsid w:val="00D921AC"/>
    <w:rsid w:val="00DA3C39"/>
    <w:rsid w:val="00DA4A6A"/>
    <w:rsid w:val="00DA4EC0"/>
    <w:rsid w:val="00DA66ED"/>
    <w:rsid w:val="00DB53B8"/>
    <w:rsid w:val="00DC28AD"/>
    <w:rsid w:val="00DD0013"/>
    <w:rsid w:val="00DD0E8E"/>
    <w:rsid w:val="00DE3C1D"/>
    <w:rsid w:val="00DE668C"/>
    <w:rsid w:val="00DF2E79"/>
    <w:rsid w:val="00DF48CF"/>
    <w:rsid w:val="00E0437A"/>
    <w:rsid w:val="00E05585"/>
    <w:rsid w:val="00E20BAB"/>
    <w:rsid w:val="00E22880"/>
    <w:rsid w:val="00E33474"/>
    <w:rsid w:val="00E44A8B"/>
    <w:rsid w:val="00E46693"/>
    <w:rsid w:val="00E613A7"/>
    <w:rsid w:val="00E67A4A"/>
    <w:rsid w:val="00E71154"/>
    <w:rsid w:val="00E724A6"/>
    <w:rsid w:val="00E76CCC"/>
    <w:rsid w:val="00E8429C"/>
    <w:rsid w:val="00E90F0C"/>
    <w:rsid w:val="00E92D7A"/>
    <w:rsid w:val="00EA3B43"/>
    <w:rsid w:val="00EB5395"/>
    <w:rsid w:val="00EC16DA"/>
    <w:rsid w:val="00EE0470"/>
    <w:rsid w:val="00F0621A"/>
    <w:rsid w:val="00F06D53"/>
    <w:rsid w:val="00F15596"/>
    <w:rsid w:val="00F2735A"/>
    <w:rsid w:val="00F34133"/>
    <w:rsid w:val="00F34895"/>
    <w:rsid w:val="00F350E2"/>
    <w:rsid w:val="00F40989"/>
    <w:rsid w:val="00F42B7A"/>
    <w:rsid w:val="00F51AB1"/>
    <w:rsid w:val="00F53257"/>
    <w:rsid w:val="00F56E3E"/>
    <w:rsid w:val="00F6421D"/>
    <w:rsid w:val="00F65757"/>
    <w:rsid w:val="00F71C51"/>
    <w:rsid w:val="00F873D0"/>
    <w:rsid w:val="00F972D5"/>
    <w:rsid w:val="00FA09FF"/>
    <w:rsid w:val="00FA76BB"/>
    <w:rsid w:val="00FD2801"/>
    <w:rsid w:val="00FE39A1"/>
    <w:rsid w:val="00FE3AD1"/>
    <w:rsid w:val="00FF3F21"/>
    <w:rsid w:val="00FF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62E0EB8-6C85-4267-BC1E-385D35FFF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4F47"/>
    <w:rPr>
      <w:sz w:val="24"/>
      <w:szCs w:val="24"/>
    </w:rPr>
  </w:style>
  <w:style w:type="paragraph" w:styleId="Nadpis1">
    <w:name w:val="heading 1"/>
    <w:basedOn w:val="Normln"/>
    <w:next w:val="Normln"/>
    <w:qFormat/>
    <w:rsid w:val="00D04F47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04F47"/>
    <w:pPr>
      <w:keepNext/>
      <w:pageBreakBefore/>
      <w:outlineLvl w:val="1"/>
    </w:pPr>
    <w:rPr>
      <w:b/>
      <w:bCs/>
      <w:sz w:val="40"/>
      <w:u w:val="single"/>
    </w:rPr>
  </w:style>
  <w:style w:type="paragraph" w:styleId="Nadpis3">
    <w:name w:val="heading 3"/>
    <w:aliases w:val="T3"/>
    <w:basedOn w:val="Normln"/>
    <w:next w:val="Normln"/>
    <w:qFormat/>
    <w:rsid w:val="00D04F47"/>
    <w:pPr>
      <w:keepNext/>
      <w:autoSpaceDE w:val="0"/>
      <w:autoSpaceDN w:val="0"/>
      <w:adjustRightInd w:val="0"/>
      <w:spacing w:line="259" w:lineRule="exact"/>
      <w:jc w:val="both"/>
      <w:outlineLvl w:val="2"/>
    </w:pPr>
    <w:rPr>
      <w:szCs w:val="20"/>
      <w:lang w:val="pl-PL" w:eastAsia="pl-PL"/>
    </w:rPr>
  </w:style>
  <w:style w:type="paragraph" w:styleId="Nadpis4">
    <w:name w:val="heading 4"/>
    <w:basedOn w:val="Normln"/>
    <w:next w:val="Normln"/>
    <w:autoRedefine/>
    <w:qFormat/>
    <w:rsid w:val="00D04F47"/>
    <w:pPr>
      <w:keepNext/>
      <w:tabs>
        <w:tab w:val="right" w:leader="dot" w:pos="9356"/>
      </w:tabs>
      <w:spacing w:before="60" w:after="60"/>
      <w:outlineLvl w:val="3"/>
    </w:pPr>
    <w:rPr>
      <w:color w:val="00000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31">
    <w:name w:val="Základní text 31"/>
    <w:basedOn w:val="Normln"/>
    <w:rsid w:val="00D04F47"/>
    <w:rPr>
      <w:szCs w:val="20"/>
      <w:lang w:val="pl-PL" w:eastAsia="pl-PL"/>
    </w:rPr>
  </w:style>
  <w:style w:type="paragraph" w:styleId="Zkladntext">
    <w:name w:val="Body Text"/>
    <w:basedOn w:val="Normln"/>
    <w:rsid w:val="00D04F47"/>
    <w:pPr>
      <w:autoSpaceDE w:val="0"/>
      <w:autoSpaceDN w:val="0"/>
      <w:adjustRightInd w:val="0"/>
      <w:spacing w:line="451" w:lineRule="exact"/>
      <w:jc w:val="both"/>
    </w:pPr>
    <w:rPr>
      <w:szCs w:val="20"/>
      <w:lang w:val="pl-PL" w:eastAsia="pl-PL"/>
    </w:rPr>
  </w:style>
  <w:style w:type="paragraph" w:styleId="Zkladntext2">
    <w:name w:val="Body Text 2"/>
    <w:basedOn w:val="Normln"/>
    <w:rsid w:val="00D04F47"/>
    <w:pPr>
      <w:autoSpaceDE w:val="0"/>
      <w:autoSpaceDN w:val="0"/>
      <w:adjustRightInd w:val="0"/>
      <w:spacing w:line="432" w:lineRule="exact"/>
    </w:pPr>
    <w:rPr>
      <w:szCs w:val="20"/>
      <w:lang w:val="pl-PL" w:eastAsia="pl-PL"/>
    </w:rPr>
  </w:style>
  <w:style w:type="paragraph" w:customStyle="1" w:styleId="BodyText21">
    <w:name w:val="Body Text 21"/>
    <w:basedOn w:val="Normln"/>
    <w:rsid w:val="00D04F47"/>
    <w:pPr>
      <w:jc w:val="both"/>
    </w:pPr>
    <w:rPr>
      <w:szCs w:val="20"/>
      <w:lang w:val="pl-PL" w:eastAsia="pl-PL"/>
    </w:rPr>
  </w:style>
  <w:style w:type="paragraph" w:styleId="Zkladntextodsazen2">
    <w:name w:val="Body Text Indent 2"/>
    <w:basedOn w:val="Normln"/>
    <w:rsid w:val="00D04F47"/>
    <w:pPr>
      <w:autoSpaceDE w:val="0"/>
      <w:autoSpaceDN w:val="0"/>
      <w:adjustRightInd w:val="0"/>
      <w:spacing w:line="360" w:lineRule="auto"/>
      <w:ind w:left="1418" w:firstLine="22"/>
      <w:jc w:val="both"/>
    </w:pPr>
    <w:rPr>
      <w:szCs w:val="20"/>
      <w:lang w:val="pl-PL" w:eastAsia="pl-PL"/>
    </w:rPr>
  </w:style>
  <w:style w:type="paragraph" w:styleId="Zhlav">
    <w:name w:val="header"/>
    <w:basedOn w:val="Normln"/>
    <w:rsid w:val="00D04F47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dka">
    <w:name w:val="Řádka"/>
    <w:rsid w:val="00D04F47"/>
    <w:pPr>
      <w:spacing w:after="170"/>
    </w:pPr>
    <w:rPr>
      <w:snapToGrid w:val="0"/>
      <w:color w:val="000000"/>
      <w:sz w:val="24"/>
    </w:rPr>
  </w:style>
  <w:style w:type="paragraph" w:styleId="Zkladntext3">
    <w:name w:val="Body Text 3"/>
    <w:basedOn w:val="Normln"/>
    <w:rsid w:val="00D04F47"/>
    <w:pPr>
      <w:jc w:val="both"/>
    </w:pPr>
    <w:rPr>
      <w:szCs w:val="20"/>
    </w:rPr>
  </w:style>
  <w:style w:type="paragraph" w:styleId="Zkladntextodsazen">
    <w:name w:val="Body Text Indent"/>
    <w:basedOn w:val="Normln"/>
    <w:rsid w:val="00D04F47"/>
    <w:pPr>
      <w:tabs>
        <w:tab w:val="left" w:pos="851"/>
      </w:tabs>
      <w:jc w:val="both"/>
    </w:pPr>
    <w:rPr>
      <w:color w:val="00FF00"/>
      <w:szCs w:val="20"/>
    </w:rPr>
  </w:style>
  <w:style w:type="paragraph" w:styleId="Zpat">
    <w:name w:val="footer"/>
    <w:basedOn w:val="Normln"/>
    <w:rsid w:val="00D04F47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zev">
    <w:name w:val="Title"/>
    <w:basedOn w:val="Normln"/>
    <w:qFormat/>
    <w:rsid w:val="00D04F47"/>
    <w:pPr>
      <w:jc w:val="center"/>
    </w:pPr>
    <w:rPr>
      <w:b/>
      <w:bCs/>
      <w:sz w:val="40"/>
      <w:u w:val="single"/>
    </w:rPr>
  </w:style>
  <w:style w:type="character" w:styleId="slostrnky">
    <w:name w:val="page number"/>
    <w:basedOn w:val="Standardnpsmoodstavce"/>
    <w:rsid w:val="00A27BED"/>
  </w:style>
  <w:style w:type="paragraph" w:styleId="Textbubliny">
    <w:name w:val="Balloon Text"/>
    <w:basedOn w:val="Normln"/>
    <w:semiHidden/>
    <w:rsid w:val="00D04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D04F47"/>
    <w:rPr>
      <w:sz w:val="16"/>
      <w:szCs w:val="16"/>
    </w:rPr>
  </w:style>
  <w:style w:type="paragraph" w:styleId="Textkomente">
    <w:name w:val="annotation text"/>
    <w:basedOn w:val="Normln"/>
    <w:semiHidden/>
    <w:rsid w:val="00D04F4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04F47"/>
    <w:rPr>
      <w:b/>
      <w:bCs/>
    </w:rPr>
  </w:style>
  <w:style w:type="paragraph" w:styleId="Odstavecseseznamem">
    <w:name w:val="List Paragraph"/>
    <w:basedOn w:val="Normln"/>
    <w:uiPriority w:val="34"/>
    <w:qFormat/>
    <w:rsid w:val="00F350E2"/>
    <w:pPr>
      <w:ind w:left="720"/>
      <w:contextualSpacing/>
    </w:pPr>
  </w:style>
  <w:style w:type="table" w:styleId="Mkatabulky">
    <w:name w:val="Table Grid"/>
    <w:basedOn w:val="Normlntabulka"/>
    <w:rsid w:val="00187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505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1</vt:lpstr>
    </vt:vector>
  </TitlesOfParts>
  <Company>DPmB, a.s.</Company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1</dc:title>
  <dc:creator>DP</dc:creator>
  <cp:lastModifiedBy>Ondrůšková Alexandra</cp:lastModifiedBy>
  <cp:revision>2</cp:revision>
  <cp:lastPrinted>2006-05-24T05:39:00Z</cp:lastPrinted>
  <dcterms:created xsi:type="dcterms:W3CDTF">2019-04-16T08:56:00Z</dcterms:created>
  <dcterms:modified xsi:type="dcterms:W3CDTF">2019-04-16T08:56:00Z</dcterms:modified>
</cp:coreProperties>
</file>