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</w:t>
      </w:r>
      <w:r w:rsidR="004A55A0">
        <w:rPr>
          <w:rFonts w:asciiTheme="minorHAnsi" w:hAnsiTheme="minorHAnsi"/>
          <w:b/>
          <w:color w:val="000000"/>
          <w:sz w:val="36"/>
          <w:szCs w:val="36"/>
        </w:rPr>
        <w:t>ského plnění</w:t>
      </w:r>
    </w:p>
    <w:p w:rsidR="00EF7FBA" w:rsidRPr="005358BD" w:rsidRDefault="00095A1F" w:rsidP="00EF7FBA">
      <w:pPr>
        <w:tabs>
          <w:tab w:val="left" w:pos="6096"/>
        </w:tabs>
        <w:spacing w:before="120" w:after="0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Ú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častník </w:t>
      </w: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z w:val="22"/>
          <w:szCs w:val="22"/>
        </w:rPr>
        <w:t xml:space="preserve"> 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předkládá seznam </w:t>
      </w:r>
      <w:r w:rsidR="007F2302" w:rsidRPr="007F2302">
        <w:rPr>
          <w:rFonts w:asciiTheme="minorHAnsi" w:hAnsiTheme="minorHAnsi"/>
          <w:color w:val="000000"/>
          <w:sz w:val="22"/>
          <w:szCs w:val="22"/>
        </w:rPr>
        <w:t>pod</w:t>
      </w:r>
      <w:r w:rsidR="004A55A0">
        <w:rPr>
          <w:rFonts w:asciiTheme="minorHAnsi" w:hAnsiTheme="minorHAnsi"/>
          <w:color w:val="000000"/>
          <w:sz w:val="22"/>
          <w:szCs w:val="22"/>
        </w:rPr>
        <w:t>dodavatelského plnění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 pro plnění </w:t>
      </w:r>
      <w:r w:rsidR="00602CC6">
        <w:rPr>
          <w:rFonts w:asciiTheme="minorHAnsi" w:hAnsiTheme="minorHAnsi"/>
          <w:color w:val="000000"/>
          <w:sz w:val="22"/>
          <w:szCs w:val="22"/>
        </w:rPr>
        <w:t xml:space="preserve">části </w:t>
      </w:r>
      <w:r w:rsidR="00602CC6" w:rsidRPr="007F2302">
        <w:rPr>
          <w:rFonts w:asciiTheme="minorHAnsi" w:hAnsiTheme="minorHAnsi"/>
          <w:sz w:val="22"/>
          <w:szCs w:val="22"/>
        </w:rPr>
        <w:t>[</w:t>
      </w:r>
      <w:r w:rsidR="00602CC6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="00602CC6" w:rsidRPr="007F2302">
        <w:rPr>
          <w:rFonts w:asciiTheme="minorHAnsi" w:hAnsiTheme="minorHAnsi"/>
          <w:sz w:val="22"/>
          <w:szCs w:val="22"/>
        </w:rPr>
        <w:t>]</w:t>
      </w:r>
      <w:r w:rsidR="00602CC6">
        <w:rPr>
          <w:rFonts w:asciiTheme="minorHAnsi" w:hAnsiTheme="minorHAnsi"/>
          <w:sz w:val="22"/>
          <w:szCs w:val="22"/>
        </w:rPr>
        <w:t xml:space="preserve"> </w:t>
      </w:r>
      <w:r w:rsidR="00EF7FBA" w:rsidRPr="007F2302">
        <w:rPr>
          <w:rFonts w:asciiTheme="minorHAnsi" w:hAnsiTheme="minorHAnsi"/>
          <w:sz w:val="22"/>
          <w:szCs w:val="22"/>
        </w:rPr>
        <w:t xml:space="preserve">veřejné zakázky s názvem </w:t>
      </w:r>
      <w:r w:rsidR="00EF7FBA" w:rsidRPr="00602CC6">
        <w:rPr>
          <w:rFonts w:asciiTheme="minorHAnsi" w:hAnsiTheme="minorHAnsi"/>
          <w:sz w:val="22"/>
          <w:szCs w:val="22"/>
        </w:rPr>
        <w:t>„</w:t>
      </w:r>
      <w:r w:rsidR="0060238A" w:rsidRPr="0060238A">
        <w:rPr>
          <w:rFonts w:asciiTheme="minorHAnsi" w:hAnsiTheme="minorHAnsi"/>
          <w:sz w:val="22"/>
          <w:szCs w:val="22"/>
        </w:rPr>
        <w:t>ASFALTOVÁ SMĚS URČENÁ PRO STROJNÍ A RUČNÍ ZPRACOVÁNÍ</w:t>
      </w:r>
      <w:r>
        <w:rPr>
          <w:rFonts w:asciiTheme="minorHAnsi" w:hAnsiTheme="minorHAnsi"/>
          <w:sz w:val="22"/>
          <w:szCs w:val="22"/>
        </w:rPr>
        <w:t xml:space="preserve"> 2019 - 202</w:t>
      </w:r>
      <w:r w:rsidR="004203C8">
        <w:rPr>
          <w:rFonts w:asciiTheme="minorHAnsi" w:hAnsiTheme="minorHAnsi"/>
          <w:sz w:val="22"/>
          <w:szCs w:val="22"/>
        </w:rPr>
        <w:t>0</w:t>
      </w:r>
      <w:r w:rsidR="00602CC6" w:rsidRPr="00602CC6">
        <w:rPr>
          <w:rFonts w:asciiTheme="minorHAnsi" w:hAnsiTheme="minorHAnsi"/>
          <w:sz w:val="22"/>
          <w:szCs w:val="22"/>
        </w:rPr>
        <w:t>“</w:t>
      </w:r>
      <w:r w:rsidR="00EF7FBA" w:rsidRPr="00602CC6">
        <w:rPr>
          <w:rFonts w:asciiTheme="minorHAnsi" w:hAnsiTheme="minorHAnsi"/>
          <w:sz w:val="22"/>
          <w:szCs w:val="22"/>
        </w:rPr>
        <w:t>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A55A0" w:rsidRPr="007F2302" w:rsidTr="004A55A0">
        <w:tc>
          <w:tcPr>
            <w:tcW w:w="2943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Slovní popis plnění poddodavatele</w:t>
            </w:r>
          </w:p>
        </w:tc>
        <w:tc>
          <w:tcPr>
            <w:tcW w:w="3261" w:type="dxa"/>
            <w:shd w:val="clear" w:color="auto" w:fill="D9D9D9"/>
          </w:tcPr>
          <w:p w:rsidR="004A55A0" w:rsidRPr="007F2302" w:rsidRDefault="004A55A0" w:rsidP="00635C86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Poměr finančního objemu plnění poddodavatele k finančnímu objemu celkového plnění dle </w:t>
            </w:r>
            <w:r w:rsidR="00635C86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smlouvy</w:t>
            </w:r>
            <w:bookmarkStart w:id="0" w:name="_GoBack"/>
            <w:bookmarkEnd w:id="0"/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(v %)</w:t>
            </w:r>
          </w:p>
        </w:tc>
        <w:tc>
          <w:tcPr>
            <w:tcW w:w="2976" w:type="dxa"/>
            <w:shd w:val="clear" w:color="auto" w:fill="D9D9D9"/>
          </w:tcPr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Název a identifikace poddodavatele</w:t>
            </w:r>
          </w:p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</w:tr>
      <w:tr w:rsidR="004A55A0" w:rsidRPr="007F2302" w:rsidTr="004A55A0">
        <w:trPr>
          <w:trHeight w:val="615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681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719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34" w:rsidRDefault="001D4D34" w:rsidP="006702A7">
      <w:pPr>
        <w:spacing w:before="0" w:after="0"/>
      </w:pPr>
      <w:r>
        <w:separator/>
      </w:r>
    </w:p>
  </w:endnote>
  <w:endnote w:type="continuationSeparator" w:id="0">
    <w:p w:rsidR="001D4D34" w:rsidRDefault="001D4D34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34" w:rsidRDefault="001D4D34" w:rsidP="006702A7">
      <w:pPr>
        <w:spacing w:before="0" w:after="0"/>
      </w:pPr>
      <w:r>
        <w:separator/>
      </w:r>
    </w:p>
  </w:footnote>
  <w:footnote w:type="continuationSeparator" w:id="0">
    <w:p w:rsidR="001D4D34" w:rsidRDefault="001D4D34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95A1F"/>
    <w:rsid w:val="000A5C04"/>
    <w:rsid w:val="001D4D34"/>
    <w:rsid w:val="00253CEE"/>
    <w:rsid w:val="0026226B"/>
    <w:rsid w:val="00266522"/>
    <w:rsid w:val="002B3E23"/>
    <w:rsid w:val="003265C7"/>
    <w:rsid w:val="0036138A"/>
    <w:rsid w:val="004203C8"/>
    <w:rsid w:val="00473F24"/>
    <w:rsid w:val="004A55A0"/>
    <w:rsid w:val="005358BD"/>
    <w:rsid w:val="00591E9B"/>
    <w:rsid w:val="0060238A"/>
    <w:rsid w:val="00602CC6"/>
    <w:rsid w:val="00635C86"/>
    <w:rsid w:val="006702A7"/>
    <w:rsid w:val="007816BB"/>
    <w:rsid w:val="007F2302"/>
    <w:rsid w:val="008D4199"/>
    <w:rsid w:val="009C3957"/>
    <w:rsid w:val="009F539F"/>
    <w:rsid w:val="00AF74C1"/>
    <w:rsid w:val="00B5762C"/>
    <w:rsid w:val="00C632C4"/>
    <w:rsid w:val="00DD4A84"/>
    <w:rsid w:val="00E8780D"/>
    <w:rsid w:val="00EA73AD"/>
    <w:rsid w:val="00ED706D"/>
    <w:rsid w:val="00EF7FBA"/>
    <w:rsid w:val="00F738C5"/>
    <w:rsid w:val="00F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2017-10-20T13:36:00Z</dcterms:created>
  <dcterms:modified xsi:type="dcterms:W3CDTF">2019-06-12T14:38:00Z</dcterms:modified>
</cp:coreProperties>
</file>