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BB42E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995A5E">
        <w:rPr>
          <w:b/>
          <w:sz w:val="24"/>
          <w:szCs w:val="24"/>
        </w:rPr>
        <w:t xml:space="preserve"> S</w:t>
      </w:r>
      <w:r w:rsidR="00215DDB">
        <w:rPr>
          <w:b/>
          <w:sz w:val="24"/>
          <w:szCs w:val="24"/>
        </w:rPr>
        <w:t>mlouvy</w:t>
      </w:r>
      <w:r w:rsidR="008737D7">
        <w:rPr>
          <w:b/>
          <w:sz w:val="24"/>
          <w:szCs w:val="24"/>
        </w:rPr>
        <w:t xml:space="preserve"> </w:t>
      </w:r>
      <w:r w:rsidR="00995A5E">
        <w:rPr>
          <w:b/>
          <w:sz w:val="24"/>
          <w:szCs w:val="24"/>
        </w:rPr>
        <w:t xml:space="preserve">o dílo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</w:t>
      </w:r>
      <w:bookmarkStart w:id="0" w:name="_GoBack"/>
      <w:bookmarkEnd w:id="0"/>
      <w:r>
        <w:rPr>
          <w:szCs w:val="22"/>
        </w:rPr>
        <w:t>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lastRenderedPageBreak/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</w:t>
      </w:r>
      <w:r>
        <w:rPr>
          <w:szCs w:val="22"/>
        </w:rPr>
        <w:lastRenderedPageBreak/>
        <w:t>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75" w:rsidRDefault="00150D75" w:rsidP="00360830">
      <w:r>
        <w:separator/>
      </w:r>
    </w:p>
  </w:endnote>
  <w:endnote w:type="continuationSeparator" w:id="0">
    <w:p w:rsidR="00150D75" w:rsidRDefault="00150D7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B26C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B26C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75" w:rsidRDefault="00150D75" w:rsidP="00360830">
      <w:r>
        <w:separator/>
      </w:r>
    </w:p>
  </w:footnote>
  <w:footnote w:type="continuationSeparator" w:id="0">
    <w:p w:rsidR="00150D75" w:rsidRDefault="00150D7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0C2351">
      <w:rPr>
        <w:sz w:val="18"/>
        <w:szCs w:val="18"/>
      </w:rPr>
      <w:t>Smlouva o dílo</w:t>
    </w:r>
    <w:r w:rsidR="00A21428">
      <w:rPr>
        <w:sz w:val="18"/>
        <w:szCs w:val="18"/>
      </w:rPr>
      <w:t xml:space="preserve">: </w:t>
    </w:r>
    <w:r w:rsidR="009F003F">
      <w:rPr>
        <w:sz w:val="18"/>
        <w:szCs w:val="18"/>
      </w:rPr>
      <w:t xml:space="preserve">Přestavba stávajícího vozidla typu T3R.EV na </w:t>
    </w:r>
    <w:r w:rsidR="0006254D" w:rsidRPr="0006254D">
      <w:rPr>
        <w:sz w:val="18"/>
        <w:szCs w:val="18"/>
      </w:rPr>
      <w:t>víceúčelové drážní vozidlo</w:t>
    </w:r>
  </w:p>
  <w:p w:rsidR="00E25159" w:rsidRPr="006606FB" w:rsidRDefault="000C2351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E25159" w:rsidRPr="006606FB">
      <w:rPr>
        <w:sz w:val="18"/>
        <w:szCs w:val="18"/>
      </w:rPr>
      <w:t>: …</w:t>
    </w:r>
  </w:p>
  <w:p w:rsidR="00E25159" w:rsidRPr="006606FB" w:rsidRDefault="000C2351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E554DA">
      <w:rPr>
        <w:sz w:val="18"/>
        <w:szCs w:val="18"/>
      </w:rPr>
      <w:t>DOD2019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0F7225">
      <w:rPr>
        <w:i/>
        <w:sz w:val="20"/>
        <w:szCs w:val="20"/>
      </w:rPr>
      <w:t>7 zadávací dokumentace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</w:t>
    </w:r>
    <w:r w:rsidR="005F48C1">
      <w:t xml:space="preserve">                             </w:t>
    </w:r>
    <w:r w:rsidR="00A411D5">
      <w:rPr>
        <w:sz w:val="18"/>
        <w:szCs w:val="18"/>
      </w:rPr>
      <w:t>Smlouva o dílo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6A2449">
      <w:rPr>
        <w:sz w:val="18"/>
        <w:szCs w:val="18"/>
      </w:rPr>
      <w:t xml:space="preserve">Přestavba stávajícího vozidla typu T3R.EV na </w:t>
    </w:r>
    <w:r w:rsidR="0006254D" w:rsidRPr="0006254D">
      <w:rPr>
        <w:sz w:val="18"/>
        <w:szCs w:val="18"/>
      </w:rPr>
      <w:t>víceúčelové drážní vozidlo</w:t>
    </w:r>
  </w:p>
  <w:p w:rsidR="009A6B24" w:rsidRPr="006606FB" w:rsidRDefault="00A411D5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9A6B24" w:rsidRPr="006606FB">
      <w:rPr>
        <w:sz w:val="18"/>
        <w:szCs w:val="18"/>
      </w:rPr>
      <w:t>: …</w:t>
    </w:r>
  </w:p>
  <w:p w:rsidR="009A6B24" w:rsidRPr="006606FB" w:rsidRDefault="00A411D5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5F48C1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866AF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5F48C1">
      <w:rPr>
        <w:i/>
        <w:sz w:val="20"/>
        <w:szCs w:val="20"/>
      </w:rPr>
      <w:t>7 zadávací dokumentace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6254D"/>
    <w:rsid w:val="0007345D"/>
    <w:rsid w:val="000766E7"/>
    <w:rsid w:val="000866AF"/>
    <w:rsid w:val="000A59BF"/>
    <w:rsid w:val="000C2351"/>
    <w:rsid w:val="000C4E61"/>
    <w:rsid w:val="000C5681"/>
    <w:rsid w:val="000C5B9D"/>
    <w:rsid w:val="000D25B9"/>
    <w:rsid w:val="000F7225"/>
    <w:rsid w:val="00110139"/>
    <w:rsid w:val="00133623"/>
    <w:rsid w:val="001364D3"/>
    <w:rsid w:val="00145A19"/>
    <w:rsid w:val="00150D75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914D9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F48C1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A2449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6C1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95A5E"/>
    <w:rsid w:val="009A6B24"/>
    <w:rsid w:val="009B7CF2"/>
    <w:rsid w:val="009C5C25"/>
    <w:rsid w:val="009C691B"/>
    <w:rsid w:val="009C72FB"/>
    <w:rsid w:val="009D095C"/>
    <w:rsid w:val="009F003F"/>
    <w:rsid w:val="009F49AE"/>
    <w:rsid w:val="00A042D1"/>
    <w:rsid w:val="00A07672"/>
    <w:rsid w:val="00A10F10"/>
    <w:rsid w:val="00A21428"/>
    <w:rsid w:val="00A22122"/>
    <w:rsid w:val="00A411D5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B42E5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554DA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zqzpV+K4iM+ONfRFa5F1VkK/eCY+qsVFKQZnd+gxfZo=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Dx8i+6Sqe7lNMD18jZtVhg0uTwNFyB31DT0Poj/o1ew=</DigestValue>
    </Reference>
  </SignedInfo>
  <SignatureValue>oek2zfPv3gUykTqF/UV+V02LjQ0KEJqja1M/Rn6nBdX/PXZ2fYSw+kxBxjsXbHegx8Z13S2wd0Ph
uva8v7QiLcO5xGLDM93jVTYVeT0FsQfGGdfcVJ9SpzPPhutES51ED2mtmpQdN2JxqPitREWWZ5Fl
BnxgG8s+Z31+H1upfDXsjicnFm2dR7M8zRSGbuLZZ+u5cN48RB7zcElwbtciBpia5K1/9qG4whgI
0ika2Tm8Xca58eEpKzIY650++coezpKY6r/8rjJQEiU0cOcdLsIriLRr1aFtnaIUPMcUqf7C4hYd
NcYCYBW0Ed6wgJlNj7QvAnmNJ0Za/DmHTZUTcg==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jqev+gXpgKz0VsHq0wZQZBSvESFXYsVMWtazrtIIajg=</DigestValue>
      </Reference>
      <Reference URI="/word/endnotes.xml?ContentType=application/vnd.openxmlformats-officedocument.wordprocessingml.endnotes+xml">
        <DigestMethod Algorithm="http://www.w3.org/2001/04/xmlenc#sha256"/>
        <DigestValue>PbEWbIFd1QR1xrlZUyvjpWH76o6WzkCGqfFm2L2vidk=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GgY214sweTjxGvOshrVak1dRTB4Tcz1KzqmTJF/1Qws=</DigestValue>
      </Reference>
      <Reference URI="/word/footer2.xml?ContentType=application/vnd.openxmlformats-officedocument.wordprocessingml.footer+xml">
        <DigestMethod Algorithm="http://www.w3.org/2001/04/xmlenc#sha256"/>
        <DigestValue>2SoBiN6XxwV5PGFKvrcOpWQrAtRhGd5OGFh9TX4Jycw=</DigestValue>
      </Reference>
      <Reference URI="/word/footnotes.xml?ContentType=application/vnd.openxmlformats-officedocument.wordprocessingml.footnotes+xml">
        <DigestMethod Algorithm="http://www.w3.org/2001/04/xmlenc#sha256"/>
        <DigestValue>bNlAxSXXG23KyGfOOBpg0uJhN602JETDaUkDFmWcxUA=</DigestValue>
      </Reference>
      <Reference URI="/word/header1.xml?ContentType=application/vnd.openxmlformats-officedocument.wordprocessingml.header+xml">
        <DigestMethod Algorithm="http://www.w3.org/2001/04/xmlenc#sha256"/>
        <DigestValue>aquvJh4c9ZSTs1Kpx4ewCcWXTUAzHCnFFARmhaCx7Eo=</DigestValue>
      </Reference>
      <Reference URI="/word/header2.xml?ContentType=application/vnd.openxmlformats-officedocument.wordprocessingml.header+xml">
        <DigestMethod Algorithm="http://www.w3.org/2001/04/xmlenc#sha256"/>
        <DigestValue>7A3iW4iCp4wzHyOzucmlNfqrm3t5l+5BjsqsG9XEhwc=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Pu6GPyD97IjAp1LA9jJxuf0F5om90zpqFK9CIsR8Hf0=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2019-07-09T06:04:20Z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2019-07-09T06:04:20Z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03E0-86C0-4E8D-9A5F-C546AE0C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4688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2</cp:revision>
  <cp:lastPrinted>2015-04-20T05:50:00Z</cp:lastPrinted>
  <dcterms:created xsi:type="dcterms:W3CDTF">2019-07-08T05:58:00Z</dcterms:created>
  <dcterms:modified xsi:type="dcterms:W3CDTF">2019-07-08T05:58:00Z</dcterms:modified>
</cp:coreProperties>
</file>