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98" w:rsidRPr="00057555" w:rsidRDefault="00057555" w:rsidP="00927D98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057555">
        <w:rPr>
          <w:i/>
          <w:sz w:val="22"/>
          <w:szCs w:val="22"/>
        </w:rPr>
        <w:t>Příloha č. 5 zadávací dokumentace</w:t>
      </w:r>
      <w:r w:rsidR="00927D98" w:rsidRPr="00057555">
        <w:rPr>
          <w:i/>
          <w:sz w:val="22"/>
          <w:szCs w:val="22"/>
        </w:rPr>
        <w:t xml:space="preserve"> – Technická specifikace předmětu plnění</w:t>
      </w:r>
      <w:r w:rsidRPr="00057555">
        <w:rPr>
          <w:i/>
          <w:sz w:val="22"/>
          <w:szCs w:val="22"/>
        </w:rPr>
        <w:t xml:space="preserve"> – vozidlo pro údržbu</w:t>
      </w:r>
    </w:p>
    <w:p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:rsidR="00742ED4" w:rsidRDefault="00742ED4" w:rsidP="00742ED4">
      <w:pPr>
        <w:jc w:val="center"/>
        <w:rPr>
          <w:rFonts w:cs="Arial"/>
        </w:rPr>
      </w:pPr>
    </w:p>
    <w:p w:rsidR="00742ED4" w:rsidRDefault="00742ED4" w:rsidP="00742ED4">
      <w:pPr>
        <w:jc w:val="center"/>
        <w:rPr>
          <w:rFonts w:cs="Arial"/>
        </w:rPr>
      </w:pPr>
    </w:p>
    <w:p w:rsidR="00742ED4" w:rsidRPr="00F91766" w:rsidRDefault="00942D10" w:rsidP="00F91766">
      <w:pPr>
        <w:spacing w:after="0"/>
        <w:ind w:left="360" w:right="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560AF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ks nového dodávkového vozidla</w:t>
      </w:r>
      <w:r w:rsidR="00742ED4" w:rsidRPr="00F91766">
        <w:rPr>
          <w:rFonts w:ascii="Times New Roman" w:hAnsi="Times New Roman"/>
          <w:b/>
          <w:sz w:val="24"/>
        </w:rPr>
        <w:t xml:space="preserve"> - středisko </w:t>
      </w:r>
      <w:r>
        <w:rPr>
          <w:rFonts w:ascii="Times New Roman" w:hAnsi="Times New Roman"/>
          <w:b/>
          <w:sz w:val="24"/>
        </w:rPr>
        <w:t>údržba majetku</w:t>
      </w:r>
    </w:p>
    <w:p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 w:rsidR="00C951DB">
        <w:rPr>
          <w:rFonts w:ascii="Times New Roman" w:hAnsi="Times New Roman"/>
          <w:i/>
          <w:color w:val="00B0F0"/>
          <w:sz w:val="24"/>
        </w:rPr>
        <w:t>(doplní účastník zadávacího řízení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:rsidR="00742ED4" w:rsidRPr="001D67A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 w:rsidR="00C951DB">
        <w:rPr>
          <w:rFonts w:ascii="Times New Roman" w:hAnsi="Times New Roman"/>
          <w:i/>
          <w:color w:val="00B0F0"/>
          <w:sz w:val="24"/>
        </w:rPr>
        <w:t>(doplní účastník zadávacího řízení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:rsidR="001D67AD" w:rsidRDefault="001D67AD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:rsidR="001575CB" w:rsidRPr="00BC4EFD" w:rsidRDefault="00751AF1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Účastník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uvede k jednotlivým bodům písemné vyjádření slovy ANO/NE, že daný bod splní/nesplní nebo nabídne lepší technické řešení jednotlivých parametrů. Dále u položek označených hvězdičkou (</w:t>
      </w:r>
      <w:r w:rsidR="001575CB" w:rsidRPr="00BC4EFD">
        <w:rPr>
          <w:rFonts w:ascii="Times New Roman" w:hAnsi="Times New Roman"/>
          <w:b/>
          <w:color w:val="000000" w:themeColor="text1"/>
          <w:sz w:val="22"/>
          <w:szCs w:val="22"/>
          <w:lang w:eastAsia="cs-CZ"/>
        </w:rPr>
        <w:t>*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účastník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</w:t>
      </w:r>
      <w:r w:rsidR="00F86C3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smlouvy. V případě, že účastníkem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</w:t>
      </w:r>
      <w:r w:rsidR="00C412F6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podmínky (viz bod 5.4.1.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dokumentace).  </w:t>
      </w:r>
    </w:p>
    <w:p w:rsidR="001575CB" w:rsidRPr="00BC4EFD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 w:rsidRPr="00BC4EFD">
        <w:rPr>
          <w:rFonts w:ascii="Times New Roman" w:hAnsi="Times New Roman"/>
          <w:i/>
          <w:color w:val="000000" w:themeColor="text1"/>
          <w:sz w:val="24"/>
        </w:rPr>
        <w:t>.</w:t>
      </w:r>
    </w:p>
    <w:p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1"/>
        <w:gridCol w:w="788"/>
        <w:gridCol w:w="1082"/>
      </w:tblGrid>
      <w:tr w:rsidR="006C4759" w:rsidRPr="000E6E24" w:rsidTr="00280CAF">
        <w:trPr>
          <w:trHeight w:val="600"/>
        </w:trPr>
        <w:tc>
          <w:tcPr>
            <w:tcW w:w="8185" w:type="dxa"/>
            <w:shd w:val="clear" w:color="auto" w:fill="auto"/>
            <w:vAlign w:val="center"/>
          </w:tcPr>
          <w:p w:rsidR="006C4759" w:rsidRPr="000E6E24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0D5643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– Doplňující popis</w:t>
            </w:r>
          </w:p>
        </w:tc>
      </w:tr>
      <w:tr w:rsidR="002B1006" w:rsidRPr="000E6E24" w:rsidTr="00280CAF">
        <w:trPr>
          <w:trHeight w:val="395"/>
        </w:trPr>
        <w:tc>
          <w:tcPr>
            <w:tcW w:w="8185" w:type="dxa"/>
            <w:shd w:val="clear" w:color="auto" w:fill="auto"/>
            <w:vAlign w:val="center"/>
          </w:tcPr>
          <w:p w:rsidR="002B1006" w:rsidRPr="003C3ECF" w:rsidRDefault="002B1006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F2A58">
              <w:rPr>
                <w:rFonts w:ascii="Times New Roman" w:hAnsi="Times New Roman"/>
                <w:i/>
                <w:sz w:val="22"/>
                <w:szCs w:val="22"/>
              </w:rPr>
              <w:t>Nákladní dodávkové vozidlo N1</w:t>
            </w:r>
            <w:r w:rsidRPr="003A511B">
              <w:rPr>
                <w:rFonts w:ascii="Times New Roman" w:hAnsi="Times New Roman"/>
                <w:i/>
                <w:sz w:val="22"/>
                <w:szCs w:val="22"/>
              </w:rPr>
              <w:t>(údaj dle ZTP schváleného typu vozidla)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2B1006" w:rsidRPr="00493252" w:rsidRDefault="002B100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2B1006" w:rsidRPr="000E6E24" w:rsidRDefault="002B100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35F16" w:rsidRPr="000E6E24" w:rsidTr="00280CAF">
        <w:trPr>
          <w:trHeight w:val="395"/>
        </w:trPr>
        <w:tc>
          <w:tcPr>
            <w:tcW w:w="8185" w:type="dxa"/>
            <w:shd w:val="clear" w:color="auto" w:fill="auto"/>
            <w:vAlign w:val="center"/>
          </w:tcPr>
          <w:p w:rsidR="00035F16" w:rsidRPr="003C3ECF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035F16" w:rsidRPr="00493252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035F16" w:rsidRPr="000E6E24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:rsidTr="00280CAF">
        <w:trPr>
          <w:trHeight w:val="147"/>
        </w:trPr>
        <w:tc>
          <w:tcPr>
            <w:tcW w:w="8185" w:type="dxa"/>
            <w:shd w:val="clear" w:color="auto" w:fill="auto"/>
            <w:vAlign w:val="center"/>
          </w:tcPr>
          <w:p w:rsidR="00280CAF" w:rsidRPr="00280CAF" w:rsidRDefault="00280CAF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80CAF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80CAF">
              <w:rPr>
                <w:rFonts w:ascii="Times New Roman" w:hAnsi="Times New Roman"/>
                <w:sz w:val="22"/>
                <w:szCs w:val="22"/>
              </w:rPr>
              <w:t>zážehový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280CAF" w:rsidRPr="00493252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280CAF" w:rsidRPr="000E6E24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280CAF">
        <w:trPr>
          <w:trHeight w:val="147"/>
        </w:trPr>
        <w:tc>
          <w:tcPr>
            <w:tcW w:w="8185" w:type="dxa"/>
            <w:shd w:val="clear" w:color="auto" w:fill="auto"/>
            <w:vAlign w:val="center"/>
          </w:tcPr>
          <w:p w:rsidR="00814DBA" w:rsidRPr="00280CAF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80CAF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280C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80CAF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4C5C84" w:rsidRPr="00280CA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814DBA" w:rsidRPr="00493252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280CAF">
        <w:trPr>
          <w:trHeight w:val="179"/>
        </w:trPr>
        <w:tc>
          <w:tcPr>
            <w:tcW w:w="8185" w:type="dxa"/>
            <w:shd w:val="clear" w:color="auto" w:fill="auto"/>
            <w:vAlign w:val="center"/>
          </w:tcPr>
          <w:p w:rsidR="00814DBA" w:rsidRPr="00280CAF" w:rsidRDefault="00814DBA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80CAF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280C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80CAF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="00FD24CA" w:rsidRPr="00280CAF">
              <w:rPr>
                <w:rFonts w:ascii="Times New Roman" w:hAnsi="Times New Roman"/>
                <w:sz w:val="22"/>
                <w:szCs w:val="22"/>
              </w:rPr>
              <w:t>80</w:t>
            </w:r>
            <w:r w:rsidR="00560AF2" w:rsidRPr="00280C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80CAF">
              <w:rPr>
                <w:rFonts w:ascii="Times New Roman" w:hAnsi="Times New Roman"/>
                <w:sz w:val="22"/>
                <w:szCs w:val="22"/>
              </w:rPr>
              <w:t>kW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:rsidTr="00280CAF">
        <w:trPr>
          <w:trHeight w:val="179"/>
        </w:trPr>
        <w:tc>
          <w:tcPr>
            <w:tcW w:w="8185" w:type="dxa"/>
            <w:shd w:val="clear" w:color="auto" w:fill="auto"/>
            <w:vAlign w:val="center"/>
          </w:tcPr>
          <w:p w:rsidR="00280CAF" w:rsidRPr="00280CAF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80CAF">
              <w:rPr>
                <w:rFonts w:ascii="Times New Roman" w:hAnsi="Times New Roman"/>
                <w:sz w:val="22"/>
                <w:szCs w:val="22"/>
              </w:rPr>
              <w:t>- objem motoru min 2 000 cm³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280CAF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280CAF" w:rsidRPr="000E6E24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:rsidTr="00280CAF">
        <w:trPr>
          <w:trHeight w:val="179"/>
        </w:trPr>
        <w:tc>
          <w:tcPr>
            <w:tcW w:w="8185" w:type="dxa"/>
            <w:shd w:val="clear" w:color="auto" w:fill="auto"/>
            <w:vAlign w:val="center"/>
          </w:tcPr>
          <w:p w:rsidR="00280CAF" w:rsidRPr="00280CAF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80CAF">
              <w:rPr>
                <w:rFonts w:ascii="Times New Roman" w:hAnsi="Times New Roman"/>
                <w:sz w:val="22"/>
                <w:szCs w:val="22"/>
              </w:rPr>
              <w:t>- palivo benzín/CNG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280CAF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280CAF" w:rsidRPr="000E6E24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:rsidTr="00280CAF">
        <w:trPr>
          <w:trHeight w:val="179"/>
        </w:trPr>
        <w:tc>
          <w:tcPr>
            <w:tcW w:w="8185" w:type="dxa"/>
            <w:shd w:val="clear" w:color="auto" w:fill="auto"/>
            <w:vAlign w:val="center"/>
          </w:tcPr>
          <w:p w:rsidR="00280CAF" w:rsidRPr="00280CAF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80CAF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80CAF">
              <w:rPr>
                <w:rFonts w:ascii="Times New Roman" w:hAnsi="Times New Roman"/>
                <w:sz w:val="22"/>
                <w:szCs w:val="22"/>
              </w:rPr>
              <w:t>automatické přepnutí benzín/CNG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280CAF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280CAF" w:rsidRPr="000E6E24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:rsidTr="00280CAF">
        <w:trPr>
          <w:trHeight w:val="179"/>
        </w:trPr>
        <w:tc>
          <w:tcPr>
            <w:tcW w:w="8185" w:type="dxa"/>
            <w:shd w:val="clear" w:color="auto" w:fill="auto"/>
            <w:vAlign w:val="center"/>
          </w:tcPr>
          <w:p w:rsidR="00280CAF" w:rsidRPr="00280CAF" w:rsidRDefault="00280CAF" w:rsidP="00814DBA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CNG tovární vestavba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280CAF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280CAF" w:rsidRPr="000E6E24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:rsidTr="00280CAF">
        <w:trPr>
          <w:trHeight w:val="179"/>
        </w:trPr>
        <w:tc>
          <w:tcPr>
            <w:tcW w:w="8185" w:type="dxa"/>
            <w:shd w:val="clear" w:color="auto" w:fill="auto"/>
            <w:vAlign w:val="center"/>
          </w:tcPr>
          <w:p w:rsidR="00280CAF" w:rsidRPr="00280CAF" w:rsidRDefault="00280CAF" w:rsidP="00814DBA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min. objem nádrže na CNG 30 kg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280CAF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280CAF" w:rsidRPr="000E6E24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3515" w:rsidRPr="000E6E24" w:rsidTr="00280CAF">
        <w:trPr>
          <w:trHeight w:val="339"/>
        </w:trPr>
        <w:tc>
          <w:tcPr>
            <w:tcW w:w="8185" w:type="dxa"/>
            <w:shd w:val="clear" w:color="auto" w:fill="auto"/>
            <w:vAlign w:val="center"/>
          </w:tcPr>
          <w:p w:rsidR="00323515" w:rsidRPr="003C3ECF" w:rsidRDefault="00323515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A511B">
              <w:rPr>
                <w:rFonts w:ascii="Times New Roman" w:hAnsi="Times New Roman"/>
                <w:bCs/>
                <w:sz w:val="22"/>
                <w:szCs w:val="22"/>
              </w:rPr>
              <w:t xml:space="preserve">- max. spotřeba - komb. provoz [l/100 km]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Maximální spotřeba </w:t>
            </w:r>
            <w:r w:rsidRPr="003A511B">
              <w:rPr>
                <w:rFonts w:ascii="Times New Roman" w:hAnsi="Times New Roman"/>
                <w:sz w:val="22"/>
                <w:szCs w:val="22"/>
              </w:rPr>
              <w:t xml:space="preserve">pohonných hmot pro kombinovaný provoz musí být u všech vozidel </w:t>
            </w:r>
            <w:r>
              <w:rPr>
                <w:rFonts w:ascii="Times New Roman" w:hAnsi="Times New Roman"/>
                <w:sz w:val="22"/>
                <w:szCs w:val="22"/>
              </w:rPr>
              <w:t>v souladu se zněním přílohy č. 2</w:t>
            </w:r>
            <w:r w:rsidRPr="003A511B">
              <w:rPr>
                <w:rFonts w:ascii="Times New Roman" w:hAnsi="Times New Roman"/>
                <w:sz w:val="22"/>
                <w:szCs w:val="22"/>
              </w:rPr>
              <w:t xml:space="preserve"> k Nařízení vlády č. 173/2016 Sb., o stanovení závazných zadávacích podmínek pro veřejné zakázky na pořízení silničních vozidel.</w:t>
            </w:r>
            <w:bookmarkStart w:id="0" w:name="_GoBack"/>
            <w:bookmarkEnd w:id="0"/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323515" w:rsidRPr="00493252" w:rsidRDefault="0032351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323515" w:rsidRPr="000E6E24" w:rsidRDefault="0032351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8203C" w:rsidRPr="000E6E24" w:rsidTr="00280CAF">
        <w:trPr>
          <w:trHeight w:val="339"/>
        </w:trPr>
        <w:tc>
          <w:tcPr>
            <w:tcW w:w="8185" w:type="dxa"/>
            <w:shd w:val="clear" w:color="auto" w:fill="auto"/>
            <w:vAlign w:val="center"/>
          </w:tcPr>
          <w:p w:rsidR="0048203C" w:rsidRPr="00D8767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48203C" w:rsidRPr="00493252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48203C" w:rsidRPr="000E6E24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280CAF">
        <w:trPr>
          <w:trHeight w:val="249"/>
        </w:trPr>
        <w:tc>
          <w:tcPr>
            <w:tcW w:w="8185" w:type="dxa"/>
            <w:shd w:val="clear" w:color="auto" w:fill="auto"/>
            <w:vAlign w:val="center"/>
          </w:tcPr>
          <w:p w:rsidR="00814DBA" w:rsidRPr="00555765" w:rsidRDefault="00555765" w:rsidP="00555765">
            <w:pPr>
              <w:spacing w:after="0"/>
              <w:ind w:left="0"/>
              <w:rPr>
                <w:rFonts w:ascii="Times New Roman" w:hAnsi="Times New Roman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814DBA" w:rsidRPr="00555765">
              <w:rPr>
                <w:rFonts w:ascii="Times New Roman" w:hAnsi="Times New Roman"/>
                <w:sz w:val="22"/>
                <w:szCs w:val="22"/>
              </w:rPr>
              <w:t>manuální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280CAF">
        <w:trPr>
          <w:trHeight w:val="92"/>
        </w:trPr>
        <w:tc>
          <w:tcPr>
            <w:tcW w:w="8185" w:type="dxa"/>
            <w:shd w:val="clear" w:color="auto" w:fill="auto"/>
            <w:vAlign w:val="center"/>
          </w:tcPr>
          <w:p w:rsidR="00814DBA" w:rsidRPr="00814DBA" w:rsidRDefault="0055576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6</w:t>
            </w:r>
            <w:r w:rsidR="00814DBA" w:rsidRPr="00814DBA">
              <w:rPr>
                <w:rFonts w:ascii="Times New Roman" w:hAnsi="Times New Roman"/>
                <w:sz w:val="22"/>
                <w:szCs w:val="22"/>
              </w:rPr>
              <w:t>. stupňová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0E6E24" w:rsidTr="00280CAF">
        <w:trPr>
          <w:trHeight w:val="452"/>
        </w:trPr>
        <w:tc>
          <w:tcPr>
            <w:tcW w:w="8185" w:type="dxa"/>
            <w:shd w:val="clear" w:color="auto" w:fill="auto"/>
            <w:vAlign w:val="center"/>
          </w:tcPr>
          <w:p w:rsidR="00B122BB" w:rsidRPr="00477995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B122BB" w:rsidRPr="00C54D2E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B122BB" w:rsidRPr="000E6E24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280CAF">
        <w:trPr>
          <w:trHeight w:val="133"/>
        </w:trPr>
        <w:tc>
          <w:tcPr>
            <w:tcW w:w="8185" w:type="dxa"/>
            <w:shd w:val="clear" w:color="auto" w:fill="auto"/>
            <w:vAlign w:val="center"/>
          </w:tcPr>
          <w:p w:rsidR="00814DBA" w:rsidRPr="00814DBA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14DBA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814DBA" w:rsidRPr="00C54D2E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:rsidTr="00280CAF">
        <w:trPr>
          <w:trHeight w:val="419"/>
        </w:trPr>
        <w:tc>
          <w:tcPr>
            <w:tcW w:w="8185" w:type="dxa"/>
            <w:shd w:val="clear" w:color="auto" w:fill="auto"/>
            <w:vAlign w:val="center"/>
          </w:tcPr>
          <w:p w:rsidR="00430C95" w:rsidRPr="00D8767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280CAF">
        <w:trPr>
          <w:trHeight w:val="157"/>
        </w:trPr>
        <w:tc>
          <w:tcPr>
            <w:tcW w:w="8185" w:type="dxa"/>
            <w:shd w:val="clear" w:color="auto" w:fill="auto"/>
            <w:vAlign w:val="center"/>
          </w:tcPr>
          <w:p w:rsidR="00814DBA" w:rsidRPr="003C3ECF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814DBA" w:rsidRPr="00C54D2E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:rsidTr="00280CAF">
        <w:trPr>
          <w:trHeight w:val="399"/>
        </w:trPr>
        <w:tc>
          <w:tcPr>
            <w:tcW w:w="8185" w:type="dxa"/>
            <w:shd w:val="clear" w:color="auto" w:fill="auto"/>
            <w:vAlign w:val="center"/>
          </w:tcPr>
          <w:p w:rsidR="00430C95" w:rsidRPr="00D8767A" w:rsidRDefault="004A0B51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A0B51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 w:rsidR="0049325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:rsidTr="00280CAF">
        <w:trPr>
          <w:trHeight w:val="181"/>
        </w:trPr>
        <w:tc>
          <w:tcPr>
            <w:tcW w:w="8185" w:type="dxa"/>
            <w:shd w:val="clear" w:color="auto" w:fill="auto"/>
            <w:vAlign w:val="center"/>
          </w:tcPr>
          <w:p w:rsidR="00FC0C03" w:rsidRPr="00474726" w:rsidRDefault="003261D9" w:rsidP="0044394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B058C">
              <w:rPr>
                <w:rFonts w:ascii="Times New Roman" w:hAnsi="Times New Roman"/>
                <w:sz w:val="22"/>
                <w:szCs w:val="22"/>
              </w:rPr>
              <w:t>6</w:t>
            </w:r>
            <w:r w:rsidR="00B13B8F">
              <w:rPr>
                <w:rFonts w:ascii="Times New Roman" w:hAnsi="Times New Roman"/>
                <w:sz w:val="22"/>
                <w:szCs w:val="22"/>
              </w:rPr>
              <w:t xml:space="preserve"> místná oddělená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dělící přepážkou</w:t>
            </w:r>
            <w:r w:rsidR="0044394D">
              <w:rPr>
                <w:rFonts w:ascii="Times New Roman" w:hAnsi="Times New Roman"/>
                <w:sz w:val="22"/>
                <w:szCs w:val="22"/>
              </w:rPr>
              <w:t xml:space="preserve"> od </w:t>
            </w:r>
            <w:r w:rsidR="0044394D" w:rsidRPr="0027314E">
              <w:rPr>
                <w:rFonts w:ascii="Times New Roman" w:hAnsi="Times New Roman"/>
                <w:sz w:val="22"/>
                <w:szCs w:val="22"/>
              </w:rPr>
              <w:t>nákladového prostoru</w:t>
            </w:r>
            <w:r w:rsidR="003C65A6">
              <w:rPr>
                <w:rFonts w:ascii="Times New Roman" w:hAnsi="Times New Roman"/>
                <w:sz w:val="22"/>
                <w:szCs w:val="22"/>
              </w:rPr>
              <w:t xml:space="preserve"> – přepážka </w:t>
            </w:r>
            <w:r w:rsidR="00B13B8F" w:rsidRPr="0027314E">
              <w:rPr>
                <w:rFonts w:ascii="Times New Roman" w:hAnsi="Times New Roman"/>
                <w:sz w:val="22"/>
                <w:szCs w:val="22"/>
              </w:rPr>
              <w:t>plná bez okna</w:t>
            </w:r>
            <w:r w:rsidR="0044394D" w:rsidRPr="0027314E">
              <w:rPr>
                <w:rFonts w:ascii="Times New Roman" w:hAnsi="Times New Roman"/>
                <w:sz w:val="22"/>
                <w:szCs w:val="22"/>
              </w:rPr>
              <w:t>, nedemontovatelná, prachotěsná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C0C03" w:rsidRPr="00C54D2E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C0C03" w:rsidRPr="000E6E24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:rsidTr="00280CAF">
        <w:trPr>
          <w:trHeight w:val="213"/>
        </w:trPr>
        <w:tc>
          <w:tcPr>
            <w:tcW w:w="8185" w:type="dxa"/>
            <w:shd w:val="clear" w:color="auto" w:fill="auto"/>
            <w:vAlign w:val="center"/>
          </w:tcPr>
          <w:p w:rsidR="00FC0C03" w:rsidRPr="00474726" w:rsidRDefault="003261D9" w:rsidP="00F81B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81B5A">
              <w:rPr>
                <w:rFonts w:ascii="Times New Roman" w:hAnsi="Times New Roman"/>
                <w:sz w:val="22"/>
                <w:szCs w:val="22"/>
              </w:rPr>
              <w:t>nastavitelné sedadlo řidiče</w:t>
            </w:r>
            <w:r w:rsidR="00927D98">
              <w:rPr>
                <w:rFonts w:ascii="Times New Roman" w:hAnsi="Times New Roman"/>
                <w:sz w:val="22"/>
                <w:szCs w:val="22"/>
              </w:rPr>
              <w:t xml:space="preserve"> – horizontálně i vertikálně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C0C03" w:rsidRPr="00C54D2E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C0C03" w:rsidRPr="000E6E24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280CAF">
        <w:trPr>
          <w:trHeight w:val="213"/>
        </w:trPr>
        <w:tc>
          <w:tcPr>
            <w:tcW w:w="8185" w:type="dxa"/>
            <w:shd w:val="clear" w:color="auto" w:fill="auto"/>
            <w:vAlign w:val="center"/>
          </w:tcPr>
          <w:p w:rsidR="00F81B5A" w:rsidRPr="00474726" w:rsidRDefault="00F81B5A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>
              <w:rPr>
                <w:rFonts w:ascii="Times New Roman" w:hAnsi="Times New Roman"/>
                <w:sz w:val="22"/>
                <w:szCs w:val="22"/>
              </w:rPr>
              <w:t xml:space="preserve"> schránka v kabině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280CAF">
        <w:trPr>
          <w:trHeight w:val="90"/>
        </w:trPr>
        <w:tc>
          <w:tcPr>
            <w:tcW w:w="8185" w:type="dxa"/>
            <w:shd w:val="clear" w:color="auto" w:fill="auto"/>
            <w:vAlign w:val="center"/>
          </w:tcPr>
          <w:p w:rsidR="00F81B5A" w:rsidRPr="00235FD1" w:rsidRDefault="00F81B5A" w:rsidP="003C65A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35F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 w:rsidRPr="00235F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C65A6">
              <w:rPr>
                <w:rFonts w:ascii="Times New Roman" w:hAnsi="Times New Roman"/>
                <w:sz w:val="22"/>
                <w:szCs w:val="22"/>
              </w:rPr>
              <w:t>klimatizace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0E6E24" w:rsidTr="00280CAF">
        <w:trPr>
          <w:trHeight w:val="90"/>
        </w:trPr>
        <w:tc>
          <w:tcPr>
            <w:tcW w:w="8185" w:type="dxa"/>
            <w:shd w:val="clear" w:color="auto" w:fill="auto"/>
            <w:vAlign w:val="center"/>
          </w:tcPr>
          <w:p w:rsidR="003C65A6" w:rsidRPr="00235FD1" w:rsidRDefault="003C65A6" w:rsidP="003C65A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autorádio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3C65A6" w:rsidRPr="00C54D2E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3C65A6" w:rsidRPr="000E6E24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280CAF">
        <w:trPr>
          <w:trHeight w:val="107"/>
        </w:trPr>
        <w:tc>
          <w:tcPr>
            <w:tcW w:w="8185" w:type="dxa"/>
            <w:shd w:val="clear" w:color="auto" w:fill="auto"/>
            <w:vAlign w:val="center"/>
          </w:tcPr>
          <w:p w:rsidR="00F81B5A" w:rsidRPr="00235FD1" w:rsidRDefault="00F81B5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35FD1">
              <w:rPr>
                <w:rFonts w:ascii="Times New Roman" w:hAnsi="Times New Roman"/>
                <w:sz w:val="22"/>
                <w:szCs w:val="22"/>
              </w:rPr>
              <w:t>imobilizér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0E6E24" w:rsidTr="00280CAF">
        <w:trPr>
          <w:trHeight w:val="107"/>
        </w:trPr>
        <w:tc>
          <w:tcPr>
            <w:tcW w:w="8185" w:type="dxa"/>
            <w:shd w:val="clear" w:color="auto" w:fill="auto"/>
            <w:vAlign w:val="center"/>
          </w:tcPr>
          <w:p w:rsidR="003C65A6" w:rsidRPr="00116478" w:rsidRDefault="003C65A6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potahy sedadel pratelné ve tmavé barvě, budou namontovány na vozidle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3C65A6" w:rsidRPr="00C54D2E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3C65A6" w:rsidRPr="000E6E24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0E6E24" w:rsidTr="00280CAF">
        <w:trPr>
          <w:trHeight w:val="107"/>
        </w:trPr>
        <w:tc>
          <w:tcPr>
            <w:tcW w:w="8185" w:type="dxa"/>
            <w:shd w:val="clear" w:color="auto" w:fill="auto"/>
            <w:vAlign w:val="center"/>
          </w:tcPr>
          <w:p w:rsidR="003C65A6" w:rsidRPr="00116478" w:rsidRDefault="003C65A6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gumové koberce v kabině řidiče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3C65A6" w:rsidRPr="00C54D2E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3C65A6" w:rsidRPr="000E6E24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280CAF">
        <w:trPr>
          <w:trHeight w:val="126"/>
        </w:trPr>
        <w:tc>
          <w:tcPr>
            <w:tcW w:w="8185" w:type="dxa"/>
            <w:shd w:val="clear" w:color="auto" w:fill="auto"/>
            <w:vAlign w:val="center"/>
          </w:tcPr>
          <w:p w:rsidR="00F81B5A" w:rsidRPr="00474726" w:rsidRDefault="00F81B5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centrální zamykání s dálkovým ovládáním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280CAF">
        <w:trPr>
          <w:trHeight w:val="355"/>
        </w:trPr>
        <w:tc>
          <w:tcPr>
            <w:tcW w:w="8185" w:type="dxa"/>
            <w:shd w:val="clear" w:color="auto" w:fill="auto"/>
            <w:vAlign w:val="center"/>
          </w:tcPr>
          <w:p w:rsidR="00F81B5A" w:rsidRPr="00D8767A" w:rsidRDefault="0044394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Nákladový prostor</w:t>
            </w:r>
            <w:r w:rsidR="00F81B5A" w:rsidRPr="0047472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F81B5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280CAF">
        <w:trPr>
          <w:trHeight w:val="95"/>
        </w:trPr>
        <w:tc>
          <w:tcPr>
            <w:tcW w:w="8185" w:type="dxa"/>
            <w:shd w:val="clear" w:color="auto" w:fill="auto"/>
            <w:vAlign w:val="center"/>
          </w:tcPr>
          <w:p w:rsidR="00F81B5A" w:rsidRPr="00116478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>
              <w:rPr>
                <w:rFonts w:ascii="Times New Roman" w:hAnsi="Times New Roman"/>
                <w:sz w:val="22"/>
                <w:szCs w:val="22"/>
              </w:rPr>
              <w:t>min. délka nákladového prostoru</w:t>
            </w:r>
            <w:r w:rsidRPr="001164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C65A6">
              <w:rPr>
                <w:rFonts w:ascii="Times New Roman" w:hAnsi="Times New Roman"/>
                <w:sz w:val="22"/>
                <w:szCs w:val="22"/>
              </w:rPr>
              <w:t>3 0</w:t>
            </w:r>
            <w:r w:rsidR="0027314E">
              <w:rPr>
                <w:rFonts w:ascii="Times New Roman" w:hAnsi="Times New Roman"/>
                <w:sz w:val="22"/>
                <w:szCs w:val="22"/>
              </w:rPr>
              <w:t>00</w:t>
            </w:r>
            <w:r w:rsidR="006F7E5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77E6C">
              <w:rPr>
                <w:rFonts w:ascii="Times New Roman" w:hAnsi="Times New Roman"/>
                <w:sz w:val="22"/>
                <w:szCs w:val="22"/>
              </w:rPr>
              <w:t>mm</w:t>
            </w:r>
            <w:r w:rsidR="000D1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493252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9325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280CAF">
        <w:trPr>
          <w:trHeight w:val="114"/>
        </w:trPr>
        <w:tc>
          <w:tcPr>
            <w:tcW w:w="8185" w:type="dxa"/>
            <w:shd w:val="clear" w:color="auto" w:fill="auto"/>
            <w:vAlign w:val="center"/>
          </w:tcPr>
          <w:p w:rsidR="00F81B5A" w:rsidRPr="00116478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>
              <w:rPr>
                <w:rFonts w:ascii="Times New Roman" w:hAnsi="Times New Roman"/>
                <w:sz w:val="22"/>
                <w:szCs w:val="22"/>
              </w:rPr>
              <w:t>min. šířka nákladového prostoru</w:t>
            </w:r>
            <w:r w:rsidR="00A81A12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4439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81A12">
              <w:rPr>
                <w:rFonts w:ascii="Times New Roman" w:hAnsi="Times New Roman"/>
                <w:sz w:val="22"/>
                <w:szCs w:val="22"/>
              </w:rPr>
              <w:t>75</w:t>
            </w:r>
            <w:r w:rsidRPr="00116478">
              <w:rPr>
                <w:rFonts w:ascii="Times New Roman" w:hAnsi="Times New Roman"/>
                <w:sz w:val="22"/>
                <w:szCs w:val="22"/>
              </w:rPr>
              <w:t>0mm</w:t>
            </w:r>
            <w:r w:rsidR="00233AD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493252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280CAF">
        <w:trPr>
          <w:trHeight w:val="131"/>
        </w:trPr>
        <w:tc>
          <w:tcPr>
            <w:tcW w:w="8185" w:type="dxa"/>
            <w:shd w:val="clear" w:color="auto" w:fill="auto"/>
            <w:vAlign w:val="center"/>
          </w:tcPr>
          <w:p w:rsidR="00F81B5A" w:rsidRPr="00116478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>
              <w:rPr>
                <w:rFonts w:ascii="Times New Roman" w:hAnsi="Times New Roman"/>
                <w:sz w:val="22"/>
                <w:szCs w:val="22"/>
              </w:rPr>
              <w:t>min. výška nákladového prostoru</w:t>
            </w:r>
            <w:r w:rsidR="00A81A12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4439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81A12">
              <w:rPr>
                <w:rFonts w:ascii="Times New Roman" w:hAnsi="Times New Roman"/>
                <w:sz w:val="22"/>
                <w:szCs w:val="22"/>
              </w:rPr>
              <w:t>9</w:t>
            </w:r>
            <w:r w:rsidRPr="00116478">
              <w:rPr>
                <w:rFonts w:ascii="Times New Roman" w:hAnsi="Times New Roman"/>
                <w:sz w:val="22"/>
                <w:szCs w:val="22"/>
              </w:rPr>
              <w:t>00mm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493252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280CAF">
        <w:trPr>
          <w:trHeight w:val="149"/>
        </w:trPr>
        <w:tc>
          <w:tcPr>
            <w:tcW w:w="8185" w:type="dxa"/>
            <w:shd w:val="clear" w:color="auto" w:fill="auto"/>
            <w:vAlign w:val="center"/>
          </w:tcPr>
          <w:p w:rsidR="00F81B5A" w:rsidRPr="00B7214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721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 xml:space="preserve"> zadní dvojité dveře plné otevíratelné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>do 180 stupňů</w:t>
            </w:r>
            <w:r>
              <w:rPr>
                <w:rFonts w:ascii="Times New Roman" w:hAnsi="Times New Roman"/>
                <w:sz w:val="22"/>
                <w:szCs w:val="22"/>
              </w:rPr>
              <w:t>, s aretací 90 stupňů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493252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280CAF">
        <w:trPr>
          <w:trHeight w:val="185"/>
        </w:trPr>
        <w:tc>
          <w:tcPr>
            <w:tcW w:w="8185" w:type="dxa"/>
            <w:shd w:val="clear" w:color="auto" w:fill="auto"/>
            <w:vAlign w:val="center"/>
          </w:tcPr>
          <w:p w:rsidR="00F81B5A" w:rsidRPr="00116478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241C74">
              <w:rPr>
                <w:rFonts w:ascii="Times New Roman" w:hAnsi="Times New Roman"/>
                <w:sz w:val="22"/>
                <w:szCs w:val="22"/>
              </w:rPr>
              <w:t>osvětlení nástavby</w:t>
            </w:r>
            <w:r w:rsidRPr="00116478">
              <w:rPr>
                <w:rFonts w:ascii="Times New Roman" w:hAnsi="Times New Roman"/>
                <w:sz w:val="22"/>
                <w:szCs w:val="22"/>
              </w:rPr>
              <w:t xml:space="preserve"> v LED provedení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280CAF">
        <w:trPr>
          <w:trHeight w:val="327"/>
        </w:trPr>
        <w:tc>
          <w:tcPr>
            <w:tcW w:w="8185" w:type="dxa"/>
            <w:shd w:val="clear" w:color="auto" w:fill="auto"/>
            <w:vAlign w:val="center"/>
          </w:tcPr>
          <w:p w:rsidR="00F81B5A" w:rsidRPr="008B77EB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 xml:space="preserve"> protiskluzová podlaha v</w:t>
            </w:r>
            <w:r w:rsidR="0044394D">
              <w:rPr>
                <w:rFonts w:ascii="Times New Roman" w:hAnsi="Times New Roman"/>
                <w:sz w:val="22"/>
                <w:szCs w:val="22"/>
              </w:rPr>
              <w:t xml:space="preserve"> nákladovém prostoru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(zadavatel upřednostňuje gumový koberec)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280CAF">
        <w:trPr>
          <w:trHeight w:val="133"/>
        </w:trPr>
        <w:tc>
          <w:tcPr>
            <w:tcW w:w="8185" w:type="dxa"/>
            <w:shd w:val="clear" w:color="auto" w:fill="auto"/>
            <w:vAlign w:val="center"/>
          </w:tcPr>
          <w:p w:rsidR="00F81B5A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F81B5A">
              <w:rPr>
                <w:rFonts w:ascii="Times New Roman" w:hAnsi="Times New Roman"/>
                <w:sz w:val="22"/>
                <w:szCs w:val="22"/>
              </w:rPr>
              <w:t>upínací oka v</w:t>
            </w:r>
            <w:r w:rsidR="0034555D">
              <w:rPr>
                <w:rFonts w:ascii="Times New Roman" w:hAnsi="Times New Roman"/>
                <w:sz w:val="22"/>
                <w:szCs w:val="22"/>
              </w:rPr>
              <w:t> </w:t>
            </w:r>
            <w:r w:rsidRPr="00F81B5A">
              <w:rPr>
                <w:rFonts w:ascii="Times New Roman" w:hAnsi="Times New Roman"/>
                <w:sz w:val="22"/>
                <w:szCs w:val="22"/>
              </w:rPr>
              <w:t>podlaze</w:t>
            </w:r>
            <w:r w:rsidR="0034555D">
              <w:rPr>
                <w:rFonts w:ascii="Times New Roman" w:hAnsi="Times New Roman"/>
                <w:sz w:val="22"/>
                <w:szCs w:val="22"/>
              </w:rPr>
              <w:t xml:space="preserve"> min 6 ks </w:t>
            </w:r>
            <w:r w:rsidR="0034555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umístění odsouhlasí kupující)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280CAF">
        <w:trPr>
          <w:trHeight w:val="327"/>
        </w:trPr>
        <w:tc>
          <w:tcPr>
            <w:tcW w:w="8185" w:type="dxa"/>
            <w:shd w:val="clear" w:color="auto" w:fill="auto"/>
            <w:vAlign w:val="center"/>
          </w:tcPr>
          <w:p w:rsidR="00F81B5A" w:rsidRPr="00D8767A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8B77EB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280CAF">
        <w:trPr>
          <w:trHeight w:val="151"/>
        </w:trPr>
        <w:tc>
          <w:tcPr>
            <w:tcW w:w="8185" w:type="dxa"/>
            <w:shd w:val="clear" w:color="auto" w:fill="auto"/>
            <w:vAlign w:val="center"/>
          </w:tcPr>
          <w:p w:rsidR="00F81B5A" w:rsidRPr="00046528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280CAF">
        <w:trPr>
          <w:trHeight w:val="183"/>
        </w:trPr>
        <w:tc>
          <w:tcPr>
            <w:tcW w:w="8185" w:type="dxa"/>
            <w:shd w:val="clear" w:color="auto" w:fill="auto"/>
            <w:vAlign w:val="center"/>
          </w:tcPr>
          <w:p w:rsidR="00F81B5A" w:rsidRPr="00046528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280CAF">
        <w:trPr>
          <w:trHeight w:val="365"/>
        </w:trPr>
        <w:tc>
          <w:tcPr>
            <w:tcW w:w="8185" w:type="dxa"/>
            <w:shd w:val="clear" w:color="auto" w:fill="auto"/>
            <w:vAlign w:val="center"/>
          </w:tcPr>
          <w:p w:rsidR="00F81B5A" w:rsidRPr="00D8767A" w:rsidRDefault="00F81B5A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46528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280CAF">
        <w:trPr>
          <w:trHeight w:val="107"/>
        </w:trPr>
        <w:tc>
          <w:tcPr>
            <w:tcW w:w="8185" w:type="dxa"/>
            <w:shd w:val="clear" w:color="auto" w:fill="auto"/>
            <w:vAlign w:val="center"/>
          </w:tcPr>
          <w:p w:rsidR="00F81B5A" w:rsidRPr="00046528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41C74" w:rsidRPr="000E6E24" w:rsidTr="00280CAF">
        <w:trPr>
          <w:trHeight w:val="107"/>
        </w:trPr>
        <w:tc>
          <w:tcPr>
            <w:tcW w:w="8185" w:type="dxa"/>
            <w:shd w:val="clear" w:color="auto" w:fill="auto"/>
            <w:vAlign w:val="center"/>
          </w:tcPr>
          <w:p w:rsidR="00241C74" w:rsidRPr="00241C74" w:rsidRDefault="00241C74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41C74">
              <w:rPr>
                <w:rFonts w:ascii="Times New Roman" w:hAnsi="Times New Roman"/>
                <w:sz w:val="22"/>
                <w:szCs w:val="22"/>
              </w:rPr>
              <w:t>-  min. airbag řidiče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241C74" w:rsidRPr="00C54D2E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241C74" w:rsidRPr="000E6E24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280CAF">
        <w:trPr>
          <w:trHeight w:val="140"/>
        </w:trPr>
        <w:tc>
          <w:tcPr>
            <w:tcW w:w="8185" w:type="dxa"/>
            <w:shd w:val="clear" w:color="auto" w:fill="auto"/>
            <w:vAlign w:val="center"/>
          </w:tcPr>
          <w:p w:rsidR="00F81B5A" w:rsidRPr="00607F70" w:rsidRDefault="00F81B5A" w:rsidP="00607F70">
            <w:pPr>
              <w:spacing w:after="0"/>
              <w:ind w:left="0"/>
              <w:rPr>
                <w:rFonts w:ascii="Times New Roman" w:hAnsi="Times New Roman"/>
                <w:b/>
              </w:rPr>
            </w:pPr>
            <w:r w:rsidRPr="00607F7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607F70">
              <w:rPr>
                <w:rFonts w:ascii="Times New Roman" w:hAnsi="Times New Roman"/>
              </w:rPr>
              <w:t>ASR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280CAF">
        <w:trPr>
          <w:trHeight w:val="299"/>
        </w:trPr>
        <w:tc>
          <w:tcPr>
            <w:tcW w:w="8185" w:type="dxa"/>
            <w:shd w:val="clear" w:color="auto" w:fill="auto"/>
            <w:vAlign w:val="center"/>
          </w:tcPr>
          <w:p w:rsidR="00F81B5A" w:rsidRPr="00046528" w:rsidRDefault="00F81B5A" w:rsidP="005B058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světelná rampa v provedení LED oranžové barvy ve předu a vzadu na střeše    vozidla s ovládáním z místa řidiče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280CAF">
        <w:trPr>
          <w:trHeight w:val="350"/>
        </w:trPr>
        <w:tc>
          <w:tcPr>
            <w:tcW w:w="8185" w:type="dxa"/>
            <w:shd w:val="clear" w:color="auto" w:fill="auto"/>
            <w:vAlign w:val="center"/>
          </w:tcPr>
          <w:p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r w:rsidR="00413C3B">
              <w:rPr>
                <w:rFonts w:ascii="Times New Roman" w:hAnsi="Times New Roman"/>
                <w:b/>
                <w:sz w:val="22"/>
                <w:szCs w:val="22"/>
              </w:rPr>
              <w:t>matiky</w:t>
            </w:r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280CAF">
        <w:trPr>
          <w:trHeight w:val="128"/>
        </w:trPr>
        <w:tc>
          <w:tcPr>
            <w:tcW w:w="8185" w:type="dxa"/>
            <w:shd w:val="clear" w:color="auto" w:fill="auto"/>
            <w:vAlign w:val="center"/>
          </w:tcPr>
          <w:p w:rsidR="00F81B5A" w:rsidRPr="00B7214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vozidlo na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 xml:space="preserve"> pneu</w:t>
            </w:r>
            <w:r w:rsidR="00413C3B">
              <w:rPr>
                <w:rFonts w:ascii="Times New Roman" w:hAnsi="Times New Roman"/>
                <w:sz w:val="22"/>
                <w:szCs w:val="22"/>
              </w:rPr>
              <w:t>matikách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 xml:space="preserve"> vč. rezervy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 označením M+S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280CAF">
        <w:trPr>
          <w:trHeight w:val="426"/>
        </w:trPr>
        <w:tc>
          <w:tcPr>
            <w:tcW w:w="8185" w:type="dxa"/>
            <w:shd w:val="clear" w:color="auto" w:fill="auto"/>
            <w:vAlign w:val="center"/>
          </w:tcPr>
          <w:p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Výbava</w:t>
            </w:r>
            <w:r w:rsidRPr="00A85E8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280CAF">
        <w:trPr>
          <w:trHeight w:val="137"/>
        </w:trPr>
        <w:tc>
          <w:tcPr>
            <w:tcW w:w="8185" w:type="dxa"/>
            <w:shd w:val="clear" w:color="auto" w:fill="auto"/>
            <w:vAlign w:val="center"/>
          </w:tcPr>
          <w:p w:rsidR="00F81B5A" w:rsidRPr="00D45898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el. ovládaná okna</w:t>
            </w:r>
            <w:r w:rsidR="00A81A12">
              <w:rPr>
                <w:rFonts w:ascii="Times New Roman" w:hAnsi="Times New Roman"/>
                <w:sz w:val="22"/>
                <w:szCs w:val="22"/>
              </w:rPr>
              <w:t xml:space="preserve"> řidiče a spolujezdce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D07CF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1B5A" w:rsidRPr="000E6E24" w:rsidTr="00280CAF">
        <w:trPr>
          <w:trHeight w:val="155"/>
        </w:trPr>
        <w:tc>
          <w:tcPr>
            <w:tcW w:w="8185" w:type="dxa"/>
            <w:shd w:val="clear" w:color="auto" w:fill="auto"/>
            <w:vAlign w:val="center"/>
          </w:tcPr>
          <w:p w:rsidR="00F81B5A" w:rsidRPr="00D45898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el. nastavitelná zpětná zrcátka s vyhříváním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D07CF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1B5A" w:rsidRPr="000E6E24" w:rsidTr="00280CAF">
        <w:trPr>
          <w:trHeight w:val="223"/>
        </w:trPr>
        <w:tc>
          <w:tcPr>
            <w:tcW w:w="8185" w:type="dxa"/>
            <w:shd w:val="clear" w:color="auto" w:fill="auto"/>
            <w:vAlign w:val="center"/>
          </w:tcPr>
          <w:p w:rsidR="00F81B5A" w:rsidRPr="00227050" w:rsidRDefault="00F81B5A" w:rsidP="00E97FAB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- </w:t>
            </w:r>
            <w:r w:rsidRPr="00042A5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280CAF">
        <w:trPr>
          <w:trHeight w:val="135"/>
        </w:trPr>
        <w:tc>
          <w:tcPr>
            <w:tcW w:w="8185" w:type="dxa"/>
            <w:shd w:val="clear" w:color="auto" w:fill="auto"/>
            <w:vAlign w:val="center"/>
          </w:tcPr>
          <w:p w:rsidR="00F81B5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D4589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280CAF">
        <w:trPr>
          <w:trHeight w:val="153"/>
        </w:trPr>
        <w:tc>
          <w:tcPr>
            <w:tcW w:w="8185" w:type="dxa"/>
            <w:shd w:val="clear" w:color="auto" w:fill="auto"/>
            <w:vAlign w:val="center"/>
          </w:tcPr>
          <w:p w:rsidR="00F81B5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D4589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280CAF">
        <w:trPr>
          <w:trHeight w:val="185"/>
        </w:trPr>
        <w:tc>
          <w:tcPr>
            <w:tcW w:w="8185" w:type="dxa"/>
            <w:shd w:val="clear" w:color="auto" w:fill="auto"/>
            <w:vAlign w:val="center"/>
          </w:tcPr>
          <w:p w:rsidR="00F81B5A" w:rsidRDefault="00F81B5A" w:rsidP="003C65A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D4589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3C65A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280CAF">
        <w:trPr>
          <w:trHeight w:val="203"/>
        </w:trPr>
        <w:tc>
          <w:tcPr>
            <w:tcW w:w="8185" w:type="dxa"/>
            <w:shd w:val="clear" w:color="auto" w:fill="auto"/>
            <w:vAlign w:val="center"/>
          </w:tcPr>
          <w:p w:rsidR="00F81B5A" w:rsidRPr="008A48B5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1164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8A48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rezerva + </w:t>
            </w:r>
            <w:r w:rsidRPr="008A48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nářadí na výměnu rezervy včetně zvedáku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280CAF">
        <w:trPr>
          <w:trHeight w:val="79"/>
        </w:trPr>
        <w:tc>
          <w:tcPr>
            <w:tcW w:w="8185" w:type="dxa"/>
            <w:shd w:val="clear" w:color="auto" w:fill="auto"/>
            <w:vAlign w:val="center"/>
          </w:tcPr>
          <w:p w:rsidR="00F81B5A" w:rsidRPr="008A48B5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1164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3C65A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tažné zařízení koule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280CAF">
        <w:trPr>
          <w:trHeight w:val="97"/>
        </w:trPr>
        <w:tc>
          <w:tcPr>
            <w:tcW w:w="8185" w:type="dxa"/>
            <w:shd w:val="clear" w:color="auto" w:fill="auto"/>
            <w:vAlign w:val="center"/>
          </w:tcPr>
          <w:p w:rsidR="00F81B5A" w:rsidRPr="008A48B5" w:rsidRDefault="00F81B5A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1164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zamykatelná</w:t>
            </w:r>
            <w:r w:rsidRPr="008A48B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palivová nádrž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se zabezpečením proti odsátí </w:t>
            </w:r>
            <w:r w:rsidR="00A613F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aliva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280CAF">
        <w:trPr>
          <w:trHeight w:val="399"/>
        </w:trPr>
        <w:tc>
          <w:tcPr>
            <w:tcW w:w="8185" w:type="dxa"/>
            <w:shd w:val="clear" w:color="auto" w:fill="auto"/>
            <w:vAlign w:val="center"/>
          </w:tcPr>
          <w:p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4589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280CAF">
        <w:trPr>
          <w:trHeight w:val="78"/>
        </w:trPr>
        <w:tc>
          <w:tcPr>
            <w:tcW w:w="8185" w:type="dxa"/>
            <w:shd w:val="clear" w:color="auto" w:fill="auto"/>
            <w:vAlign w:val="center"/>
          </w:tcPr>
          <w:p w:rsidR="00F81B5A" w:rsidRPr="00D45898" w:rsidRDefault="00F81B5A" w:rsidP="003C65A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3C65A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barva vozidla světle modrá (odstín jako </w:t>
            </w:r>
            <w:r w:rsidR="003C65A6">
              <w:rPr>
                <w:rFonts w:eastAsia="Times New Roman"/>
              </w:rPr>
              <w:t>NCS S 1555 - B10G</w:t>
            </w:r>
            <w:r w:rsidR="003C65A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), </w:t>
            </w:r>
            <w:r w:rsidR="003C65A6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dodavateli odsouhlasí kupující)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6C4759" w:rsidRDefault="006C4759" w:rsidP="006C4759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:rsidR="006C4759" w:rsidRPr="00925DE5" w:rsidRDefault="006C4759" w:rsidP="00F816B5">
      <w:pPr>
        <w:ind w:left="3540" w:right="70" w:firstLine="708"/>
        <w:rPr>
          <w:rFonts w:ascii="Times New Roman" w:hAnsi="Times New Roman"/>
          <w:i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 xml:space="preserve">Jméno a podpis oprávněné osoby </w:t>
      </w:r>
      <w:r w:rsidR="00C958F2">
        <w:rPr>
          <w:rFonts w:ascii="Times New Roman" w:hAnsi="Times New Roman"/>
          <w:i/>
          <w:color w:val="00B0F0"/>
          <w:sz w:val="24"/>
        </w:rPr>
        <w:t>účastníka</w:t>
      </w:r>
    </w:p>
    <w:sectPr w:rsidR="006C4759" w:rsidRPr="00925DE5" w:rsidSect="0053642A">
      <w:pgSz w:w="11906" w:h="16838" w:code="9"/>
      <w:pgMar w:top="1418" w:right="1134" w:bottom="1134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345" w:rsidRDefault="00E31345">
      <w:r>
        <w:separator/>
      </w:r>
    </w:p>
  </w:endnote>
  <w:endnote w:type="continuationSeparator" w:id="0">
    <w:p w:rsidR="00E31345" w:rsidRDefault="00E3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345" w:rsidRDefault="00E31345">
      <w:r>
        <w:separator/>
      </w:r>
    </w:p>
  </w:footnote>
  <w:footnote w:type="continuationSeparator" w:id="0">
    <w:p w:rsidR="00E31345" w:rsidRDefault="00E31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4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41"/>
  </w:num>
  <w:num w:numId="4">
    <w:abstractNumId w:val="12"/>
  </w:num>
  <w:num w:numId="5">
    <w:abstractNumId w:val="0"/>
  </w:num>
  <w:num w:numId="6">
    <w:abstractNumId w:val="25"/>
  </w:num>
  <w:num w:numId="7">
    <w:abstractNumId w:val="37"/>
  </w:num>
  <w:num w:numId="8">
    <w:abstractNumId w:val="21"/>
  </w:num>
  <w:num w:numId="9">
    <w:abstractNumId w:val="43"/>
  </w:num>
  <w:num w:numId="10">
    <w:abstractNumId w:val="19"/>
  </w:num>
  <w:num w:numId="11">
    <w:abstractNumId w:val="20"/>
  </w:num>
  <w:num w:numId="12">
    <w:abstractNumId w:val="36"/>
  </w:num>
  <w:num w:numId="13">
    <w:abstractNumId w:val="3"/>
  </w:num>
  <w:num w:numId="14">
    <w:abstractNumId w:val="38"/>
  </w:num>
  <w:num w:numId="15">
    <w:abstractNumId w:val="23"/>
  </w:num>
  <w:num w:numId="16">
    <w:abstractNumId w:val="16"/>
  </w:num>
  <w:num w:numId="17">
    <w:abstractNumId w:val="30"/>
  </w:num>
  <w:num w:numId="18">
    <w:abstractNumId w:val="40"/>
  </w:num>
  <w:num w:numId="19">
    <w:abstractNumId w:val="42"/>
  </w:num>
  <w:num w:numId="20">
    <w:abstractNumId w:val="15"/>
  </w:num>
  <w:num w:numId="21">
    <w:abstractNumId w:val="34"/>
  </w:num>
  <w:num w:numId="22">
    <w:abstractNumId w:val="1"/>
  </w:num>
  <w:num w:numId="23">
    <w:abstractNumId w:val="31"/>
  </w:num>
  <w:num w:numId="24">
    <w:abstractNumId w:val="28"/>
  </w:num>
  <w:num w:numId="25">
    <w:abstractNumId w:val="35"/>
  </w:num>
  <w:num w:numId="26">
    <w:abstractNumId w:val="24"/>
  </w:num>
  <w:num w:numId="27">
    <w:abstractNumId w:val="45"/>
  </w:num>
  <w:num w:numId="28">
    <w:abstractNumId w:val="39"/>
  </w:num>
  <w:num w:numId="29">
    <w:abstractNumId w:val="27"/>
  </w:num>
  <w:num w:numId="30">
    <w:abstractNumId w:val="7"/>
  </w:num>
  <w:num w:numId="31">
    <w:abstractNumId w:val="44"/>
  </w:num>
  <w:num w:numId="32">
    <w:abstractNumId w:val="29"/>
  </w:num>
  <w:num w:numId="33">
    <w:abstractNumId w:val="8"/>
  </w:num>
  <w:num w:numId="34">
    <w:abstractNumId w:val="26"/>
  </w:num>
  <w:num w:numId="35">
    <w:abstractNumId w:val="10"/>
  </w:num>
  <w:num w:numId="36">
    <w:abstractNumId w:val="2"/>
  </w:num>
  <w:num w:numId="37">
    <w:abstractNumId w:val="33"/>
  </w:num>
  <w:num w:numId="38">
    <w:abstractNumId w:val="6"/>
  </w:num>
  <w:num w:numId="39">
    <w:abstractNumId w:val="22"/>
  </w:num>
  <w:num w:numId="40">
    <w:abstractNumId w:val="17"/>
  </w:num>
  <w:num w:numId="41">
    <w:abstractNumId w:val="18"/>
  </w:num>
  <w:num w:numId="42">
    <w:abstractNumId w:val="5"/>
  </w:num>
  <w:num w:numId="43">
    <w:abstractNumId w:val="13"/>
  </w:num>
  <w:num w:numId="44">
    <w:abstractNumId w:val="4"/>
  </w:num>
  <w:num w:numId="45">
    <w:abstractNumId w:val="14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44B9"/>
    <w:rsid w:val="00025D50"/>
    <w:rsid w:val="00035F16"/>
    <w:rsid w:val="00042A5D"/>
    <w:rsid w:val="000461CC"/>
    <w:rsid w:val="00046528"/>
    <w:rsid w:val="00052356"/>
    <w:rsid w:val="00052D34"/>
    <w:rsid w:val="00055CA4"/>
    <w:rsid w:val="000562CC"/>
    <w:rsid w:val="00057555"/>
    <w:rsid w:val="000670B8"/>
    <w:rsid w:val="000758E4"/>
    <w:rsid w:val="000826E8"/>
    <w:rsid w:val="00084830"/>
    <w:rsid w:val="00084E10"/>
    <w:rsid w:val="00090245"/>
    <w:rsid w:val="00091276"/>
    <w:rsid w:val="0009474C"/>
    <w:rsid w:val="000958CD"/>
    <w:rsid w:val="00096E74"/>
    <w:rsid w:val="000A6321"/>
    <w:rsid w:val="000A73B4"/>
    <w:rsid w:val="000B4945"/>
    <w:rsid w:val="000B4B7C"/>
    <w:rsid w:val="000C3EDF"/>
    <w:rsid w:val="000D0F0F"/>
    <w:rsid w:val="000D1612"/>
    <w:rsid w:val="000D2B87"/>
    <w:rsid w:val="000D5643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4C0"/>
    <w:rsid w:val="001672D0"/>
    <w:rsid w:val="001732CA"/>
    <w:rsid w:val="00175E00"/>
    <w:rsid w:val="00175E52"/>
    <w:rsid w:val="00186027"/>
    <w:rsid w:val="00192F2A"/>
    <w:rsid w:val="001941A6"/>
    <w:rsid w:val="001A070A"/>
    <w:rsid w:val="001A192A"/>
    <w:rsid w:val="001B3495"/>
    <w:rsid w:val="001B3EAB"/>
    <w:rsid w:val="001C1267"/>
    <w:rsid w:val="001D3FAC"/>
    <w:rsid w:val="001D46E9"/>
    <w:rsid w:val="001D67AD"/>
    <w:rsid w:val="001E27D5"/>
    <w:rsid w:val="001E325D"/>
    <w:rsid w:val="001E3E40"/>
    <w:rsid w:val="001E6AC3"/>
    <w:rsid w:val="00201A0F"/>
    <w:rsid w:val="002139E8"/>
    <w:rsid w:val="00227050"/>
    <w:rsid w:val="00233AD0"/>
    <w:rsid w:val="00235FD1"/>
    <w:rsid w:val="00241C74"/>
    <w:rsid w:val="00255B56"/>
    <w:rsid w:val="0025635A"/>
    <w:rsid w:val="00256EE5"/>
    <w:rsid w:val="00257396"/>
    <w:rsid w:val="00261031"/>
    <w:rsid w:val="002654A1"/>
    <w:rsid w:val="0027314E"/>
    <w:rsid w:val="00275889"/>
    <w:rsid w:val="002773C4"/>
    <w:rsid w:val="00277E6C"/>
    <w:rsid w:val="00280CAF"/>
    <w:rsid w:val="00285E27"/>
    <w:rsid w:val="0028621D"/>
    <w:rsid w:val="00290D94"/>
    <w:rsid w:val="00291424"/>
    <w:rsid w:val="00297458"/>
    <w:rsid w:val="0029750F"/>
    <w:rsid w:val="002A495D"/>
    <w:rsid w:val="002B1006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1F3C"/>
    <w:rsid w:val="00314203"/>
    <w:rsid w:val="00315482"/>
    <w:rsid w:val="0031593F"/>
    <w:rsid w:val="00315A75"/>
    <w:rsid w:val="00323515"/>
    <w:rsid w:val="003261D9"/>
    <w:rsid w:val="00331D3F"/>
    <w:rsid w:val="00332277"/>
    <w:rsid w:val="00336FE9"/>
    <w:rsid w:val="0034555D"/>
    <w:rsid w:val="0034575C"/>
    <w:rsid w:val="00345C84"/>
    <w:rsid w:val="00345DCB"/>
    <w:rsid w:val="00351168"/>
    <w:rsid w:val="00352AAB"/>
    <w:rsid w:val="003558E5"/>
    <w:rsid w:val="00366BF7"/>
    <w:rsid w:val="003716C3"/>
    <w:rsid w:val="00372FD0"/>
    <w:rsid w:val="00373A4A"/>
    <w:rsid w:val="00375660"/>
    <w:rsid w:val="00383A32"/>
    <w:rsid w:val="003847C9"/>
    <w:rsid w:val="0039736C"/>
    <w:rsid w:val="003A0F0A"/>
    <w:rsid w:val="003A1FF4"/>
    <w:rsid w:val="003A2811"/>
    <w:rsid w:val="003B074E"/>
    <w:rsid w:val="003B187E"/>
    <w:rsid w:val="003B4B43"/>
    <w:rsid w:val="003C3ECF"/>
    <w:rsid w:val="003C496F"/>
    <w:rsid w:val="003C65A6"/>
    <w:rsid w:val="003D1964"/>
    <w:rsid w:val="003D3FFC"/>
    <w:rsid w:val="003D4270"/>
    <w:rsid w:val="003D6988"/>
    <w:rsid w:val="003E48EA"/>
    <w:rsid w:val="003F5B6E"/>
    <w:rsid w:val="00402848"/>
    <w:rsid w:val="00402963"/>
    <w:rsid w:val="004063EA"/>
    <w:rsid w:val="00407FCA"/>
    <w:rsid w:val="00410C5A"/>
    <w:rsid w:val="00412B4C"/>
    <w:rsid w:val="00413C3B"/>
    <w:rsid w:val="00430C06"/>
    <w:rsid w:val="00430C95"/>
    <w:rsid w:val="004338AF"/>
    <w:rsid w:val="00434102"/>
    <w:rsid w:val="004434F9"/>
    <w:rsid w:val="0044394D"/>
    <w:rsid w:val="00446519"/>
    <w:rsid w:val="00453092"/>
    <w:rsid w:val="00456603"/>
    <w:rsid w:val="00457624"/>
    <w:rsid w:val="00473042"/>
    <w:rsid w:val="00474726"/>
    <w:rsid w:val="00475A28"/>
    <w:rsid w:val="00477707"/>
    <w:rsid w:val="00477995"/>
    <w:rsid w:val="0048203C"/>
    <w:rsid w:val="00493252"/>
    <w:rsid w:val="0049349B"/>
    <w:rsid w:val="004A0B51"/>
    <w:rsid w:val="004A3823"/>
    <w:rsid w:val="004A585E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F7769"/>
    <w:rsid w:val="005070C3"/>
    <w:rsid w:val="0052508B"/>
    <w:rsid w:val="005302C5"/>
    <w:rsid w:val="00531157"/>
    <w:rsid w:val="0053642A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4509"/>
    <w:rsid w:val="005B058C"/>
    <w:rsid w:val="005B205C"/>
    <w:rsid w:val="005B504B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B0067"/>
    <w:rsid w:val="006B2E7E"/>
    <w:rsid w:val="006B3313"/>
    <w:rsid w:val="006B43A4"/>
    <w:rsid w:val="006B4E5D"/>
    <w:rsid w:val="006B5F70"/>
    <w:rsid w:val="006C4759"/>
    <w:rsid w:val="006D4559"/>
    <w:rsid w:val="006D46A0"/>
    <w:rsid w:val="006E7B26"/>
    <w:rsid w:val="006F06EB"/>
    <w:rsid w:val="006F2241"/>
    <w:rsid w:val="006F6175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5F35"/>
    <w:rsid w:val="00742018"/>
    <w:rsid w:val="00742ED4"/>
    <w:rsid w:val="00750146"/>
    <w:rsid w:val="00751949"/>
    <w:rsid w:val="00751AF1"/>
    <w:rsid w:val="00754FAF"/>
    <w:rsid w:val="007619DE"/>
    <w:rsid w:val="00765B7B"/>
    <w:rsid w:val="00766BC9"/>
    <w:rsid w:val="00775194"/>
    <w:rsid w:val="00786CBA"/>
    <w:rsid w:val="00786FB9"/>
    <w:rsid w:val="00797B90"/>
    <w:rsid w:val="007A5D7C"/>
    <w:rsid w:val="007B0379"/>
    <w:rsid w:val="007B2F6A"/>
    <w:rsid w:val="007C48CF"/>
    <w:rsid w:val="007C7161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6018"/>
    <w:rsid w:val="00807402"/>
    <w:rsid w:val="00810DDD"/>
    <w:rsid w:val="00812107"/>
    <w:rsid w:val="00813597"/>
    <w:rsid w:val="00814DBA"/>
    <w:rsid w:val="00814F6B"/>
    <w:rsid w:val="00821F19"/>
    <w:rsid w:val="0084298C"/>
    <w:rsid w:val="00845280"/>
    <w:rsid w:val="00860D41"/>
    <w:rsid w:val="0086361F"/>
    <w:rsid w:val="00863F55"/>
    <w:rsid w:val="00867FD3"/>
    <w:rsid w:val="0087523A"/>
    <w:rsid w:val="00876ADB"/>
    <w:rsid w:val="0088056F"/>
    <w:rsid w:val="00884C80"/>
    <w:rsid w:val="00886589"/>
    <w:rsid w:val="008904BA"/>
    <w:rsid w:val="008A0280"/>
    <w:rsid w:val="008A09B0"/>
    <w:rsid w:val="008A313C"/>
    <w:rsid w:val="008A48B5"/>
    <w:rsid w:val="008B1192"/>
    <w:rsid w:val="008B77EB"/>
    <w:rsid w:val="008C3FCA"/>
    <w:rsid w:val="008D2026"/>
    <w:rsid w:val="008D77F8"/>
    <w:rsid w:val="008E518C"/>
    <w:rsid w:val="008E60ED"/>
    <w:rsid w:val="008E7806"/>
    <w:rsid w:val="008F64E8"/>
    <w:rsid w:val="00900F86"/>
    <w:rsid w:val="00901421"/>
    <w:rsid w:val="00905E09"/>
    <w:rsid w:val="00905FB1"/>
    <w:rsid w:val="00910CA6"/>
    <w:rsid w:val="00922271"/>
    <w:rsid w:val="00925DE5"/>
    <w:rsid w:val="00927643"/>
    <w:rsid w:val="00927D98"/>
    <w:rsid w:val="0094216F"/>
    <w:rsid w:val="00942289"/>
    <w:rsid w:val="00942CA2"/>
    <w:rsid w:val="00942D10"/>
    <w:rsid w:val="009447E2"/>
    <w:rsid w:val="009624E5"/>
    <w:rsid w:val="009713E1"/>
    <w:rsid w:val="00987A9F"/>
    <w:rsid w:val="009A2DA3"/>
    <w:rsid w:val="009A3F14"/>
    <w:rsid w:val="009A3F83"/>
    <w:rsid w:val="009A7F2A"/>
    <w:rsid w:val="009C6EB7"/>
    <w:rsid w:val="009C6F38"/>
    <w:rsid w:val="009C7607"/>
    <w:rsid w:val="009D4200"/>
    <w:rsid w:val="009E2DFE"/>
    <w:rsid w:val="009E2E56"/>
    <w:rsid w:val="009F2239"/>
    <w:rsid w:val="009F7C84"/>
    <w:rsid w:val="00A038C9"/>
    <w:rsid w:val="00A07222"/>
    <w:rsid w:val="00A13E80"/>
    <w:rsid w:val="00A16FEB"/>
    <w:rsid w:val="00A20933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20EB"/>
    <w:rsid w:val="00B34395"/>
    <w:rsid w:val="00B41E60"/>
    <w:rsid w:val="00B47F26"/>
    <w:rsid w:val="00B50DAB"/>
    <w:rsid w:val="00B61EDD"/>
    <w:rsid w:val="00B71D91"/>
    <w:rsid w:val="00B72141"/>
    <w:rsid w:val="00B732C8"/>
    <w:rsid w:val="00B73428"/>
    <w:rsid w:val="00B95FBA"/>
    <w:rsid w:val="00BA0472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19AC"/>
    <w:rsid w:val="00C23B42"/>
    <w:rsid w:val="00C23EB0"/>
    <w:rsid w:val="00C33A50"/>
    <w:rsid w:val="00C412F6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5286"/>
    <w:rsid w:val="00C7065F"/>
    <w:rsid w:val="00C7599B"/>
    <w:rsid w:val="00C87CE9"/>
    <w:rsid w:val="00C951DB"/>
    <w:rsid w:val="00C958F2"/>
    <w:rsid w:val="00CA5487"/>
    <w:rsid w:val="00CA5F15"/>
    <w:rsid w:val="00CB4801"/>
    <w:rsid w:val="00CD1C3F"/>
    <w:rsid w:val="00CD45D3"/>
    <w:rsid w:val="00CE5CBB"/>
    <w:rsid w:val="00D07CF1"/>
    <w:rsid w:val="00D10C0D"/>
    <w:rsid w:val="00D27CB2"/>
    <w:rsid w:val="00D30D91"/>
    <w:rsid w:val="00D32F77"/>
    <w:rsid w:val="00D33CF2"/>
    <w:rsid w:val="00D515D7"/>
    <w:rsid w:val="00D51D61"/>
    <w:rsid w:val="00D60EC0"/>
    <w:rsid w:val="00D62A84"/>
    <w:rsid w:val="00D6660D"/>
    <w:rsid w:val="00D677D9"/>
    <w:rsid w:val="00D7060B"/>
    <w:rsid w:val="00D72FAD"/>
    <w:rsid w:val="00D81E8A"/>
    <w:rsid w:val="00D8767A"/>
    <w:rsid w:val="00DA4A7F"/>
    <w:rsid w:val="00DA6304"/>
    <w:rsid w:val="00DB2FFD"/>
    <w:rsid w:val="00DB5FC1"/>
    <w:rsid w:val="00DC48FF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21C10"/>
    <w:rsid w:val="00E27082"/>
    <w:rsid w:val="00E2788A"/>
    <w:rsid w:val="00E27AE3"/>
    <w:rsid w:val="00E31345"/>
    <w:rsid w:val="00E365EF"/>
    <w:rsid w:val="00E37F90"/>
    <w:rsid w:val="00E404D0"/>
    <w:rsid w:val="00E41CE6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5548"/>
    <w:rsid w:val="00E832A1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415D"/>
    <w:rsid w:val="00ED005F"/>
    <w:rsid w:val="00ED2A96"/>
    <w:rsid w:val="00ED4C47"/>
    <w:rsid w:val="00EE1662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60683"/>
    <w:rsid w:val="00F649AA"/>
    <w:rsid w:val="00F70835"/>
    <w:rsid w:val="00F74E9C"/>
    <w:rsid w:val="00F76454"/>
    <w:rsid w:val="00F816B5"/>
    <w:rsid w:val="00F81B5A"/>
    <w:rsid w:val="00F8494D"/>
    <w:rsid w:val="00F84CFF"/>
    <w:rsid w:val="00F86C33"/>
    <w:rsid w:val="00F91766"/>
    <w:rsid w:val="00F927DD"/>
    <w:rsid w:val="00F9424D"/>
    <w:rsid w:val="00F975C2"/>
    <w:rsid w:val="00FA1545"/>
    <w:rsid w:val="00FA7DD7"/>
    <w:rsid w:val="00FB0F91"/>
    <w:rsid w:val="00FC0C03"/>
    <w:rsid w:val="00FC0C8A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CA85DDE-8081-4028-945B-63E3B6A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I0R4NN+zBYcNrjyUKsoMHqfNX7Rq+FWsKhw2+JBi4xI=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6xKyvLyxMlAdgYFxAs88I3ODzz1MRINzn8fbYEVBgGA=</DigestValue>
    </Reference>
  </SignedInfo>
  <SignatureValue>YAaUImJA1eswPFS0XCDX7AfSCBE9+yH7s39jf6HIWr81X/uTVJP7IFegKMx7/O19WoW9BfpW8cje
hhjn06ItUEKOAeeLCRaFskUBF1IySe/7J+tKzh8mnaE10oSO1q6AWMprjXqm6851N+NDuAHP2TF+
qPYAkRuKQq5o+Mn5wsAqyEY7511gNKB+8fizGoakcLNsXT0QLdUiZwX+8+ys1+WYHtcWgGrWyAmf
XScOpoatzJ4l/y5BmHIh4q+Sa6TaM9OzkefF8lx2+aZWXkMFBJrOVjp80e+6ntIBJN6hP4haIy89
ghiRo1oxcGD06dligNmXSFKUcuMox9ksTnblVw==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UQYr51IgDMan30PCfUmUHKLlSXGyQlbddSrHlHLPJMs=</DigestValue>
      </Reference>
      <Reference URI="/word/document.xml?ContentType=application/vnd.openxmlformats-officedocument.wordprocessingml.document.main+xml">
        <DigestMethod Algorithm="http://www.w3.org/2001/04/xmlenc#sha256"/>
        <DigestValue>HnlqHxO8F6Jvszk2Udhp0G6BqHkt4ZfrncOGw8F8PMI=</DigestValue>
      </Reference>
      <Reference URI="/word/endnotes.xml?ContentType=application/vnd.openxmlformats-officedocument.wordprocessingml.endnotes+xml">
        <DigestMethod Algorithm="http://www.w3.org/2001/04/xmlenc#sha256"/>
        <DigestValue>pKAmVUsrajrig/mu5dycrnSHqaeAmufVtBA2g5SGulE=</DigestValue>
      </Reference>
      <Reference URI="/word/fontTable.xml?ContentType=application/vnd.openxmlformats-officedocument.wordprocessingml.fontTable+xml">
        <DigestMethod Algorithm="http://www.w3.org/2001/04/xmlenc#sha256"/>
        <DigestValue>1kzCOAYDmvLdPrU1d8tfKLhQxfY97nPVaPDqBZlJMEk=</DigestValue>
      </Reference>
      <Reference URI="/word/footnotes.xml?ContentType=application/vnd.openxmlformats-officedocument.wordprocessingml.footnotes+xml">
        <DigestMethod Algorithm="http://www.w3.org/2001/04/xmlenc#sha256"/>
        <DigestValue>yULjTvUNj1XH8N4puJVrgOClTaww5rOi9PleJ/uhKgE=</DigestValue>
      </Reference>
      <Reference URI="/word/numbering.xml?ContentType=application/vnd.openxmlformats-officedocument.wordprocessingml.numbering+xml">
        <DigestMethod Algorithm="http://www.w3.org/2001/04/xmlenc#sha256"/>
        <DigestValue>RIszTdtJxohrzkFgBfl7uQjIWYQuJruHVWmM4gZ87AU=</DigestValue>
      </Reference>
      <Reference URI="/word/settings.xml?ContentType=application/vnd.openxmlformats-officedocument.wordprocessingml.settings+xml">
        <DigestMethod Algorithm="http://www.w3.org/2001/04/xmlenc#sha256"/>
        <DigestValue>kEszanLSvIN76xkys9Wc8UyyIgpSi8rpud0OMusLEuI=</DigestValue>
      </Reference>
      <Reference URI="/word/styles.xml?ContentType=application/vnd.openxmlformats-officedocument.wordprocessingml.styles+xml">
        <DigestMethod Algorithm="http://www.w3.org/2001/04/xmlenc#sha256"/>
        <DigestValue>GwNr4erLzARuMQK0vz8VHWZNeypyT2cLkvSQH89lP7c=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XcoKUjGah1CdMUhiLIVnbUVFCoKk8pZSYnBHcvGrQ3A=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2019-07-17T09:06:51Z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2019-07-17T09:06:51Z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0CE6C-01C8-4C46-9070-68646998C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37</cp:revision>
  <cp:lastPrinted>2016-12-06T17:57:00Z</cp:lastPrinted>
  <dcterms:created xsi:type="dcterms:W3CDTF">2016-10-17T09:46:00Z</dcterms:created>
  <dcterms:modified xsi:type="dcterms:W3CDTF">2019-07-15T06:25:00Z</dcterms:modified>
</cp:coreProperties>
</file>