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682F9" w14:textId="686E2073" w:rsidR="00E77688" w:rsidRPr="004B106E" w:rsidRDefault="008C4F67" w:rsidP="00E77688">
      <w:pPr>
        <w:rPr>
          <w:rFonts w:ascii="Times New Roman" w:hAnsi="Times New Roman"/>
          <w:b/>
          <w:sz w:val="24"/>
        </w:rPr>
      </w:pPr>
      <w:bookmarkStart w:id="0" w:name="_Hlk525389873"/>
      <w:r w:rsidRPr="004B106E">
        <w:rPr>
          <w:rFonts w:ascii="Times New Roman" w:hAnsi="Times New Roman"/>
          <w:b/>
          <w:sz w:val="24"/>
        </w:rPr>
        <w:t xml:space="preserve">Příloha </w:t>
      </w:r>
      <w:r w:rsidR="003A380F" w:rsidRPr="004B106E">
        <w:rPr>
          <w:rFonts w:ascii="Times New Roman" w:hAnsi="Times New Roman"/>
          <w:b/>
          <w:sz w:val="24"/>
        </w:rPr>
        <w:t xml:space="preserve">č. </w:t>
      </w:r>
      <w:r w:rsidR="00374A3C">
        <w:rPr>
          <w:rFonts w:ascii="Times New Roman" w:hAnsi="Times New Roman"/>
          <w:b/>
          <w:sz w:val="24"/>
        </w:rPr>
        <w:t>4</w:t>
      </w:r>
      <w:r w:rsidR="003A380F" w:rsidRPr="004B106E">
        <w:rPr>
          <w:rFonts w:ascii="Times New Roman" w:hAnsi="Times New Roman"/>
          <w:b/>
          <w:sz w:val="24"/>
        </w:rPr>
        <w:t xml:space="preserve"> </w:t>
      </w:r>
      <w:r w:rsidRPr="004B106E">
        <w:rPr>
          <w:rFonts w:ascii="Times New Roman" w:hAnsi="Times New Roman"/>
          <w:b/>
          <w:sz w:val="24"/>
        </w:rPr>
        <w:t xml:space="preserve">smlouvy – </w:t>
      </w:r>
      <w:bookmarkEnd w:id="0"/>
      <w:r w:rsidR="00F25707" w:rsidRPr="004B106E">
        <w:rPr>
          <w:rFonts w:ascii="Times New Roman" w:hAnsi="Times New Roman"/>
          <w:b/>
          <w:sz w:val="24"/>
        </w:rPr>
        <w:t>Vymezení obchodního tajemství</w:t>
      </w:r>
    </w:p>
    <w:p w14:paraId="254B87BD" w14:textId="77777777" w:rsidR="00E77688" w:rsidRPr="004B106E" w:rsidRDefault="00431B6D" w:rsidP="00E77688">
      <w:pPr>
        <w:pStyle w:val="Normln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4D1CF6D7">
          <v:rect id="_x0000_i1025" style="width:0;height:1.5pt" o:hralign="center" o:hrstd="t" o:hr="t" fillcolor="#a0a0a0" stroked="f"/>
        </w:pict>
      </w:r>
    </w:p>
    <w:p w14:paraId="5841DAAB" w14:textId="77777777" w:rsidR="00704D3E" w:rsidRPr="004B106E" w:rsidRDefault="00704D3E" w:rsidP="00704D3E">
      <w:pPr>
        <w:ind w:left="2832" w:hanging="2832"/>
        <w:rPr>
          <w:rFonts w:ascii="Times New Roman" w:hAnsi="Times New Roman"/>
          <w:sz w:val="24"/>
        </w:rPr>
      </w:pPr>
      <w:bookmarkStart w:id="1" w:name="_u9e2g9vi2ry7" w:colFirst="0" w:colLast="0"/>
      <w:bookmarkEnd w:id="1"/>
    </w:p>
    <w:p w14:paraId="716EA66A" w14:textId="77777777" w:rsidR="00704D3E" w:rsidRPr="004B106E" w:rsidRDefault="00704D3E" w:rsidP="00704D3E">
      <w:pPr>
        <w:ind w:left="2832" w:hanging="2832"/>
        <w:rPr>
          <w:rFonts w:ascii="Times New Roman" w:hAnsi="Times New Roman"/>
          <w:sz w:val="24"/>
        </w:rPr>
      </w:pPr>
    </w:p>
    <w:p w14:paraId="3CF3179C" w14:textId="018FC393" w:rsidR="00704D3E" w:rsidRPr="004B106E" w:rsidRDefault="00704D3E" w:rsidP="004B106E">
      <w:pPr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K veřejné zakázce: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b/>
          <w:sz w:val="24"/>
        </w:rPr>
        <w:t>„Dodávka Ultralight karet</w:t>
      </w:r>
      <w:r w:rsidR="00BA379D">
        <w:rPr>
          <w:rFonts w:ascii="Times New Roman" w:hAnsi="Times New Roman"/>
          <w:b/>
          <w:sz w:val="24"/>
        </w:rPr>
        <w:t xml:space="preserve"> I</w:t>
      </w:r>
      <w:r w:rsidR="00431B6D">
        <w:rPr>
          <w:rFonts w:ascii="Times New Roman" w:hAnsi="Times New Roman"/>
          <w:b/>
          <w:sz w:val="24"/>
        </w:rPr>
        <w:t>I</w:t>
      </w:r>
      <w:r w:rsidR="00BA379D">
        <w:rPr>
          <w:rFonts w:ascii="Times New Roman" w:hAnsi="Times New Roman"/>
          <w:b/>
          <w:sz w:val="24"/>
        </w:rPr>
        <w:t>I.</w:t>
      </w:r>
      <w:r w:rsidRPr="004B106E">
        <w:rPr>
          <w:rFonts w:ascii="Times New Roman" w:hAnsi="Times New Roman"/>
          <w:b/>
          <w:sz w:val="24"/>
        </w:rPr>
        <w:t>"</w:t>
      </w:r>
    </w:p>
    <w:p w14:paraId="3A86CBB5" w14:textId="3A2DE93D" w:rsidR="00704D3E" w:rsidRPr="004B106E" w:rsidRDefault="00704D3E" w:rsidP="004B106E">
      <w:pPr>
        <w:tabs>
          <w:tab w:val="left" w:pos="2835"/>
        </w:tabs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Číslo smlouvy Kupujícího: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sz w:val="24"/>
        </w:rPr>
        <w:tab/>
        <w:t>DOD20190404</w:t>
      </w:r>
    </w:p>
    <w:p w14:paraId="53619866" w14:textId="6BB5FCB4" w:rsidR="00704D3E" w:rsidRPr="004B106E" w:rsidRDefault="00704D3E" w:rsidP="004B106E">
      <w:pPr>
        <w:spacing w:before="60"/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Číslo smlouvy Prodávajícího: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i/>
          <w:color w:val="00B0F0"/>
          <w:sz w:val="24"/>
        </w:rPr>
        <w:t>(POZN.: Doplní prodávající, poté poznámku vymaže.)</w:t>
      </w:r>
    </w:p>
    <w:p w14:paraId="7C4440B8" w14:textId="5A05C631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2A912AE1" w14:textId="1E26D4DA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31CAB453" w14:textId="2750F496" w:rsidR="003A380F" w:rsidRPr="004B106E" w:rsidRDefault="003A380F" w:rsidP="003A380F">
      <w:pPr>
        <w:pStyle w:val="Textkomente"/>
        <w:rPr>
          <w:rFonts w:ascii="Times New Roman" w:hAnsi="Times New Roman"/>
          <w:sz w:val="24"/>
          <w:szCs w:val="24"/>
        </w:rPr>
      </w:pPr>
      <w:r w:rsidRPr="004B106E">
        <w:rPr>
          <w:rFonts w:ascii="Times New Roman" w:hAnsi="Times New Roman"/>
          <w:sz w:val="24"/>
          <w:szCs w:val="24"/>
        </w:rPr>
        <w:t>Kupující za své obchodní tajemství považuje tyto přílohy smlouvy:</w:t>
      </w:r>
    </w:p>
    <w:p w14:paraId="4874B064" w14:textId="77777777" w:rsidR="003A380F" w:rsidRPr="004B106E" w:rsidRDefault="003A380F" w:rsidP="003A380F">
      <w:pPr>
        <w:tabs>
          <w:tab w:val="left" w:pos="851"/>
        </w:tabs>
        <w:spacing w:line="320" w:lineRule="atLeast"/>
        <w:jc w:val="both"/>
        <w:rPr>
          <w:rFonts w:ascii="Times New Roman" w:hAnsi="Times New Roman"/>
          <w:sz w:val="24"/>
        </w:rPr>
      </w:pPr>
    </w:p>
    <w:p w14:paraId="3F9FB6CF" w14:textId="7A60ACD4" w:rsidR="003A380F" w:rsidRPr="003A380F" w:rsidRDefault="003A380F" w:rsidP="004B106E">
      <w:pPr>
        <w:pStyle w:val="Odstavecseseznamem"/>
        <w:numPr>
          <w:ilvl w:val="0"/>
          <w:numId w:val="10"/>
        </w:numPr>
        <w:tabs>
          <w:tab w:val="left" w:pos="851"/>
        </w:tabs>
        <w:spacing w:line="320" w:lineRule="atLeast"/>
        <w:ind w:left="709" w:hanging="425"/>
        <w:jc w:val="both"/>
        <w:rPr>
          <w:i/>
        </w:rPr>
      </w:pPr>
      <w:r w:rsidRPr="00BA3C34">
        <w:rPr>
          <w:i/>
        </w:rPr>
        <w:t xml:space="preserve">Příloha č. 3 - </w:t>
      </w:r>
      <w:r w:rsidRPr="003A380F">
        <w:rPr>
          <w:i/>
        </w:rPr>
        <w:t>Struktura ID Karty, informace o vyrobený</w:t>
      </w:r>
      <w:bookmarkStart w:id="2" w:name="_GoBack"/>
      <w:bookmarkEnd w:id="2"/>
      <w:r w:rsidRPr="003A380F">
        <w:rPr>
          <w:i/>
        </w:rPr>
        <w:t xml:space="preserve">ch a dodaných Kartách. </w:t>
      </w:r>
    </w:p>
    <w:p w14:paraId="6D34EBCD" w14:textId="77777777" w:rsidR="003A380F" w:rsidRPr="004B106E" w:rsidRDefault="003A380F" w:rsidP="003A380F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52C0843D" w14:textId="3E9DF838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7C10F66D" w14:textId="3E3D89F6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59E27C0E" w14:textId="60BE0F2F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76595FB4" w14:textId="77777777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11639F3D" w14:textId="77777777" w:rsidR="00704D3E" w:rsidRPr="004B106E" w:rsidRDefault="00704D3E" w:rsidP="00704D3E">
      <w:pPr>
        <w:pStyle w:val="Textkomente"/>
        <w:rPr>
          <w:rFonts w:ascii="Times New Roman" w:hAnsi="Times New Roman"/>
          <w:sz w:val="24"/>
          <w:szCs w:val="24"/>
        </w:rPr>
      </w:pPr>
    </w:p>
    <w:p w14:paraId="10BE78AC" w14:textId="4543DF6B" w:rsidR="00704D3E" w:rsidRPr="004B106E" w:rsidRDefault="00704D3E" w:rsidP="00704D3E">
      <w:pPr>
        <w:pStyle w:val="Textkomente"/>
        <w:rPr>
          <w:rFonts w:ascii="Times New Roman" w:hAnsi="Times New Roman"/>
          <w:b/>
          <w:i/>
          <w:color w:val="00B0F0"/>
          <w:sz w:val="24"/>
          <w:szCs w:val="24"/>
          <w:u w:val="single"/>
        </w:rPr>
      </w:pP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POZN.</w:t>
      </w:r>
      <w:r w:rsidR="003A380F"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:</w:t>
      </w: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 xml:space="preserve"> </w:t>
      </w:r>
      <w:r w:rsidR="003A380F"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P</w:t>
      </w: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rodávající vybere jednu z variant, poté poznámku a druhou variantu vymaže:</w:t>
      </w:r>
    </w:p>
    <w:p w14:paraId="762827D6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7D8D3646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Var. 1 </w:t>
      </w:r>
    </w:p>
    <w:p w14:paraId="2D680D3F" w14:textId="5C9F5DB0" w:rsidR="00704D3E" w:rsidRPr="004B106E" w:rsidRDefault="00704D3E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  <w:r w:rsidRPr="004B106E">
        <w:rPr>
          <w:rFonts w:ascii="Times New Roman" w:hAnsi="Times New Roman"/>
          <w:iCs/>
          <w:sz w:val="24"/>
          <w:szCs w:val="24"/>
        </w:rPr>
        <w:t xml:space="preserve">Prodávající za své obchodní tajemství považuje: </w:t>
      </w:r>
    </w:p>
    <w:p w14:paraId="0BD1006F" w14:textId="57DEE975" w:rsidR="00704D3E" w:rsidRPr="004B106E" w:rsidRDefault="00704D3E" w:rsidP="00704D3E">
      <w:pPr>
        <w:pStyle w:val="Textkomente"/>
        <w:numPr>
          <w:ilvl w:val="0"/>
          <w:numId w:val="9"/>
        </w:numPr>
        <w:spacing w:after="120"/>
        <w:jc w:val="both"/>
        <w:rPr>
          <w:rFonts w:ascii="Times New Roman" w:hAnsi="Times New Roman"/>
          <w:iCs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>………(POZN.: Doplní prodávající, poté poznámku vymaže.)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>.</w:t>
      </w:r>
    </w:p>
    <w:p w14:paraId="6C0A4DEE" w14:textId="77777777" w:rsidR="00704D3E" w:rsidRPr="004B106E" w:rsidRDefault="00704D3E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</w:p>
    <w:p w14:paraId="625C98B9" w14:textId="77777777" w:rsidR="00704D3E" w:rsidRPr="004B106E" w:rsidRDefault="00704D3E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</w:p>
    <w:p w14:paraId="155BD564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Var. 2 </w:t>
      </w:r>
    </w:p>
    <w:p w14:paraId="7F160B2E" w14:textId="7B7D43E4" w:rsidR="00704D3E" w:rsidRPr="004B106E" w:rsidRDefault="00704D3E" w:rsidP="00704D3E">
      <w:pPr>
        <w:pStyle w:val="Textkomente"/>
        <w:rPr>
          <w:rFonts w:ascii="Times New Roman" w:eastAsiaTheme="minorHAnsi" w:hAnsi="Times New Roman"/>
          <w:sz w:val="24"/>
          <w:szCs w:val="24"/>
        </w:rPr>
      </w:pPr>
      <w:r w:rsidRPr="004B106E">
        <w:rPr>
          <w:rFonts w:ascii="Times New Roman" w:hAnsi="Times New Roman"/>
          <w:iCs/>
          <w:sz w:val="24"/>
          <w:szCs w:val="24"/>
        </w:rPr>
        <w:t>Žádné údaje, které jsou uvedeny ve smlouvě nebo v jejích přílohách, nepovažuje prodávající za své obchodní tajemství.</w:t>
      </w:r>
    </w:p>
    <w:p w14:paraId="0BB7EA36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29A0CEE5" w14:textId="59431F6B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7F19324B" w14:textId="04AB7311" w:rsidR="003A380F" w:rsidRPr="004B106E" w:rsidRDefault="003A380F" w:rsidP="00704D3E">
      <w:pPr>
        <w:rPr>
          <w:rFonts w:ascii="Times New Roman" w:hAnsi="Times New Roman"/>
          <w:sz w:val="24"/>
        </w:rPr>
      </w:pPr>
    </w:p>
    <w:p w14:paraId="406A048E" w14:textId="77777777" w:rsidR="003A380F" w:rsidRPr="004B106E" w:rsidRDefault="003A380F" w:rsidP="00704D3E">
      <w:pPr>
        <w:rPr>
          <w:rFonts w:ascii="Times New Roman" w:hAnsi="Times New Roman"/>
          <w:sz w:val="24"/>
        </w:rPr>
      </w:pPr>
    </w:p>
    <w:p w14:paraId="192DE04A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10023A19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407B81F0" w14:textId="356976E1" w:rsidR="00704D3E" w:rsidRPr="004B106E" w:rsidRDefault="00704D3E" w:rsidP="004B106E">
      <w:pPr>
        <w:ind w:left="5387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>V </w:t>
      </w:r>
      <w:r w:rsidR="00374A3C">
        <w:rPr>
          <w:rFonts w:ascii="Times New Roman" w:hAnsi="Times New Roman"/>
          <w:sz w:val="24"/>
        </w:rPr>
        <w:t>..</w:t>
      </w:r>
      <w:r w:rsidRPr="004B106E">
        <w:rPr>
          <w:rFonts w:ascii="Times New Roman" w:hAnsi="Times New Roman"/>
          <w:sz w:val="24"/>
        </w:rPr>
        <w:t>………</w:t>
      </w:r>
      <w:r w:rsidR="00374A3C">
        <w:rPr>
          <w:rFonts w:ascii="Times New Roman" w:hAnsi="Times New Roman"/>
          <w:sz w:val="24"/>
        </w:rPr>
        <w:t>……..</w:t>
      </w:r>
      <w:r w:rsidRPr="004B106E">
        <w:rPr>
          <w:rFonts w:ascii="Times New Roman" w:hAnsi="Times New Roman"/>
          <w:sz w:val="24"/>
        </w:rPr>
        <w:t xml:space="preserve"> dne:</w:t>
      </w:r>
    </w:p>
    <w:p w14:paraId="5D349825" w14:textId="77777777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45BDB9FA" w14:textId="77777777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1A94934D" w14:textId="1A73428A" w:rsidR="00704D3E" w:rsidRDefault="00704D3E" w:rsidP="003A380F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52CC6EB7" w14:textId="07C0405F" w:rsidR="003A380F" w:rsidRDefault="003A380F" w:rsidP="003A380F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75722079" w14:textId="77777777" w:rsidR="003A380F" w:rsidRPr="004B106E" w:rsidRDefault="003A380F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50E39E87" w14:textId="34A00C79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>………….…………………………</w:t>
      </w:r>
    </w:p>
    <w:p w14:paraId="47458BAA" w14:textId="627404F8" w:rsidR="00704D3E" w:rsidRPr="004B106E" w:rsidRDefault="00704D3E" w:rsidP="004B106E">
      <w:pPr>
        <w:ind w:left="5387"/>
        <w:jc w:val="center"/>
        <w:rPr>
          <w:rFonts w:ascii="Times New Roman" w:hAnsi="Times New Roman"/>
          <w:i/>
          <w:iCs/>
          <w:sz w:val="24"/>
        </w:rPr>
      </w:pPr>
      <w:r w:rsidRPr="004B106E">
        <w:rPr>
          <w:rFonts w:ascii="Times New Roman" w:hAnsi="Times New Roman"/>
          <w:i/>
          <w:iCs/>
          <w:sz w:val="24"/>
        </w:rPr>
        <w:t>jméno a funkce statutárního nebo</w:t>
      </w:r>
    </w:p>
    <w:p w14:paraId="520BE4CE" w14:textId="7CB222E9" w:rsidR="00704D3E" w:rsidRPr="004B106E" w:rsidRDefault="00704D3E" w:rsidP="004B106E">
      <w:pPr>
        <w:ind w:left="5387"/>
        <w:jc w:val="center"/>
        <w:rPr>
          <w:rFonts w:ascii="Times New Roman" w:hAnsi="Times New Roman"/>
          <w:i/>
          <w:iCs/>
          <w:sz w:val="24"/>
        </w:rPr>
      </w:pPr>
      <w:r w:rsidRPr="004B106E">
        <w:rPr>
          <w:rFonts w:ascii="Times New Roman" w:hAnsi="Times New Roman"/>
          <w:i/>
          <w:iCs/>
          <w:sz w:val="24"/>
        </w:rPr>
        <w:t>oprávněného zástupce prodávajícího</w:t>
      </w:r>
    </w:p>
    <w:p w14:paraId="0F787027" w14:textId="77777777" w:rsidR="003A380F" w:rsidRDefault="00704D3E" w:rsidP="003A380F">
      <w:pPr>
        <w:pStyle w:val="Textkomente"/>
        <w:ind w:left="5387"/>
        <w:jc w:val="center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>(POZN.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>: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 Doplní 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>prodávající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,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</w:p>
    <w:p w14:paraId="2D5589D4" w14:textId="7CEC474E" w:rsidR="00704D3E" w:rsidRPr="004B106E" w:rsidRDefault="00704D3E" w:rsidP="004B106E">
      <w:pPr>
        <w:pStyle w:val="Textkomente"/>
        <w:ind w:left="5387"/>
        <w:jc w:val="center"/>
        <w:rPr>
          <w:rFonts w:ascii="Times New Roman" w:hAnsi="Times New Roman"/>
          <w:iCs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>poté poznámku</w:t>
      </w:r>
      <w:r w:rsidR="003A380F" w:rsidRPr="004B106E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vymaže</w:t>
      </w:r>
      <w:r w:rsidR="003A380F" w:rsidRPr="004B106E">
        <w:rPr>
          <w:rFonts w:ascii="Times New Roman" w:hAnsi="Times New Roman"/>
          <w:i/>
          <w:color w:val="00B0F0"/>
          <w:sz w:val="24"/>
          <w:szCs w:val="24"/>
        </w:rPr>
        <w:t>.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)</w:t>
      </w:r>
    </w:p>
    <w:p w14:paraId="45955F6F" w14:textId="77777777" w:rsidR="00704D3E" w:rsidRPr="004B106E" w:rsidRDefault="00704D3E" w:rsidP="004B106E">
      <w:pPr>
        <w:tabs>
          <w:tab w:val="left" w:pos="5670"/>
        </w:tabs>
        <w:ind w:left="5387" w:hanging="5670"/>
        <w:rPr>
          <w:rFonts w:ascii="Times New Roman" w:hAnsi="Times New Roman"/>
          <w:i/>
          <w:sz w:val="24"/>
        </w:rPr>
      </w:pPr>
    </w:p>
    <w:p w14:paraId="0E7B01DD" w14:textId="77777777" w:rsidR="00704D3E" w:rsidRPr="004B106E" w:rsidRDefault="00704D3E" w:rsidP="00704D3E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Cs w:val="24"/>
        </w:rPr>
      </w:pPr>
    </w:p>
    <w:p w14:paraId="20033B47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4E2828D8" w14:textId="77777777" w:rsidR="004634E9" w:rsidRPr="004B106E" w:rsidRDefault="004634E9" w:rsidP="004B106E">
      <w:pPr>
        <w:tabs>
          <w:tab w:val="left" w:pos="2835"/>
        </w:tabs>
        <w:spacing w:line="276" w:lineRule="auto"/>
        <w:jc w:val="both"/>
        <w:rPr>
          <w:rFonts w:ascii="Times New Roman" w:hAnsi="Times New Roman"/>
          <w:b/>
          <w:sz w:val="24"/>
        </w:rPr>
      </w:pPr>
    </w:p>
    <w:sectPr w:rsidR="004634E9" w:rsidRPr="004B10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D28C1" w14:textId="77777777" w:rsidR="00374A3C" w:rsidRDefault="00374A3C" w:rsidP="00704D3E">
      <w:r>
        <w:separator/>
      </w:r>
    </w:p>
  </w:endnote>
  <w:endnote w:type="continuationSeparator" w:id="0">
    <w:p w14:paraId="6857F5A3" w14:textId="77777777" w:rsidR="00374A3C" w:rsidRDefault="00374A3C" w:rsidP="00704D3E">
      <w:r>
        <w:continuationSeparator/>
      </w:r>
    </w:p>
  </w:endnote>
  <w:endnote w:type="continuationNotice" w:id="1">
    <w:p w14:paraId="034F6B59" w14:textId="77777777" w:rsidR="00772A97" w:rsidRDefault="00772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7F451" w14:textId="77777777" w:rsidR="00374A3C" w:rsidRDefault="00374A3C" w:rsidP="00704D3E">
      <w:r>
        <w:separator/>
      </w:r>
    </w:p>
  </w:footnote>
  <w:footnote w:type="continuationSeparator" w:id="0">
    <w:p w14:paraId="02C0E3D9" w14:textId="77777777" w:rsidR="00374A3C" w:rsidRDefault="00374A3C" w:rsidP="00704D3E">
      <w:r>
        <w:continuationSeparator/>
      </w:r>
    </w:p>
  </w:footnote>
  <w:footnote w:type="continuationNotice" w:id="1">
    <w:p w14:paraId="6391D0CF" w14:textId="77777777" w:rsidR="00772A97" w:rsidRDefault="00772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41AE9" w14:textId="6081940D" w:rsidR="00374A3C" w:rsidRPr="00750762" w:rsidRDefault="00374A3C">
    <w:pPr>
      <w:pStyle w:val="Zhlav"/>
      <w:rPr>
        <w:rFonts w:ascii="Times New Roman" w:hAnsi="Times New Roman"/>
        <w:i/>
        <w:szCs w:val="22"/>
      </w:rPr>
    </w:pPr>
    <w:r w:rsidRPr="00750762">
      <w:rPr>
        <w:rFonts w:ascii="Times New Roman" w:hAnsi="Times New Roman"/>
        <w:i/>
        <w:szCs w:val="22"/>
      </w:rPr>
      <w:t xml:space="preserve">Příloha č. </w:t>
    </w:r>
    <w:r w:rsidR="00144ABA">
      <w:rPr>
        <w:rFonts w:ascii="Times New Roman" w:hAnsi="Times New Roman"/>
        <w:i/>
        <w:szCs w:val="22"/>
      </w:rPr>
      <w:t>6</w:t>
    </w:r>
    <w:r w:rsidR="00144ABA" w:rsidRPr="00750762">
      <w:rPr>
        <w:rFonts w:ascii="Times New Roman" w:hAnsi="Times New Roman"/>
        <w:i/>
        <w:szCs w:val="22"/>
      </w:rPr>
      <w:t xml:space="preserve"> </w:t>
    </w:r>
    <w:r w:rsidRPr="00750762">
      <w:rPr>
        <w:rFonts w:ascii="Times New Roman" w:hAnsi="Times New Roman"/>
        <w:i/>
        <w:szCs w:val="22"/>
      </w:rPr>
      <w:t>ZD – Vymezení obchodního tajemství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C3000"/>
    <w:multiLevelType w:val="multilevel"/>
    <w:tmpl w:val="12C46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4448A3"/>
    <w:multiLevelType w:val="multilevel"/>
    <w:tmpl w:val="AFE2260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55A9A"/>
    <w:multiLevelType w:val="hybridMultilevel"/>
    <w:tmpl w:val="812AD114"/>
    <w:lvl w:ilvl="0" w:tplc="64C42FB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51094"/>
    <w:multiLevelType w:val="hybridMultilevel"/>
    <w:tmpl w:val="7256B2F4"/>
    <w:lvl w:ilvl="0" w:tplc="0405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6" w15:restartNumberingAfterBreak="0">
    <w:nsid w:val="7C064F59"/>
    <w:multiLevelType w:val="multilevel"/>
    <w:tmpl w:val="9C7226FE"/>
    <w:lvl w:ilvl="0">
      <w:start w:val="1"/>
      <w:numFmt w:val="decimal"/>
      <w:pStyle w:val="Nadpis1leve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7EF728CD"/>
    <w:multiLevelType w:val="hybridMultilevel"/>
    <w:tmpl w:val="1242D834"/>
    <w:lvl w:ilvl="0" w:tplc="04050017">
      <w:numFmt w:val="bullet"/>
      <w:lvlText w:val="-"/>
      <w:lvlJc w:val="left"/>
      <w:pPr>
        <w:ind w:left="1069" w:hanging="360"/>
      </w:pPr>
      <w:rPr>
        <w:rFonts w:ascii="Verdana" w:eastAsia="SimSun" w:hAnsi="Verdana" w:cs="Arial" w:hint="default"/>
      </w:rPr>
    </w:lvl>
    <w:lvl w:ilvl="1" w:tplc="0405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8"/>
    <w:rsid w:val="00087762"/>
    <w:rsid w:val="000A5609"/>
    <w:rsid w:val="000D6BFF"/>
    <w:rsid w:val="00144ABA"/>
    <w:rsid w:val="00172B59"/>
    <w:rsid w:val="001A7A03"/>
    <w:rsid w:val="001B530E"/>
    <w:rsid w:val="00236D24"/>
    <w:rsid w:val="00277792"/>
    <w:rsid w:val="002F5B3A"/>
    <w:rsid w:val="00312375"/>
    <w:rsid w:val="00332E07"/>
    <w:rsid w:val="00352253"/>
    <w:rsid w:val="00374A3C"/>
    <w:rsid w:val="003A380F"/>
    <w:rsid w:val="003E4478"/>
    <w:rsid w:val="003E4AC9"/>
    <w:rsid w:val="00416C85"/>
    <w:rsid w:val="00431B6D"/>
    <w:rsid w:val="004634E9"/>
    <w:rsid w:val="004B106E"/>
    <w:rsid w:val="004F2BDB"/>
    <w:rsid w:val="00542348"/>
    <w:rsid w:val="005961FA"/>
    <w:rsid w:val="006D4B0F"/>
    <w:rsid w:val="00704D3E"/>
    <w:rsid w:val="00713D08"/>
    <w:rsid w:val="00750762"/>
    <w:rsid w:val="00772A97"/>
    <w:rsid w:val="007E2071"/>
    <w:rsid w:val="008154A5"/>
    <w:rsid w:val="008237D6"/>
    <w:rsid w:val="008C4F67"/>
    <w:rsid w:val="008E0F9D"/>
    <w:rsid w:val="00920171"/>
    <w:rsid w:val="00A257E0"/>
    <w:rsid w:val="00A338B9"/>
    <w:rsid w:val="00A36373"/>
    <w:rsid w:val="00A5327C"/>
    <w:rsid w:val="00BA379D"/>
    <w:rsid w:val="00BA3C34"/>
    <w:rsid w:val="00BE15D9"/>
    <w:rsid w:val="00D63619"/>
    <w:rsid w:val="00D85330"/>
    <w:rsid w:val="00DC4E7E"/>
    <w:rsid w:val="00E7376C"/>
    <w:rsid w:val="00E77688"/>
    <w:rsid w:val="00F00245"/>
    <w:rsid w:val="00F25707"/>
    <w:rsid w:val="00FA0349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8DCE2"/>
  <w15:chartTrackingRefBased/>
  <w15:docId w15:val="{C76B1021-BB6A-46F9-9134-7743FD01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rsid w:val="00713D08"/>
    <w:pPr>
      <w:spacing w:line="240" w:lineRule="auto"/>
    </w:pPr>
    <w:rPr>
      <w:rFonts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A5609"/>
    <w:pPr>
      <w:keepNext/>
      <w:numPr>
        <w:numId w:val="3"/>
      </w:numPr>
      <w:ind w:left="527" w:hanging="357"/>
      <w:jc w:val="center"/>
      <w:outlineLvl w:val="0"/>
    </w:pPr>
    <w:rPr>
      <w:b/>
      <w:szCs w:val="20"/>
    </w:rPr>
  </w:style>
  <w:style w:type="paragraph" w:styleId="Nadpis2">
    <w:name w:val="heading 2"/>
    <w:aliases w:val="3_Nadpis 2"/>
    <w:basedOn w:val="Nadpis3"/>
    <w:next w:val="Normln"/>
    <w:link w:val="Nadpis2Char"/>
    <w:uiPriority w:val="9"/>
    <w:unhideWhenUsed/>
    <w:qFormat/>
    <w:rsid w:val="00A36373"/>
    <w:pPr>
      <w:numPr>
        <w:ilvl w:val="0"/>
        <w:numId w:val="0"/>
      </w:numPr>
      <w:outlineLvl w:val="1"/>
    </w:pPr>
  </w:style>
  <w:style w:type="paragraph" w:styleId="Nadpis3">
    <w:name w:val="heading 3"/>
    <w:aliases w:val="1_Text 1"/>
    <w:basedOn w:val="Bezmezer"/>
    <w:next w:val="Normln"/>
    <w:link w:val="Nadpis3Char"/>
    <w:uiPriority w:val="9"/>
    <w:unhideWhenUsed/>
    <w:qFormat/>
    <w:rsid w:val="00277792"/>
    <w:pPr>
      <w:numPr>
        <w:ilvl w:val="2"/>
        <w:numId w:val="6"/>
      </w:numPr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277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Text 2"/>
    <w:basedOn w:val="Normln"/>
    <w:next w:val="Normln"/>
    <w:link w:val="Nadpis5Char"/>
    <w:uiPriority w:val="9"/>
    <w:unhideWhenUsed/>
    <w:qFormat/>
    <w:rsid w:val="00277792"/>
    <w:pPr>
      <w:keepNext/>
      <w:keepLines/>
      <w:spacing w:before="40"/>
      <w:outlineLvl w:val="4"/>
    </w:pPr>
    <w:rPr>
      <w:rFonts w:eastAsiaTheme="majorEastAsia" w:cs="Arial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777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A338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kySmlouvy">
    <w:name w:val="ClankySmlouvy"/>
    <w:link w:val="ClankySmlouvyChar"/>
    <w:rsid w:val="000A5609"/>
    <w:pPr>
      <w:spacing w:line="240" w:lineRule="auto"/>
      <w:jc w:val="center"/>
    </w:pPr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ClankySmlouvyChar">
    <w:name w:val="ClankySmlouvy Char"/>
    <w:basedOn w:val="Standardnpsmoodstavce"/>
    <w:link w:val="ClankySmlouvy"/>
    <w:rsid w:val="000A5609"/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Nadpis1Char">
    <w:name w:val="Nadpis 1 Char"/>
    <w:basedOn w:val="Standardnpsmoodstavce"/>
    <w:link w:val="Nadpis1"/>
    <w:uiPriority w:val="99"/>
    <w:rsid w:val="000A5609"/>
    <w:rPr>
      <w:b/>
      <w:szCs w:val="20"/>
    </w:rPr>
  </w:style>
  <w:style w:type="paragraph" w:customStyle="1" w:styleId="1Nadpis1level">
    <w:name w:val="1_Nadpis 1. level"/>
    <w:basedOn w:val="Normln"/>
    <w:qFormat/>
    <w:rsid w:val="00A36373"/>
    <w:pPr>
      <w:jc w:val="both"/>
    </w:pPr>
    <w:rPr>
      <w:rFonts w:cs="Arial"/>
      <w:b/>
      <w:szCs w:val="22"/>
    </w:rPr>
  </w:style>
  <w:style w:type="paragraph" w:customStyle="1" w:styleId="2Nadpis2level">
    <w:name w:val="2_Nadpis 2. level"/>
    <w:basedOn w:val="Normln"/>
    <w:link w:val="2Nadpis2levelChar"/>
    <w:qFormat/>
    <w:rsid w:val="00A36373"/>
    <w:pPr>
      <w:jc w:val="both"/>
    </w:pPr>
    <w:rPr>
      <w:rFonts w:eastAsia="Calibri" w:cs="Arial"/>
      <w:b/>
      <w:color w:val="333333"/>
      <w:szCs w:val="22"/>
    </w:rPr>
  </w:style>
  <w:style w:type="character" w:customStyle="1" w:styleId="2Nadpis2levelChar">
    <w:name w:val="2_Nadpis 2. level Char"/>
    <w:link w:val="2Nadpis2level"/>
    <w:rsid w:val="00172B59"/>
    <w:rPr>
      <w:rFonts w:eastAsia="Calibri"/>
      <w:b/>
      <w:color w:val="333333"/>
      <w:lang w:eastAsia="cs-CZ"/>
    </w:rPr>
  </w:style>
  <w:style w:type="character" w:customStyle="1" w:styleId="Nadpis3Char">
    <w:name w:val="Nadpis 3 Char"/>
    <w:aliases w:val="1_Text 1 Char"/>
    <w:basedOn w:val="Standardnpsmoodstavce"/>
    <w:link w:val="Nadpis3"/>
    <w:uiPriority w:val="9"/>
    <w:rsid w:val="00277792"/>
    <w:rPr>
      <w:lang w:eastAsia="cs-CZ"/>
    </w:rPr>
  </w:style>
  <w:style w:type="character" w:customStyle="1" w:styleId="Nadpis2Char">
    <w:name w:val="Nadpis 2 Char"/>
    <w:aliases w:val="3_Nadpis 2 Char"/>
    <w:basedOn w:val="Standardnpsmoodstavce"/>
    <w:link w:val="Nadpis2"/>
    <w:uiPriority w:val="9"/>
    <w:rsid w:val="000D6BFF"/>
    <w:rPr>
      <w:rFonts w:eastAsiaTheme="majorEastAsia"/>
      <w:b/>
      <w:lang w:eastAsia="cs-CZ"/>
    </w:rPr>
  </w:style>
  <w:style w:type="paragraph" w:styleId="Bezmezer">
    <w:name w:val="No Spacing"/>
    <w:uiPriority w:val="1"/>
    <w:rsid w:val="00416C85"/>
    <w:pPr>
      <w:spacing w:line="240" w:lineRule="auto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7779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aliases w:val="Text 2 Char"/>
    <w:basedOn w:val="Standardnpsmoodstavce"/>
    <w:link w:val="Nadpis5"/>
    <w:uiPriority w:val="9"/>
    <w:rsid w:val="00277792"/>
    <w:rPr>
      <w:rFonts w:eastAsiaTheme="majorEastAsia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777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38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8B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A338B9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A338B9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338B9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A338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8B9"/>
    <w:rPr>
      <w:rFonts w:cs="Times New Roman"/>
      <w:i/>
      <w:iCs/>
      <w:color w:val="404040" w:themeColor="text1" w:themeTint="BF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38B9"/>
    <w:rPr>
      <w:b/>
      <w:bCs/>
    </w:rPr>
  </w:style>
  <w:style w:type="paragraph" w:customStyle="1" w:styleId="Nadpis1level">
    <w:name w:val="Nadpis 1. level"/>
    <w:basedOn w:val="Normln"/>
    <w:link w:val="Nadpis1levelChar"/>
    <w:qFormat/>
    <w:rsid w:val="00A36373"/>
    <w:pPr>
      <w:numPr>
        <w:numId w:val="4"/>
      </w:numPr>
      <w:ind w:left="567" w:hanging="567"/>
      <w:jc w:val="both"/>
    </w:pPr>
    <w:rPr>
      <w:rFonts w:cs="Arial"/>
      <w:b/>
      <w:szCs w:val="22"/>
    </w:rPr>
  </w:style>
  <w:style w:type="character" w:customStyle="1" w:styleId="Nadpis1levelChar">
    <w:name w:val="Nadpis 1. level Char"/>
    <w:basedOn w:val="Standardnpsmoodstavce"/>
    <w:link w:val="Nadpis1level"/>
    <w:rsid w:val="00A36373"/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3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3D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3D08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D08"/>
    <w:rPr>
      <w:rFonts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D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D08"/>
    <w:rPr>
      <w:rFonts w:ascii="Segoe UI" w:hAnsi="Segoe UI" w:cs="Segoe UI"/>
      <w:sz w:val="18"/>
      <w:szCs w:val="18"/>
      <w:lang w:eastAsia="cs-CZ"/>
    </w:rPr>
  </w:style>
  <w:style w:type="paragraph" w:customStyle="1" w:styleId="Normln1">
    <w:name w:val="Normální1"/>
    <w:rsid w:val="00E77688"/>
    <w:pPr>
      <w:spacing w:line="276" w:lineRule="auto"/>
    </w:pPr>
    <w:rPr>
      <w:rFonts w:eastAsia="Arial"/>
      <w:color w:val="000000"/>
    </w:rPr>
  </w:style>
  <w:style w:type="paragraph" w:styleId="Odstavecseseznamem">
    <w:name w:val="List Paragraph"/>
    <w:basedOn w:val="Normln"/>
    <w:uiPriority w:val="34"/>
    <w:qFormat/>
    <w:rsid w:val="00E77688"/>
    <w:pPr>
      <w:ind w:left="720"/>
      <w:contextualSpacing/>
    </w:pPr>
    <w:rPr>
      <w:rFonts w:ascii="Times New Roman" w:hAnsi="Times New Roman"/>
      <w:sz w:val="24"/>
    </w:rPr>
  </w:style>
  <w:style w:type="paragraph" w:customStyle="1" w:styleId="Textvbloku1">
    <w:name w:val="Text v bloku1"/>
    <w:basedOn w:val="Normln"/>
    <w:uiPriority w:val="99"/>
    <w:rsid w:val="00704D3E"/>
    <w:pPr>
      <w:suppressAutoHyphens/>
      <w:ind w:left="708" w:right="-284" w:hanging="304"/>
    </w:pPr>
    <w:rPr>
      <w:rFonts w:ascii="Times New Roman" w:hAnsi="Times New Roman" w:cs="Calibri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04D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4D3E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4D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4D3E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Červenková Jana</cp:lastModifiedBy>
  <cp:revision>8</cp:revision>
  <dcterms:created xsi:type="dcterms:W3CDTF">2019-05-27T05:32:00Z</dcterms:created>
  <dcterms:modified xsi:type="dcterms:W3CDTF">2019-07-22T10:02:00Z</dcterms:modified>
</cp:coreProperties>
</file>