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7659CE">
        <w:rPr>
          <w:rFonts w:ascii="Times New Roman" w:hAnsi="Times New Roman" w:cs="Times New Roman"/>
          <w:b w:val="0"/>
          <w:sz w:val="22"/>
          <w:szCs w:val="22"/>
        </w:rPr>
        <w:t>8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>Zadavatel bude při komunikaci s účastníky postupovat prostřednictvím komunikačního rozhraní systému JOSEPHINE. Tento způsob komunikace se týká jakékoliv elektronické komunikace, resp. elektronického podáván</w:t>
      </w:r>
      <w:bookmarkStart w:id="0" w:name="_GoBack"/>
      <w:bookmarkEnd w:id="0"/>
      <w:r w:rsidR="00DA5F20" w:rsidRPr="00DA5F20">
        <w:rPr>
          <w:sz w:val="22"/>
          <w:szCs w:val="22"/>
        </w:rPr>
        <w:t xml:space="preserve">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66B6C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966B6C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138E3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659CE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66B6C"/>
    <w:rsid w:val="009A5655"/>
    <w:rsid w:val="009E50B2"/>
    <w:rsid w:val="009F43DC"/>
    <w:rsid w:val="00A00CAF"/>
    <w:rsid w:val="00A12115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076E809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28</cp:revision>
  <dcterms:created xsi:type="dcterms:W3CDTF">2018-01-22T15:27:00Z</dcterms:created>
  <dcterms:modified xsi:type="dcterms:W3CDTF">2019-05-30T07:54:00Z</dcterms:modified>
</cp:coreProperties>
</file>