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4897" w:rsidRDefault="00524897" w:rsidP="005C0FC0">
      <w:pPr>
        <w:jc w:val="center"/>
        <w:rPr>
          <w:rFonts w:ascii="Arial" w:hAnsi="Arial" w:cs="Arial"/>
          <w:b/>
          <w:sz w:val="24"/>
          <w:szCs w:val="24"/>
        </w:rPr>
      </w:pPr>
    </w:p>
    <w:p w:rsidR="005C0FC0" w:rsidRPr="005C0FC0" w:rsidRDefault="005C0FC0" w:rsidP="005C0FC0">
      <w:pPr>
        <w:jc w:val="center"/>
        <w:rPr>
          <w:rFonts w:ascii="Arial" w:hAnsi="Arial" w:cs="Arial"/>
          <w:b/>
          <w:sz w:val="24"/>
          <w:szCs w:val="24"/>
        </w:rPr>
      </w:pPr>
      <w:bookmarkStart w:id="0" w:name="_GoBack"/>
      <w:bookmarkEnd w:id="0"/>
      <w:r>
        <w:rPr>
          <w:rFonts w:ascii="Arial" w:hAnsi="Arial" w:cs="Arial"/>
          <w:b/>
          <w:sz w:val="24"/>
          <w:szCs w:val="24"/>
        </w:rPr>
        <w:t>Technický popis vozidla</w:t>
      </w:r>
    </w:p>
    <w:p w:rsidR="005C0FC0" w:rsidRDefault="005C0FC0" w:rsidP="005C0FC0">
      <w:pPr>
        <w:jc w:val="center"/>
        <w:rPr>
          <w:rFonts w:ascii="Arial" w:hAnsi="Arial" w:cs="Arial"/>
          <w:b/>
          <w:color w:val="00B050"/>
          <w:sz w:val="40"/>
          <w:szCs w:val="24"/>
        </w:rPr>
      </w:pPr>
      <w:r w:rsidRPr="005C0FC0">
        <w:rPr>
          <w:rFonts w:ascii="Arial" w:hAnsi="Arial" w:cs="Arial"/>
          <w:b/>
          <w:color w:val="00B050"/>
          <w:sz w:val="40"/>
          <w:szCs w:val="24"/>
        </w:rPr>
        <w:t>MULTICAR M26 4X4</w:t>
      </w: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  <w:r w:rsidRPr="005C0FC0">
        <w:rPr>
          <w:rFonts w:ascii="Arial" w:hAnsi="Arial" w:cs="Arial"/>
          <w:b/>
          <w:sz w:val="24"/>
          <w:szCs w:val="24"/>
          <w:u w:val="single"/>
        </w:rPr>
        <w:t>VOZIDLO:</w:t>
      </w:r>
    </w:p>
    <w:p w:rsidR="005C0FC0" w:rsidRP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DRUH VOZIDLA: Nákladní automobil SKLÁPĚČKOVÝ</w:t>
      </w: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KATEGORIE VOZIDLA: N1</w:t>
      </w: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TOVÁRNÍ ZNAČKA: MULTICAR</w:t>
      </w: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TYP: M26</w:t>
      </w: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VARIANTA: FAK54</w:t>
      </w: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VIN: WMU2M2623YW100741</w:t>
      </w:r>
    </w:p>
    <w:p w:rsidR="005C0FC0" w:rsidRP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</w:p>
    <w:p w:rsidR="005C0FC0" w:rsidRP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  <w:r w:rsidRPr="005C0FC0">
        <w:rPr>
          <w:rFonts w:ascii="Arial" w:hAnsi="Arial" w:cs="Arial"/>
          <w:b/>
          <w:sz w:val="24"/>
          <w:szCs w:val="24"/>
          <w:u w:val="single"/>
        </w:rPr>
        <w:t>MOTOR:</w:t>
      </w: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VÝROBCE: IVECO, TORINO, ITÁLIE</w:t>
      </w: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TYP: 8140.23</w:t>
      </w: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PALIVO: NM</w:t>
      </w: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5C0FC0" w:rsidRP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  <w:r w:rsidRPr="005C0FC0">
        <w:rPr>
          <w:rFonts w:ascii="Arial" w:hAnsi="Arial" w:cs="Arial"/>
          <w:b/>
          <w:sz w:val="24"/>
          <w:szCs w:val="24"/>
          <w:u w:val="single"/>
        </w:rPr>
        <w:t>KAROSERIE:</w:t>
      </w: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VÝROBCE: MSW, WALTERSHAUSEN, SRN</w:t>
      </w: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DRUH: TŘÍSTRANNÝ SKLÁPĚČ</w:t>
      </w: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BARVA: ORANŽOVÁ - ZÁKLADNÍ</w:t>
      </w:r>
      <w:r>
        <w:rPr>
          <w:rFonts w:ascii="Arial" w:hAnsi="Arial" w:cs="Arial"/>
          <w:b/>
          <w:sz w:val="24"/>
          <w:szCs w:val="24"/>
        </w:rPr>
        <w:br/>
        <w:t>POČET MÍST: 2</w:t>
      </w: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  <w:r w:rsidRPr="005C0FC0">
        <w:rPr>
          <w:rFonts w:ascii="Arial" w:hAnsi="Arial" w:cs="Arial"/>
          <w:b/>
          <w:sz w:val="24"/>
          <w:szCs w:val="24"/>
          <w:u w:val="single"/>
        </w:rPr>
        <w:t>ROZMĚRY:</w:t>
      </w: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CELKOVÁ: délka 4350mm, šířka 1680mm, výška 2430mm</w:t>
      </w: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ROZVOR: 2100mm</w:t>
      </w:r>
    </w:p>
    <w:p w:rsidR="005C0FC0" w:rsidRDefault="003D110C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ROZMĚRY LOŽNÉ PLOCHY: délka 2180mm, šířka 1650mm</w:t>
      </w:r>
    </w:p>
    <w:p w:rsidR="003D110C" w:rsidRDefault="003D110C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D110C" w:rsidRDefault="003D110C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  <w:r w:rsidRPr="003D110C">
        <w:rPr>
          <w:rFonts w:ascii="Arial" w:hAnsi="Arial" w:cs="Arial"/>
          <w:b/>
          <w:sz w:val="24"/>
          <w:szCs w:val="24"/>
          <w:u w:val="single"/>
        </w:rPr>
        <w:t>HMOTNOSTI:</w:t>
      </w:r>
    </w:p>
    <w:p w:rsidR="003D110C" w:rsidRDefault="003D110C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</w:p>
    <w:p w:rsidR="003D110C" w:rsidRDefault="003D110C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PROVOZNÍ: 2675 kg</w:t>
      </w:r>
    </w:p>
    <w:p w:rsidR="003D110C" w:rsidRDefault="003D110C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NEJVYŠŠÍ TECHNICKY PŘÍPUSTNÁ: 3500 Kg</w:t>
      </w:r>
    </w:p>
    <w:p w:rsidR="003D110C" w:rsidRDefault="003D110C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D110C" w:rsidRDefault="003D110C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  <w:r w:rsidRPr="003D110C">
        <w:rPr>
          <w:rFonts w:ascii="Arial" w:hAnsi="Arial" w:cs="Arial"/>
          <w:b/>
          <w:sz w:val="24"/>
          <w:szCs w:val="24"/>
          <w:u w:val="single"/>
        </w:rPr>
        <w:t>NÁPRAVY:</w:t>
      </w:r>
    </w:p>
    <w:p w:rsidR="003D110C" w:rsidRDefault="003D110C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</w:p>
    <w:p w:rsidR="003D110C" w:rsidRDefault="003D110C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POČET NÁPRAV: 2</w:t>
      </w:r>
    </w:p>
    <w:p w:rsidR="003D110C" w:rsidRDefault="003D110C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KOLA A PNEUMATIKY: 5.5J X 14 H2; 195 R 14 C 8PR</w:t>
      </w:r>
    </w:p>
    <w:p w:rsidR="003D110C" w:rsidRDefault="003D110C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D110C" w:rsidRPr="003D110C" w:rsidRDefault="003D110C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 xml:space="preserve">PŘEVODOVKA: </w:t>
      </w:r>
      <w:r>
        <w:rPr>
          <w:rFonts w:ascii="Arial" w:hAnsi="Arial" w:cs="Arial"/>
          <w:b/>
          <w:sz w:val="24"/>
          <w:szCs w:val="24"/>
        </w:rPr>
        <w:t>MANUÁLNÍ</w:t>
      </w:r>
    </w:p>
    <w:p w:rsidR="003D110C" w:rsidRDefault="003D110C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3D110C" w:rsidRDefault="003D110C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3D110C">
        <w:rPr>
          <w:rFonts w:ascii="Arial" w:hAnsi="Arial" w:cs="Arial"/>
          <w:b/>
          <w:sz w:val="24"/>
          <w:szCs w:val="24"/>
          <w:u w:val="single"/>
        </w:rPr>
        <w:t>STK:</w:t>
      </w:r>
      <w:r>
        <w:rPr>
          <w:rFonts w:ascii="Arial" w:hAnsi="Arial" w:cs="Arial"/>
          <w:b/>
          <w:sz w:val="24"/>
          <w:szCs w:val="24"/>
        </w:rPr>
        <w:t xml:space="preserve">  platná do 30.04.2021</w:t>
      </w:r>
    </w:p>
    <w:p w:rsidR="00E22F9E" w:rsidRDefault="00E22F9E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E22F9E" w:rsidRPr="00E22F9E" w:rsidRDefault="00E22F9E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  <w:r w:rsidRPr="00E22F9E">
        <w:rPr>
          <w:rFonts w:ascii="Arial" w:hAnsi="Arial" w:cs="Arial"/>
          <w:b/>
          <w:sz w:val="24"/>
          <w:szCs w:val="24"/>
          <w:u w:val="single"/>
        </w:rPr>
        <w:t>STAV TACHOMETRU:</w:t>
      </w:r>
      <w:r>
        <w:rPr>
          <w:rFonts w:ascii="Arial" w:hAnsi="Arial" w:cs="Arial"/>
          <w:b/>
          <w:sz w:val="24"/>
          <w:szCs w:val="24"/>
          <w:u w:val="single"/>
        </w:rPr>
        <w:t xml:space="preserve"> </w:t>
      </w:r>
      <w:r w:rsidRPr="00E22F9E">
        <w:rPr>
          <w:rFonts w:ascii="Arial" w:hAnsi="Arial" w:cs="Arial"/>
          <w:b/>
          <w:sz w:val="24"/>
          <w:szCs w:val="24"/>
        </w:rPr>
        <w:t>150</w:t>
      </w:r>
      <w:r>
        <w:rPr>
          <w:rFonts w:ascii="Arial" w:hAnsi="Arial" w:cs="Arial"/>
          <w:b/>
          <w:sz w:val="24"/>
          <w:szCs w:val="24"/>
        </w:rPr>
        <w:t>.</w:t>
      </w:r>
      <w:r w:rsidRPr="00E22F9E">
        <w:rPr>
          <w:rFonts w:ascii="Arial" w:hAnsi="Arial" w:cs="Arial"/>
          <w:b/>
          <w:sz w:val="24"/>
          <w:szCs w:val="24"/>
        </w:rPr>
        <w:t>000 km</w:t>
      </w:r>
    </w:p>
    <w:p w:rsidR="003D110C" w:rsidRPr="003D110C" w:rsidRDefault="003D110C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5C0FC0" w:rsidRDefault="003D110C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  <w:r w:rsidRPr="003D110C">
        <w:rPr>
          <w:rFonts w:ascii="Arial" w:hAnsi="Arial" w:cs="Arial"/>
          <w:b/>
          <w:sz w:val="24"/>
          <w:szCs w:val="24"/>
          <w:u w:val="single"/>
        </w:rPr>
        <w:t>FOTO:</w:t>
      </w:r>
    </w:p>
    <w:p w:rsidR="00E22F9E" w:rsidRDefault="00E22F9E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</w:p>
    <w:p w:rsidR="00E22F9E" w:rsidRDefault="00E22F9E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  <w:lang w:eastAsia="cs-CZ"/>
        </w:rPr>
        <w:drawing>
          <wp:inline distT="0" distB="0" distL="0" distR="0">
            <wp:extent cx="4743450" cy="3557588"/>
            <wp:effectExtent l="0" t="0" r="0" b="508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90702_144635_resized_20190702_03002172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1882" cy="3556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10C" w:rsidRDefault="003D110C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</w:p>
    <w:p w:rsidR="003D110C" w:rsidRPr="003D110C" w:rsidRDefault="00E22F9E" w:rsidP="005C0FC0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  <w:lang w:eastAsia="cs-CZ"/>
        </w:rPr>
        <w:drawing>
          <wp:inline distT="0" distB="0" distL="0" distR="0">
            <wp:extent cx="4775200" cy="3581400"/>
            <wp:effectExtent l="0" t="0" r="635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90702_144623_resized_20190702_03001998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621" cy="3580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FC0" w:rsidRDefault="005C0FC0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E22F9E" w:rsidRDefault="00E22F9E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276850" cy="3957638"/>
            <wp:effectExtent l="0" t="0" r="0" b="508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90702_144647_resized_20190702_03002065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106" cy="395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F9E" w:rsidRDefault="00E22F9E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E22F9E" w:rsidRDefault="00E22F9E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cs-CZ"/>
        </w:rPr>
        <w:drawing>
          <wp:inline distT="0" distB="0" distL="0" distR="0">
            <wp:extent cx="5308600" cy="3981450"/>
            <wp:effectExtent l="0" t="0" r="635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90702_144656_resized_20190702_03002037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0105" cy="3982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F9E" w:rsidRDefault="00E22F9E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E22F9E" w:rsidRPr="005C0FC0" w:rsidRDefault="00E22F9E" w:rsidP="005C0FC0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760720" cy="4320540"/>
            <wp:effectExtent l="0" t="0" r="0" b="381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90702_144726_resized_20190702_03002101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0FC0" w:rsidRPr="005C0FC0" w:rsidRDefault="005C0FC0" w:rsidP="005C0FC0">
      <w:pPr>
        <w:rPr>
          <w:rFonts w:ascii="Arial" w:hAnsi="Arial" w:cs="Arial"/>
          <w:sz w:val="24"/>
          <w:szCs w:val="24"/>
        </w:rPr>
      </w:pPr>
    </w:p>
    <w:sectPr w:rsidR="005C0FC0" w:rsidRPr="005C0FC0">
      <w:head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4897" w:rsidRDefault="00524897" w:rsidP="00524897">
      <w:pPr>
        <w:spacing w:after="0" w:line="240" w:lineRule="auto"/>
      </w:pPr>
      <w:r>
        <w:separator/>
      </w:r>
    </w:p>
  </w:endnote>
  <w:endnote w:type="continuationSeparator" w:id="0">
    <w:p w:rsidR="00524897" w:rsidRDefault="00524897" w:rsidP="005248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4897" w:rsidRDefault="00524897" w:rsidP="00524897">
      <w:pPr>
        <w:spacing w:after="0" w:line="240" w:lineRule="auto"/>
      </w:pPr>
      <w:r>
        <w:separator/>
      </w:r>
    </w:p>
  </w:footnote>
  <w:footnote w:type="continuationSeparator" w:id="0">
    <w:p w:rsidR="00524897" w:rsidRDefault="00524897" w:rsidP="005248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897" w:rsidRDefault="00524897" w:rsidP="00524897">
    <w:pPr>
      <w:pStyle w:val="Zhlav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E1D6E12" wp14:editId="2A148CA5">
              <wp:simplePos x="0" y="0"/>
              <wp:positionH relativeFrom="column">
                <wp:posOffset>4991487</wp:posOffset>
              </wp:positionH>
              <wp:positionV relativeFrom="paragraph">
                <wp:posOffset>42766</wp:posOffset>
              </wp:positionV>
              <wp:extent cx="1238250" cy="341878"/>
              <wp:effectExtent l="0" t="0" r="0" b="1270"/>
              <wp:wrapNone/>
              <wp:docPr id="6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38250" cy="34187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24897" w:rsidRPr="00524897" w:rsidRDefault="00524897" w:rsidP="00524897">
                          <w:pPr>
                            <w:rPr>
                              <w:rFonts w:ascii="Arial" w:hAnsi="Arial" w:cs="Arial"/>
                              <w:b/>
                              <w:sz w:val="24"/>
                            </w:rPr>
                          </w:pPr>
                          <w:r w:rsidRPr="00524897">
                            <w:rPr>
                              <w:rFonts w:ascii="Arial" w:hAnsi="Arial" w:cs="Arial"/>
                              <w:b/>
                              <w:szCs w:val="20"/>
                            </w:rPr>
                            <w:t>Příloha</w:t>
                          </w:r>
                          <w:r w:rsidRPr="00524897">
                            <w:rPr>
                              <w:rFonts w:ascii="Arial" w:hAnsi="Arial" w:cs="Arial"/>
                              <w:b/>
                              <w:sz w:val="24"/>
                            </w:rPr>
                            <w:t xml:space="preserve"> č. </w:t>
                          </w:r>
                          <w:r>
                            <w:rPr>
                              <w:rFonts w:ascii="Arial" w:hAnsi="Arial" w:cs="Arial"/>
                              <w:b/>
                              <w:sz w:val="24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93.05pt;margin-top:3.35pt;width:97.5pt;height:26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" filled="f" stroked="f">
              <v:textbox>
                <w:txbxContent>
                  <w:p w:rsidR="00524897" w:rsidRPr="00524897" w:rsidRDefault="00524897" w:rsidP="00524897">
                    <w:pPr>
                      <w:rPr>
                        <w:rFonts w:ascii="Arial" w:hAnsi="Arial" w:cs="Arial"/>
                        <w:b/>
                        <w:sz w:val="24"/>
                      </w:rPr>
                    </w:pPr>
                    <w:r w:rsidRPr="00524897">
                      <w:rPr>
                        <w:rFonts w:ascii="Arial" w:hAnsi="Arial" w:cs="Arial"/>
                        <w:b/>
                        <w:szCs w:val="20"/>
                      </w:rPr>
                      <w:t>Příloha</w:t>
                    </w:r>
                    <w:r w:rsidRPr="00524897">
                      <w:rPr>
                        <w:rFonts w:ascii="Arial" w:hAnsi="Arial" w:cs="Arial"/>
                        <w:b/>
                        <w:sz w:val="24"/>
                      </w:rPr>
                      <w:t xml:space="preserve"> č. </w:t>
                    </w:r>
                    <w:r>
                      <w:rPr>
                        <w:rFonts w:ascii="Arial" w:hAnsi="Arial" w:cs="Arial"/>
                        <w:b/>
                        <w:sz w:val="24"/>
                      </w:rPr>
                      <w:t>2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inline distT="0" distB="0" distL="0" distR="0" wp14:anchorId="71646331" wp14:editId="333E330E">
          <wp:extent cx="1256306" cy="436751"/>
          <wp:effectExtent l="0" t="0" r="1270" b="1905"/>
          <wp:docPr id="14" name="Obrázek 14" descr="C:\Users\petra.hecova\AppData\Local\Microsoft\Windows\Temporary Internet Files\Content.Outlook\336WVOAU\TSUB_obrys_podel kopi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petra.hecova\AppData\Local\Microsoft\Windows\Temporary Internet Files\Content.Outlook\336WVOAU\TSUB_obrys_podel kopi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2894" cy="43904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24897" w:rsidRDefault="00524897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0FC0"/>
    <w:rsid w:val="000F5532"/>
    <w:rsid w:val="003D110C"/>
    <w:rsid w:val="00524897"/>
    <w:rsid w:val="005C0FC0"/>
    <w:rsid w:val="00D212E7"/>
    <w:rsid w:val="00E22F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22F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22F9E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nhideWhenUsed/>
    <w:rsid w:val="005248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524897"/>
  </w:style>
  <w:style w:type="paragraph" w:styleId="Zpat">
    <w:name w:val="footer"/>
    <w:basedOn w:val="Normln"/>
    <w:link w:val="ZpatChar"/>
    <w:uiPriority w:val="99"/>
    <w:unhideWhenUsed/>
    <w:rsid w:val="005248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2489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22F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22F9E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nhideWhenUsed/>
    <w:rsid w:val="005248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524897"/>
  </w:style>
  <w:style w:type="paragraph" w:styleId="Zpat">
    <w:name w:val="footer"/>
    <w:basedOn w:val="Normln"/>
    <w:link w:val="ZpatChar"/>
    <w:uiPriority w:val="99"/>
    <w:unhideWhenUsed/>
    <w:rsid w:val="005248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2489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4</Pages>
  <Words>107</Words>
  <Characters>635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TSUB - Rydlo Ondřej, Ing.</dc:creator>
  <cp:lastModifiedBy>Hečová Petra, Ing</cp:lastModifiedBy>
  <cp:revision>3</cp:revision>
  <dcterms:created xsi:type="dcterms:W3CDTF">2019-07-02T11:14:00Z</dcterms:created>
  <dcterms:modified xsi:type="dcterms:W3CDTF">2019-07-24T07:09:00Z</dcterms:modified>
</cp:coreProperties>
</file>