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A8" w:rsidRPr="003D7411" w:rsidRDefault="0070559E" w:rsidP="001960F7">
      <w:pPr>
        <w:spacing w:after="0"/>
        <w:rPr>
          <w:rFonts w:asciiTheme="minorHAnsi" w:hAnsiTheme="minorHAnsi" w:cstheme="minorHAnsi"/>
          <w:i/>
          <w:szCs w:val="22"/>
        </w:rPr>
      </w:pPr>
      <w:r w:rsidRPr="003D7411">
        <w:rPr>
          <w:rFonts w:asciiTheme="minorHAnsi" w:hAnsiTheme="minorHAnsi" w:cstheme="minorHAnsi"/>
          <w:i/>
          <w:szCs w:val="22"/>
        </w:rPr>
        <w:t>Příloha č. 6 zadávací dokumentace</w:t>
      </w:r>
      <w:r w:rsidR="00F81BA8" w:rsidRPr="003D7411">
        <w:rPr>
          <w:rFonts w:asciiTheme="minorHAnsi" w:hAnsiTheme="minorHAnsi" w:cstheme="minorHAnsi"/>
          <w:i/>
          <w:szCs w:val="22"/>
        </w:rPr>
        <w:t xml:space="preserve"> – Vymezení ob</w:t>
      </w:r>
      <w:r w:rsidR="000E6297" w:rsidRPr="003D7411">
        <w:rPr>
          <w:rFonts w:asciiTheme="minorHAnsi" w:hAnsiTheme="minorHAnsi" w:cstheme="minorHAnsi"/>
          <w:i/>
          <w:szCs w:val="22"/>
        </w:rPr>
        <w:t xml:space="preserve">chodního tajemství </w:t>
      </w:r>
      <w:r w:rsidR="00C1488C">
        <w:rPr>
          <w:rFonts w:asciiTheme="minorHAnsi" w:hAnsiTheme="minorHAnsi" w:cstheme="minorHAnsi"/>
          <w:i/>
          <w:szCs w:val="22"/>
        </w:rPr>
        <w:t>poskytovatele</w:t>
      </w:r>
    </w:p>
    <w:p w:rsidR="00F81BA8" w:rsidRPr="003D7411" w:rsidRDefault="00F81BA8" w:rsidP="001960F7">
      <w:pPr>
        <w:spacing w:after="0"/>
        <w:rPr>
          <w:rFonts w:asciiTheme="minorHAnsi" w:hAnsiTheme="minorHAnsi" w:cstheme="minorHAnsi"/>
          <w:szCs w:val="22"/>
        </w:rPr>
      </w:pPr>
    </w:p>
    <w:p w:rsidR="001960F7" w:rsidRPr="003D7411" w:rsidRDefault="00C42287" w:rsidP="003D7411">
      <w:pPr>
        <w:spacing w:after="0"/>
        <w:ind w:left="4253" w:hanging="4253"/>
        <w:rPr>
          <w:rFonts w:asciiTheme="minorHAnsi" w:hAnsiTheme="minorHAnsi" w:cstheme="minorHAnsi"/>
          <w:szCs w:val="22"/>
        </w:rPr>
      </w:pPr>
      <w:r w:rsidRPr="003D7411">
        <w:rPr>
          <w:rFonts w:asciiTheme="minorHAnsi" w:hAnsiTheme="minorHAnsi" w:cstheme="minorHAnsi"/>
          <w:szCs w:val="22"/>
        </w:rPr>
        <w:t>S</w:t>
      </w:r>
      <w:r w:rsidR="001960F7" w:rsidRPr="003D7411">
        <w:rPr>
          <w:rFonts w:asciiTheme="minorHAnsi" w:hAnsiTheme="minorHAnsi" w:cstheme="minorHAnsi"/>
          <w:szCs w:val="22"/>
        </w:rPr>
        <w:t>mlouva</w:t>
      </w:r>
      <w:r w:rsidR="003D7411">
        <w:rPr>
          <w:rFonts w:asciiTheme="minorHAnsi" w:hAnsiTheme="minorHAnsi" w:cstheme="minorHAnsi"/>
          <w:szCs w:val="22"/>
        </w:rPr>
        <w:t xml:space="preserve"> o poskytování poradenských služeb</w:t>
      </w:r>
      <w:r w:rsidR="001960F7" w:rsidRPr="003D7411">
        <w:rPr>
          <w:rFonts w:asciiTheme="minorHAnsi" w:hAnsiTheme="minorHAnsi" w:cstheme="minorHAnsi"/>
          <w:szCs w:val="22"/>
        </w:rPr>
        <w:t xml:space="preserve">: </w:t>
      </w:r>
      <w:r w:rsidR="000C3678" w:rsidRPr="003D7411">
        <w:rPr>
          <w:rFonts w:asciiTheme="minorHAnsi" w:hAnsiTheme="minorHAnsi" w:cstheme="minorHAnsi"/>
          <w:b/>
          <w:szCs w:val="22"/>
        </w:rPr>
        <w:t>„</w:t>
      </w:r>
      <w:r w:rsidR="003D7411">
        <w:rPr>
          <w:rFonts w:asciiTheme="minorHAnsi" w:hAnsiTheme="minorHAnsi" w:cstheme="minorHAnsi"/>
          <w:b/>
          <w:szCs w:val="22"/>
        </w:rPr>
        <w:t>Poradenské a transakční služby při vstupu strategického partnera do společnosti EKOVA ELECTRIC a.s.</w:t>
      </w:r>
      <w:r w:rsidR="000C3678" w:rsidRPr="003D7411">
        <w:rPr>
          <w:rFonts w:asciiTheme="minorHAnsi" w:hAnsiTheme="minorHAnsi" w:cstheme="minorHAnsi"/>
          <w:b/>
          <w:szCs w:val="22"/>
        </w:rPr>
        <w:t>“</w:t>
      </w:r>
    </w:p>
    <w:p w:rsidR="001960F7" w:rsidRPr="003D7411" w:rsidRDefault="001960F7" w:rsidP="001960F7">
      <w:pPr>
        <w:spacing w:after="0"/>
        <w:rPr>
          <w:rFonts w:asciiTheme="minorHAnsi" w:hAnsiTheme="minorHAnsi" w:cstheme="minorHAnsi"/>
          <w:szCs w:val="22"/>
        </w:rPr>
      </w:pPr>
      <w:r w:rsidRPr="003D7411">
        <w:rPr>
          <w:rFonts w:asciiTheme="minorHAnsi" w:hAnsiTheme="minorHAnsi" w:cstheme="minorHAnsi"/>
          <w:szCs w:val="22"/>
        </w:rPr>
        <w:t xml:space="preserve">Číslo smlouvy </w:t>
      </w:r>
      <w:r w:rsidR="00E24D4E">
        <w:rPr>
          <w:rFonts w:asciiTheme="minorHAnsi" w:hAnsiTheme="minorHAnsi" w:cstheme="minorHAnsi"/>
          <w:szCs w:val="22"/>
        </w:rPr>
        <w:t>klienta</w:t>
      </w:r>
      <w:r w:rsidRPr="003D7411">
        <w:rPr>
          <w:rFonts w:asciiTheme="minorHAnsi" w:hAnsiTheme="minorHAnsi" w:cstheme="minorHAnsi"/>
          <w:szCs w:val="22"/>
        </w:rPr>
        <w:t xml:space="preserve">: </w:t>
      </w:r>
      <w:r w:rsidR="00FF6D80" w:rsidRPr="003D7411">
        <w:rPr>
          <w:rFonts w:asciiTheme="minorHAnsi" w:hAnsiTheme="minorHAnsi" w:cstheme="minorHAnsi"/>
          <w:szCs w:val="22"/>
        </w:rPr>
        <w:tab/>
      </w:r>
      <w:r w:rsidR="00E24D4E">
        <w:rPr>
          <w:rFonts w:asciiTheme="minorHAnsi" w:hAnsiTheme="minorHAnsi" w:cstheme="minorHAnsi"/>
          <w:szCs w:val="22"/>
        </w:rPr>
        <w:tab/>
      </w:r>
      <w:r w:rsidR="00FF6D80" w:rsidRPr="003D7411">
        <w:rPr>
          <w:rFonts w:asciiTheme="minorHAnsi" w:hAnsiTheme="minorHAnsi" w:cstheme="minorHAnsi"/>
          <w:i/>
          <w:color w:val="00B0F0"/>
        </w:rPr>
        <w:t xml:space="preserve">(POZN. </w:t>
      </w:r>
      <w:r w:rsidR="0096124D" w:rsidRPr="003D7411">
        <w:rPr>
          <w:rFonts w:asciiTheme="minorHAnsi" w:hAnsiTheme="minorHAnsi" w:cstheme="minorHAnsi"/>
          <w:i/>
          <w:color w:val="00B0F0"/>
        </w:rPr>
        <w:t>D</w:t>
      </w:r>
      <w:r w:rsidR="00FF6D80" w:rsidRPr="003D7411">
        <w:rPr>
          <w:rFonts w:asciiTheme="minorHAnsi" w:hAnsiTheme="minorHAnsi" w:cstheme="minorHAnsi"/>
          <w:i/>
          <w:color w:val="00B0F0"/>
        </w:rPr>
        <w:t xml:space="preserve">oplní </w:t>
      </w:r>
      <w:r w:rsidR="00F81BA8" w:rsidRPr="003D7411">
        <w:rPr>
          <w:rFonts w:asciiTheme="minorHAnsi" w:hAnsiTheme="minorHAnsi" w:cstheme="minorHAnsi"/>
          <w:i/>
          <w:color w:val="00B0F0"/>
        </w:rPr>
        <w:t>zadavate</w:t>
      </w:r>
      <w:r w:rsidR="00FF6D80" w:rsidRPr="003D7411">
        <w:rPr>
          <w:rFonts w:asciiTheme="minorHAnsi" w:hAnsiTheme="minorHAnsi" w:cstheme="minorHAnsi"/>
          <w:i/>
          <w:color w:val="00B0F0"/>
        </w:rPr>
        <w:t>l)</w:t>
      </w:r>
    </w:p>
    <w:p w:rsidR="001960F7" w:rsidRPr="003D7411" w:rsidRDefault="001960F7" w:rsidP="001960F7">
      <w:pPr>
        <w:spacing w:after="0"/>
        <w:rPr>
          <w:rFonts w:asciiTheme="minorHAnsi" w:hAnsiTheme="minorHAnsi" w:cstheme="minorHAnsi"/>
          <w:szCs w:val="22"/>
        </w:rPr>
      </w:pPr>
      <w:r w:rsidRPr="003D7411">
        <w:rPr>
          <w:rFonts w:asciiTheme="minorHAnsi" w:hAnsiTheme="minorHAnsi" w:cstheme="minorHAnsi"/>
          <w:szCs w:val="22"/>
        </w:rPr>
        <w:t xml:space="preserve">Číslo smlouvy </w:t>
      </w:r>
      <w:r w:rsidR="00E24D4E">
        <w:rPr>
          <w:rFonts w:asciiTheme="minorHAnsi" w:hAnsiTheme="minorHAnsi" w:cstheme="minorHAnsi"/>
          <w:szCs w:val="22"/>
        </w:rPr>
        <w:t>poskytovatele</w:t>
      </w:r>
      <w:r w:rsidRPr="003D7411">
        <w:rPr>
          <w:rFonts w:asciiTheme="minorHAnsi" w:hAnsiTheme="minorHAnsi" w:cstheme="minorHAnsi"/>
          <w:szCs w:val="22"/>
        </w:rPr>
        <w:t xml:space="preserve">: </w:t>
      </w:r>
      <w:r w:rsidR="00FF6D80" w:rsidRPr="003D7411">
        <w:rPr>
          <w:rFonts w:asciiTheme="minorHAnsi" w:hAnsiTheme="minorHAnsi" w:cstheme="minorHAnsi"/>
          <w:szCs w:val="22"/>
        </w:rPr>
        <w:tab/>
      </w:r>
      <w:r w:rsidR="00FF6D80" w:rsidRPr="003D7411">
        <w:rPr>
          <w:rFonts w:asciiTheme="minorHAnsi" w:hAnsiTheme="minorHAnsi" w:cstheme="minorHAnsi"/>
          <w:i/>
          <w:color w:val="00B0F0"/>
        </w:rPr>
        <w:t xml:space="preserve">(POZN. Doplní </w:t>
      </w:r>
      <w:r w:rsidR="00A3598C" w:rsidRPr="003D7411">
        <w:rPr>
          <w:rFonts w:asciiTheme="minorHAnsi" w:hAnsiTheme="minorHAnsi" w:cstheme="minorHAnsi"/>
          <w:i/>
          <w:color w:val="00B0F0"/>
        </w:rPr>
        <w:t>účastník zadávacího řízení</w:t>
      </w:r>
      <w:r w:rsidR="00FF6D80" w:rsidRPr="003D7411">
        <w:rPr>
          <w:rFonts w:asciiTheme="minorHAnsi" w:hAnsiTheme="minorHAnsi" w:cstheme="minorHAnsi"/>
          <w:i/>
          <w:color w:val="00B0F0"/>
        </w:rPr>
        <w:t>)</w:t>
      </w:r>
    </w:p>
    <w:p w:rsidR="00B522C5" w:rsidRPr="00BD3C62" w:rsidRDefault="001960F7" w:rsidP="00B522C5">
      <w:pPr>
        <w:pStyle w:val="Nadpis1"/>
        <w:rPr>
          <w:rFonts w:cstheme="minorHAnsi"/>
          <w:sz w:val="28"/>
          <w:szCs w:val="28"/>
        </w:rPr>
      </w:pPr>
      <w:r w:rsidRPr="00BD3C62">
        <w:rPr>
          <w:rFonts w:cstheme="minorHAnsi"/>
          <w:b/>
          <w:sz w:val="24"/>
          <w:szCs w:val="24"/>
        </w:rPr>
        <w:t xml:space="preserve">Příloha č. </w:t>
      </w:r>
      <w:r w:rsidR="00503814" w:rsidRPr="00503814">
        <w:rPr>
          <w:rFonts w:cstheme="minorHAnsi"/>
          <w:b/>
          <w:sz w:val="24"/>
          <w:szCs w:val="24"/>
        </w:rPr>
        <w:t>5</w:t>
      </w:r>
      <w:r w:rsidR="00274542" w:rsidRPr="00BD3C62">
        <w:rPr>
          <w:rFonts w:cstheme="minorHAnsi"/>
          <w:b/>
          <w:sz w:val="24"/>
          <w:szCs w:val="24"/>
        </w:rPr>
        <w:t xml:space="preserve"> </w:t>
      </w:r>
      <w:r w:rsidR="00C42287" w:rsidRPr="00BD3C62">
        <w:rPr>
          <w:rFonts w:cstheme="minorHAnsi"/>
          <w:b/>
          <w:sz w:val="24"/>
          <w:szCs w:val="24"/>
        </w:rPr>
        <w:t>S</w:t>
      </w:r>
      <w:r w:rsidR="004505F8" w:rsidRPr="00BD3C62">
        <w:rPr>
          <w:rFonts w:cstheme="minorHAnsi"/>
          <w:b/>
          <w:sz w:val="24"/>
          <w:szCs w:val="24"/>
        </w:rPr>
        <w:t>mlouvy</w:t>
      </w:r>
      <w:r w:rsidR="00274542" w:rsidRPr="00BD3C62">
        <w:rPr>
          <w:rFonts w:cstheme="minorHAnsi"/>
          <w:b/>
          <w:sz w:val="24"/>
          <w:szCs w:val="24"/>
        </w:rPr>
        <w:t xml:space="preserve"> o</w:t>
      </w:r>
      <w:r w:rsidRPr="00BD3C62">
        <w:rPr>
          <w:rFonts w:cstheme="minorHAnsi"/>
          <w:sz w:val="24"/>
          <w:szCs w:val="24"/>
        </w:rPr>
        <w:t xml:space="preserve"> </w:t>
      </w:r>
      <w:r w:rsidR="00274542" w:rsidRPr="00BD3C62">
        <w:rPr>
          <w:rFonts w:cstheme="minorHAnsi"/>
          <w:b/>
          <w:sz w:val="24"/>
          <w:szCs w:val="24"/>
        </w:rPr>
        <w:t>poskytování poradenských služeb</w:t>
      </w:r>
      <w:r w:rsidR="00274542" w:rsidRPr="00BD3C62">
        <w:rPr>
          <w:rFonts w:cstheme="minorHAnsi"/>
          <w:sz w:val="24"/>
          <w:szCs w:val="24"/>
        </w:rPr>
        <w:t xml:space="preserve"> </w:t>
      </w:r>
      <w:r w:rsidR="00AE049C" w:rsidRPr="00BD3C62">
        <w:rPr>
          <w:rFonts w:cstheme="minorHAnsi"/>
          <w:sz w:val="24"/>
          <w:szCs w:val="24"/>
        </w:rPr>
        <w:t>–</w:t>
      </w:r>
      <w:r w:rsidRPr="00BD3C62">
        <w:rPr>
          <w:rFonts w:cstheme="minorHAnsi"/>
          <w:sz w:val="24"/>
          <w:szCs w:val="24"/>
        </w:rPr>
        <w:t xml:space="preserve"> </w:t>
      </w:r>
      <w:r w:rsidR="00AE049C" w:rsidRPr="00BD3C62">
        <w:rPr>
          <w:rFonts w:cstheme="minorHAnsi"/>
          <w:sz w:val="24"/>
          <w:szCs w:val="24"/>
        </w:rPr>
        <w:t xml:space="preserve">Vymezení obchodního tajemství </w:t>
      </w:r>
      <w:r w:rsidR="00201F96">
        <w:rPr>
          <w:rFonts w:cstheme="minorHAnsi"/>
          <w:sz w:val="24"/>
          <w:szCs w:val="24"/>
        </w:rPr>
        <w:t>poskytovatele</w:t>
      </w:r>
    </w:p>
    <w:p w:rsidR="00CB39D7" w:rsidRPr="003D7411" w:rsidRDefault="00036BD5" w:rsidP="00AE049C">
      <w:pPr>
        <w:pStyle w:val="Textkomente"/>
        <w:rPr>
          <w:rFonts w:asciiTheme="minorHAnsi" w:hAnsiTheme="minorHAnsi" w:cstheme="minorHAnsi"/>
          <w:iCs/>
          <w:sz w:val="22"/>
          <w:szCs w:val="22"/>
        </w:rPr>
      </w:pPr>
      <w:r w:rsidRPr="003D7411">
        <w:rPr>
          <w:rFonts w:asciiTheme="minorHAnsi" w:hAnsiTheme="minorHAnsi" w:cstheme="minorHAnsi"/>
          <w:i/>
          <w:iCs/>
          <w:color w:val="00B0F0"/>
          <w:sz w:val="22"/>
          <w:szCs w:val="22"/>
        </w:rPr>
        <w:t>(P</w:t>
      </w:r>
      <w:r w:rsidR="00B34DE3" w:rsidRPr="003D7411">
        <w:rPr>
          <w:rFonts w:asciiTheme="minorHAnsi" w:hAnsiTheme="minorHAnsi" w:cstheme="minorHAnsi"/>
          <w:i/>
          <w:iCs/>
          <w:color w:val="00B0F0"/>
          <w:sz w:val="22"/>
          <w:szCs w:val="22"/>
        </w:rPr>
        <w:t xml:space="preserve">OZN.: </w:t>
      </w:r>
      <w:r w:rsidR="00A3598C" w:rsidRPr="003D7411">
        <w:rPr>
          <w:rFonts w:asciiTheme="minorHAnsi" w:hAnsiTheme="minorHAnsi" w:cstheme="minorHAnsi"/>
          <w:i/>
          <w:iCs/>
          <w:color w:val="00B0F0"/>
          <w:sz w:val="22"/>
          <w:szCs w:val="22"/>
        </w:rPr>
        <w:t>účastník</w:t>
      </w:r>
      <w:r w:rsidR="00CB39D7" w:rsidRPr="003D7411">
        <w:rPr>
          <w:rFonts w:asciiTheme="minorHAnsi" w:hAnsiTheme="minorHAnsi" w:cstheme="minorHAnsi"/>
          <w:i/>
          <w:iCs/>
          <w:color w:val="00B0F0"/>
          <w:sz w:val="22"/>
          <w:szCs w:val="22"/>
        </w:rPr>
        <w:t xml:space="preserve"> vyplní vhodnou variantu, poté poznámku vymažte)</w:t>
      </w:r>
    </w:p>
    <w:p w:rsidR="00CB39D7" w:rsidRPr="003D7411" w:rsidRDefault="00CB39D7" w:rsidP="00AE049C">
      <w:pPr>
        <w:pStyle w:val="Textkomente"/>
        <w:rPr>
          <w:rFonts w:asciiTheme="minorHAnsi" w:hAnsiTheme="minorHAnsi" w:cstheme="minorHAnsi"/>
          <w:iCs/>
          <w:sz w:val="22"/>
          <w:szCs w:val="22"/>
        </w:rPr>
      </w:pPr>
    </w:p>
    <w:p w:rsidR="00CB39D7" w:rsidRPr="003D7411" w:rsidRDefault="00CB39D7" w:rsidP="00AE049C">
      <w:pPr>
        <w:pStyle w:val="Textkomente"/>
        <w:rPr>
          <w:rFonts w:asciiTheme="minorHAnsi" w:hAnsiTheme="minorHAnsi" w:cstheme="minorHAnsi"/>
          <w:iCs/>
          <w:sz w:val="22"/>
          <w:szCs w:val="22"/>
        </w:rPr>
      </w:pPr>
      <w:r w:rsidRPr="003D7411">
        <w:rPr>
          <w:rFonts w:asciiTheme="minorHAnsi" w:hAnsiTheme="minorHAnsi" w:cstheme="minorHAnsi"/>
          <w:iCs/>
          <w:color w:val="00B0F0"/>
          <w:sz w:val="22"/>
          <w:szCs w:val="22"/>
        </w:rPr>
        <w:t>Varianta a)</w:t>
      </w:r>
    </w:p>
    <w:p w:rsidR="00AE049C" w:rsidRPr="003D7411" w:rsidRDefault="00BB34DB" w:rsidP="00AE049C">
      <w:pPr>
        <w:pStyle w:val="Textkomente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Poskytovatel</w:t>
      </w:r>
      <w:bookmarkStart w:id="0" w:name="_GoBack"/>
      <w:bookmarkEnd w:id="0"/>
      <w:r w:rsidR="002961B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E049C" w:rsidRPr="003D7411">
        <w:rPr>
          <w:rFonts w:asciiTheme="minorHAnsi" w:hAnsiTheme="minorHAnsi" w:cstheme="minorHAnsi"/>
          <w:iCs/>
          <w:sz w:val="22"/>
          <w:szCs w:val="22"/>
        </w:rPr>
        <w:t xml:space="preserve">za své obchodní tajemství považuje: </w:t>
      </w:r>
    </w:p>
    <w:p w:rsidR="00AE049C" w:rsidRPr="003D7411" w:rsidRDefault="00036BD5" w:rsidP="00AE049C">
      <w:pPr>
        <w:pStyle w:val="Textkomente"/>
        <w:numPr>
          <w:ilvl w:val="0"/>
          <w:numId w:val="19"/>
        </w:numPr>
        <w:rPr>
          <w:rFonts w:asciiTheme="minorHAnsi" w:hAnsiTheme="minorHAnsi" w:cstheme="minorHAnsi"/>
          <w:iCs/>
          <w:sz w:val="22"/>
          <w:szCs w:val="22"/>
        </w:rPr>
      </w:pPr>
      <w:r w:rsidRPr="003D7411">
        <w:rPr>
          <w:rFonts w:asciiTheme="minorHAnsi" w:hAnsiTheme="minorHAnsi" w:cstheme="minorHAnsi"/>
          <w:i/>
          <w:color w:val="00B0F0"/>
          <w:sz w:val="22"/>
        </w:rPr>
        <w:t>………(POZN. D</w:t>
      </w:r>
      <w:r w:rsidR="00A3598C" w:rsidRPr="003D7411">
        <w:rPr>
          <w:rFonts w:asciiTheme="minorHAnsi" w:hAnsiTheme="minorHAnsi" w:cstheme="minorHAnsi"/>
          <w:i/>
          <w:color w:val="00B0F0"/>
          <w:sz w:val="22"/>
        </w:rPr>
        <w:t>oplní účastník</w:t>
      </w:r>
      <w:r w:rsidR="00AE049C" w:rsidRPr="003D7411">
        <w:rPr>
          <w:rFonts w:asciiTheme="minorHAnsi" w:hAnsiTheme="minorHAnsi" w:cstheme="minorHAnsi"/>
          <w:i/>
          <w:color w:val="00B0F0"/>
          <w:sz w:val="22"/>
        </w:rPr>
        <w:t>, poté poznámku vymažte</w:t>
      </w:r>
      <w:r w:rsidR="00AE049C" w:rsidRPr="003D7411">
        <w:rPr>
          <w:rFonts w:asciiTheme="minorHAnsi" w:hAnsiTheme="minorHAnsi" w:cstheme="minorHAnsi"/>
          <w:i/>
          <w:color w:val="00B0F0"/>
        </w:rPr>
        <w:t>)</w:t>
      </w:r>
    </w:p>
    <w:p w:rsidR="00AE049C" w:rsidRPr="003D7411" w:rsidRDefault="00AE049C" w:rsidP="00AE049C">
      <w:pPr>
        <w:pStyle w:val="Textkomente"/>
        <w:rPr>
          <w:rFonts w:asciiTheme="minorHAnsi" w:hAnsiTheme="minorHAnsi" w:cstheme="minorHAnsi"/>
          <w:iCs/>
          <w:sz w:val="22"/>
          <w:szCs w:val="22"/>
        </w:rPr>
      </w:pPr>
    </w:p>
    <w:p w:rsidR="00CB39D7" w:rsidRPr="003D7411" w:rsidRDefault="00CB39D7" w:rsidP="00AE049C">
      <w:pPr>
        <w:pStyle w:val="Textkomente"/>
        <w:rPr>
          <w:rFonts w:asciiTheme="minorHAnsi" w:hAnsiTheme="minorHAnsi" w:cstheme="minorHAnsi"/>
          <w:iCs/>
          <w:sz w:val="22"/>
          <w:szCs w:val="22"/>
        </w:rPr>
      </w:pPr>
    </w:p>
    <w:p w:rsidR="00CB39D7" w:rsidRPr="003D7411" w:rsidRDefault="00CB39D7" w:rsidP="00AE049C">
      <w:pPr>
        <w:pStyle w:val="Textkomente"/>
        <w:rPr>
          <w:rFonts w:asciiTheme="minorHAnsi" w:hAnsiTheme="minorHAnsi" w:cstheme="minorHAnsi"/>
          <w:iCs/>
          <w:sz w:val="22"/>
          <w:szCs w:val="22"/>
        </w:rPr>
      </w:pPr>
      <w:r w:rsidRPr="003D7411">
        <w:rPr>
          <w:rFonts w:asciiTheme="minorHAnsi" w:hAnsiTheme="minorHAnsi" w:cstheme="minorHAnsi"/>
          <w:iCs/>
          <w:color w:val="00B0F0"/>
          <w:sz w:val="22"/>
          <w:szCs w:val="22"/>
        </w:rPr>
        <w:t>Varianta b)</w:t>
      </w:r>
    </w:p>
    <w:p w:rsidR="00AE049C" w:rsidRPr="003D7411" w:rsidRDefault="00AE049C" w:rsidP="00AE049C">
      <w:pPr>
        <w:pStyle w:val="Textkomente"/>
        <w:rPr>
          <w:rFonts w:asciiTheme="minorHAnsi" w:eastAsiaTheme="minorHAnsi" w:hAnsiTheme="minorHAnsi" w:cstheme="minorHAnsi"/>
          <w:sz w:val="22"/>
          <w:szCs w:val="22"/>
        </w:rPr>
      </w:pPr>
      <w:r w:rsidRPr="003D7411">
        <w:rPr>
          <w:rFonts w:asciiTheme="minorHAnsi" w:hAnsiTheme="minorHAnsi" w:cstheme="minorHAnsi"/>
          <w:iCs/>
          <w:sz w:val="22"/>
          <w:szCs w:val="22"/>
        </w:rPr>
        <w:t xml:space="preserve">Žádné údaje, které jsou uvedeny ve smlouvě nebo v jejích přílohách, nepovažuje </w:t>
      </w:r>
      <w:r w:rsidR="002961BD">
        <w:rPr>
          <w:rFonts w:asciiTheme="minorHAnsi" w:hAnsiTheme="minorHAnsi" w:cstheme="minorHAnsi"/>
          <w:iCs/>
          <w:sz w:val="22"/>
          <w:szCs w:val="22"/>
        </w:rPr>
        <w:t>poskytovatel</w:t>
      </w:r>
      <w:r w:rsidRPr="003D7411">
        <w:rPr>
          <w:rFonts w:asciiTheme="minorHAnsi" w:hAnsiTheme="minorHAnsi" w:cstheme="minorHAnsi"/>
          <w:iCs/>
          <w:sz w:val="22"/>
          <w:szCs w:val="22"/>
        </w:rPr>
        <w:t xml:space="preserve"> za své obchodní tajemství.</w:t>
      </w:r>
    </w:p>
    <w:p w:rsidR="00AE049C" w:rsidRPr="003D7411" w:rsidRDefault="00AE049C" w:rsidP="00AE049C">
      <w:pPr>
        <w:spacing w:after="0"/>
        <w:rPr>
          <w:rFonts w:asciiTheme="minorHAnsi" w:hAnsiTheme="minorHAnsi" w:cstheme="minorHAnsi"/>
        </w:rPr>
      </w:pPr>
    </w:p>
    <w:p w:rsidR="00AE049C" w:rsidRPr="003D7411" w:rsidRDefault="00AE049C" w:rsidP="00AE049C">
      <w:pPr>
        <w:rPr>
          <w:rFonts w:asciiTheme="minorHAnsi" w:hAnsiTheme="minorHAnsi" w:cstheme="minorHAnsi"/>
          <w:szCs w:val="22"/>
        </w:rPr>
      </w:pPr>
      <w:r w:rsidRPr="003D7411">
        <w:rPr>
          <w:rFonts w:asciiTheme="minorHAnsi" w:hAnsiTheme="minorHAnsi" w:cstheme="minorHAnsi"/>
          <w:szCs w:val="22"/>
        </w:rPr>
        <w:tab/>
      </w:r>
      <w:r w:rsidRPr="003D7411">
        <w:rPr>
          <w:rFonts w:asciiTheme="minorHAnsi" w:hAnsiTheme="minorHAnsi" w:cstheme="minorHAnsi"/>
          <w:szCs w:val="22"/>
        </w:rPr>
        <w:tab/>
      </w:r>
      <w:r w:rsidRPr="003D7411">
        <w:rPr>
          <w:rFonts w:asciiTheme="minorHAnsi" w:hAnsiTheme="minorHAnsi" w:cstheme="minorHAnsi"/>
          <w:szCs w:val="22"/>
        </w:rPr>
        <w:tab/>
      </w:r>
      <w:r w:rsidRPr="003D7411">
        <w:rPr>
          <w:rFonts w:asciiTheme="minorHAnsi" w:hAnsiTheme="minorHAnsi" w:cstheme="minorHAnsi"/>
          <w:szCs w:val="22"/>
        </w:rPr>
        <w:tab/>
      </w:r>
      <w:r w:rsidRPr="003D7411">
        <w:rPr>
          <w:rFonts w:asciiTheme="minorHAnsi" w:hAnsiTheme="minorHAnsi" w:cstheme="minorHAnsi"/>
          <w:szCs w:val="22"/>
        </w:rPr>
        <w:tab/>
      </w:r>
      <w:r w:rsidRPr="003D7411">
        <w:rPr>
          <w:rFonts w:asciiTheme="minorHAnsi" w:hAnsiTheme="minorHAnsi" w:cstheme="minorHAnsi"/>
          <w:szCs w:val="22"/>
        </w:rPr>
        <w:tab/>
      </w:r>
      <w:r w:rsidRPr="003D7411">
        <w:rPr>
          <w:rFonts w:asciiTheme="minorHAnsi" w:hAnsiTheme="minorHAnsi" w:cstheme="minorHAnsi"/>
          <w:szCs w:val="22"/>
        </w:rPr>
        <w:tab/>
      </w:r>
      <w:r w:rsidRPr="003D7411">
        <w:rPr>
          <w:rFonts w:asciiTheme="minorHAnsi" w:hAnsiTheme="minorHAnsi" w:cstheme="minorHAnsi"/>
          <w:szCs w:val="22"/>
        </w:rPr>
        <w:tab/>
        <w:t xml:space="preserve">V ………. </w:t>
      </w:r>
      <w:proofErr w:type="gramStart"/>
      <w:r w:rsidRPr="003D7411">
        <w:rPr>
          <w:rFonts w:asciiTheme="minorHAnsi" w:hAnsiTheme="minorHAnsi" w:cstheme="minorHAnsi"/>
          <w:szCs w:val="22"/>
        </w:rPr>
        <w:t>dne</w:t>
      </w:r>
      <w:proofErr w:type="gramEnd"/>
      <w:r w:rsidRPr="003D7411">
        <w:rPr>
          <w:rFonts w:asciiTheme="minorHAnsi" w:hAnsiTheme="minorHAnsi" w:cstheme="minorHAnsi"/>
          <w:szCs w:val="22"/>
        </w:rPr>
        <w:t xml:space="preserve">: </w:t>
      </w:r>
    </w:p>
    <w:p w:rsidR="00AE049C" w:rsidRPr="003D7411" w:rsidRDefault="00AE049C" w:rsidP="00AE049C">
      <w:pPr>
        <w:tabs>
          <w:tab w:val="left" w:pos="5670"/>
        </w:tabs>
        <w:rPr>
          <w:rFonts w:asciiTheme="minorHAnsi" w:hAnsiTheme="minorHAnsi" w:cstheme="minorHAnsi"/>
          <w:szCs w:val="22"/>
        </w:rPr>
      </w:pPr>
    </w:p>
    <w:p w:rsidR="00AE049C" w:rsidRPr="003D7411" w:rsidRDefault="00AE049C" w:rsidP="00AE049C">
      <w:pPr>
        <w:tabs>
          <w:tab w:val="left" w:pos="5670"/>
        </w:tabs>
        <w:rPr>
          <w:rFonts w:asciiTheme="minorHAnsi" w:hAnsiTheme="minorHAnsi" w:cstheme="minorHAnsi"/>
          <w:szCs w:val="22"/>
        </w:rPr>
      </w:pPr>
    </w:p>
    <w:p w:rsidR="00AE049C" w:rsidRPr="003D7411" w:rsidRDefault="00AE049C" w:rsidP="00AE049C">
      <w:pPr>
        <w:tabs>
          <w:tab w:val="left" w:pos="5670"/>
        </w:tabs>
        <w:rPr>
          <w:rFonts w:asciiTheme="minorHAnsi" w:hAnsiTheme="minorHAnsi" w:cstheme="minorHAnsi"/>
          <w:szCs w:val="22"/>
        </w:rPr>
      </w:pPr>
    </w:p>
    <w:p w:rsidR="00AE049C" w:rsidRPr="003D7411" w:rsidRDefault="00AE049C" w:rsidP="00AE049C">
      <w:pPr>
        <w:tabs>
          <w:tab w:val="left" w:pos="5670"/>
        </w:tabs>
        <w:rPr>
          <w:rFonts w:asciiTheme="minorHAnsi" w:hAnsiTheme="minorHAnsi" w:cstheme="minorHAnsi"/>
          <w:szCs w:val="22"/>
        </w:rPr>
      </w:pPr>
      <w:r w:rsidRPr="003D7411">
        <w:rPr>
          <w:rFonts w:asciiTheme="minorHAnsi" w:hAnsiTheme="minorHAnsi" w:cstheme="minorHAnsi"/>
          <w:szCs w:val="22"/>
        </w:rPr>
        <w:tab/>
        <w:t>…………………………………..…..</w:t>
      </w:r>
    </w:p>
    <w:p w:rsidR="00AE049C" w:rsidRPr="003D7411" w:rsidRDefault="009B6663" w:rsidP="00AE049C">
      <w:pPr>
        <w:tabs>
          <w:tab w:val="left" w:pos="5670"/>
        </w:tabs>
        <w:ind w:left="5670" w:hanging="5670"/>
        <w:rPr>
          <w:rFonts w:asciiTheme="minorHAnsi" w:hAnsiTheme="minorHAnsi" w:cstheme="minorHAnsi"/>
          <w:i/>
          <w:color w:val="00B0F0"/>
          <w:szCs w:val="22"/>
        </w:rPr>
      </w:pPr>
      <w:r w:rsidRPr="003D7411">
        <w:rPr>
          <w:rFonts w:asciiTheme="minorHAnsi" w:hAnsiTheme="minorHAnsi" w:cstheme="minorHAnsi"/>
          <w:i/>
          <w:color w:val="00B0F0"/>
          <w:szCs w:val="22"/>
        </w:rPr>
        <w:tab/>
        <w:t xml:space="preserve">Podpis oprávněné osoby </w:t>
      </w:r>
      <w:r w:rsidR="00036BD5" w:rsidRPr="003D7411">
        <w:rPr>
          <w:rFonts w:asciiTheme="minorHAnsi" w:hAnsiTheme="minorHAnsi" w:cstheme="minorHAnsi"/>
          <w:i/>
          <w:color w:val="00B0F0"/>
          <w:szCs w:val="22"/>
        </w:rPr>
        <w:t>(POZN.: d</w:t>
      </w:r>
      <w:r w:rsidR="00392A9F" w:rsidRPr="003D7411">
        <w:rPr>
          <w:rFonts w:asciiTheme="minorHAnsi" w:hAnsiTheme="minorHAnsi" w:cstheme="minorHAnsi"/>
          <w:i/>
          <w:color w:val="00B0F0"/>
          <w:szCs w:val="22"/>
        </w:rPr>
        <w:t xml:space="preserve">oplní </w:t>
      </w:r>
      <w:r w:rsidR="00A3598C" w:rsidRPr="003D7411">
        <w:rPr>
          <w:rFonts w:asciiTheme="minorHAnsi" w:hAnsiTheme="minorHAnsi" w:cstheme="minorHAnsi"/>
          <w:i/>
          <w:color w:val="00B0F0"/>
          <w:szCs w:val="22"/>
        </w:rPr>
        <w:t>účastník zadávacího řízení</w:t>
      </w:r>
      <w:r w:rsidR="00AE049C" w:rsidRPr="003D7411">
        <w:rPr>
          <w:rFonts w:asciiTheme="minorHAnsi" w:hAnsiTheme="minorHAnsi" w:cstheme="minorHAnsi"/>
          <w:i/>
          <w:color w:val="00B0F0"/>
          <w:szCs w:val="22"/>
        </w:rPr>
        <w:t>, poté poznámku vymažte.)</w:t>
      </w:r>
    </w:p>
    <w:p w:rsidR="007E34BC" w:rsidRPr="003D7411" w:rsidRDefault="007E34BC" w:rsidP="007E34BC">
      <w:pPr>
        <w:spacing w:after="0"/>
        <w:rPr>
          <w:rFonts w:asciiTheme="minorHAnsi" w:hAnsiTheme="minorHAnsi" w:cstheme="minorHAnsi"/>
          <w:i/>
          <w:iCs/>
          <w:szCs w:val="22"/>
        </w:rPr>
      </w:pPr>
    </w:p>
    <w:p w:rsidR="007E34BC" w:rsidRPr="003D7411" w:rsidRDefault="007E34BC" w:rsidP="007E34BC">
      <w:pPr>
        <w:spacing w:after="0"/>
        <w:rPr>
          <w:rFonts w:asciiTheme="minorHAnsi" w:hAnsiTheme="minorHAnsi" w:cstheme="minorHAnsi"/>
          <w:i/>
          <w:iCs/>
          <w:szCs w:val="22"/>
        </w:rPr>
      </w:pPr>
    </w:p>
    <w:p w:rsidR="007E34BC" w:rsidRPr="003D7411" w:rsidRDefault="007E34BC" w:rsidP="007E34BC">
      <w:pPr>
        <w:spacing w:after="0"/>
        <w:rPr>
          <w:rFonts w:asciiTheme="minorHAnsi" w:hAnsiTheme="minorHAnsi" w:cstheme="minorHAnsi"/>
          <w:i/>
          <w:iCs/>
          <w:szCs w:val="22"/>
        </w:rPr>
      </w:pPr>
    </w:p>
    <w:p w:rsidR="007E34BC" w:rsidRPr="003D7411" w:rsidRDefault="007E34BC" w:rsidP="007E34BC">
      <w:pPr>
        <w:pBdr>
          <w:top w:val="single" w:sz="4" w:space="1" w:color="auto"/>
        </w:pBdr>
        <w:spacing w:after="0"/>
        <w:rPr>
          <w:rFonts w:asciiTheme="minorHAnsi" w:hAnsiTheme="minorHAnsi" w:cstheme="minorHAnsi"/>
        </w:rPr>
      </w:pPr>
      <w:r w:rsidRPr="003D7411">
        <w:rPr>
          <w:rFonts w:asciiTheme="minorHAnsi" w:hAnsiTheme="minorHAnsi" w:cstheme="minorHAnsi"/>
          <w:i/>
          <w:iCs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</w:t>
      </w:r>
      <w:r w:rsidR="00BA3CD0" w:rsidRPr="003D7411">
        <w:rPr>
          <w:rFonts w:asciiTheme="minorHAnsi" w:hAnsiTheme="minorHAnsi" w:cstheme="minorHAnsi"/>
          <w:i/>
          <w:iCs/>
          <w:szCs w:val="22"/>
        </w:rPr>
        <w:t xml:space="preserve">pro </w:t>
      </w:r>
      <w:r w:rsidRPr="003D7411">
        <w:rPr>
          <w:rFonts w:asciiTheme="minorHAnsi" w:hAnsiTheme="minorHAnsi" w:cstheme="minorHAnsi"/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Pr="003D7411">
        <w:rPr>
          <w:rFonts w:asciiTheme="minorHAnsi" w:hAnsiTheme="minorHAnsi" w:cstheme="minorHAnsi"/>
          <w:i/>
          <w:iCs/>
          <w:szCs w:val="22"/>
          <w:u w:val="single"/>
        </w:rPr>
        <w:t>Nabídkové ceny nemohou být předmětem obchodního tajemství.</w:t>
      </w:r>
      <w:r w:rsidRPr="003D7411">
        <w:rPr>
          <w:rFonts w:asciiTheme="minorHAnsi" w:hAnsiTheme="minorHAnsi" w:cstheme="minorHAnsi"/>
          <w:i/>
          <w:iCs/>
          <w:szCs w:val="22"/>
        </w:rPr>
        <w:t xml:space="preserve"> O finální podobě této přílohy musí panovat mezi stranami shoda, v opačném případě se tato příloha nestane součástí uzavřené smlouvy. </w:t>
      </w: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A1" w:rsidRDefault="00425CA1" w:rsidP="00360830">
      <w:r>
        <w:separator/>
      </w:r>
    </w:p>
  </w:endnote>
  <w:endnote w:type="continuationSeparator" w:id="0">
    <w:p w:rsidR="00425CA1" w:rsidRDefault="00425CA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A1" w:rsidRDefault="00425CA1" w:rsidP="00360830">
      <w:r>
        <w:separator/>
      </w:r>
    </w:p>
  </w:footnote>
  <w:footnote w:type="continuationSeparator" w:id="0">
    <w:p w:rsidR="00425CA1" w:rsidRDefault="00425CA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907AA0" w:rsidRDefault="001960F7" w:rsidP="00835590">
    <w:pPr>
      <w:pStyle w:val="Zhlav"/>
      <w:spacing w:before="120"/>
      <w:rPr>
        <w:rFonts w:ascii="Times New Roman" w:hAnsi="Times New Roman" w:cs="Times New Roman"/>
      </w:rPr>
    </w:pPr>
  </w:p>
  <w:p w:rsidR="001960F7" w:rsidRDefault="00BA5067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2940C88" wp14:editId="24B17561">
          <wp:simplePos x="0" y="0"/>
          <wp:positionH relativeFrom="margin">
            <wp:posOffset>4295775</wp:posOffset>
          </wp:positionH>
          <wp:positionV relativeFrom="page">
            <wp:posOffset>739140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17F7240" wp14:editId="414EEFEB">
          <wp:simplePos x="0" y="0"/>
          <wp:positionH relativeFrom="page">
            <wp:posOffset>549910</wp:posOffset>
          </wp:positionH>
          <wp:positionV relativeFrom="page">
            <wp:posOffset>834390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36BD5"/>
    <w:rsid w:val="00043A2E"/>
    <w:rsid w:val="00043AB5"/>
    <w:rsid w:val="0007345D"/>
    <w:rsid w:val="00094C52"/>
    <w:rsid w:val="000A59BF"/>
    <w:rsid w:val="000C3678"/>
    <w:rsid w:val="000C4E61"/>
    <w:rsid w:val="000C5B9D"/>
    <w:rsid w:val="000E6297"/>
    <w:rsid w:val="00100826"/>
    <w:rsid w:val="00110139"/>
    <w:rsid w:val="00133623"/>
    <w:rsid w:val="00145A19"/>
    <w:rsid w:val="001526C2"/>
    <w:rsid w:val="00156A51"/>
    <w:rsid w:val="00161485"/>
    <w:rsid w:val="001960F7"/>
    <w:rsid w:val="001A5FC9"/>
    <w:rsid w:val="001B3CDB"/>
    <w:rsid w:val="001B7338"/>
    <w:rsid w:val="001C2D66"/>
    <w:rsid w:val="001C48A6"/>
    <w:rsid w:val="001E4DD0"/>
    <w:rsid w:val="00201F96"/>
    <w:rsid w:val="0022495B"/>
    <w:rsid w:val="00230E86"/>
    <w:rsid w:val="00254492"/>
    <w:rsid w:val="0027193C"/>
    <w:rsid w:val="00274542"/>
    <w:rsid w:val="00275702"/>
    <w:rsid w:val="00276D8B"/>
    <w:rsid w:val="002909E3"/>
    <w:rsid w:val="00290EA9"/>
    <w:rsid w:val="002961BD"/>
    <w:rsid w:val="0029663E"/>
    <w:rsid w:val="002A1E34"/>
    <w:rsid w:val="002B1140"/>
    <w:rsid w:val="002B73A0"/>
    <w:rsid w:val="002C08F2"/>
    <w:rsid w:val="002D2EBE"/>
    <w:rsid w:val="003008B5"/>
    <w:rsid w:val="003078A2"/>
    <w:rsid w:val="00360830"/>
    <w:rsid w:val="00361703"/>
    <w:rsid w:val="00362826"/>
    <w:rsid w:val="00364FBB"/>
    <w:rsid w:val="00382B24"/>
    <w:rsid w:val="003905F1"/>
    <w:rsid w:val="00392A9F"/>
    <w:rsid w:val="003A0959"/>
    <w:rsid w:val="003B74C1"/>
    <w:rsid w:val="003C0EB6"/>
    <w:rsid w:val="003C192A"/>
    <w:rsid w:val="003D02B6"/>
    <w:rsid w:val="003D7411"/>
    <w:rsid w:val="003F2FA4"/>
    <w:rsid w:val="003F530B"/>
    <w:rsid w:val="00407C01"/>
    <w:rsid w:val="00411D72"/>
    <w:rsid w:val="004228E1"/>
    <w:rsid w:val="00425CA1"/>
    <w:rsid w:val="00432DB6"/>
    <w:rsid w:val="004401CE"/>
    <w:rsid w:val="00450110"/>
    <w:rsid w:val="004505F8"/>
    <w:rsid w:val="004706AC"/>
    <w:rsid w:val="00475774"/>
    <w:rsid w:val="00475E49"/>
    <w:rsid w:val="004926FA"/>
    <w:rsid w:val="00496493"/>
    <w:rsid w:val="0049668D"/>
    <w:rsid w:val="00497284"/>
    <w:rsid w:val="004B06E5"/>
    <w:rsid w:val="004B2C8D"/>
    <w:rsid w:val="004D0094"/>
    <w:rsid w:val="004E24FA"/>
    <w:rsid w:val="004E2DBF"/>
    <w:rsid w:val="004E694D"/>
    <w:rsid w:val="004F5F64"/>
    <w:rsid w:val="00503814"/>
    <w:rsid w:val="0051285C"/>
    <w:rsid w:val="005306E0"/>
    <w:rsid w:val="00531695"/>
    <w:rsid w:val="00544B57"/>
    <w:rsid w:val="005544ED"/>
    <w:rsid w:val="00555AAB"/>
    <w:rsid w:val="005738FC"/>
    <w:rsid w:val="005A5FEA"/>
    <w:rsid w:val="005B1387"/>
    <w:rsid w:val="005E0399"/>
    <w:rsid w:val="005E0429"/>
    <w:rsid w:val="005F709A"/>
    <w:rsid w:val="00614136"/>
    <w:rsid w:val="0062040D"/>
    <w:rsid w:val="006207E2"/>
    <w:rsid w:val="00626E50"/>
    <w:rsid w:val="00644EA3"/>
    <w:rsid w:val="0065709A"/>
    <w:rsid w:val="00667E68"/>
    <w:rsid w:val="006732BA"/>
    <w:rsid w:val="00680BFF"/>
    <w:rsid w:val="0068199D"/>
    <w:rsid w:val="00695E4E"/>
    <w:rsid w:val="007040E9"/>
    <w:rsid w:val="0070559E"/>
    <w:rsid w:val="007264EF"/>
    <w:rsid w:val="00736FBA"/>
    <w:rsid w:val="007417BF"/>
    <w:rsid w:val="00744DFC"/>
    <w:rsid w:val="007516E0"/>
    <w:rsid w:val="0075464C"/>
    <w:rsid w:val="0078344A"/>
    <w:rsid w:val="00785CF3"/>
    <w:rsid w:val="007A372B"/>
    <w:rsid w:val="007B131A"/>
    <w:rsid w:val="007D2F14"/>
    <w:rsid w:val="007E34BC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56838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07AA0"/>
    <w:rsid w:val="009163F5"/>
    <w:rsid w:val="00932BB7"/>
    <w:rsid w:val="0096124D"/>
    <w:rsid w:val="00962141"/>
    <w:rsid w:val="00966664"/>
    <w:rsid w:val="0098101F"/>
    <w:rsid w:val="00981FA4"/>
    <w:rsid w:val="009B064D"/>
    <w:rsid w:val="009B6663"/>
    <w:rsid w:val="009B7CF2"/>
    <w:rsid w:val="009C79EE"/>
    <w:rsid w:val="009F49AE"/>
    <w:rsid w:val="009F6CAF"/>
    <w:rsid w:val="00A02E16"/>
    <w:rsid w:val="00A042D1"/>
    <w:rsid w:val="00A07672"/>
    <w:rsid w:val="00A10F10"/>
    <w:rsid w:val="00A22122"/>
    <w:rsid w:val="00A23E02"/>
    <w:rsid w:val="00A3598C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B20C7"/>
    <w:rsid w:val="00AD0597"/>
    <w:rsid w:val="00AD4108"/>
    <w:rsid w:val="00AD6853"/>
    <w:rsid w:val="00AE049C"/>
    <w:rsid w:val="00AF2968"/>
    <w:rsid w:val="00B12706"/>
    <w:rsid w:val="00B14B2C"/>
    <w:rsid w:val="00B15006"/>
    <w:rsid w:val="00B15B7D"/>
    <w:rsid w:val="00B30E64"/>
    <w:rsid w:val="00B31897"/>
    <w:rsid w:val="00B34DE3"/>
    <w:rsid w:val="00B522C5"/>
    <w:rsid w:val="00B56329"/>
    <w:rsid w:val="00B56524"/>
    <w:rsid w:val="00B63507"/>
    <w:rsid w:val="00B93335"/>
    <w:rsid w:val="00B95FF7"/>
    <w:rsid w:val="00BA3CD0"/>
    <w:rsid w:val="00BA5067"/>
    <w:rsid w:val="00BB34DB"/>
    <w:rsid w:val="00BD3C62"/>
    <w:rsid w:val="00BD5727"/>
    <w:rsid w:val="00BF5E79"/>
    <w:rsid w:val="00C1488C"/>
    <w:rsid w:val="00C162A1"/>
    <w:rsid w:val="00C21181"/>
    <w:rsid w:val="00C21C71"/>
    <w:rsid w:val="00C37193"/>
    <w:rsid w:val="00C42287"/>
    <w:rsid w:val="00C60D33"/>
    <w:rsid w:val="00C620BA"/>
    <w:rsid w:val="00C64091"/>
    <w:rsid w:val="00C9273D"/>
    <w:rsid w:val="00CA1A2F"/>
    <w:rsid w:val="00CB39D7"/>
    <w:rsid w:val="00CB4D55"/>
    <w:rsid w:val="00CB5F7B"/>
    <w:rsid w:val="00CE6C4F"/>
    <w:rsid w:val="00D06921"/>
    <w:rsid w:val="00D24B69"/>
    <w:rsid w:val="00D25377"/>
    <w:rsid w:val="00D63476"/>
    <w:rsid w:val="00D63E1A"/>
    <w:rsid w:val="00D944C9"/>
    <w:rsid w:val="00DB4A5A"/>
    <w:rsid w:val="00DB64BA"/>
    <w:rsid w:val="00DB6A28"/>
    <w:rsid w:val="00DC5B57"/>
    <w:rsid w:val="00E04FC0"/>
    <w:rsid w:val="00E24D4E"/>
    <w:rsid w:val="00E35CF1"/>
    <w:rsid w:val="00E367B5"/>
    <w:rsid w:val="00E542A4"/>
    <w:rsid w:val="00E66AC2"/>
    <w:rsid w:val="00E841A0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34B1"/>
    <w:rsid w:val="00F44EC0"/>
    <w:rsid w:val="00F539F2"/>
    <w:rsid w:val="00F576D4"/>
    <w:rsid w:val="00F81BA8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2D4CAE1"/>
  <w15:docId w15:val="{6DCB09A2-E4C6-440F-99A3-62432A75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TztLnfi+EL8J2FXMaCVJSJ48+sOQ6hhWeMFbNfCvVQo=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EKYXdk78byvO97BuLAJdqyX5MQLoIK/68K+b+SZysJg=</DigestValue>
    </Reference>
  </SignedInfo>
  <SignatureValue>X2oTLgh2djGUrj5PBU94oOPrc5vn6jllbS/DO7TOXnLFNVfP7KXma6GjQaFCCv/DztvuHatxzcSH
jsVPIqDBqixQO1vDI4wm5BGG1NFTvNSHcEnblGgFgk4+E2G75Qmo/M5ISoVh+w6hDT8lQ/90U/cu
nhGe+LZ6xe2VvmirTU89Yz6IzRmDOhQzPHAK39lKEBmpYCV1aI+DMwKHKSEbLh8UGEyk2bhgBZP9
M7zPMufl8FX0BN9BgHi/ArsjZKkFFJEwgy/EJZ76U+lUGd1pGXz82E2NYx3YgtfjXzQXMtXK0M9y
9Qn5NECcn5EDTrj3QIr9QymxUqbWg4Saw69ZTw==</SignatureValue>
  <KeyInfo>
    <X509Data>
      <X509Certificate>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+E1oMWaS4XrLuLURc4i2f5CBDvypZkYY5msAQqdEDuo3y2bCpf0DWClYKdFkt0pefnC694Atx816mXi+kqMHUKjg02sjS29f9MuXkCKC1n8oWCEw8fcJ1St2DCNMLPqhL17PF9Et3jXWz2I1Xe13iG9NgdAxjeFdk3OYbBvUvVL5WXK8NJtRKu925HLmXdnMNnpX54gqQaDdghALdxB6J4yRWY3zbXXHVmbLRy4hPJ2dAbu16dAXbI413zqo33PVlippQULRonCcfalVI97u0nUU1aG2eIsNvIE7TbUwoUXJ66PJjlGOOO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hNSMB8/PYt3zcKYoh4YYR7QE1i/UxAQIvu4x90dxPv4=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8CpEt8WOGO7ZBco0oAng0ClKjBXc4q7iiO37TaS6Cv0=</DigestValue>
      </Reference>
      <Reference URI="/word/document.xml?ContentType=application/vnd.openxmlformats-officedocument.wordprocessingml.document.main+xml">
        <DigestMethod Algorithm="http://www.w3.org/2001/04/xmlenc#sha256"/>
        <DigestValue>dNImPedrkClSGLJLxgOPTimR687QYNd5qKrnp86qeKc=</DigestValue>
      </Reference>
      <Reference URI="/word/endnotes.xml?ContentType=application/vnd.openxmlformats-officedocument.wordprocessingml.endnotes+xml">
        <DigestMethod Algorithm="http://www.w3.org/2001/04/xmlenc#sha256"/>
        <DigestValue>DKJQ+dGdNMpV/ETHUbs3MaiFk3rlSWDZAjFBz1lcVVM=</DigestValue>
      </Reference>
      <Reference URI="/word/fontTable.xml?ContentType=application/vnd.openxmlformats-officedocument.wordprocessingml.fontTable+xml">
        <DigestMethod Algorithm="http://www.w3.org/2001/04/xmlenc#sha256"/>
        <DigestValue>nGU3KsYH4miuN78yepIk9sZdGF157fJPaY3rnMDGLP8=</DigestValue>
      </Reference>
      <Reference URI="/word/footer1.xml?ContentType=application/vnd.openxmlformats-officedocument.wordprocessingml.footer+xml">
        <DigestMethod Algorithm="http://www.w3.org/2001/04/xmlenc#sha256"/>
        <DigestValue>mDx9pf27J7YhoIi/rju8RjZLiKqnzdPCN3z1Dv2omnI=</DigestValue>
      </Reference>
      <Reference URI="/word/footer2.xml?ContentType=application/vnd.openxmlformats-officedocument.wordprocessingml.footer+xml">
        <DigestMethod Algorithm="http://www.w3.org/2001/04/xmlenc#sha256"/>
        <DigestValue>I009cF0PW9WsQTW3Ec+GC+Et7v1lDhk9RHyDhwPIoFk=</DigestValue>
      </Reference>
      <Reference URI="/word/footnotes.xml?ContentType=application/vnd.openxmlformats-officedocument.wordprocessingml.footnotes+xml">
        <DigestMethod Algorithm="http://www.w3.org/2001/04/xmlenc#sha256"/>
        <DigestValue>h82mgx1iGE3PvsrUJa9fN3Bgd4OzRyGKBMtBQ2QGHy0=</DigestValue>
      </Reference>
      <Reference URI="/word/header1.xml?ContentType=application/vnd.openxmlformats-officedocument.wordprocessingml.header+xml">
        <DigestMethod Algorithm="http://www.w3.org/2001/04/xmlenc#sha256"/>
        <DigestValue>9QUSb8m/GzwEiQWCqdiMeG0pJFGQND33jh4XCcoxuDI=</DigestValue>
      </Reference>
      <Reference URI="/word/header2.xml?ContentType=application/vnd.openxmlformats-officedocument.wordprocessingml.header+xml">
        <DigestMethod Algorithm="http://www.w3.org/2001/04/xmlenc#sha256"/>
        <DigestValue>Stnpko63pWR/e+H7qZBOvjU5atMGQCxv1rEodjcuRNg=</DigestValue>
      </Reference>
      <Reference URI="/word/media/image1.png?ContentType=image/png">
        <DigestMethod Algorithm="http://www.w3.org/2001/04/xmlenc#sha256"/>
        <DigestValue>NZju4+N3KroHcmWdwW51j4PuO61cbwBrGRf+Yy/yGOM=</DigestValue>
      </Reference>
      <Reference URI="/word/media/image2.png?ContentType=image/png">
        <DigestMethod Algorithm="http://www.w3.org/2001/04/xmlenc#sha256"/>
        <DigestValue>/vFu3oCpHzqvTeBBaoi0P+IoyWZtA2NhTAnLF8xxsFo=</DigestValue>
      </Reference>
      <Reference URI="/word/media/image3.png?ContentType=image/png">
        <DigestMethod Algorithm="http://www.w3.org/2001/04/xmlenc#sha256"/>
        <DigestValue>7iCT6BcFyEYxyviclWyrNKuiR2GBpuyJyRnUQUpqkmE=</DigestValue>
      </Reference>
      <Reference URI="/word/numbering.xml?ContentType=application/vnd.openxmlformats-officedocument.wordprocessingml.numbering+xml">
        <DigestMethod Algorithm="http://www.w3.org/2001/04/xmlenc#sha256"/>
        <DigestValue>jZPaJRqM05jAFCc1pSXiZABoOu9+wARmOCo2xsomfsQ=</DigestValue>
      </Reference>
      <Reference URI="/word/settings.xml?ContentType=application/vnd.openxmlformats-officedocument.wordprocessingml.settings+xml">
        <DigestMethod Algorithm="http://www.w3.org/2001/04/xmlenc#sha256"/>
        <DigestValue>9UwJPBcZVFfy6/badt5xaIbCaYxe+H0kEtOmfbRd6FQ=</DigestValue>
      </Reference>
      <Reference URI="/word/styles.xml?ContentType=application/vnd.openxmlformats-officedocument.wordprocessingml.styles+xml">
        <DigestMethod Algorithm="http://www.w3.org/2001/04/xmlenc#sha256"/>
        <DigestValue>MChrSuB/VzmBjp7I62jvRwWAMee+nPamFpAws4QOOAY=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2019-08-15T11:34:54Z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2019-08-15T11:34:54Z</xd:SigningTime>
          <xd:SigningCertificate>
            <xd:Cert>
              <xd:CertDigest>
                <DigestMethod Algorithm="http://www.w3.org/2001/04/xmlenc#sha256"/>
                <DigestValue>U7WFe+Wy9C015D2aRE152P9WeCy5DD9hIbaIj+ZfHl4=</DigestValue>
              </xd:CertDigest>
              <xd:IssuerSerial>
                <X509IssuerName>CN=PostSignum Public CA 2, O="Česká pošta, s.p. [IČ 47114983]", C=CZ</X509IssuerName>
                <X509SerialNumber>1006759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+bctteMnXuV/ANfGl2aYG2/7r/GdnRwZO/Eu67zzIBgAVQWK7wNTYHoNHoXKCuMPs4QoXu+/oyUd/f4cTm5DPGTz/n1JyMEmQeXoFhxheDUt4lHPFEBA9Qjdqlk2u3jhoJpgNbUX5SvgLKeC3udpZNpJajc/MYcf97R4l2K+iIl/fbvB+RDcQPqQZNWz6nBs1+efFlxIg545Cz3Y1WL/DkP78gr55S/Jh+Fvk5fP8FDQIhnbVpndd6tAjfmnR+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EjvPtTqiYmj6eI/2++MQrEK+MjRMA0GCSqGSIb3DQEBCwUAA4IBAQBAWREYnlE2Tl0xt1q/MSjh9cCNd41kSonCP+xD3meT7hwW75dgS2pYWQd814Y7HAbrQ0CT34pc4jX76YxPyXOQpCl7A/Cwpgu6wdFPPV9ExyHWqvzjP0zfyIgk9WzTJTik6fdl2heaINgUX5Uh+xXkNsddYMi8vXEh1129vcwSmkQep8RPF02PGX4OQ/Lj4em7Gdhx/sWDQDyTuJ4LRPkXEk6YO76Zm4vidiNXloK0Ni/npm6pt/WN4SDCa2ERNnwcPnGou74zKLWD8YSdvZYFKSr050Cjjg2n3TSl9GllFCtTO2BLWnj2+eDdMWvaAVWL5+fRH7MH7wc1e5XtWdmz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D4084-251C-49F7-A9D9-760C111C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15</cp:revision>
  <cp:lastPrinted>2011-01-11T13:57:00Z</cp:lastPrinted>
  <dcterms:created xsi:type="dcterms:W3CDTF">2018-09-18T07:50:00Z</dcterms:created>
  <dcterms:modified xsi:type="dcterms:W3CDTF">2019-07-26T12:13:00Z</dcterms:modified>
</cp:coreProperties>
</file>