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9041" w14:textId="141398FA" w:rsidR="008B7E0D" w:rsidRDefault="008B7E0D" w:rsidP="00335613">
      <w:pPr>
        <w:jc w:val="both"/>
      </w:pPr>
      <w:bookmarkStart w:id="0" w:name="_GoBack"/>
      <w:bookmarkEnd w:id="0"/>
    </w:p>
    <w:p w14:paraId="4EE06BF6" w14:textId="0236BAAF" w:rsidR="0009212D" w:rsidRPr="0009212D" w:rsidRDefault="0009212D" w:rsidP="00335613">
      <w:pPr>
        <w:jc w:val="both"/>
        <w:rPr>
          <w:b/>
        </w:rPr>
      </w:pPr>
      <w:r w:rsidRPr="0009212D">
        <w:rPr>
          <w:b/>
        </w:rPr>
        <w:t xml:space="preserve">Příloha č. 4 </w:t>
      </w:r>
      <w:proofErr w:type="spellStart"/>
      <w:r w:rsidRPr="0009212D">
        <w:rPr>
          <w:b/>
        </w:rPr>
        <w:t>SoD</w:t>
      </w:r>
      <w:proofErr w:type="spellEnd"/>
      <w:r w:rsidRPr="0009212D">
        <w:rPr>
          <w:b/>
        </w:rPr>
        <w:t xml:space="preserve"> – Stručný popis prací</w:t>
      </w:r>
    </w:p>
    <w:p w14:paraId="7A2AE0A1" w14:textId="77777777" w:rsidR="008A7A9A" w:rsidRPr="008B7E0D" w:rsidRDefault="008A7A9A" w:rsidP="008A7A9A">
      <w:pPr>
        <w:jc w:val="both"/>
        <w:rPr>
          <w:u w:val="single"/>
        </w:rPr>
      </w:pPr>
      <w:r>
        <w:rPr>
          <w:u w:val="single"/>
        </w:rPr>
        <w:t>Postup 1 – montážní kanál</w:t>
      </w:r>
    </w:p>
    <w:p w14:paraId="59F88A94" w14:textId="67FA4AE1" w:rsidR="000F7A13" w:rsidRPr="000F7A13" w:rsidRDefault="000F7A13" w:rsidP="000F7A13">
      <w:pPr>
        <w:jc w:val="both"/>
      </w:pPr>
      <w:r w:rsidRPr="000F7A13">
        <w:t>Nejprve se provede prořezání stávající betonové podlahy do hl. 20cm po obvodu montážního kanálu ve vzdálenosti 40 cm od L-úhelníků na delší straně a 30cm na straně schodiště. Následně se vybourají stávající železné L-profily z celého obvodu kanálu a bude vybourána stávající betonová podlaha mezi výřezem a montážním kanálem. Taktéž bude provedeno nařezání betonové podlahy a její vybourání směrem ke stávající VZT jednotce, tak aby bylo možno provést její repasi (výměnu).</w:t>
      </w:r>
    </w:p>
    <w:p w14:paraId="2EE946FA" w14:textId="77777777" w:rsidR="000F7A13" w:rsidRPr="000F7A13" w:rsidRDefault="000F7A13" w:rsidP="000F7A13">
      <w:pPr>
        <w:jc w:val="both"/>
        <w:rPr>
          <w:lang w:val="en-US"/>
        </w:rPr>
      </w:pPr>
      <w:proofErr w:type="spellStart"/>
      <w:r w:rsidRPr="000F7A13">
        <w:rPr>
          <w:lang w:val="en-US"/>
        </w:rPr>
        <w:t>Nové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železné</w:t>
      </w:r>
      <w:proofErr w:type="spellEnd"/>
      <w:r w:rsidRPr="000F7A13">
        <w:rPr>
          <w:lang w:val="en-US"/>
        </w:rPr>
        <w:t xml:space="preserve"> L-</w:t>
      </w:r>
      <w:proofErr w:type="spellStart"/>
      <w:r w:rsidRPr="000F7A13">
        <w:rPr>
          <w:lang w:val="en-US"/>
        </w:rPr>
        <w:t>profily</w:t>
      </w:r>
      <w:proofErr w:type="spellEnd"/>
      <w:r w:rsidRPr="000F7A13">
        <w:rPr>
          <w:lang w:val="en-US"/>
        </w:rPr>
        <w:t xml:space="preserve"> 30/30/4 a 100/100/8 </w:t>
      </w:r>
      <w:proofErr w:type="spellStart"/>
      <w:r w:rsidRPr="000F7A13">
        <w:rPr>
          <w:lang w:val="en-US"/>
        </w:rPr>
        <w:t>opatřené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nátěrem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žluté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barvy</w:t>
      </w:r>
      <w:proofErr w:type="spellEnd"/>
      <w:r w:rsidRPr="000F7A13">
        <w:rPr>
          <w:lang w:val="en-US"/>
        </w:rPr>
        <w:t xml:space="preserve"> (RAL 6200) </w:t>
      </w:r>
      <w:proofErr w:type="spellStart"/>
      <w:r w:rsidRPr="000F7A13">
        <w:rPr>
          <w:lang w:val="en-US"/>
        </w:rPr>
        <w:t>budou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umístěny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obvodu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kanálu</w:t>
      </w:r>
      <w:proofErr w:type="spellEnd"/>
      <w:r w:rsidRPr="000F7A13">
        <w:rPr>
          <w:lang w:val="en-US"/>
        </w:rPr>
        <w:t xml:space="preserve"> (</w:t>
      </w:r>
      <w:proofErr w:type="spellStart"/>
      <w:r w:rsidRPr="000F7A13">
        <w:rPr>
          <w:lang w:val="en-US"/>
        </w:rPr>
        <w:t>svařením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částech</w:t>
      </w:r>
      <w:proofErr w:type="spellEnd"/>
      <w:r w:rsidRPr="000F7A13">
        <w:rPr>
          <w:lang w:val="en-US"/>
        </w:rPr>
        <w:t xml:space="preserve">). </w:t>
      </w:r>
    </w:p>
    <w:p w14:paraId="4654BE49" w14:textId="50D0CAA3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Do </w:t>
      </w:r>
      <w:proofErr w:type="spellStart"/>
      <w:r w:rsidRPr="000F7A13">
        <w:rPr>
          <w:lang w:val="en-US"/>
        </w:rPr>
        <w:t>prostoru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vybourané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podlahy</w:t>
      </w:r>
      <w:proofErr w:type="spellEnd"/>
      <w:r w:rsidRPr="000F7A13">
        <w:rPr>
          <w:lang w:val="en-US"/>
        </w:rPr>
        <w:t xml:space="preserve"> se </w:t>
      </w:r>
      <w:proofErr w:type="spellStart"/>
      <w:r w:rsidRPr="000F7A13">
        <w:rPr>
          <w:lang w:val="en-US"/>
        </w:rPr>
        <w:t>vloží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výztuž</w:t>
      </w:r>
      <w:proofErr w:type="spellEnd"/>
      <w:r w:rsidRPr="000F7A13">
        <w:rPr>
          <w:lang w:val="en-US"/>
        </w:rPr>
        <w:t xml:space="preserve"> z Kari-</w:t>
      </w:r>
      <w:proofErr w:type="spellStart"/>
      <w:r w:rsidRPr="000F7A13">
        <w:rPr>
          <w:lang w:val="en-US"/>
        </w:rPr>
        <w:t>sítí</w:t>
      </w:r>
      <w:proofErr w:type="spellEnd"/>
      <w:r w:rsidRPr="000F7A13">
        <w:rPr>
          <w:lang w:val="en-US"/>
        </w:rPr>
        <w:t xml:space="preserve"> 100/100/6 a </w:t>
      </w:r>
      <w:proofErr w:type="spellStart"/>
      <w:r w:rsidRPr="000F7A13">
        <w:rPr>
          <w:lang w:val="en-US"/>
        </w:rPr>
        <w:t>provede</w:t>
      </w:r>
      <w:proofErr w:type="spellEnd"/>
      <w:r w:rsidRPr="000F7A13">
        <w:rPr>
          <w:lang w:val="en-US"/>
        </w:rPr>
        <w:t xml:space="preserve"> se </w:t>
      </w:r>
      <w:proofErr w:type="spellStart"/>
      <w:r w:rsidRPr="000F7A13">
        <w:rPr>
          <w:lang w:val="en-US"/>
        </w:rPr>
        <w:t>nová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betonová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podlaha</w:t>
      </w:r>
      <w:proofErr w:type="spellEnd"/>
      <w:r w:rsidRPr="000F7A13">
        <w:rPr>
          <w:lang w:val="en-US"/>
        </w:rPr>
        <w:t xml:space="preserve"> z </w:t>
      </w:r>
      <w:proofErr w:type="spellStart"/>
      <w:r w:rsidRPr="000F7A13">
        <w:rPr>
          <w:lang w:val="en-US"/>
        </w:rPr>
        <w:t>betonu</w:t>
      </w:r>
      <w:proofErr w:type="spellEnd"/>
      <w:r w:rsidRPr="000F7A13">
        <w:rPr>
          <w:lang w:val="en-US"/>
        </w:rPr>
        <w:t xml:space="preserve"> se </w:t>
      </w:r>
      <w:proofErr w:type="spellStart"/>
      <w:r w:rsidRPr="000F7A13">
        <w:rPr>
          <w:lang w:val="en-US"/>
        </w:rPr>
        <w:t>zvýšenými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nároky</w:t>
      </w:r>
      <w:proofErr w:type="spellEnd"/>
      <w:r w:rsidRPr="000F7A13">
        <w:rPr>
          <w:lang w:val="en-US"/>
        </w:rPr>
        <w:t xml:space="preserve"> </w:t>
      </w:r>
      <w:proofErr w:type="spellStart"/>
      <w:proofErr w:type="gramStart"/>
      <w:r w:rsidRPr="000F7A13">
        <w:rPr>
          <w:lang w:val="en-US"/>
        </w:rPr>
        <w:t>na</w:t>
      </w:r>
      <w:proofErr w:type="spellEnd"/>
      <w:proofErr w:type="gram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prostředí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tř</w:t>
      </w:r>
      <w:proofErr w:type="spellEnd"/>
      <w:r w:rsidRPr="000F7A13">
        <w:rPr>
          <w:lang w:val="en-US"/>
        </w:rPr>
        <w:t xml:space="preserve">. C 30/37 </w:t>
      </w:r>
      <w:r w:rsidR="009B1A4A">
        <w:rPr>
          <w:lang w:val="en-US"/>
        </w:rPr>
        <w:t>XF4</w:t>
      </w:r>
      <w:r w:rsidRPr="000F7A13">
        <w:rPr>
          <w:lang w:val="en-US"/>
        </w:rPr>
        <w:t>. L-</w:t>
      </w:r>
      <w:proofErr w:type="spellStart"/>
      <w:r w:rsidRPr="000F7A13">
        <w:rPr>
          <w:lang w:val="en-US"/>
        </w:rPr>
        <w:t>profily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budou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přes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třmeny</w:t>
      </w:r>
      <w:proofErr w:type="spellEnd"/>
      <w:r w:rsidRPr="000F7A13">
        <w:rPr>
          <w:lang w:val="en-US"/>
        </w:rPr>
        <w:t xml:space="preserve"> 150/50 </w:t>
      </w:r>
      <w:proofErr w:type="spellStart"/>
      <w:r w:rsidRPr="000F7A13">
        <w:rPr>
          <w:lang w:val="en-US"/>
        </w:rPr>
        <w:t>tímto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zabetonováním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ukotveny</w:t>
      </w:r>
      <w:proofErr w:type="spellEnd"/>
      <w:r w:rsidRPr="000F7A13">
        <w:rPr>
          <w:lang w:val="en-US"/>
        </w:rPr>
        <w:t xml:space="preserve">. </w:t>
      </w:r>
    </w:p>
    <w:p w14:paraId="3C14CBB7" w14:textId="1D36541E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Z </w:t>
      </w:r>
      <w:proofErr w:type="spellStart"/>
      <w:r w:rsidRPr="000F7A13">
        <w:rPr>
          <w:lang w:val="en-US"/>
        </w:rPr>
        <w:t>důvodu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používání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nových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laserových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přístrojů</w:t>
      </w:r>
      <w:proofErr w:type="spellEnd"/>
      <w:r w:rsidRPr="000F7A13">
        <w:rPr>
          <w:lang w:val="en-US"/>
        </w:rPr>
        <w:t xml:space="preserve"> </w:t>
      </w:r>
      <w:proofErr w:type="spellStart"/>
      <w:proofErr w:type="gramStart"/>
      <w:r w:rsidRPr="000F7A13">
        <w:rPr>
          <w:lang w:val="en-US"/>
        </w:rPr>
        <w:t>na</w:t>
      </w:r>
      <w:proofErr w:type="spellEnd"/>
      <w:proofErr w:type="gram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měření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geometrie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trolejbusů</w:t>
      </w:r>
      <w:proofErr w:type="spellEnd"/>
      <w:r w:rsidRPr="000F7A13">
        <w:rPr>
          <w:lang w:val="en-US"/>
        </w:rPr>
        <w:t xml:space="preserve">, je </w:t>
      </w:r>
      <w:proofErr w:type="spellStart"/>
      <w:r w:rsidRPr="000F7A13">
        <w:rPr>
          <w:lang w:val="en-US"/>
        </w:rPr>
        <w:t>nutno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provést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výškové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zaměření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podlahy</w:t>
      </w:r>
      <w:proofErr w:type="spellEnd"/>
      <w:r w:rsidRPr="000F7A13">
        <w:rPr>
          <w:lang w:val="en-US"/>
        </w:rPr>
        <w:t xml:space="preserve"> a </w:t>
      </w:r>
      <w:proofErr w:type="spellStart"/>
      <w:r w:rsidRPr="000F7A13">
        <w:rPr>
          <w:lang w:val="en-US"/>
        </w:rPr>
        <w:t>betonáž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provést</w:t>
      </w:r>
      <w:proofErr w:type="spellEnd"/>
      <w:r w:rsidRPr="000F7A13">
        <w:rPr>
          <w:lang w:val="en-US"/>
        </w:rPr>
        <w:t xml:space="preserve"> do </w:t>
      </w:r>
      <w:proofErr w:type="spellStart"/>
      <w:r w:rsidRPr="000F7A13">
        <w:rPr>
          <w:lang w:val="en-US"/>
        </w:rPr>
        <w:t>roviny</w:t>
      </w:r>
      <w:proofErr w:type="spellEnd"/>
      <w:r w:rsidRPr="000F7A13">
        <w:rPr>
          <w:lang w:val="en-US"/>
        </w:rPr>
        <w:t xml:space="preserve">, </w:t>
      </w:r>
      <w:proofErr w:type="spellStart"/>
      <w:r w:rsidRPr="000F7A13">
        <w:rPr>
          <w:lang w:val="en-US"/>
        </w:rPr>
        <w:t>totéž</w:t>
      </w:r>
      <w:proofErr w:type="spellEnd"/>
      <w:r w:rsidRPr="000F7A13">
        <w:rPr>
          <w:lang w:val="en-US"/>
        </w:rPr>
        <w:t xml:space="preserve"> se </w:t>
      </w:r>
      <w:proofErr w:type="spellStart"/>
      <w:r w:rsidRPr="000F7A13">
        <w:rPr>
          <w:lang w:val="en-US"/>
        </w:rPr>
        <w:t>týká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i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osazení</w:t>
      </w:r>
      <w:proofErr w:type="spellEnd"/>
      <w:r w:rsidRPr="000F7A13">
        <w:rPr>
          <w:lang w:val="en-US"/>
        </w:rPr>
        <w:t xml:space="preserve"> L </w:t>
      </w:r>
      <w:proofErr w:type="spellStart"/>
      <w:r w:rsidRPr="000F7A13">
        <w:rPr>
          <w:lang w:val="en-US"/>
        </w:rPr>
        <w:t>profilů</w:t>
      </w:r>
      <w:proofErr w:type="spellEnd"/>
      <w:r w:rsidRPr="000F7A13">
        <w:rPr>
          <w:lang w:val="en-US"/>
        </w:rPr>
        <w:t xml:space="preserve">, ty je </w:t>
      </w:r>
      <w:proofErr w:type="spellStart"/>
      <w:r w:rsidRPr="000F7A13">
        <w:rPr>
          <w:lang w:val="en-US"/>
        </w:rPr>
        <w:t>nutno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uvést</w:t>
      </w:r>
      <w:proofErr w:type="spellEnd"/>
      <w:r w:rsidRPr="000F7A13">
        <w:rPr>
          <w:lang w:val="en-US"/>
        </w:rPr>
        <w:t xml:space="preserve"> do </w:t>
      </w:r>
      <w:proofErr w:type="spellStart"/>
      <w:r w:rsidRPr="000F7A13">
        <w:rPr>
          <w:lang w:val="en-US"/>
        </w:rPr>
        <w:t>roviny</w:t>
      </w:r>
      <w:proofErr w:type="spellEnd"/>
      <w:r w:rsidRPr="000F7A13">
        <w:rPr>
          <w:lang w:val="en-US"/>
        </w:rPr>
        <w:t xml:space="preserve"> pro </w:t>
      </w:r>
      <w:proofErr w:type="spellStart"/>
      <w:r w:rsidRPr="000F7A13">
        <w:rPr>
          <w:lang w:val="en-US"/>
        </w:rPr>
        <w:t>správnou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funkci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zvedáků</w:t>
      </w:r>
      <w:proofErr w:type="spellEnd"/>
      <w:r w:rsidR="00973598">
        <w:rPr>
          <w:lang w:val="en-US"/>
        </w:rPr>
        <w:t xml:space="preserve"> o </w:t>
      </w:r>
      <w:proofErr w:type="spellStart"/>
      <w:r w:rsidR="00973598">
        <w:rPr>
          <w:lang w:val="en-US"/>
        </w:rPr>
        <w:t>nosnosti</w:t>
      </w:r>
      <w:proofErr w:type="spellEnd"/>
      <w:r w:rsidR="00973598">
        <w:rPr>
          <w:lang w:val="en-US"/>
        </w:rPr>
        <w:t xml:space="preserve"> 13 </w:t>
      </w:r>
      <w:proofErr w:type="spellStart"/>
      <w:r w:rsidR="00973598">
        <w:rPr>
          <w:lang w:val="en-US"/>
        </w:rPr>
        <w:t>tun.</w:t>
      </w:r>
      <w:proofErr w:type="spellEnd"/>
    </w:p>
    <w:p w14:paraId="04D7F31E" w14:textId="63C71840" w:rsidR="000F7A13" w:rsidRPr="000F7A13" w:rsidRDefault="000F7A13" w:rsidP="000F7A13">
      <w:pPr>
        <w:jc w:val="both"/>
        <w:rPr>
          <w:lang w:val="en-US"/>
        </w:rPr>
      </w:pPr>
      <w:proofErr w:type="spellStart"/>
      <w:r w:rsidRPr="000F7A13">
        <w:rPr>
          <w:lang w:val="en-US"/>
        </w:rPr>
        <w:t>Pomocí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reprofilační</w:t>
      </w:r>
      <w:proofErr w:type="spellEnd"/>
      <w:r w:rsidRPr="000F7A13">
        <w:rPr>
          <w:lang w:val="en-US"/>
        </w:rPr>
        <w:t xml:space="preserve"> malty </w:t>
      </w:r>
      <w:proofErr w:type="spellStart"/>
      <w:r w:rsidRPr="000F7A13">
        <w:rPr>
          <w:lang w:val="en-US"/>
        </w:rPr>
        <w:t>bude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provedeno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vyspravení</w:t>
      </w:r>
      <w:proofErr w:type="spellEnd"/>
      <w:r w:rsidRPr="000F7A13">
        <w:rPr>
          <w:lang w:val="en-US"/>
        </w:rPr>
        <w:t xml:space="preserve"> (</w:t>
      </w:r>
      <w:proofErr w:type="spellStart"/>
      <w:r w:rsidRPr="000F7A13">
        <w:rPr>
          <w:lang w:val="en-US"/>
        </w:rPr>
        <w:t>vyrovnání</w:t>
      </w:r>
      <w:proofErr w:type="spellEnd"/>
      <w:r w:rsidRPr="000F7A13">
        <w:rPr>
          <w:lang w:val="en-US"/>
        </w:rPr>
        <w:t xml:space="preserve">) </w:t>
      </w:r>
      <w:proofErr w:type="spellStart"/>
      <w:r w:rsidRPr="000F7A13">
        <w:rPr>
          <w:lang w:val="en-US"/>
        </w:rPr>
        <w:t>podkladu</w:t>
      </w:r>
      <w:proofErr w:type="spellEnd"/>
      <w:r w:rsidRPr="000F7A13">
        <w:rPr>
          <w:lang w:val="en-US"/>
        </w:rPr>
        <w:t xml:space="preserve"> pod </w:t>
      </w:r>
      <w:proofErr w:type="spellStart"/>
      <w:r w:rsidRPr="000F7A13">
        <w:rPr>
          <w:lang w:val="en-US"/>
        </w:rPr>
        <w:t>nově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osazenými</w:t>
      </w:r>
      <w:proofErr w:type="spellEnd"/>
      <w:r w:rsidRPr="000F7A13">
        <w:rPr>
          <w:lang w:val="en-US"/>
        </w:rPr>
        <w:t xml:space="preserve"> L-</w:t>
      </w:r>
      <w:proofErr w:type="spellStart"/>
      <w:r w:rsidRPr="000F7A13">
        <w:rPr>
          <w:lang w:val="en-US"/>
        </w:rPr>
        <w:t>profily</w:t>
      </w:r>
      <w:proofErr w:type="spellEnd"/>
      <w:r w:rsidRPr="000F7A13">
        <w:rPr>
          <w:lang w:val="en-US"/>
        </w:rPr>
        <w:t xml:space="preserve">. Po </w:t>
      </w:r>
      <w:proofErr w:type="spellStart"/>
      <w:r w:rsidRPr="000F7A13">
        <w:rPr>
          <w:lang w:val="en-US"/>
        </w:rPr>
        <w:t>vyspravení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bude</w:t>
      </w:r>
      <w:proofErr w:type="spellEnd"/>
      <w:r w:rsidRPr="000F7A13">
        <w:rPr>
          <w:lang w:val="en-US"/>
        </w:rPr>
        <w:t xml:space="preserve"> </w:t>
      </w:r>
      <w:proofErr w:type="spellStart"/>
      <w:proofErr w:type="gramStart"/>
      <w:r w:rsidRPr="000F7A13">
        <w:rPr>
          <w:lang w:val="en-US"/>
        </w:rPr>
        <w:t>na</w:t>
      </w:r>
      <w:proofErr w:type="spellEnd"/>
      <w:proofErr w:type="gram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reprofilační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maltu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provedena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vápenocementová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omítka</w:t>
      </w:r>
      <w:proofErr w:type="spellEnd"/>
      <w:r w:rsidRPr="000F7A13">
        <w:rPr>
          <w:lang w:val="en-US"/>
        </w:rPr>
        <w:t xml:space="preserve">. Na </w:t>
      </w:r>
      <w:proofErr w:type="spellStart"/>
      <w:r w:rsidRPr="000F7A13">
        <w:rPr>
          <w:lang w:val="en-US"/>
        </w:rPr>
        <w:t>styk</w:t>
      </w:r>
      <w:proofErr w:type="spellEnd"/>
      <w:r w:rsidRPr="000F7A13">
        <w:rPr>
          <w:lang w:val="en-US"/>
        </w:rPr>
        <w:t xml:space="preserve"> L-</w:t>
      </w:r>
      <w:proofErr w:type="spellStart"/>
      <w:r w:rsidRPr="000F7A13">
        <w:rPr>
          <w:lang w:val="en-US"/>
        </w:rPr>
        <w:t>profilu</w:t>
      </w:r>
      <w:proofErr w:type="spellEnd"/>
      <w:r w:rsidRPr="000F7A13">
        <w:rPr>
          <w:lang w:val="en-US"/>
        </w:rPr>
        <w:t xml:space="preserve"> </w:t>
      </w:r>
      <w:proofErr w:type="gramStart"/>
      <w:r w:rsidRPr="000F7A13">
        <w:rPr>
          <w:lang w:val="en-US"/>
        </w:rPr>
        <w:t>a</w:t>
      </w:r>
      <w:proofErr w:type="gram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opravované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stěny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jámy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bude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použit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silikon</w:t>
      </w:r>
      <w:proofErr w:type="spellEnd"/>
      <w:r w:rsidRPr="000F7A13">
        <w:rPr>
          <w:lang w:val="en-US"/>
        </w:rPr>
        <w:t xml:space="preserve"> a to </w:t>
      </w:r>
      <w:proofErr w:type="spellStart"/>
      <w:r w:rsidRPr="000F7A13">
        <w:rPr>
          <w:lang w:val="en-US"/>
        </w:rPr>
        <w:t>tak</w:t>
      </w:r>
      <w:proofErr w:type="spellEnd"/>
      <w:r w:rsidRPr="000F7A13">
        <w:rPr>
          <w:lang w:val="en-US"/>
        </w:rPr>
        <w:t xml:space="preserve">, aby </w:t>
      </w:r>
      <w:proofErr w:type="spellStart"/>
      <w:r w:rsidRPr="000F7A13">
        <w:rPr>
          <w:lang w:val="en-US"/>
        </w:rPr>
        <w:t>byla</w:t>
      </w:r>
      <w:proofErr w:type="spellEnd"/>
      <w:r w:rsidRPr="000F7A13">
        <w:rPr>
          <w:lang w:val="en-US"/>
        </w:rPr>
        <w:t xml:space="preserve"> co </w:t>
      </w:r>
      <w:proofErr w:type="spellStart"/>
      <w:r w:rsidRPr="000F7A13">
        <w:rPr>
          <w:lang w:val="en-US"/>
        </w:rPr>
        <w:t>nejvíce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eliminována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možnost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popraskání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stěny</w:t>
      </w:r>
      <w:proofErr w:type="spellEnd"/>
      <w:r w:rsidRPr="000F7A13">
        <w:rPr>
          <w:lang w:val="en-US"/>
        </w:rPr>
        <w:t xml:space="preserve"> (</w:t>
      </w:r>
      <w:proofErr w:type="spellStart"/>
      <w:r w:rsidRPr="000F7A13">
        <w:rPr>
          <w:lang w:val="en-US"/>
        </w:rPr>
        <w:t>omítky</w:t>
      </w:r>
      <w:proofErr w:type="spellEnd"/>
      <w:r w:rsidRPr="000F7A13">
        <w:rPr>
          <w:lang w:val="en-US"/>
        </w:rPr>
        <w:t xml:space="preserve">) </w:t>
      </w:r>
      <w:proofErr w:type="spellStart"/>
      <w:r w:rsidRPr="000F7A13">
        <w:rPr>
          <w:lang w:val="en-US"/>
        </w:rPr>
        <w:t>při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zatížení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profilu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zvedákem</w:t>
      </w:r>
      <w:proofErr w:type="spellEnd"/>
      <w:r w:rsidR="00FE03E6">
        <w:rPr>
          <w:lang w:val="en-US"/>
        </w:rPr>
        <w:t xml:space="preserve"> – 13t</w:t>
      </w:r>
      <w:r w:rsidRPr="000F7A13">
        <w:rPr>
          <w:lang w:val="en-US"/>
        </w:rPr>
        <w:t>.</w:t>
      </w:r>
    </w:p>
    <w:p w14:paraId="6B966BE2" w14:textId="77777777" w:rsidR="008A7A9A" w:rsidRDefault="000F7A13" w:rsidP="000F7A13">
      <w:pPr>
        <w:jc w:val="both"/>
      </w:pPr>
      <w:proofErr w:type="spellStart"/>
      <w:r w:rsidRPr="000F7A13">
        <w:rPr>
          <w:lang w:val="en-US"/>
        </w:rPr>
        <w:t>Dále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bude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provedeno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celkové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oprášení</w:t>
      </w:r>
      <w:proofErr w:type="spellEnd"/>
      <w:r w:rsidRPr="000F7A13">
        <w:rPr>
          <w:lang w:val="en-US"/>
        </w:rPr>
        <w:t xml:space="preserve"> (</w:t>
      </w:r>
      <w:proofErr w:type="spellStart"/>
      <w:r w:rsidRPr="000F7A13">
        <w:rPr>
          <w:lang w:val="en-US"/>
        </w:rPr>
        <w:t>ometení</w:t>
      </w:r>
      <w:proofErr w:type="spellEnd"/>
      <w:r w:rsidRPr="000F7A13">
        <w:rPr>
          <w:lang w:val="en-US"/>
        </w:rPr>
        <w:t xml:space="preserve">) </w:t>
      </w:r>
      <w:proofErr w:type="spellStart"/>
      <w:r w:rsidRPr="000F7A13">
        <w:rPr>
          <w:lang w:val="en-US"/>
        </w:rPr>
        <w:t>kanálu</w:t>
      </w:r>
      <w:proofErr w:type="spellEnd"/>
      <w:r w:rsidRPr="000F7A13">
        <w:rPr>
          <w:lang w:val="en-US"/>
        </w:rPr>
        <w:t xml:space="preserve"> a </w:t>
      </w:r>
      <w:proofErr w:type="spellStart"/>
      <w:r w:rsidRPr="000F7A13">
        <w:rPr>
          <w:lang w:val="en-US"/>
        </w:rPr>
        <w:t>provedeno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jeho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vymalování</w:t>
      </w:r>
      <w:proofErr w:type="spellEnd"/>
      <w:r w:rsidRPr="000F7A13">
        <w:rPr>
          <w:lang w:val="en-US"/>
        </w:rPr>
        <w:t xml:space="preserve">. </w:t>
      </w:r>
      <w:proofErr w:type="spellStart"/>
      <w:r w:rsidRPr="000F7A13">
        <w:rPr>
          <w:lang w:val="en-US"/>
        </w:rPr>
        <w:t>Taktéž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bude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provedena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obnova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žlutého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nátěru</w:t>
      </w:r>
      <w:proofErr w:type="spellEnd"/>
      <w:r w:rsidRPr="000F7A13">
        <w:rPr>
          <w:lang w:val="en-US"/>
        </w:rPr>
        <w:t xml:space="preserve"> 6 </w:t>
      </w:r>
      <w:proofErr w:type="spellStart"/>
      <w:r w:rsidRPr="000F7A13">
        <w:rPr>
          <w:lang w:val="en-US"/>
        </w:rPr>
        <w:t>schodištových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stupnů</w:t>
      </w:r>
      <w:proofErr w:type="spellEnd"/>
      <w:r w:rsidRPr="000F7A13">
        <w:rPr>
          <w:lang w:val="en-US"/>
        </w:rPr>
        <w:t xml:space="preserve"> </w:t>
      </w:r>
      <w:proofErr w:type="spellStart"/>
      <w:r w:rsidRPr="000F7A13">
        <w:rPr>
          <w:lang w:val="en-US"/>
        </w:rPr>
        <w:t>vedoucích</w:t>
      </w:r>
      <w:proofErr w:type="spellEnd"/>
      <w:r w:rsidRPr="000F7A13">
        <w:rPr>
          <w:lang w:val="en-US"/>
        </w:rPr>
        <w:t xml:space="preserve"> do </w:t>
      </w:r>
      <w:proofErr w:type="spellStart"/>
      <w:r w:rsidRPr="000F7A13">
        <w:rPr>
          <w:lang w:val="en-US"/>
        </w:rPr>
        <w:t>kanálu</w:t>
      </w:r>
      <w:proofErr w:type="spellEnd"/>
      <w:r w:rsidRPr="000F7A13">
        <w:rPr>
          <w:lang w:val="en-US"/>
        </w:rPr>
        <w:t>.</w:t>
      </w:r>
    </w:p>
    <w:p w14:paraId="04B5C0D4" w14:textId="77777777" w:rsidR="00284D0F" w:rsidRDefault="00284D0F" w:rsidP="008A7A9A">
      <w:pPr>
        <w:jc w:val="both"/>
      </w:pPr>
      <w:r>
        <w:t>VZT</w:t>
      </w:r>
    </w:p>
    <w:p w14:paraId="4BB34514" w14:textId="77777777" w:rsidR="00284D0F" w:rsidRDefault="00284D0F" w:rsidP="008A7A9A">
      <w:pPr>
        <w:jc w:val="both"/>
      </w:pPr>
      <w:r>
        <w:t xml:space="preserve">Bude demontováno VZT potrubí od ohřívače po jeho konec v kanálu (včetně jeho podzemní části), provedeno vyčištění parního výměníku a přetěsnění. Následně bude provedeno nové potrubí v trase demontovaného včetně nových distribučních elementů. Nadzemní část </w:t>
      </w:r>
      <w:r w:rsidR="003F2237">
        <w:t xml:space="preserve">nového </w:t>
      </w:r>
      <w:r>
        <w:t>potrubí</w:t>
      </w:r>
      <w:r w:rsidR="003F2237">
        <w:t xml:space="preserve"> bude zaizolována.</w:t>
      </w:r>
    </w:p>
    <w:p w14:paraId="376DF5B8" w14:textId="77777777" w:rsidR="00FC409C" w:rsidRDefault="00FC409C" w:rsidP="00335613">
      <w:pPr>
        <w:jc w:val="both"/>
      </w:pPr>
    </w:p>
    <w:p w14:paraId="10786B70" w14:textId="77777777" w:rsidR="00FC409C" w:rsidRDefault="00FC409C" w:rsidP="00335613">
      <w:pPr>
        <w:jc w:val="both"/>
      </w:pPr>
    </w:p>
    <w:p w14:paraId="01AD758F" w14:textId="77777777" w:rsidR="00FC409C" w:rsidRDefault="00FC409C" w:rsidP="00335613">
      <w:pPr>
        <w:jc w:val="both"/>
      </w:pPr>
    </w:p>
    <w:p w14:paraId="7683B202" w14:textId="77777777" w:rsidR="00FC409C" w:rsidRDefault="00FC409C" w:rsidP="00335613">
      <w:pPr>
        <w:jc w:val="both"/>
      </w:pPr>
    </w:p>
    <w:p w14:paraId="2AF21213" w14:textId="77777777" w:rsidR="00FC409C" w:rsidRDefault="00BF7C06" w:rsidP="00335613">
      <w:pPr>
        <w:jc w:val="both"/>
      </w:pPr>
      <w:r w:rsidRPr="00BF7C06">
        <w:rPr>
          <w:noProof/>
          <w:lang w:eastAsia="cs-CZ"/>
        </w:rPr>
        <w:drawing>
          <wp:inline distT="0" distB="0" distL="0" distR="0" wp14:anchorId="23AC27C3" wp14:editId="1E7E3AE9">
            <wp:extent cx="8715375" cy="5743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9C" w:rsidSect="00A166EE">
      <w:headerReference w:type="default" r:id="rId9"/>
      <w:footerReference w:type="default" r:id="rId10"/>
      <w:pgSz w:w="16838" w:h="11906" w:orient="landscape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126B" w14:textId="77777777" w:rsidR="00695E3D" w:rsidRDefault="00695E3D" w:rsidP="005E48CB">
      <w:pPr>
        <w:spacing w:after="0" w:line="240" w:lineRule="auto"/>
      </w:pPr>
      <w:r>
        <w:separator/>
      </w:r>
    </w:p>
  </w:endnote>
  <w:endnote w:type="continuationSeparator" w:id="0">
    <w:p w14:paraId="242EDF93" w14:textId="77777777" w:rsidR="00695E3D" w:rsidRDefault="00695E3D" w:rsidP="005E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537640"/>
      <w:docPartObj>
        <w:docPartGallery w:val="Page Numbers (Bottom of Page)"/>
        <w:docPartUnique/>
      </w:docPartObj>
    </w:sdtPr>
    <w:sdtContent>
      <w:p w14:paraId="05B46F4F" w14:textId="449D060C" w:rsidR="0009212D" w:rsidRDefault="000921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60"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 w:rsidR="000C1660">
            <w:rPr>
              <w:noProof/>
            </w:rPr>
            <w:t>2</w:t>
          </w:r>
        </w:fldSimple>
      </w:p>
    </w:sdtContent>
  </w:sdt>
  <w:p w14:paraId="08409D54" w14:textId="7F76A567" w:rsidR="0009212D" w:rsidRDefault="0009212D" w:rsidP="0009212D">
    <w:pPr>
      <w:pStyle w:val="Zpat"/>
      <w:tabs>
        <w:tab w:val="clear" w:pos="4536"/>
        <w:tab w:val="clear" w:pos="9072"/>
        <w:tab w:val="right" w:pos="138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12289" w14:textId="77777777" w:rsidR="00695E3D" w:rsidRDefault="00695E3D" w:rsidP="005E48CB">
      <w:pPr>
        <w:spacing w:after="0" w:line="240" w:lineRule="auto"/>
      </w:pPr>
      <w:r>
        <w:separator/>
      </w:r>
    </w:p>
  </w:footnote>
  <w:footnote w:type="continuationSeparator" w:id="0">
    <w:p w14:paraId="37B68B2D" w14:textId="77777777" w:rsidR="00695E3D" w:rsidRDefault="00695E3D" w:rsidP="005E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F3467" w14:textId="6627D143" w:rsidR="0009212D" w:rsidRPr="00331DA5" w:rsidRDefault="005E48CB">
    <w:pPr>
      <w:pStyle w:val="Zhlav"/>
      <w:rPr>
        <w:rFonts w:ascii="Times New Roman" w:hAnsi="Times New Roman" w:cs="Times New Roman"/>
        <w:i/>
      </w:rPr>
    </w:pPr>
    <w:r w:rsidRPr="00331DA5">
      <w:rPr>
        <w:rFonts w:ascii="Times New Roman" w:hAnsi="Times New Roman" w:cs="Times New Roman"/>
        <w:i/>
      </w:rPr>
      <w:t>Příloha č.</w:t>
    </w:r>
    <w:r w:rsidR="00331DA5" w:rsidRPr="00331DA5">
      <w:rPr>
        <w:rFonts w:ascii="Times New Roman" w:hAnsi="Times New Roman" w:cs="Times New Roman"/>
        <w:i/>
      </w:rPr>
      <w:t xml:space="preserve"> </w:t>
    </w:r>
    <w:r w:rsidR="00284D0F" w:rsidRPr="00331DA5">
      <w:rPr>
        <w:rFonts w:ascii="Times New Roman" w:hAnsi="Times New Roman" w:cs="Times New Roman"/>
        <w:i/>
      </w:rPr>
      <w:t>6</w:t>
    </w:r>
    <w:r w:rsidRPr="00331DA5">
      <w:rPr>
        <w:rFonts w:ascii="Times New Roman" w:hAnsi="Times New Roman" w:cs="Times New Roman"/>
        <w:i/>
      </w:rPr>
      <w:t xml:space="preserve"> ZD</w:t>
    </w:r>
    <w:r w:rsidR="00D611B0">
      <w:rPr>
        <w:rFonts w:ascii="Times New Roman" w:hAnsi="Times New Roman" w:cs="Times New Roman"/>
        <w:i/>
      </w:rPr>
      <w:t xml:space="preserve"> – Stručný popis prací</w:t>
    </w:r>
    <w:r w:rsidR="000C1660">
      <w:rPr>
        <w:rFonts w:ascii="Times New Roman" w:hAnsi="Times New Roman" w:cs="Times New Roman"/>
        <w:i/>
      </w:rPr>
      <w:t xml:space="preserve"> - </w:t>
    </w:r>
    <w:r w:rsidR="00222B2A" w:rsidRPr="00331DA5">
      <w:rPr>
        <w:rFonts w:ascii="Times New Roman" w:hAnsi="Times New Roman" w:cs="Times New Roman"/>
        <w:i/>
      </w:rPr>
      <w:t>„</w:t>
    </w:r>
    <w:r w:rsidR="00536A65" w:rsidRPr="00331DA5">
      <w:rPr>
        <w:rFonts w:ascii="Times New Roman" w:hAnsi="Times New Roman" w:cs="Times New Roman"/>
        <w:i/>
      </w:rPr>
      <w:t xml:space="preserve">Rekonstrukce </w:t>
    </w:r>
    <w:proofErr w:type="spellStart"/>
    <w:r w:rsidR="00536A65" w:rsidRPr="00331DA5">
      <w:rPr>
        <w:rFonts w:ascii="Times New Roman" w:hAnsi="Times New Roman" w:cs="Times New Roman"/>
        <w:i/>
      </w:rPr>
      <w:t>mont</w:t>
    </w:r>
    <w:proofErr w:type="spellEnd"/>
    <w:r w:rsidR="00536A65" w:rsidRPr="00331DA5">
      <w:rPr>
        <w:rFonts w:ascii="Times New Roman" w:hAnsi="Times New Roman" w:cs="Times New Roman"/>
        <w:i/>
      </w:rPr>
      <w:t>. jámy hala III</w:t>
    </w:r>
    <w:r w:rsidR="002B3527" w:rsidRPr="00331DA5">
      <w:rPr>
        <w:rFonts w:ascii="Times New Roman" w:hAnsi="Times New Roman" w:cs="Times New Roman"/>
        <w:i/>
      </w:rPr>
      <w:t xml:space="preserve"> - trolejbusy</w:t>
    </w:r>
    <w:r w:rsidR="00222B2A" w:rsidRPr="00331DA5">
      <w:rPr>
        <w:rFonts w:ascii="Times New Roman" w:hAnsi="Times New Roman" w:cs="Times New Roman"/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53FEE"/>
    <w:multiLevelType w:val="multilevel"/>
    <w:tmpl w:val="9954CA1A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477" w:hanging="1080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3E"/>
    <w:rsid w:val="00073EE9"/>
    <w:rsid w:val="00091945"/>
    <w:rsid w:val="0009212D"/>
    <w:rsid w:val="000C1660"/>
    <w:rsid w:val="000F7A13"/>
    <w:rsid w:val="00186AA9"/>
    <w:rsid w:val="001D6B61"/>
    <w:rsid w:val="00202F49"/>
    <w:rsid w:val="00211230"/>
    <w:rsid w:val="00222B2A"/>
    <w:rsid w:val="002306F5"/>
    <w:rsid w:val="00277830"/>
    <w:rsid w:val="00284D0F"/>
    <w:rsid w:val="002A2275"/>
    <w:rsid w:val="002B3527"/>
    <w:rsid w:val="002E09E9"/>
    <w:rsid w:val="00331DA5"/>
    <w:rsid w:val="00335613"/>
    <w:rsid w:val="0036213E"/>
    <w:rsid w:val="003E75AB"/>
    <w:rsid w:val="003F2237"/>
    <w:rsid w:val="00425FE6"/>
    <w:rsid w:val="00444F89"/>
    <w:rsid w:val="00536A65"/>
    <w:rsid w:val="00546B8E"/>
    <w:rsid w:val="0056557A"/>
    <w:rsid w:val="005B4DED"/>
    <w:rsid w:val="005E48CB"/>
    <w:rsid w:val="005E6B74"/>
    <w:rsid w:val="006254A0"/>
    <w:rsid w:val="006757A4"/>
    <w:rsid w:val="006777DA"/>
    <w:rsid w:val="00695E3D"/>
    <w:rsid w:val="00701A72"/>
    <w:rsid w:val="00791F6B"/>
    <w:rsid w:val="007F665B"/>
    <w:rsid w:val="00890813"/>
    <w:rsid w:val="008A4E99"/>
    <w:rsid w:val="008A7A9A"/>
    <w:rsid w:val="008B7E0D"/>
    <w:rsid w:val="009130CF"/>
    <w:rsid w:val="00922AE5"/>
    <w:rsid w:val="00943C46"/>
    <w:rsid w:val="00973598"/>
    <w:rsid w:val="009B1A4A"/>
    <w:rsid w:val="00A03B25"/>
    <w:rsid w:val="00A166EE"/>
    <w:rsid w:val="00A21346"/>
    <w:rsid w:val="00A376AC"/>
    <w:rsid w:val="00AA3299"/>
    <w:rsid w:val="00AF411E"/>
    <w:rsid w:val="00B015B7"/>
    <w:rsid w:val="00B93329"/>
    <w:rsid w:val="00BF7C06"/>
    <w:rsid w:val="00C14E0D"/>
    <w:rsid w:val="00C7570A"/>
    <w:rsid w:val="00CC1A1C"/>
    <w:rsid w:val="00CC6F0B"/>
    <w:rsid w:val="00D611B0"/>
    <w:rsid w:val="00D6799B"/>
    <w:rsid w:val="00DE4C61"/>
    <w:rsid w:val="00E85AA8"/>
    <w:rsid w:val="00EA03D3"/>
    <w:rsid w:val="00F77BCA"/>
    <w:rsid w:val="00F87CAB"/>
    <w:rsid w:val="00FC409C"/>
    <w:rsid w:val="00FE03E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841744"/>
  <w15:docId w15:val="{5DD7B324-89A8-4156-9F94-2E69889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8CB"/>
  </w:style>
  <w:style w:type="paragraph" w:styleId="Zpat">
    <w:name w:val="footer"/>
    <w:basedOn w:val="Normln"/>
    <w:link w:val="Zpat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8CB"/>
  </w:style>
  <w:style w:type="character" w:styleId="Odkaznakoment">
    <w:name w:val="annotation reference"/>
    <w:basedOn w:val="Standardnpsmoodstavce"/>
    <w:uiPriority w:val="99"/>
    <w:semiHidden/>
    <w:unhideWhenUsed/>
    <w:rsid w:val="00890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8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8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8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15D12-0E7F-44C0-A795-10838159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vynapista</dc:creator>
  <cp:lastModifiedBy>Červenková Jana</cp:lastModifiedBy>
  <cp:revision>7</cp:revision>
  <cp:lastPrinted>2017-05-19T10:00:00Z</cp:lastPrinted>
  <dcterms:created xsi:type="dcterms:W3CDTF">2019-06-25T06:54:00Z</dcterms:created>
  <dcterms:modified xsi:type="dcterms:W3CDTF">2019-08-22T13:04:00Z</dcterms:modified>
</cp:coreProperties>
</file>