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6F0DE1" w:rsidRDefault="00991EB8" w:rsidP="00C316C1">
      <w:pPr>
        <w:jc w:val="both"/>
        <w:rPr>
          <w:rFonts w:ascii="Arial Narrow" w:hAnsi="Arial Narrow"/>
          <w:b/>
          <w:sz w:val="24"/>
        </w:rPr>
      </w:pPr>
      <w:r w:rsidRPr="00991EB8">
        <w:rPr>
          <w:rFonts w:ascii="Arial Narrow" w:hAnsi="Arial Narrow"/>
          <w:b/>
          <w:sz w:val="24"/>
        </w:rPr>
        <w:t>ULICE MĚŠŤANSKÁ, HODONÍN</w:t>
      </w:r>
      <w:bookmarkStart w:id="0" w:name="_GoBack"/>
      <w:bookmarkEnd w:id="0"/>
    </w:p>
    <w:p w:rsidR="00991EB8" w:rsidRDefault="00991EB8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24A" w:rsidRDefault="00C0124A" w:rsidP="0025251D">
      <w:r>
        <w:separator/>
      </w:r>
    </w:p>
  </w:endnote>
  <w:endnote w:type="continuationSeparator" w:id="0">
    <w:p w:rsidR="00C0124A" w:rsidRDefault="00C0124A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24A" w:rsidRDefault="00C0124A" w:rsidP="0025251D">
      <w:r>
        <w:separator/>
      </w:r>
    </w:p>
  </w:footnote>
  <w:footnote w:type="continuationSeparator" w:id="0">
    <w:p w:rsidR="00C0124A" w:rsidRDefault="00C0124A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91EB8"/>
    <w:rsid w:val="009D0B9B"/>
    <w:rsid w:val="009D0D49"/>
    <w:rsid w:val="009D662D"/>
    <w:rsid w:val="009F7FEA"/>
    <w:rsid w:val="00A12557"/>
    <w:rsid w:val="00A376B2"/>
    <w:rsid w:val="00A65150"/>
    <w:rsid w:val="00A71EFF"/>
    <w:rsid w:val="00AA1865"/>
    <w:rsid w:val="00AD2F93"/>
    <w:rsid w:val="00B07143"/>
    <w:rsid w:val="00B15999"/>
    <w:rsid w:val="00B2141B"/>
    <w:rsid w:val="00B34418"/>
    <w:rsid w:val="00B72B47"/>
    <w:rsid w:val="00B92E0B"/>
    <w:rsid w:val="00BC1632"/>
    <w:rsid w:val="00C0124A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602A6-6F83-4B43-B661-00375CF9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13</cp:revision>
  <dcterms:created xsi:type="dcterms:W3CDTF">2018-03-29T05:57:00Z</dcterms:created>
  <dcterms:modified xsi:type="dcterms:W3CDTF">2019-08-05T11:19:00Z</dcterms:modified>
</cp:coreProperties>
</file>