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8A690" w14:textId="77777777" w:rsidR="002E42B0" w:rsidRDefault="002E42B0" w:rsidP="000E5A80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28DA5F2B" w14:textId="77777777" w:rsidR="000E5A80" w:rsidRPr="0059718A" w:rsidRDefault="00321EA8" w:rsidP="000E5A80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SMLOUVA</w:t>
      </w:r>
    </w:p>
    <w:p w14:paraId="5C81BC7A" w14:textId="77777777" w:rsidR="000E5A80" w:rsidRPr="0059718A" w:rsidRDefault="000E5A80" w:rsidP="000E5A80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59718A">
        <w:rPr>
          <w:i/>
          <w:sz w:val="22"/>
          <w:szCs w:val="22"/>
        </w:rPr>
        <w:t xml:space="preserve">uzavřená podle ust. § 2586 a </w:t>
      </w:r>
      <w:r w:rsidR="00321EA8" w:rsidRPr="0059718A">
        <w:rPr>
          <w:i/>
          <w:sz w:val="22"/>
          <w:szCs w:val="22"/>
        </w:rPr>
        <w:t>§</w:t>
      </w:r>
      <w:r w:rsidR="00321EA8">
        <w:rPr>
          <w:i/>
          <w:sz w:val="22"/>
          <w:szCs w:val="22"/>
        </w:rPr>
        <w:t xml:space="preserve"> 2430 a </w:t>
      </w:r>
      <w:r w:rsidRPr="0059718A">
        <w:rPr>
          <w:i/>
          <w:sz w:val="22"/>
          <w:szCs w:val="22"/>
        </w:rPr>
        <w:t xml:space="preserve">násl. z. č. 89/2012 Sb., </w:t>
      </w:r>
    </w:p>
    <w:p w14:paraId="78287593" w14:textId="77777777" w:rsidR="000E5A80" w:rsidRDefault="000E5A80" w:rsidP="000E5A80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59718A">
        <w:rPr>
          <w:i/>
          <w:sz w:val="22"/>
          <w:szCs w:val="22"/>
        </w:rPr>
        <w:t>občanský zákoník</w:t>
      </w:r>
      <w:r>
        <w:rPr>
          <w:i/>
          <w:sz w:val="22"/>
          <w:szCs w:val="22"/>
        </w:rPr>
        <w:t xml:space="preserve"> </w:t>
      </w:r>
    </w:p>
    <w:p w14:paraId="43337FC3" w14:textId="77777777" w:rsidR="000E5A80" w:rsidRDefault="000E5A80" w:rsidP="000E5A80">
      <w:pPr>
        <w:spacing w:line="276" w:lineRule="auto"/>
        <w:jc w:val="center"/>
        <w:outlineLvl w:val="0"/>
        <w:rPr>
          <w:i/>
          <w:sz w:val="22"/>
          <w:szCs w:val="22"/>
        </w:rPr>
      </w:pPr>
    </w:p>
    <w:p w14:paraId="25C2D828" w14:textId="2FC03E24" w:rsidR="00C50339" w:rsidRDefault="000E5A80" w:rsidP="00F5277A">
      <w:pPr>
        <w:spacing w:line="276" w:lineRule="auto"/>
        <w:jc w:val="center"/>
        <w:outlineLvl w:val="0"/>
        <w:rPr>
          <w:sz w:val="22"/>
          <w:szCs w:val="22"/>
        </w:rPr>
      </w:pPr>
      <w:r w:rsidRPr="0059718A">
        <w:rPr>
          <w:sz w:val="22"/>
          <w:szCs w:val="22"/>
        </w:rPr>
        <w:t>na zpracování</w:t>
      </w:r>
    </w:p>
    <w:p w14:paraId="29B94351" w14:textId="0829F32C" w:rsidR="000E5A80" w:rsidRPr="00C50339" w:rsidRDefault="000E5A80" w:rsidP="00F5277A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67026A">
        <w:rPr>
          <w:b/>
          <w:sz w:val="22"/>
          <w:szCs w:val="22"/>
        </w:rPr>
        <w:t>projektové dokumentace</w:t>
      </w:r>
      <w:r w:rsidRPr="00691F5B">
        <w:rPr>
          <w:b/>
          <w:sz w:val="22"/>
          <w:szCs w:val="22"/>
        </w:rPr>
        <w:t xml:space="preserve"> </w:t>
      </w:r>
      <w:r w:rsidR="00691F5B" w:rsidRPr="00691F5B">
        <w:rPr>
          <w:b/>
          <w:sz w:val="22"/>
          <w:szCs w:val="22"/>
        </w:rPr>
        <w:t>pro stavební povolení</w:t>
      </w:r>
      <w:r w:rsidR="00C50339">
        <w:rPr>
          <w:b/>
          <w:sz w:val="22"/>
          <w:szCs w:val="22"/>
        </w:rPr>
        <w:t xml:space="preserve"> (DSP) vč. </w:t>
      </w:r>
      <w:r w:rsidR="00C50339" w:rsidRPr="00321EA8">
        <w:rPr>
          <w:b/>
          <w:sz w:val="22"/>
          <w:szCs w:val="22"/>
        </w:rPr>
        <w:t>výkon</w:t>
      </w:r>
      <w:r w:rsidR="00C50339">
        <w:rPr>
          <w:b/>
          <w:sz w:val="22"/>
          <w:szCs w:val="22"/>
        </w:rPr>
        <w:t>u</w:t>
      </w:r>
      <w:r w:rsidR="00C50339" w:rsidRPr="00321EA8">
        <w:rPr>
          <w:b/>
          <w:sz w:val="22"/>
          <w:szCs w:val="22"/>
        </w:rPr>
        <w:t xml:space="preserve"> </w:t>
      </w:r>
      <w:r w:rsidR="00C50339">
        <w:rPr>
          <w:b/>
          <w:sz w:val="22"/>
          <w:szCs w:val="22"/>
        </w:rPr>
        <w:t>inženýrské činnosti (IČ)</w:t>
      </w:r>
      <w:r w:rsidR="00691F5B" w:rsidRPr="00691F5B">
        <w:rPr>
          <w:b/>
          <w:sz w:val="22"/>
          <w:szCs w:val="22"/>
        </w:rPr>
        <w:t xml:space="preserve">, </w:t>
      </w:r>
      <w:r w:rsidR="00C50339">
        <w:rPr>
          <w:b/>
          <w:sz w:val="22"/>
          <w:szCs w:val="22"/>
        </w:rPr>
        <w:t>prováděcí dokumentace</w:t>
      </w:r>
      <w:r w:rsidR="00691F5B" w:rsidRPr="00691F5B">
        <w:rPr>
          <w:b/>
          <w:sz w:val="22"/>
          <w:szCs w:val="22"/>
        </w:rPr>
        <w:t xml:space="preserve"> </w:t>
      </w:r>
      <w:r w:rsidR="00C50339">
        <w:rPr>
          <w:b/>
          <w:sz w:val="22"/>
          <w:szCs w:val="22"/>
        </w:rPr>
        <w:t xml:space="preserve">(DPS) a výkon autorského dozoru (AD) </w:t>
      </w:r>
      <w:r w:rsidRPr="0059718A">
        <w:rPr>
          <w:sz w:val="22"/>
          <w:szCs w:val="22"/>
        </w:rPr>
        <w:t>na akci:</w:t>
      </w:r>
    </w:p>
    <w:p w14:paraId="22CABD5A" w14:textId="77777777" w:rsidR="002E42B0" w:rsidRDefault="002E42B0" w:rsidP="00F5277A">
      <w:pPr>
        <w:spacing w:line="276" w:lineRule="auto"/>
        <w:outlineLvl w:val="0"/>
        <w:rPr>
          <w:b/>
          <w:szCs w:val="24"/>
        </w:rPr>
      </w:pPr>
    </w:p>
    <w:p w14:paraId="17663CE8" w14:textId="40C34BE4" w:rsidR="000E5A80" w:rsidRPr="00C50339" w:rsidRDefault="00C50339" w:rsidP="00C50339">
      <w:pPr>
        <w:spacing w:line="276" w:lineRule="auto"/>
        <w:jc w:val="center"/>
        <w:rPr>
          <w:b/>
          <w:szCs w:val="24"/>
        </w:rPr>
      </w:pPr>
      <w:r w:rsidRPr="00C50339">
        <w:rPr>
          <w:b/>
          <w:szCs w:val="24"/>
        </w:rPr>
        <w:t>„Rekonstrukce bytového domu Pastelky v Hodoníně - projektová dokumentace“</w:t>
      </w:r>
    </w:p>
    <w:p w14:paraId="483B40E9" w14:textId="77777777" w:rsidR="000E5A80" w:rsidRPr="0059718A" w:rsidRDefault="000E5A80" w:rsidP="000E5A80">
      <w:pPr>
        <w:spacing w:line="276" w:lineRule="auto"/>
        <w:jc w:val="both"/>
        <w:rPr>
          <w:sz w:val="22"/>
          <w:szCs w:val="22"/>
        </w:rPr>
      </w:pPr>
    </w:p>
    <w:p w14:paraId="24360011" w14:textId="77777777" w:rsidR="000E5A80" w:rsidRPr="0059718A" w:rsidRDefault="000E5A80" w:rsidP="000E5A80">
      <w:pPr>
        <w:numPr>
          <w:ilvl w:val="0"/>
          <w:numId w:val="1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b/>
          <w:sz w:val="22"/>
          <w:szCs w:val="22"/>
        </w:rPr>
        <w:t>SMLUVNÍ STRANY</w:t>
      </w:r>
    </w:p>
    <w:p w14:paraId="46AD4259" w14:textId="2F11575A" w:rsidR="000E5A80" w:rsidRPr="0059718A" w:rsidRDefault="000E5A80" w:rsidP="000E5A80">
      <w:pPr>
        <w:spacing w:after="240" w:line="276" w:lineRule="auto"/>
        <w:jc w:val="both"/>
        <w:outlineLvl w:val="0"/>
        <w:rPr>
          <w:sz w:val="22"/>
          <w:szCs w:val="22"/>
        </w:rPr>
      </w:pPr>
      <w:r w:rsidRPr="0059718A">
        <w:rPr>
          <w:b/>
          <w:sz w:val="22"/>
          <w:szCs w:val="22"/>
        </w:rPr>
        <w:t>Objednatel</w:t>
      </w:r>
      <w:r w:rsidRPr="0059718A">
        <w:rPr>
          <w:sz w:val="22"/>
          <w:szCs w:val="22"/>
        </w:rPr>
        <w:t>:</w:t>
      </w:r>
      <w:r w:rsidRPr="0059718A">
        <w:rPr>
          <w:sz w:val="22"/>
          <w:szCs w:val="22"/>
        </w:rPr>
        <w:tab/>
      </w:r>
      <w:r w:rsidR="00846504">
        <w:rPr>
          <w:sz w:val="22"/>
          <w:szCs w:val="22"/>
        </w:rPr>
        <w:tab/>
      </w:r>
      <w:r w:rsidRPr="0059718A">
        <w:rPr>
          <w:b/>
          <w:sz w:val="22"/>
          <w:szCs w:val="22"/>
        </w:rPr>
        <w:t>Město HODONÍN</w:t>
      </w:r>
    </w:p>
    <w:p w14:paraId="7FD736AE" w14:textId="77777777" w:rsidR="000E5A80" w:rsidRPr="0016246A" w:rsidRDefault="000E5A80" w:rsidP="000E5A80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A</w:t>
      </w:r>
      <w:r>
        <w:rPr>
          <w:sz w:val="22"/>
          <w:szCs w:val="22"/>
        </w:rPr>
        <w:t>d</w:t>
      </w:r>
      <w:r w:rsidRPr="0016246A">
        <w:rPr>
          <w:sz w:val="22"/>
          <w:szCs w:val="22"/>
        </w:rPr>
        <w:t xml:space="preserve">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  <w:t>Masarykovo náměstí 53/1,695 35 Hodonín</w:t>
      </w:r>
    </w:p>
    <w:p w14:paraId="7E59B60E" w14:textId="77777777" w:rsidR="000E5A80" w:rsidRPr="0016246A" w:rsidRDefault="000E5A80" w:rsidP="000E5A80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002 84 891</w:t>
      </w:r>
    </w:p>
    <w:p w14:paraId="52AA393C" w14:textId="77777777" w:rsidR="000E5A80" w:rsidRPr="0016246A" w:rsidRDefault="000E5A80" w:rsidP="000E5A80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CZ 699001303</w:t>
      </w:r>
    </w:p>
    <w:p w14:paraId="6762A044" w14:textId="77777777" w:rsidR="000E5A80" w:rsidRPr="0016246A" w:rsidRDefault="000E5A80" w:rsidP="000E5A80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  <w:t>Komerční banka, a.s., pobočka Hodonín, č.ú. 424671/0100</w:t>
      </w:r>
    </w:p>
    <w:p w14:paraId="4DAB3901" w14:textId="31C751FE" w:rsidR="000E5A80" w:rsidRPr="0016246A" w:rsidRDefault="000E5A80" w:rsidP="000E5A80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Zastoupené:</w:t>
      </w:r>
      <w:r w:rsidRPr="0016246A">
        <w:rPr>
          <w:sz w:val="22"/>
          <w:szCs w:val="22"/>
        </w:rPr>
        <w:tab/>
      </w:r>
      <w:r w:rsidR="00846504">
        <w:rPr>
          <w:sz w:val="22"/>
          <w:szCs w:val="22"/>
        </w:rPr>
        <w:tab/>
      </w:r>
      <w:r w:rsidRPr="0016246A">
        <w:rPr>
          <w:sz w:val="22"/>
          <w:szCs w:val="22"/>
        </w:rPr>
        <w:t xml:space="preserve">ve smluvních záležitostech </w:t>
      </w:r>
      <w:r w:rsidR="00691F5B">
        <w:rPr>
          <w:sz w:val="22"/>
          <w:szCs w:val="22"/>
        </w:rPr>
        <w:t>Liborem Střechou, starostou města</w:t>
      </w:r>
    </w:p>
    <w:p w14:paraId="3CB6AF35" w14:textId="34479FD9" w:rsidR="000E5A80" w:rsidRPr="0016246A" w:rsidRDefault="000E5A80" w:rsidP="00846504">
      <w:pPr>
        <w:spacing w:line="276" w:lineRule="auto"/>
        <w:ind w:left="1416" w:firstLine="708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v technických záležitostech</w:t>
      </w:r>
      <w:r>
        <w:rPr>
          <w:sz w:val="22"/>
          <w:szCs w:val="22"/>
        </w:rPr>
        <w:t xml:space="preserve"> Ing. Milanem Hudcem a</w:t>
      </w:r>
      <w:r w:rsidRPr="0016246A">
        <w:rPr>
          <w:sz w:val="22"/>
          <w:szCs w:val="22"/>
        </w:rPr>
        <w:t xml:space="preserve"> </w:t>
      </w:r>
      <w:r w:rsidR="00691F5B">
        <w:rPr>
          <w:sz w:val="22"/>
          <w:szCs w:val="22"/>
        </w:rPr>
        <w:t>Milanem Stávkem</w:t>
      </w:r>
      <w:r>
        <w:rPr>
          <w:sz w:val="22"/>
          <w:szCs w:val="22"/>
        </w:rPr>
        <w:t xml:space="preserve"> </w:t>
      </w:r>
      <w:r w:rsidRPr="0016246A">
        <w:rPr>
          <w:sz w:val="22"/>
          <w:szCs w:val="22"/>
        </w:rPr>
        <w:t xml:space="preserve"> </w:t>
      </w:r>
    </w:p>
    <w:p w14:paraId="476C67E9" w14:textId="77777777" w:rsidR="000E5A80" w:rsidRPr="0016246A" w:rsidRDefault="000E5A80" w:rsidP="000E5A80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/dále jen objednatel/</w:t>
      </w:r>
    </w:p>
    <w:p w14:paraId="24DB1F73" w14:textId="77777777" w:rsidR="000E5A80" w:rsidRDefault="000E5A80" w:rsidP="000E5A80">
      <w:pPr>
        <w:spacing w:after="240" w:line="276" w:lineRule="auto"/>
        <w:jc w:val="both"/>
        <w:rPr>
          <w:b/>
          <w:sz w:val="22"/>
          <w:szCs w:val="22"/>
        </w:rPr>
      </w:pPr>
    </w:p>
    <w:p w14:paraId="05525566" w14:textId="56E7CA4E" w:rsidR="000E5A80" w:rsidRPr="0016246A" w:rsidRDefault="000E5A80" w:rsidP="000E5A80">
      <w:pPr>
        <w:spacing w:after="240" w:line="276" w:lineRule="auto"/>
        <w:jc w:val="both"/>
        <w:rPr>
          <w:sz w:val="22"/>
          <w:szCs w:val="22"/>
        </w:rPr>
      </w:pPr>
      <w:r w:rsidRPr="0016246A">
        <w:rPr>
          <w:b/>
          <w:sz w:val="22"/>
          <w:szCs w:val="22"/>
        </w:rPr>
        <w:t>Zhotovitel</w:t>
      </w:r>
      <w:r w:rsidRPr="0016246A">
        <w:rPr>
          <w:sz w:val="22"/>
          <w:szCs w:val="22"/>
        </w:rPr>
        <w:t>:</w:t>
      </w:r>
      <w:r w:rsidRPr="0016246A">
        <w:rPr>
          <w:sz w:val="22"/>
          <w:szCs w:val="22"/>
        </w:rPr>
        <w:tab/>
      </w:r>
    </w:p>
    <w:p w14:paraId="42A2DCA2" w14:textId="69338329" w:rsidR="000E5A80" w:rsidRPr="0016246A" w:rsidRDefault="004A4881" w:rsidP="000E5A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</w:p>
    <w:p w14:paraId="7CF6FDA0" w14:textId="09AD5235" w:rsidR="000E5A80" w:rsidRPr="0016246A" w:rsidRDefault="000E5A80" w:rsidP="000E5A80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</w:t>
      </w:r>
      <w:r w:rsidR="004A4881">
        <w:rPr>
          <w:sz w:val="22"/>
          <w:szCs w:val="22"/>
        </w:rPr>
        <w:t>:</w:t>
      </w:r>
    </w:p>
    <w:p w14:paraId="2A6CEDF8" w14:textId="3E916E41" w:rsidR="000E5A80" w:rsidRPr="0016246A" w:rsidRDefault="000E5A80" w:rsidP="000E5A80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 :</w:t>
      </w:r>
      <w:r>
        <w:rPr>
          <w:sz w:val="22"/>
          <w:szCs w:val="22"/>
        </w:rPr>
        <w:tab/>
      </w:r>
    </w:p>
    <w:p w14:paraId="2FF20CE6" w14:textId="6C3F7B3E" w:rsidR="000E5A80" w:rsidRPr="0016246A" w:rsidRDefault="000E5A80" w:rsidP="000E5A80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</w:p>
    <w:p w14:paraId="73E5AA2B" w14:textId="5A67EC3D" w:rsidR="000E5A80" w:rsidRPr="0016246A" w:rsidRDefault="000E5A80" w:rsidP="000E5A80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Jednající: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</w:p>
    <w:p w14:paraId="0BDA4D73" w14:textId="30D61734" w:rsidR="006D19C1" w:rsidRDefault="000E5A80" w:rsidP="006D19C1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Společnost je zapsána v obchodním rejstříku vedeném u</w:t>
      </w:r>
      <w:r w:rsidR="004A4881">
        <w:rPr>
          <w:sz w:val="22"/>
          <w:szCs w:val="22"/>
        </w:rPr>
        <w:t>…………………</w:t>
      </w:r>
      <w:r w:rsidRPr="0016246A">
        <w:rPr>
          <w:sz w:val="22"/>
          <w:szCs w:val="22"/>
        </w:rPr>
        <w:t xml:space="preserve">, oddíl </w:t>
      </w:r>
      <w:r w:rsidR="004A4881" w:rsidRPr="004A4881">
        <w:rPr>
          <w:sz w:val="22"/>
          <w:szCs w:val="22"/>
        </w:rPr>
        <w:t>………………</w:t>
      </w:r>
      <w:r w:rsidR="00400880" w:rsidRPr="004A4881">
        <w:rPr>
          <w:sz w:val="22"/>
          <w:szCs w:val="22"/>
        </w:rPr>
        <w:t>.</w:t>
      </w:r>
      <w:r w:rsidRPr="004A4881">
        <w:rPr>
          <w:sz w:val="22"/>
          <w:szCs w:val="22"/>
        </w:rPr>
        <w:t>,</w:t>
      </w:r>
    </w:p>
    <w:p w14:paraId="4CBE32EC" w14:textId="0E5CB922" w:rsidR="000E5A80" w:rsidRPr="0016246A" w:rsidRDefault="000E5A80" w:rsidP="006D19C1">
      <w:pPr>
        <w:spacing w:line="276" w:lineRule="auto"/>
        <w:jc w:val="both"/>
        <w:rPr>
          <w:smallCaps/>
          <w:sz w:val="22"/>
          <w:szCs w:val="22"/>
        </w:rPr>
      </w:pPr>
      <w:r w:rsidRPr="0016246A">
        <w:rPr>
          <w:sz w:val="22"/>
          <w:szCs w:val="22"/>
        </w:rPr>
        <w:t>vložka</w:t>
      </w:r>
      <w:r w:rsidR="004A4881" w:rsidRPr="004A4881">
        <w:rPr>
          <w:sz w:val="22"/>
          <w:szCs w:val="22"/>
        </w:rPr>
        <w:t>…</w:t>
      </w:r>
      <w:r w:rsidR="004A4881">
        <w:rPr>
          <w:sz w:val="22"/>
          <w:szCs w:val="22"/>
        </w:rPr>
        <w:t>…</w:t>
      </w:r>
    </w:p>
    <w:p w14:paraId="37B478F4" w14:textId="77777777" w:rsidR="000E5A80" w:rsidRDefault="000E5A80" w:rsidP="000E5A80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/dále jen zhotovitel/</w:t>
      </w:r>
    </w:p>
    <w:p w14:paraId="2190EDBA" w14:textId="77777777" w:rsidR="000E5A80" w:rsidRPr="0059718A" w:rsidRDefault="000E5A80" w:rsidP="000E5A80">
      <w:pPr>
        <w:spacing w:after="240" w:line="276" w:lineRule="auto"/>
        <w:jc w:val="both"/>
        <w:rPr>
          <w:b/>
          <w:sz w:val="22"/>
          <w:szCs w:val="22"/>
        </w:rPr>
      </w:pPr>
    </w:p>
    <w:p w14:paraId="4FFCBE2E" w14:textId="77777777" w:rsidR="000E5A80" w:rsidRPr="0059718A" w:rsidRDefault="000E5A80" w:rsidP="000E5A80">
      <w:pPr>
        <w:numPr>
          <w:ilvl w:val="0"/>
          <w:numId w:val="1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59718A">
        <w:rPr>
          <w:b/>
          <w:sz w:val="22"/>
          <w:szCs w:val="22"/>
        </w:rPr>
        <w:t>PŘEDMĚT SMLOUVY</w:t>
      </w:r>
    </w:p>
    <w:p w14:paraId="2E18BABC" w14:textId="77777777" w:rsidR="000E5A80" w:rsidRPr="00064A4A" w:rsidRDefault="000E5A80" w:rsidP="008E731F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Touto smlouvou se zhotovitel zavazuje zpracovat na svůj náklad a nebezpečí pro objednatele dílo a objednatel se zavazuje dílo převzít a zaplatit cenu za podmínek dohodnutých v této smlouvě.</w:t>
      </w:r>
    </w:p>
    <w:p w14:paraId="72978600" w14:textId="77777777" w:rsidR="00F5277A" w:rsidRDefault="000E5A80" w:rsidP="008E731F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Dílem se rozumí:</w:t>
      </w:r>
    </w:p>
    <w:p w14:paraId="457F8FAC" w14:textId="350B220D" w:rsidR="00F5277A" w:rsidRPr="00F5277A" w:rsidRDefault="000E5A80" w:rsidP="004A4881">
      <w:pPr>
        <w:numPr>
          <w:ilvl w:val="2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F5277A">
        <w:rPr>
          <w:b/>
          <w:sz w:val="22"/>
          <w:szCs w:val="22"/>
        </w:rPr>
        <w:t>Zpracování</w:t>
      </w:r>
      <w:r w:rsidRPr="00F5277A">
        <w:rPr>
          <w:sz w:val="22"/>
          <w:szCs w:val="22"/>
        </w:rPr>
        <w:t xml:space="preserve"> </w:t>
      </w:r>
      <w:r w:rsidRPr="00F5277A">
        <w:rPr>
          <w:b/>
          <w:sz w:val="22"/>
          <w:szCs w:val="22"/>
        </w:rPr>
        <w:t>projektové dokumentace</w:t>
      </w:r>
      <w:r w:rsidRPr="00F5277A">
        <w:rPr>
          <w:sz w:val="22"/>
          <w:szCs w:val="22"/>
        </w:rPr>
        <w:t xml:space="preserve"> v podrobnostech  projektu pro </w:t>
      </w:r>
      <w:r w:rsidR="00A50ADD" w:rsidRPr="00F5277A">
        <w:rPr>
          <w:b/>
          <w:sz w:val="22"/>
          <w:szCs w:val="22"/>
        </w:rPr>
        <w:t>vydání stavebního povolení</w:t>
      </w:r>
      <w:r w:rsidR="00A50ADD" w:rsidRPr="00F5277A">
        <w:rPr>
          <w:sz w:val="22"/>
          <w:szCs w:val="22"/>
        </w:rPr>
        <w:t xml:space="preserve"> </w:t>
      </w:r>
      <w:r w:rsidR="001D1214" w:rsidRPr="00F5277A">
        <w:rPr>
          <w:sz w:val="22"/>
          <w:szCs w:val="22"/>
        </w:rPr>
        <w:t>pro sekce A,</w:t>
      </w:r>
      <w:r w:rsidR="00F5277A">
        <w:rPr>
          <w:sz w:val="22"/>
          <w:szCs w:val="22"/>
        </w:rPr>
        <w:t xml:space="preserve"> </w:t>
      </w:r>
      <w:r w:rsidR="001D1214" w:rsidRPr="00F5277A">
        <w:rPr>
          <w:sz w:val="22"/>
          <w:szCs w:val="22"/>
        </w:rPr>
        <w:t>B,</w:t>
      </w:r>
      <w:r w:rsidR="00F5277A">
        <w:rPr>
          <w:sz w:val="22"/>
          <w:szCs w:val="22"/>
        </w:rPr>
        <w:t xml:space="preserve"> </w:t>
      </w:r>
      <w:r w:rsidR="001D1214" w:rsidRPr="00F5277A">
        <w:rPr>
          <w:sz w:val="22"/>
          <w:szCs w:val="22"/>
        </w:rPr>
        <w:t>C,</w:t>
      </w:r>
      <w:r w:rsidR="00F5277A">
        <w:rPr>
          <w:sz w:val="22"/>
          <w:szCs w:val="22"/>
        </w:rPr>
        <w:t xml:space="preserve"> </w:t>
      </w:r>
      <w:r w:rsidR="001D1214" w:rsidRPr="00F5277A">
        <w:rPr>
          <w:sz w:val="22"/>
          <w:szCs w:val="22"/>
        </w:rPr>
        <w:t>D,</w:t>
      </w:r>
      <w:r w:rsidR="00F5277A">
        <w:rPr>
          <w:sz w:val="22"/>
          <w:szCs w:val="22"/>
        </w:rPr>
        <w:t xml:space="preserve"> </w:t>
      </w:r>
      <w:r w:rsidR="001D1214" w:rsidRPr="00F5277A">
        <w:rPr>
          <w:sz w:val="22"/>
          <w:szCs w:val="22"/>
        </w:rPr>
        <w:t xml:space="preserve">E </w:t>
      </w:r>
      <w:r w:rsidRPr="00F5277A">
        <w:rPr>
          <w:sz w:val="22"/>
          <w:szCs w:val="22"/>
        </w:rPr>
        <w:t xml:space="preserve">(dále jen </w:t>
      </w:r>
      <w:r w:rsidR="001D1214" w:rsidRPr="00F5277A">
        <w:rPr>
          <w:sz w:val="22"/>
          <w:szCs w:val="22"/>
        </w:rPr>
        <w:t>PD</w:t>
      </w:r>
      <w:r w:rsidR="00885A0E" w:rsidRPr="00F5277A">
        <w:rPr>
          <w:sz w:val="22"/>
          <w:szCs w:val="22"/>
        </w:rPr>
        <w:t>-DSP</w:t>
      </w:r>
      <w:r w:rsidR="00400880" w:rsidRPr="00F5277A">
        <w:rPr>
          <w:sz w:val="22"/>
          <w:szCs w:val="22"/>
        </w:rPr>
        <w:t xml:space="preserve"> část a</w:t>
      </w:r>
      <w:r w:rsidRPr="00F5277A">
        <w:rPr>
          <w:sz w:val="22"/>
          <w:szCs w:val="22"/>
        </w:rPr>
        <w:t>)</w:t>
      </w:r>
      <w:r w:rsidR="00A50ADD" w:rsidRPr="00F5277A">
        <w:rPr>
          <w:sz w:val="22"/>
          <w:szCs w:val="22"/>
        </w:rPr>
        <w:t xml:space="preserve"> </w:t>
      </w:r>
      <w:r w:rsidR="00A50ADD">
        <w:t>v členění a přiměřeném rozsahu dle Přílohy č. 12 Vyhl.</w:t>
      </w:r>
      <w:r w:rsidR="008E731F">
        <w:t xml:space="preserve"> </w:t>
      </w:r>
      <w:r w:rsidR="00A50ADD">
        <w:t>č. 499/2006 Sb.</w:t>
      </w:r>
      <w:r w:rsidR="004068AB">
        <w:t xml:space="preserve"> </w:t>
      </w:r>
    </w:p>
    <w:p w14:paraId="0B2BFF54" w14:textId="0AA71989" w:rsidR="00A50ADD" w:rsidRPr="00F5277A" w:rsidRDefault="004068AB" w:rsidP="004A4881">
      <w:pPr>
        <w:numPr>
          <w:ilvl w:val="2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F5277A">
        <w:rPr>
          <w:b/>
        </w:rPr>
        <w:lastRenderedPageBreak/>
        <w:t xml:space="preserve">Inženýrská činnost </w:t>
      </w:r>
      <w:r w:rsidRPr="004068AB">
        <w:t>(IČ):</w:t>
      </w:r>
      <w:r w:rsidRPr="00F5277A">
        <w:rPr>
          <w:b/>
        </w:rPr>
        <w:t xml:space="preserve"> </w:t>
      </w:r>
      <w:r>
        <w:t xml:space="preserve">projednání </w:t>
      </w:r>
      <w:r w:rsidRPr="00885A0E">
        <w:t>PD</w:t>
      </w:r>
      <w:r w:rsidR="00885A0E" w:rsidRPr="00B42226">
        <w:t>-DSP</w:t>
      </w:r>
      <w:r w:rsidRPr="00B42226">
        <w:t xml:space="preserve"> </w:t>
      </w:r>
      <w:r>
        <w:t>(sekce A,</w:t>
      </w:r>
      <w:r w:rsidR="00F5277A">
        <w:t xml:space="preserve"> </w:t>
      </w:r>
      <w:r>
        <w:t>B,</w:t>
      </w:r>
      <w:r w:rsidR="00F5277A">
        <w:t xml:space="preserve"> </w:t>
      </w:r>
      <w:r>
        <w:t>C,</w:t>
      </w:r>
      <w:r w:rsidR="00F5277A">
        <w:t xml:space="preserve"> </w:t>
      </w:r>
      <w:r>
        <w:t>D,</w:t>
      </w:r>
      <w:r w:rsidR="00F5277A">
        <w:t xml:space="preserve"> </w:t>
      </w:r>
      <w:r>
        <w:t>E) s dotčenými orgány a organizacemi, vypracování žádosti o stavební povolení, případně dalších potřebných povolení, zajištění vyvěšení informace o záměru, zabezpečení výkonu koordinátora BOZP apod.</w:t>
      </w:r>
    </w:p>
    <w:p w14:paraId="24A616EE" w14:textId="4450CF8C" w:rsidR="00F5277A" w:rsidRDefault="007F33B3" w:rsidP="004A4881">
      <w:pPr>
        <w:numPr>
          <w:ilvl w:val="2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D1214" w:rsidRPr="00C50339">
        <w:rPr>
          <w:b/>
          <w:sz w:val="22"/>
          <w:szCs w:val="22"/>
        </w:rPr>
        <w:t>Zpracování</w:t>
      </w:r>
      <w:r w:rsidR="001D1214" w:rsidRPr="00C50339">
        <w:rPr>
          <w:sz w:val="22"/>
          <w:szCs w:val="22"/>
        </w:rPr>
        <w:t xml:space="preserve"> </w:t>
      </w:r>
      <w:r w:rsidR="001D1214" w:rsidRPr="00C50339">
        <w:rPr>
          <w:b/>
          <w:sz w:val="22"/>
          <w:szCs w:val="22"/>
        </w:rPr>
        <w:t>projektové dokumentace</w:t>
      </w:r>
      <w:r w:rsidR="001D1214" w:rsidRPr="00C50339">
        <w:rPr>
          <w:sz w:val="22"/>
          <w:szCs w:val="22"/>
        </w:rPr>
        <w:t xml:space="preserve"> v podrobnostech  projektu pro </w:t>
      </w:r>
      <w:r w:rsidR="001D1214" w:rsidRPr="00552601">
        <w:rPr>
          <w:b/>
          <w:sz w:val="22"/>
          <w:szCs w:val="22"/>
        </w:rPr>
        <w:t>provádění stavby</w:t>
      </w:r>
      <w:r w:rsidR="001D1214" w:rsidRPr="00C50339">
        <w:rPr>
          <w:sz w:val="22"/>
          <w:szCs w:val="22"/>
        </w:rPr>
        <w:t xml:space="preserve"> </w:t>
      </w:r>
      <w:r w:rsidR="00845ABF" w:rsidRPr="00C50339">
        <w:rPr>
          <w:sz w:val="22"/>
          <w:szCs w:val="22"/>
        </w:rPr>
        <w:t xml:space="preserve">a výběr zhotovitele </w:t>
      </w:r>
      <w:r w:rsidR="001D1214" w:rsidRPr="00B42226">
        <w:rPr>
          <w:sz w:val="22"/>
          <w:szCs w:val="22"/>
        </w:rPr>
        <w:t xml:space="preserve">pro </w:t>
      </w:r>
      <w:r w:rsidR="00400880" w:rsidRPr="00B42226">
        <w:rPr>
          <w:sz w:val="22"/>
          <w:szCs w:val="22"/>
        </w:rPr>
        <w:t>„</w:t>
      </w:r>
      <w:r w:rsidR="005774FC" w:rsidRPr="00B42226">
        <w:rPr>
          <w:sz w:val="22"/>
          <w:szCs w:val="22"/>
        </w:rPr>
        <w:t>sekce A,</w:t>
      </w:r>
      <w:r w:rsidR="00F5277A">
        <w:rPr>
          <w:sz w:val="22"/>
          <w:szCs w:val="22"/>
        </w:rPr>
        <w:t xml:space="preserve"> </w:t>
      </w:r>
      <w:r w:rsidR="005774FC" w:rsidRPr="00B42226">
        <w:rPr>
          <w:sz w:val="22"/>
          <w:szCs w:val="22"/>
        </w:rPr>
        <w:t>B,</w:t>
      </w:r>
      <w:r w:rsidR="00F5277A">
        <w:rPr>
          <w:sz w:val="22"/>
          <w:szCs w:val="22"/>
        </w:rPr>
        <w:t xml:space="preserve"> </w:t>
      </w:r>
      <w:r w:rsidR="005774FC" w:rsidRPr="00B42226">
        <w:rPr>
          <w:sz w:val="22"/>
          <w:szCs w:val="22"/>
        </w:rPr>
        <w:t>C,</w:t>
      </w:r>
      <w:r w:rsidR="00F5277A">
        <w:rPr>
          <w:sz w:val="22"/>
          <w:szCs w:val="22"/>
        </w:rPr>
        <w:t xml:space="preserve"> </w:t>
      </w:r>
      <w:r w:rsidR="005774FC" w:rsidRPr="00B42226">
        <w:rPr>
          <w:sz w:val="22"/>
          <w:szCs w:val="22"/>
        </w:rPr>
        <w:t>D,</w:t>
      </w:r>
      <w:r w:rsidR="00F5277A">
        <w:rPr>
          <w:sz w:val="22"/>
          <w:szCs w:val="22"/>
        </w:rPr>
        <w:t xml:space="preserve"> </w:t>
      </w:r>
      <w:r w:rsidR="001D1214" w:rsidRPr="00B42226">
        <w:rPr>
          <w:sz w:val="22"/>
          <w:szCs w:val="22"/>
        </w:rPr>
        <w:t>E</w:t>
      </w:r>
      <w:r w:rsidR="00400880" w:rsidRPr="00B42226">
        <w:rPr>
          <w:sz w:val="22"/>
          <w:szCs w:val="22"/>
        </w:rPr>
        <w:t>“</w:t>
      </w:r>
      <w:r w:rsidR="001D1214" w:rsidRPr="00B42226">
        <w:rPr>
          <w:sz w:val="22"/>
          <w:szCs w:val="22"/>
        </w:rPr>
        <w:t xml:space="preserve"> (dále jen PD</w:t>
      </w:r>
      <w:r w:rsidR="00885A0E" w:rsidRPr="00B42226">
        <w:rPr>
          <w:sz w:val="22"/>
          <w:szCs w:val="22"/>
        </w:rPr>
        <w:t>-DPS</w:t>
      </w:r>
      <w:r w:rsidR="00400880" w:rsidRPr="00B42226">
        <w:rPr>
          <w:sz w:val="22"/>
          <w:szCs w:val="22"/>
        </w:rPr>
        <w:t xml:space="preserve"> </w:t>
      </w:r>
      <w:r w:rsidR="00400880" w:rsidRPr="00C50339">
        <w:rPr>
          <w:sz w:val="22"/>
          <w:szCs w:val="22"/>
        </w:rPr>
        <w:t>část b</w:t>
      </w:r>
      <w:r w:rsidR="001D1214" w:rsidRPr="00C50339">
        <w:rPr>
          <w:sz w:val="22"/>
          <w:szCs w:val="22"/>
        </w:rPr>
        <w:t xml:space="preserve">) </w:t>
      </w:r>
      <w:r w:rsidR="00A50ADD">
        <w:t>v členění a přiměřeném rozsahu dle Přílohy č. 13 Vyhl.č. 499/2006 Sb</w:t>
      </w:r>
      <w:r w:rsidR="00A50ADD" w:rsidRPr="00B42226">
        <w:t>. PD</w:t>
      </w:r>
      <w:r w:rsidR="00885A0E" w:rsidRPr="00B42226">
        <w:t>-DPS</w:t>
      </w:r>
      <w:r w:rsidR="00A50ADD" w:rsidRPr="00B42226">
        <w:t xml:space="preserve"> bude </w:t>
      </w:r>
      <w:r w:rsidR="00A50ADD">
        <w:t>zpracována rovněž jako PD pro</w:t>
      </w:r>
      <w:r w:rsidR="00F5277A">
        <w:t xml:space="preserve"> zadání veřejné zakázky (Vyhl. č</w:t>
      </w:r>
      <w:r w:rsidR="008E731F">
        <w:t>. 169/201</w:t>
      </w:r>
      <w:r w:rsidR="00A50ADD">
        <w:t>6 Sb.)</w:t>
      </w:r>
    </w:p>
    <w:p w14:paraId="6F5895AB" w14:textId="15A9CB0B" w:rsidR="00552601" w:rsidRPr="008E731F" w:rsidRDefault="00C50339" w:rsidP="004A4881">
      <w:pPr>
        <w:numPr>
          <w:ilvl w:val="2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F5277A">
        <w:rPr>
          <w:b/>
          <w:sz w:val="22"/>
          <w:szCs w:val="22"/>
        </w:rPr>
        <w:t>Výkon autorského dozoru</w:t>
      </w:r>
      <w:r w:rsidRPr="00F5277A">
        <w:rPr>
          <w:sz w:val="22"/>
          <w:szCs w:val="22"/>
        </w:rPr>
        <w:t xml:space="preserve"> (dále jen AD část c)</w:t>
      </w:r>
      <w:r w:rsidR="00552601" w:rsidRPr="00552601">
        <w:t xml:space="preserve"> </w:t>
      </w:r>
      <w:r w:rsidR="00552601">
        <w:t xml:space="preserve">během realizace stavby </w:t>
      </w:r>
      <w:r w:rsidR="00552601" w:rsidRPr="00B42226">
        <w:t xml:space="preserve">(sekce </w:t>
      </w:r>
      <w:r w:rsidR="005774FC" w:rsidRPr="00B42226">
        <w:t>A-</w:t>
      </w:r>
      <w:r w:rsidR="00552601" w:rsidRPr="00B42226">
        <w:t xml:space="preserve">E), </w:t>
      </w:r>
      <w:r w:rsidR="00552601">
        <w:t xml:space="preserve">předpokládaná lhůta </w:t>
      </w:r>
      <w:r w:rsidR="00552601" w:rsidRPr="00B42226">
        <w:t xml:space="preserve">výstavby </w:t>
      </w:r>
      <w:r w:rsidR="004F00E5" w:rsidRPr="00B42226">
        <w:t>1</w:t>
      </w:r>
      <w:r w:rsidR="005774FC" w:rsidRPr="00B42226">
        <w:t>5</w:t>
      </w:r>
      <w:r w:rsidR="00552601" w:rsidRPr="00B42226">
        <w:t xml:space="preserve"> </w:t>
      </w:r>
      <w:r w:rsidR="004F00E5" w:rsidRPr="00B42226">
        <w:t>měsíců</w:t>
      </w:r>
      <w:r w:rsidR="00F5277A">
        <w:t>.</w:t>
      </w:r>
    </w:p>
    <w:p w14:paraId="20521C91" w14:textId="1AAFADD3" w:rsidR="00C50339" w:rsidRDefault="00C50339" w:rsidP="00B42226">
      <w:pPr>
        <w:tabs>
          <w:tab w:val="left" w:pos="567"/>
        </w:tabs>
        <w:spacing w:line="276" w:lineRule="auto"/>
        <w:ind w:left="1224" w:hanging="657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7F33B3">
        <w:rPr>
          <w:sz w:val="22"/>
          <w:szCs w:val="22"/>
        </w:rPr>
        <w:t> </w:t>
      </w:r>
      <w:r>
        <w:rPr>
          <w:sz w:val="22"/>
          <w:szCs w:val="22"/>
        </w:rPr>
        <w:t>názvem</w:t>
      </w:r>
      <w:r w:rsidR="007F33B3">
        <w:rPr>
          <w:sz w:val="22"/>
          <w:szCs w:val="22"/>
        </w:rPr>
        <w:t xml:space="preserve"> akce:</w:t>
      </w:r>
    </w:p>
    <w:p w14:paraId="4C6DAA10" w14:textId="77777777" w:rsidR="00552601" w:rsidRPr="00C50339" w:rsidRDefault="00552601" w:rsidP="00552601">
      <w:pPr>
        <w:tabs>
          <w:tab w:val="left" w:pos="567"/>
        </w:tabs>
        <w:spacing w:line="240" w:lineRule="auto"/>
        <w:ind w:left="1224" w:hanging="657"/>
        <w:rPr>
          <w:sz w:val="22"/>
          <w:szCs w:val="22"/>
        </w:rPr>
      </w:pPr>
    </w:p>
    <w:p w14:paraId="01BB7502" w14:textId="1F4349F7" w:rsidR="00C50339" w:rsidRPr="00C50339" w:rsidRDefault="00C50339" w:rsidP="00C50339">
      <w:pPr>
        <w:spacing w:line="276" w:lineRule="auto"/>
        <w:jc w:val="center"/>
        <w:rPr>
          <w:b/>
          <w:szCs w:val="24"/>
        </w:rPr>
      </w:pPr>
      <w:r w:rsidRPr="00C50339">
        <w:rPr>
          <w:b/>
          <w:szCs w:val="24"/>
        </w:rPr>
        <w:t>„Rekonstrukce bytového domu Pastelky v Hodoníně - projektová dokumentace“</w:t>
      </w:r>
    </w:p>
    <w:p w14:paraId="6E8C34F3" w14:textId="77777777" w:rsidR="001D1214" w:rsidRPr="001D1214" w:rsidRDefault="001D1214" w:rsidP="001D1214">
      <w:pPr>
        <w:pStyle w:val="Odstavecseseznamem"/>
        <w:spacing w:line="276" w:lineRule="auto"/>
        <w:ind w:left="360"/>
        <w:jc w:val="center"/>
        <w:outlineLvl w:val="0"/>
        <w:rPr>
          <w:b/>
        </w:rPr>
      </w:pPr>
    </w:p>
    <w:p w14:paraId="65734B79" w14:textId="77777777" w:rsidR="000E5A80" w:rsidRDefault="000E5A80" w:rsidP="004A4881">
      <w:pPr>
        <w:numPr>
          <w:ilvl w:val="2"/>
          <w:numId w:val="1"/>
        </w:numPr>
        <w:spacing w:after="240" w:line="276" w:lineRule="auto"/>
        <w:ind w:left="567" w:hanging="567"/>
        <w:jc w:val="both"/>
        <w:rPr>
          <w:color w:val="000000"/>
          <w:sz w:val="22"/>
          <w:szCs w:val="22"/>
        </w:rPr>
      </w:pPr>
      <w:r w:rsidRPr="0059718A">
        <w:rPr>
          <w:sz w:val="22"/>
          <w:szCs w:val="22"/>
        </w:rPr>
        <w:t>PD bude zpracována v</w:t>
      </w:r>
      <w:r>
        <w:rPr>
          <w:sz w:val="22"/>
          <w:szCs w:val="22"/>
        </w:rPr>
        <w:t> </w:t>
      </w:r>
      <w:r w:rsidRPr="001864F3">
        <w:rPr>
          <w:b/>
          <w:sz w:val="22"/>
          <w:szCs w:val="22"/>
        </w:rPr>
        <w:t>přiměřeném rozsahu</w:t>
      </w:r>
      <w:r w:rsidRPr="0059718A">
        <w:rPr>
          <w:sz w:val="22"/>
          <w:szCs w:val="22"/>
        </w:rPr>
        <w:t xml:space="preserve"> dle vyhlášky č. 499/2006</w:t>
      </w:r>
      <w:r>
        <w:rPr>
          <w:sz w:val="22"/>
          <w:szCs w:val="22"/>
        </w:rPr>
        <w:t xml:space="preserve"> Sb.</w:t>
      </w:r>
      <w:r w:rsidRPr="0059718A">
        <w:rPr>
          <w:sz w:val="22"/>
          <w:szCs w:val="22"/>
        </w:rPr>
        <w:t xml:space="preserve">, </w:t>
      </w:r>
      <w:r w:rsidRPr="0059718A">
        <w:rPr>
          <w:color w:val="000000"/>
          <w:sz w:val="22"/>
          <w:szCs w:val="22"/>
        </w:rPr>
        <w:t>o dokumentaci staveb, ve znění pozdějších předpisů</w:t>
      </w:r>
      <w:r>
        <w:rPr>
          <w:color w:val="000000"/>
          <w:sz w:val="22"/>
          <w:szCs w:val="22"/>
        </w:rPr>
        <w:t xml:space="preserve"> s ohledem na druh správního řízení a charakter stavby</w:t>
      </w:r>
      <w:r w:rsidRPr="0059718A">
        <w:rPr>
          <w:color w:val="000000"/>
          <w:sz w:val="22"/>
          <w:szCs w:val="22"/>
        </w:rPr>
        <w:t>.</w:t>
      </w:r>
    </w:p>
    <w:p w14:paraId="13233ACD" w14:textId="6C06E934" w:rsidR="000E5A80" w:rsidRPr="0059718A" w:rsidRDefault="000E5A80" w:rsidP="004A4881">
      <w:pPr>
        <w:numPr>
          <w:ilvl w:val="2"/>
          <w:numId w:val="1"/>
        </w:numPr>
        <w:tabs>
          <w:tab w:val="left" w:pos="284"/>
        </w:tabs>
        <w:spacing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 xml:space="preserve">PD bude </w:t>
      </w:r>
      <w:r>
        <w:rPr>
          <w:sz w:val="22"/>
          <w:szCs w:val="22"/>
        </w:rPr>
        <w:t>zpracována</w:t>
      </w:r>
      <w:r w:rsidRPr="0059718A">
        <w:rPr>
          <w:sz w:val="22"/>
          <w:szCs w:val="22"/>
        </w:rPr>
        <w:t xml:space="preserve"> jako </w:t>
      </w:r>
      <w:r w:rsidRPr="00302133">
        <w:rPr>
          <w:b/>
          <w:sz w:val="22"/>
          <w:szCs w:val="22"/>
        </w:rPr>
        <w:t>zadávací dokumentace</w:t>
      </w:r>
      <w:r w:rsidRPr="0059718A">
        <w:rPr>
          <w:sz w:val="22"/>
          <w:szCs w:val="22"/>
        </w:rPr>
        <w:t xml:space="preserve"> pro výběr zhotovitele stavby</w:t>
      </w:r>
      <w:r>
        <w:rPr>
          <w:sz w:val="22"/>
          <w:szCs w:val="22"/>
        </w:rPr>
        <w:t xml:space="preserve"> (Vyhl.č.    </w:t>
      </w:r>
      <w:r w:rsidR="00552601">
        <w:rPr>
          <w:sz w:val="22"/>
          <w:szCs w:val="22"/>
        </w:rPr>
        <w:t xml:space="preserve">   </w:t>
      </w:r>
      <w:r>
        <w:rPr>
          <w:sz w:val="22"/>
          <w:szCs w:val="22"/>
        </w:rPr>
        <w:t>169/2016)</w:t>
      </w:r>
      <w:r w:rsidRPr="0059718A">
        <w:rPr>
          <w:sz w:val="22"/>
          <w:szCs w:val="22"/>
        </w:rPr>
        <w:t>.</w:t>
      </w:r>
    </w:p>
    <w:p w14:paraId="49938CC9" w14:textId="668BFFA8" w:rsidR="000E5A80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bookmarkStart w:id="0" w:name="_Ref215024111"/>
      <w:bookmarkStart w:id="1" w:name="_Ref302999649"/>
      <w:r w:rsidRPr="00432D05">
        <w:rPr>
          <w:b/>
          <w:sz w:val="22"/>
          <w:szCs w:val="22"/>
        </w:rPr>
        <w:t>Výkon inženýrské činnosti</w:t>
      </w:r>
      <w:r w:rsidRPr="001D69C2">
        <w:rPr>
          <w:sz w:val="22"/>
          <w:szCs w:val="22"/>
        </w:rPr>
        <w:t xml:space="preserve"> (IČ) za účelem vydání stavebního povolení (nebo jiného povolení dle druh</w:t>
      </w:r>
      <w:r w:rsidR="008E731F">
        <w:rPr>
          <w:sz w:val="22"/>
          <w:szCs w:val="22"/>
        </w:rPr>
        <w:t>u stavby), která bude vykonáván</w:t>
      </w:r>
      <w:r w:rsidRPr="001D69C2">
        <w:rPr>
          <w:sz w:val="22"/>
          <w:szCs w:val="22"/>
        </w:rPr>
        <w:t xml:space="preserve"> s cílem zajistit příslušná pravomocná správní rozhodnutí pro </w:t>
      </w:r>
      <w:r w:rsidR="007F33B3">
        <w:rPr>
          <w:sz w:val="22"/>
          <w:szCs w:val="22"/>
        </w:rPr>
        <w:t xml:space="preserve">vydání povolení stavby a </w:t>
      </w:r>
      <w:r w:rsidRPr="001D69C2">
        <w:rPr>
          <w:sz w:val="22"/>
          <w:szCs w:val="22"/>
        </w:rPr>
        <w:t>real</w:t>
      </w:r>
      <w:r w:rsidR="00400880">
        <w:rPr>
          <w:sz w:val="22"/>
          <w:szCs w:val="22"/>
        </w:rPr>
        <w:t>izaci stavby</w:t>
      </w:r>
      <w:r w:rsidRPr="001D69C2">
        <w:rPr>
          <w:sz w:val="22"/>
          <w:szCs w:val="22"/>
        </w:rPr>
        <w:t xml:space="preserve">. </w:t>
      </w:r>
    </w:p>
    <w:p w14:paraId="1B353D9B" w14:textId="6FEA1F98" w:rsidR="002D291C" w:rsidRPr="002D291C" w:rsidRDefault="002D291C" w:rsidP="002D291C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bookmarkStart w:id="2" w:name="_Ref213660481"/>
      <w:r w:rsidRPr="0095126D">
        <w:rPr>
          <w:b/>
          <w:sz w:val="22"/>
          <w:szCs w:val="22"/>
        </w:rPr>
        <w:t>Autorský dozor</w:t>
      </w:r>
      <w:r w:rsidRPr="0095126D">
        <w:rPr>
          <w:sz w:val="22"/>
          <w:szCs w:val="22"/>
        </w:rPr>
        <w:t xml:space="preserve"> (dále jen AD)</w:t>
      </w:r>
      <w:bookmarkEnd w:id="2"/>
      <w:r w:rsidRPr="0095126D">
        <w:rPr>
          <w:sz w:val="22"/>
          <w:szCs w:val="22"/>
        </w:rPr>
        <w:t xml:space="preserve"> bude vykonáván v</w:t>
      </w:r>
      <w:r>
        <w:rPr>
          <w:sz w:val="22"/>
          <w:szCs w:val="22"/>
        </w:rPr>
        <w:t> rozsahu úplné kvalitativní kontroly souladu díla s projektovou dokumentací</w:t>
      </w:r>
      <w:r w:rsidRPr="0095126D">
        <w:rPr>
          <w:sz w:val="22"/>
          <w:szCs w:val="22"/>
        </w:rPr>
        <w:t xml:space="preserve"> po celou dobu provádění díla.</w:t>
      </w:r>
      <w:r>
        <w:rPr>
          <w:sz w:val="22"/>
          <w:szCs w:val="22"/>
        </w:rPr>
        <w:t xml:space="preserve"> Plnění výkon AD bude v případě realizace stavby na základě výzvy objednatele.</w:t>
      </w:r>
    </w:p>
    <w:bookmarkEnd w:id="0"/>
    <w:bookmarkEnd w:id="1"/>
    <w:p w14:paraId="0061BE06" w14:textId="77777777" w:rsidR="000E5A80" w:rsidRPr="0059718A" w:rsidRDefault="000E5A80" w:rsidP="000E5A80">
      <w:pPr>
        <w:numPr>
          <w:ilvl w:val="0"/>
          <w:numId w:val="1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VYMEZENÍ PLNĚNÍ</w:t>
      </w:r>
    </w:p>
    <w:p w14:paraId="40C3917F" w14:textId="77777777" w:rsidR="000E5A80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432D05">
        <w:rPr>
          <w:b/>
          <w:sz w:val="22"/>
          <w:szCs w:val="22"/>
        </w:rPr>
        <w:t>Zhotovitel</w:t>
      </w:r>
      <w:r w:rsidRPr="0059718A">
        <w:rPr>
          <w:sz w:val="22"/>
          <w:szCs w:val="22"/>
        </w:rPr>
        <w:t xml:space="preserve"> provede pro objednatele na základě podkladů poskytnutých objednatelem PD, která bude obsahovat všechny součásti v souladu s platnými právními předpisy, technickými normami a dle dalších pokynů objednatele</w:t>
      </w:r>
      <w:r w:rsidR="00EC2726">
        <w:rPr>
          <w:sz w:val="22"/>
          <w:szCs w:val="22"/>
        </w:rPr>
        <w:t>.</w:t>
      </w:r>
      <w:r w:rsidRPr="0059718A">
        <w:rPr>
          <w:sz w:val="22"/>
          <w:szCs w:val="22"/>
        </w:rPr>
        <w:t xml:space="preserve"> </w:t>
      </w:r>
    </w:p>
    <w:p w14:paraId="29B17A26" w14:textId="77777777" w:rsidR="000E5A80" w:rsidRPr="0051749F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 xml:space="preserve">Součástí plnění je </w:t>
      </w:r>
      <w:r>
        <w:rPr>
          <w:sz w:val="22"/>
          <w:szCs w:val="22"/>
        </w:rPr>
        <w:t>písemné</w:t>
      </w:r>
      <w:r w:rsidRPr="0059718A">
        <w:rPr>
          <w:sz w:val="22"/>
          <w:szCs w:val="22"/>
        </w:rPr>
        <w:t xml:space="preserve"> </w:t>
      </w:r>
      <w:r w:rsidRPr="001864F3">
        <w:rPr>
          <w:b/>
          <w:sz w:val="22"/>
          <w:szCs w:val="22"/>
        </w:rPr>
        <w:t>projednání a odsouhlasení PD v rozpracovanosti</w:t>
      </w:r>
      <w:r w:rsidRPr="0059718A">
        <w:rPr>
          <w:sz w:val="22"/>
          <w:szCs w:val="22"/>
        </w:rPr>
        <w:t xml:space="preserve"> s objednatelem, a to v termínu dle předchozí vzájemné domluvy objednatele a zhotovitele.</w:t>
      </w:r>
      <w:r>
        <w:rPr>
          <w:sz w:val="22"/>
          <w:szCs w:val="22"/>
        </w:rPr>
        <w:t xml:space="preserve"> </w:t>
      </w:r>
    </w:p>
    <w:p w14:paraId="18A7D0D5" w14:textId="7423A1F3" w:rsidR="000E5A80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 xml:space="preserve">Součástí plnění je </w:t>
      </w:r>
      <w:r w:rsidRPr="00432D05">
        <w:rPr>
          <w:b/>
          <w:sz w:val="22"/>
          <w:szCs w:val="22"/>
        </w:rPr>
        <w:t xml:space="preserve">provedení </w:t>
      </w:r>
      <w:r w:rsidR="003A6FF6">
        <w:rPr>
          <w:b/>
          <w:sz w:val="22"/>
          <w:szCs w:val="22"/>
        </w:rPr>
        <w:t xml:space="preserve">dalších </w:t>
      </w:r>
      <w:r w:rsidRPr="003A6FF6">
        <w:rPr>
          <w:b/>
          <w:sz w:val="22"/>
          <w:szCs w:val="22"/>
        </w:rPr>
        <w:t xml:space="preserve">dílčích </w:t>
      </w:r>
      <w:r w:rsidRPr="00CA166C">
        <w:rPr>
          <w:b/>
          <w:sz w:val="22"/>
          <w:szCs w:val="22"/>
        </w:rPr>
        <w:t>průzkumů</w:t>
      </w:r>
      <w:r w:rsidR="003A6FF6">
        <w:rPr>
          <w:b/>
          <w:sz w:val="22"/>
          <w:szCs w:val="22"/>
        </w:rPr>
        <w:t xml:space="preserve"> a výpočtů</w:t>
      </w:r>
      <w:r w:rsidRPr="0059718A">
        <w:rPr>
          <w:sz w:val="22"/>
          <w:szCs w:val="22"/>
        </w:rPr>
        <w:t xml:space="preserve"> (např. stavebně technický, </w:t>
      </w:r>
      <w:r>
        <w:rPr>
          <w:sz w:val="22"/>
          <w:szCs w:val="22"/>
        </w:rPr>
        <w:t xml:space="preserve">statický, </w:t>
      </w:r>
      <w:r w:rsidRPr="0059718A">
        <w:rPr>
          <w:sz w:val="22"/>
          <w:szCs w:val="22"/>
        </w:rPr>
        <w:t>vlhkost zdiva, inženýrsko geologický</w:t>
      </w:r>
      <w:r>
        <w:rPr>
          <w:sz w:val="22"/>
          <w:szCs w:val="22"/>
        </w:rPr>
        <w:t xml:space="preserve"> atp</w:t>
      </w:r>
      <w:r w:rsidRPr="0059718A">
        <w:rPr>
          <w:sz w:val="22"/>
          <w:szCs w:val="22"/>
        </w:rPr>
        <w:t>)</w:t>
      </w:r>
      <w:r>
        <w:rPr>
          <w:sz w:val="22"/>
          <w:szCs w:val="22"/>
        </w:rPr>
        <w:t>, p</w:t>
      </w:r>
      <w:r w:rsidRPr="0059718A">
        <w:rPr>
          <w:sz w:val="22"/>
          <w:szCs w:val="22"/>
        </w:rPr>
        <w:t xml:space="preserve">okud </w:t>
      </w:r>
      <w:r>
        <w:rPr>
          <w:sz w:val="22"/>
          <w:szCs w:val="22"/>
        </w:rPr>
        <w:t>jsou pro</w:t>
      </w:r>
      <w:r w:rsidRPr="0059718A">
        <w:rPr>
          <w:sz w:val="22"/>
          <w:szCs w:val="22"/>
        </w:rPr>
        <w:t xml:space="preserve"> zpracování PD potřeba</w:t>
      </w:r>
      <w:r w:rsidR="003A6FF6">
        <w:rPr>
          <w:sz w:val="22"/>
          <w:szCs w:val="22"/>
        </w:rPr>
        <w:t>. Zhotovitel bude vycházet ze zpracovaného průzkumu zak. č. 2019/006 vypracovaným společností Prost Hodonín v lednu roku 2019.</w:t>
      </w:r>
    </w:p>
    <w:p w14:paraId="2DA2E54D" w14:textId="75CC50FE" w:rsidR="000E5A80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FF0488">
        <w:rPr>
          <w:sz w:val="22"/>
          <w:szCs w:val="22"/>
        </w:rPr>
        <w:t>Projektová</w:t>
      </w:r>
      <w:r w:rsidRPr="00E96957">
        <w:rPr>
          <w:b/>
          <w:sz w:val="22"/>
          <w:szCs w:val="22"/>
        </w:rPr>
        <w:t xml:space="preserve"> dokumentace</w:t>
      </w:r>
      <w:r>
        <w:rPr>
          <w:sz w:val="22"/>
          <w:szCs w:val="22"/>
        </w:rPr>
        <w:t xml:space="preserve"> </w:t>
      </w:r>
      <w:r w:rsidRPr="0059718A">
        <w:rPr>
          <w:sz w:val="22"/>
          <w:szCs w:val="22"/>
        </w:rPr>
        <w:t>bude vyhotovena v</w:t>
      </w:r>
      <w:r w:rsidRPr="00CA166C">
        <w:rPr>
          <w:b/>
          <w:sz w:val="22"/>
          <w:szCs w:val="22"/>
        </w:rPr>
        <w:t> </w:t>
      </w:r>
      <w:r w:rsidRPr="003A6FF6">
        <w:rPr>
          <w:b/>
          <w:sz w:val="22"/>
          <w:szCs w:val="22"/>
        </w:rPr>
        <w:t>6</w:t>
      </w:r>
      <w:r w:rsidRPr="00CA166C">
        <w:rPr>
          <w:b/>
          <w:sz w:val="22"/>
          <w:szCs w:val="22"/>
        </w:rPr>
        <w:t>-ti</w:t>
      </w:r>
      <w:r w:rsidRPr="0059718A">
        <w:rPr>
          <w:sz w:val="22"/>
          <w:szCs w:val="22"/>
        </w:rPr>
        <w:t xml:space="preserve"> </w:t>
      </w:r>
      <w:r w:rsidRPr="00A14D8E">
        <w:rPr>
          <w:b/>
          <w:sz w:val="22"/>
          <w:szCs w:val="22"/>
        </w:rPr>
        <w:t>listinných</w:t>
      </w:r>
      <w:r w:rsidRPr="0059718A">
        <w:rPr>
          <w:sz w:val="22"/>
          <w:szCs w:val="22"/>
        </w:rPr>
        <w:t xml:space="preserve"> vyhotoveních </w:t>
      </w:r>
      <w:r w:rsidR="003A6FF6">
        <w:rPr>
          <w:sz w:val="22"/>
          <w:szCs w:val="22"/>
        </w:rPr>
        <w:t xml:space="preserve">pro oba stupně PD </w:t>
      </w:r>
      <w:r w:rsidRPr="0059718A">
        <w:rPr>
          <w:sz w:val="22"/>
          <w:szCs w:val="22"/>
        </w:rPr>
        <w:t xml:space="preserve">a jednom vyhotovení v digitální podobě na </w:t>
      </w:r>
      <w:r w:rsidRPr="00CA166C">
        <w:rPr>
          <w:b/>
          <w:sz w:val="22"/>
          <w:szCs w:val="22"/>
        </w:rPr>
        <w:t>CD</w:t>
      </w:r>
      <w:r w:rsidRPr="0059718A">
        <w:rPr>
          <w:sz w:val="22"/>
          <w:szCs w:val="22"/>
        </w:rPr>
        <w:t xml:space="preserve"> ve formátu pdf, a dále v editovatelném formátu dwg/dxf, doc, xls, a v souřadném systému S-JTSK.</w:t>
      </w:r>
      <w:r>
        <w:rPr>
          <w:sz w:val="22"/>
          <w:szCs w:val="22"/>
        </w:rPr>
        <w:t xml:space="preserve"> </w:t>
      </w:r>
      <w:r w:rsidRPr="00302133">
        <w:rPr>
          <w:b/>
          <w:sz w:val="22"/>
          <w:szCs w:val="22"/>
        </w:rPr>
        <w:t>Pare č.1</w:t>
      </w:r>
      <w:r>
        <w:rPr>
          <w:sz w:val="22"/>
          <w:szCs w:val="22"/>
        </w:rPr>
        <w:t xml:space="preserve"> </w:t>
      </w:r>
      <w:r w:rsidR="003A6FF6">
        <w:rPr>
          <w:sz w:val="22"/>
          <w:szCs w:val="22"/>
        </w:rPr>
        <w:t xml:space="preserve">prováděcího projektu </w:t>
      </w:r>
      <w:r>
        <w:rPr>
          <w:sz w:val="22"/>
          <w:szCs w:val="22"/>
        </w:rPr>
        <w:t xml:space="preserve">bude obsahovat oceněný výkaz výměr – </w:t>
      </w:r>
      <w:r w:rsidRPr="008D6B96">
        <w:rPr>
          <w:b/>
          <w:sz w:val="22"/>
          <w:szCs w:val="22"/>
        </w:rPr>
        <w:t>položkový rozpočet</w:t>
      </w:r>
      <w:r>
        <w:rPr>
          <w:sz w:val="22"/>
          <w:szCs w:val="22"/>
        </w:rPr>
        <w:t xml:space="preserve"> stavby. Ostatní pare neoceněný výkaz </w:t>
      </w:r>
      <w:r>
        <w:rPr>
          <w:sz w:val="22"/>
          <w:szCs w:val="22"/>
        </w:rPr>
        <w:lastRenderedPageBreak/>
        <w:t>výměr.</w:t>
      </w:r>
    </w:p>
    <w:p w14:paraId="5D43890C" w14:textId="77777777" w:rsidR="000E5A80" w:rsidRPr="0051749F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1749F">
        <w:rPr>
          <w:sz w:val="22"/>
          <w:szCs w:val="22"/>
        </w:rPr>
        <w:t xml:space="preserve">Zhotovitel je povinen v případě požadavku objednatele před předáním projektové dokumentace provést </w:t>
      </w:r>
      <w:r w:rsidRPr="00E96957">
        <w:rPr>
          <w:b/>
          <w:sz w:val="22"/>
          <w:szCs w:val="22"/>
        </w:rPr>
        <w:t>prezentaci konečné verze</w:t>
      </w:r>
      <w:r w:rsidRPr="0051749F">
        <w:rPr>
          <w:sz w:val="22"/>
          <w:szCs w:val="22"/>
        </w:rPr>
        <w:t xml:space="preserve"> kompletní projektové dokumentace a zapracovat případné připomínky objednatele do daného stupně projektové dokumentace.</w:t>
      </w:r>
    </w:p>
    <w:p w14:paraId="02ED758B" w14:textId="5A9664FE" w:rsidR="000E5A80" w:rsidRPr="00FF0488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i/>
          <w:sz w:val="22"/>
          <w:szCs w:val="22"/>
        </w:rPr>
      </w:pPr>
      <w:r w:rsidRPr="00FF0488">
        <w:rPr>
          <w:b/>
          <w:sz w:val="22"/>
          <w:szCs w:val="22"/>
        </w:rPr>
        <w:t>Inženýrská</w:t>
      </w:r>
      <w:r w:rsidRPr="00CE4925">
        <w:rPr>
          <w:b/>
          <w:sz w:val="22"/>
          <w:szCs w:val="22"/>
        </w:rPr>
        <w:t xml:space="preserve"> činnost (IČ) </w:t>
      </w:r>
      <w:r w:rsidRPr="00CE4925">
        <w:rPr>
          <w:sz w:val="22"/>
          <w:szCs w:val="22"/>
        </w:rPr>
        <w:t xml:space="preserve">za účelem vydání stavebního povolení, bude vykonávána s cílem </w:t>
      </w:r>
      <w:r w:rsidRPr="00697F8F">
        <w:rPr>
          <w:b/>
          <w:sz w:val="22"/>
          <w:szCs w:val="22"/>
        </w:rPr>
        <w:t>zajistit příslušná pravomocná správní rozhodnutí</w:t>
      </w:r>
      <w:r w:rsidR="001062D7">
        <w:rPr>
          <w:b/>
          <w:sz w:val="22"/>
          <w:szCs w:val="22"/>
        </w:rPr>
        <w:t xml:space="preserve"> a vyjádření dotčených orgánů</w:t>
      </w:r>
      <w:r w:rsidRPr="00CE4925">
        <w:rPr>
          <w:color w:val="FF0000"/>
          <w:sz w:val="22"/>
          <w:szCs w:val="22"/>
        </w:rPr>
        <w:t xml:space="preserve"> </w:t>
      </w:r>
      <w:r w:rsidRPr="00CE4925">
        <w:rPr>
          <w:sz w:val="22"/>
          <w:szCs w:val="22"/>
        </w:rPr>
        <w:t>pro realizaci stavby podle vyhlášky č. 503/2006 Sb., o podrobnější úpravě územního rozhodování, územního opatření a stavebního řádu, ve znění vyhlášky č. 6</w:t>
      </w:r>
      <w:r>
        <w:rPr>
          <w:sz w:val="22"/>
          <w:szCs w:val="22"/>
        </w:rPr>
        <w:t>6</w:t>
      </w:r>
      <w:r w:rsidRPr="00CE4925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CE4925">
        <w:rPr>
          <w:sz w:val="22"/>
          <w:szCs w:val="22"/>
        </w:rPr>
        <w:t xml:space="preserve"> Sb., a zákona č. 183/2006 Sb., ve znění pozdějších předpisů</w:t>
      </w:r>
      <w:r w:rsidR="004F00E5">
        <w:rPr>
          <w:sz w:val="22"/>
          <w:szCs w:val="22"/>
        </w:rPr>
        <w:t xml:space="preserve"> (Příloha č.1 – Plná moc).</w:t>
      </w:r>
    </w:p>
    <w:p w14:paraId="66BC7E94" w14:textId="423D37CB" w:rsidR="000E5A80" w:rsidRPr="00D70795" w:rsidRDefault="00C86B04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0E5A80" w:rsidRPr="00662085">
        <w:rPr>
          <w:sz w:val="22"/>
          <w:szCs w:val="22"/>
        </w:rPr>
        <w:t>apracování</w:t>
      </w:r>
      <w:r w:rsidR="000E5A80" w:rsidRPr="00A14D8E">
        <w:rPr>
          <w:b/>
          <w:sz w:val="22"/>
          <w:szCs w:val="22"/>
        </w:rPr>
        <w:t xml:space="preserve"> všech požadavků</w:t>
      </w:r>
      <w:r w:rsidR="000E5A80" w:rsidRPr="00D70795">
        <w:rPr>
          <w:sz w:val="22"/>
          <w:szCs w:val="22"/>
        </w:rPr>
        <w:t xml:space="preserve"> stavebního úřadu na doplnění žádosti o stavební povolení a </w:t>
      </w:r>
    </w:p>
    <w:p w14:paraId="6850E98D" w14:textId="77777777" w:rsidR="000E5A80" w:rsidRDefault="00C86B04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E5A80" w:rsidRPr="00662085">
        <w:rPr>
          <w:sz w:val="22"/>
          <w:szCs w:val="22"/>
        </w:rPr>
        <w:t>eškeré</w:t>
      </w:r>
      <w:r w:rsidR="000E5A80" w:rsidRPr="00A14D8E">
        <w:rPr>
          <w:b/>
          <w:sz w:val="22"/>
          <w:szCs w:val="22"/>
        </w:rPr>
        <w:t xml:space="preserve"> další činnosti</w:t>
      </w:r>
      <w:r w:rsidR="000E5A80" w:rsidRPr="00D70795">
        <w:rPr>
          <w:sz w:val="22"/>
          <w:szCs w:val="22"/>
        </w:rPr>
        <w:t xml:space="preserve"> nutné v rámci správních řízení, vedoucí k vydání stavebního povolení.</w:t>
      </w:r>
    </w:p>
    <w:p w14:paraId="275D9CB5" w14:textId="77777777" w:rsidR="000E5A80" w:rsidRPr="0059718A" w:rsidRDefault="000E5A80" w:rsidP="000E5A80">
      <w:pPr>
        <w:numPr>
          <w:ilvl w:val="0"/>
          <w:numId w:val="1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59718A">
        <w:rPr>
          <w:b/>
          <w:sz w:val="22"/>
          <w:szCs w:val="22"/>
        </w:rPr>
        <w:t xml:space="preserve">CENA </w:t>
      </w:r>
      <w:r>
        <w:rPr>
          <w:b/>
          <w:sz w:val="22"/>
          <w:szCs w:val="22"/>
        </w:rPr>
        <w:t>D</w:t>
      </w:r>
      <w:r w:rsidRPr="0059718A">
        <w:rPr>
          <w:b/>
          <w:sz w:val="22"/>
          <w:szCs w:val="22"/>
        </w:rPr>
        <w:t>ÍLA</w:t>
      </w:r>
    </w:p>
    <w:p w14:paraId="4D519436" w14:textId="2DED5537" w:rsidR="000E5A80" w:rsidRDefault="000E5A80" w:rsidP="000E5A80">
      <w:pPr>
        <w:spacing w:after="240" w:line="276" w:lineRule="auto"/>
        <w:jc w:val="both"/>
        <w:rPr>
          <w:sz w:val="22"/>
          <w:szCs w:val="22"/>
        </w:rPr>
      </w:pPr>
      <w:r w:rsidRPr="00950743">
        <w:rPr>
          <w:sz w:val="22"/>
          <w:szCs w:val="22"/>
        </w:rPr>
        <w:t xml:space="preserve">Cena za řádně zhotovené a předané dílo dle této smlouvy a činnosti s tím související, je cenou dohodnutou smluvními stranami ve smyslu zákona č. 526/1990 Sb., </w:t>
      </w:r>
      <w:r w:rsidR="008E731F">
        <w:rPr>
          <w:sz w:val="22"/>
          <w:szCs w:val="22"/>
        </w:rPr>
        <w:t>o</w:t>
      </w:r>
      <w:r w:rsidRPr="00950743">
        <w:rPr>
          <w:sz w:val="22"/>
          <w:szCs w:val="22"/>
        </w:rPr>
        <w:t xml:space="preserve"> cenách,</w:t>
      </w:r>
      <w:r>
        <w:rPr>
          <w:sz w:val="22"/>
          <w:szCs w:val="22"/>
        </w:rPr>
        <w:t xml:space="preserve"> </w:t>
      </w:r>
      <w:r w:rsidRPr="00950743">
        <w:rPr>
          <w:sz w:val="22"/>
          <w:szCs w:val="22"/>
        </w:rPr>
        <w:t xml:space="preserve"> jako </w:t>
      </w:r>
      <w:r w:rsidRPr="00627AED">
        <w:rPr>
          <w:b/>
          <w:sz w:val="22"/>
          <w:szCs w:val="22"/>
        </w:rPr>
        <w:t>cena pevná</w:t>
      </w:r>
      <w:r>
        <w:rPr>
          <w:sz w:val="22"/>
          <w:szCs w:val="22"/>
        </w:rPr>
        <w:t>.</w:t>
      </w:r>
    </w:p>
    <w:p w14:paraId="4DAFA7E5" w14:textId="06F6627A" w:rsidR="000E5A80" w:rsidRPr="00952891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rPr>
          <w:b/>
          <w:sz w:val="22"/>
          <w:szCs w:val="22"/>
        </w:rPr>
      </w:pPr>
      <w:r w:rsidRPr="00C90897">
        <w:rPr>
          <w:b/>
          <w:sz w:val="22"/>
          <w:szCs w:val="22"/>
        </w:rPr>
        <w:t xml:space="preserve"> </w:t>
      </w:r>
      <w:r w:rsidRPr="00952891">
        <w:rPr>
          <w:b/>
          <w:sz w:val="22"/>
          <w:szCs w:val="22"/>
        </w:rPr>
        <w:t xml:space="preserve">Celková </w:t>
      </w:r>
      <w:r w:rsidRPr="00B42226">
        <w:rPr>
          <w:b/>
          <w:sz w:val="22"/>
          <w:szCs w:val="22"/>
        </w:rPr>
        <w:t>cena</w:t>
      </w:r>
      <w:r w:rsidR="002D291C" w:rsidRPr="00B42226">
        <w:rPr>
          <w:b/>
          <w:sz w:val="22"/>
          <w:szCs w:val="22"/>
        </w:rPr>
        <w:t xml:space="preserve"> </w:t>
      </w:r>
      <w:r w:rsidR="00885A0E" w:rsidRPr="00B42226">
        <w:rPr>
          <w:b/>
          <w:sz w:val="22"/>
          <w:szCs w:val="22"/>
        </w:rPr>
        <w:t xml:space="preserve">PD (DSP a DPS) </w:t>
      </w:r>
      <w:r w:rsidR="002D291C" w:rsidRPr="00B42226">
        <w:rPr>
          <w:b/>
          <w:sz w:val="22"/>
          <w:szCs w:val="22"/>
        </w:rPr>
        <w:t xml:space="preserve">bez </w:t>
      </w:r>
      <w:r w:rsidR="002D291C">
        <w:rPr>
          <w:b/>
          <w:sz w:val="22"/>
          <w:szCs w:val="22"/>
        </w:rPr>
        <w:t>AD</w:t>
      </w:r>
      <w:r w:rsidRPr="00952891">
        <w:rPr>
          <w:b/>
          <w:sz w:val="22"/>
          <w:szCs w:val="22"/>
        </w:rPr>
        <w:t>:</w:t>
      </w:r>
    </w:p>
    <w:p w14:paraId="66C8D295" w14:textId="541D9A2C" w:rsidR="000E5A80" w:rsidRPr="00952891" w:rsidRDefault="005F096D" w:rsidP="000E5A80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</w:t>
      </w:r>
      <w:r w:rsidR="000E5A80" w:rsidRPr="00952891">
        <w:rPr>
          <w:sz w:val="22"/>
          <w:szCs w:val="22"/>
        </w:rPr>
        <w:t>,- Kč   bez DPH</w:t>
      </w:r>
    </w:p>
    <w:p w14:paraId="41438887" w14:textId="63699226" w:rsidR="000E5A80" w:rsidRPr="00952891" w:rsidRDefault="005F096D" w:rsidP="000E5A80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</w:t>
      </w:r>
      <w:r w:rsidR="000E5A80" w:rsidRPr="00952891">
        <w:rPr>
          <w:sz w:val="22"/>
          <w:szCs w:val="22"/>
        </w:rPr>
        <w:t>,- Kč   21 % DPH</w:t>
      </w:r>
    </w:p>
    <w:p w14:paraId="16370075" w14:textId="57193755" w:rsidR="004A4881" w:rsidRDefault="005F096D" w:rsidP="004A4881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</w:t>
      </w:r>
      <w:r w:rsidR="000E5A80" w:rsidRPr="00952891">
        <w:rPr>
          <w:sz w:val="22"/>
          <w:szCs w:val="22"/>
        </w:rPr>
        <w:t>,- Kč   vč. DPH</w:t>
      </w:r>
    </w:p>
    <w:p w14:paraId="7D6CA5DF" w14:textId="77777777" w:rsidR="004A4881" w:rsidRPr="004A4881" w:rsidRDefault="004A4881" w:rsidP="004A4881">
      <w:pPr>
        <w:spacing w:line="276" w:lineRule="auto"/>
        <w:ind w:left="567"/>
        <w:rPr>
          <w:sz w:val="22"/>
          <w:szCs w:val="22"/>
        </w:rPr>
      </w:pPr>
      <w:bookmarkStart w:id="3" w:name="_GoBack"/>
      <w:bookmarkEnd w:id="3"/>
    </w:p>
    <w:p w14:paraId="7031406D" w14:textId="77777777" w:rsidR="000E5A80" w:rsidRPr="00B51977" w:rsidRDefault="000E5A80" w:rsidP="004A4881">
      <w:pPr>
        <w:spacing w:after="240" w:line="276" w:lineRule="auto"/>
        <w:ind w:firstLine="567"/>
        <w:rPr>
          <w:b/>
          <w:sz w:val="22"/>
          <w:szCs w:val="22"/>
        </w:rPr>
      </w:pPr>
      <w:r w:rsidRPr="00B51977">
        <w:rPr>
          <w:b/>
          <w:sz w:val="22"/>
          <w:szCs w:val="22"/>
        </w:rPr>
        <w:t>z toho</w:t>
      </w:r>
    </w:p>
    <w:p w14:paraId="3252E147" w14:textId="4104C415" w:rsidR="005774FC" w:rsidRDefault="00885A0E" w:rsidP="005774FC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567"/>
        <w:rPr>
          <w:b/>
          <w:sz w:val="22"/>
          <w:szCs w:val="22"/>
        </w:rPr>
      </w:pPr>
      <w:r w:rsidRPr="00B42226">
        <w:rPr>
          <w:b/>
          <w:sz w:val="22"/>
          <w:szCs w:val="22"/>
        </w:rPr>
        <w:t>Cena projektové</w:t>
      </w:r>
      <w:r w:rsidR="000E5A80" w:rsidRPr="00B42226">
        <w:rPr>
          <w:b/>
          <w:sz w:val="22"/>
          <w:szCs w:val="22"/>
        </w:rPr>
        <w:t xml:space="preserve"> dokumentace</w:t>
      </w:r>
      <w:r w:rsidR="005F096D" w:rsidRPr="00B42226">
        <w:rPr>
          <w:b/>
          <w:sz w:val="22"/>
          <w:szCs w:val="22"/>
        </w:rPr>
        <w:t xml:space="preserve"> pro stavební povolení </w:t>
      </w:r>
      <w:r w:rsidRPr="00B42226">
        <w:rPr>
          <w:b/>
          <w:sz w:val="22"/>
          <w:szCs w:val="22"/>
        </w:rPr>
        <w:t xml:space="preserve">(DSP) </w:t>
      </w:r>
      <w:r w:rsidR="005F096D" w:rsidRPr="00B42226">
        <w:rPr>
          <w:b/>
          <w:sz w:val="22"/>
          <w:szCs w:val="22"/>
        </w:rPr>
        <w:t>vč. inženýrské činnosti</w:t>
      </w:r>
      <w:r w:rsidRPr="00B42226">
        <w:rPr>
          <w:b/>
          <w:sz w:val="22"/>
          <w:szCs w:val="22"/>
        </w:rPr>
        <w:t xml:space="preserve"> (IČ)</w:t>
      </w:r>
      <w:r w:rsidR="005774FC" w:rsidRPr="00B42226">
        <w:rPr>
          <w:b/>
          <w:sz w:val="22"/>
          <w:szCs w:val="22"/>
        </w:rPr>
        <w:t xml:space="preserve"> </w:t>
      </w:r>
      <w:r w:rsidR="005774FC">
        <w:rPr>
          <w:b/>
          <w:sz w:val="22"/>
          <w:szCs w:val="22"/>
        </w:rPr>
        <w:t>– sekce A-E</w:t>
      </w:r>
    </w:p>
    <w:p w14:paraId="57E42DAE" w14:textId="349912CB" w:rsidR="005774FC" w:rsidRDefault="00144323" w:rsidP="005774FC">
      <w:pPr>
        <w:tabs>
          <w:tab w:val="left" w:pos="567"/>
        </w:tabs>
        <w:spacing w:line="276" w:lineRule="auto"/>
        <w:ind w:left="567"/>
        <w:rPr>
          <w:b/>
          <w:sz w:val="22"/>
          <w:szCs w:val="22"/>
        </w:rPr>
      </w:pPr>
      <w:r w:rsidRPr="005774FC">
        <w:rPr>
          <w:b/>
          <w:sz w:val="22"/>
          <w:szCs w:val="22"/>
        </w:rPr>
        <w:t xml:space="preserve"> (</w:t>
      </w:r>
      <w:r w:rsidRPr="005774FC">
        <w:rPr>
          <w:sz w:val="22"/>
          <w:szCs w:val="22"/>
        </w:rPr>
        <w:t>PD</w:t>
      </w:r>
      <w:r w:rsidR="005774FC">
        <w:rPr>
          <w:sz w:val="22"/>
          <w:szCs w:val="22"/>
        </w:rPr>
        <w:t xml:space="preserve"> DSP</w:t>
      </w:r>
      <w:r w:rsidRPr="005774FC">
        <w:rPr>
          <w:sz w:val="22"/>
          <w:szCs w:val="22"/>
        </w:rPr>
        <w:t xml:space="preserve"> část a)</w:t>
      </w:r>
      <w:r w:rsidRPr="005774FC">
        <w:rPr>
          <w:b/>
          <w:sz w:val="22"/>
          <w:szCs w:val="22"/>
        </w:rPr>
        <w:t xml:space="preserve"> </w:t>
      </w:r>
      <w:r w:rsidR="000E5A80" w:rsidRPr="005774FC">
        <w:rPr>
          <w:b/>
          <w:sz w:val="22"/>
          <w:szCs w:val="22"/>
        </w:rPr>
        <w:t xml:space="preserve">: </w:t>
      </w:r>
    </w:p>
    <w:p w14:paraId="2C819042" w14:textId="67B9612C" w:rsidR="000E5A80" w:rsidRPr="005774FC" w:rsidRDefault="000E5A80" w:rsidP="005774FC">
      <w:pPr>
        <w:tabs>
          <w:tab w:val="left" w:pos="567"/>
        </w:tabs>
        <w:spacing w:line="276" w:lineRule="auto"/>
        <w:ind w:left="567"/>
        <w:rPr>
          <w:b/>
          <w:sz w:val="22"/>
          <w:szCs w:val="22"/>
        </w:rPr>
      </w:pPr>
      <w:r w:rsidRPr="005774FC">
        <w:rPr>
          <w:b/>
          <w:sz w:val="22"/>
          <w:szCs w:val="22"/>
        </w:rPr>
        <w:tab/>
      </w:r>
    </w:p>
    <w:p w14:paraId="0187F4CB" w14:textId="4E5ABD1D" w:rsidR="000E5A80" w:rsidRPr="00450C0A" w:rsidRDefault="005774FC" w:rsidP="000E5A80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…………..</w:t>
      </w:r>
      <w:r w:rsidR="005F096D">
        <w:rPr>
          <w:sz w:val="22"/>
          <w:szCs w:val="22"/>
        </w:rPr>
        <w:t>…</w:t>
      </w:r>
      <w:r w:rsidR="000E5A80" w:rsidRPr="00450C0A">
        <w:rPr>
          <w:sz w:val="22"/>
          <w:szCs w:val="22"/>
        </w:rPr>
        <w:t>,- Kč bez DPH</w:t>
      </w:r>
    </w:p>
    <w:p w14:paraId="57C6C7CB" w14:textId="014B9368" w:rsidR="000E5A80" w:rsidRPr="00450C0A" w:rsidRDefault="005774FC" w:rsidP="000E5A80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…………..…</w:t>
      </w:r>
      <w:r w:rsidRPr="00450C0A">
        <w:rPr>
          <w:sz w:val="22"/>
          <w:szCs w:val="22"/>
        </w:rPr>
        <w:t>,-</w:t>
      </w:r>
      <w:r w:rsidR="000E5A80" w:rsidRPr="00450C0A">
        <w:rPr>
          <w:sz w:val="22"/>
          <w:szCs w:val="22"/>
        </w:rPr>
        <w:t xml:space="preserve"> Kč  -  21% DPH</w:t>
      </w:r>
    </w:p>
    <w:p w14:paraId="7FEB8B7D" w14:textId="244FE2CE" w:rsidR="000E5A80" w:rsidRPr="006A5701" w:rsidRDefault="005774FC" w:rsidP="000E5A80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…………..…</w:t>
      </w:r>
      <w:r w:rsidRPr="00450C0A">
        <w:rPr>
          <w:sz w:val="22"/>
          <w:szCs w:val="22"/>
        </w:rPr>
        <w:t>,-</w:t>
      </w:r>
      <w:r w:rsidR="000E5A80" w:rsidRPr="006A5701">
        <w:rPr>
          <w:sz w:val="22"/>
          <w:szCs w:val="22"/>
        </w:rPr>
        <w:t xml:space="preserve"> Kč vč. DPH</w:t>
      </w:r>
    </w:p>
    <w:p w14:paraId="040B639C" w14:textId="77777777" w:rsidR="002E42B0" w:rsidRDefault="002E42B0" w:rsidP="000E5A80">
      <w:pPr>
        <w:spacing w:line="276" w:lineRule="auto"/>
        <w:ind w:left="567"/>
        <w:rPr>
          <w:sz w:val="22"/>
          <w:szCs w:val="22"/>
        </w:rPr>
      </w:pPr>
    </w:p>
    <w:p w14:paraId="44A922D0" w14:textId="77777777" w:rsidR="005F096D" w:rsidRDefault="000E5A80" w:rsidP="000E5A80">
      <w:pPr>
        <w:spacing w:line="276" w:lineRule="auto"/>
        <w:ind w:left="567"/>
        <w:rPr>
          <w:sz w:val="22"/>
          <w:szCs w:val="22"/>
        </w:rPr>
      </w:pPr>
      <w:r w:rsidRPr="00450C0A">
        <w:rPr>
          <w:sz w:val="22"/>
          <w:szCs w:val="22"/>
        </w:rPr>
        <w:t xml:space="preserve">Zhotovitel je oprávněn vystavit fakturu po </w:t>
      </w:r>
      <w:r w:rsidRPr="006A5701">
        <w:rPr>
          <w:sz w:val="22"/>
          <w:szCs w:val="22"/>
        </w:rPr>
        <w:t>protokolárním převzetí</w:t>
      </w:r>
      <w:r w:rsidRPr="00450C0A">
        <w:rPr>
          <w:sz w:val="22"/>
          <w:szCs w:val="22"/>
        </w:rPr>
        <w:t xml:space="preserve"> </w:t>
      </w:r>
      <w:r>
        <w:rPr>
          <w:sz w:val="22"/>
          <w:szCs w:val="22"/>
        </w:rPr>
        <w:t>dokončené a úplné</w:t>
      </w:r>
      <w:r w:rsidRPr="00450C0A">
        <w:rPr>
          <w:sz w:val="22"/>
          <w:szCs w:val="22"/>
        </w:rPr>
        <w:t xml:space="preserve"> PD</w:t>
      </w:r>
      <w:r>
        <w:rPr>
          <w:sz w:val="22"/>
          <w:szCs w:val="22"/>
        </w:rPr>
        <w:t xml:space="preserve"> bez vad a nedodělků</w:t>
      </w:r>
      <w:r w:rsidRPr="00450C0A">
        <w:rPr>
          <w:sz w:val="22"/>
          <w:szCs w:val="22"/>
        </w:rPr>
        <w:t xml:space="preserve"> objednatelem.</w:t>
      </w:r>
    </w:p>
    <w:p w14:paraId="0A53306D" w14:textId="27A952F7" w:rsidR="000E5A80" w:rsidRPr="00450C0A" w:rsidRDefault="000E5A80" w:rsidP="000E5A80">
      <w:pPr>
        <w:spacing w:line="276" w:lineRule="auto"/>
        <w:ind w:left="567"/>
        <w:rPr>
          <w:sz w:val="22"/>
          <w:szCs w:val="22"/>
        </w:rPr>
      </w:pPr>
      <w:r w:rsidRPr="00450C0A">
        <w:rPr>
          <w:sz w:val="22"/>
          <w:szCs w:val="22"/>
        </w:rPr>
        <w:t xml:space="preserve"> </w:t>
      </w:r>
    </w:p>
    <w:p w14:paraId="7F166FD4" w14:textId="4945F989" w:rsidR="005F096D" w:rsidRPr="004F00E5" w:rsidRDefault="00885A0E" w:rsidP="004F00E5">
      <w:pPr>
        <w:pStyle w:val="Odstavecseseznamem"/>
        <w:numPr>
          <w:ilvl w:val="1"/>
          <w:numId w:val="1"/>
        </w:numPr>
        <w:spacing w:line="276" w:lineRule="auto"/>
        <w:ind w:left="0" w:firstLine="0"/>
        <w:rPr>
          <w:b/>
          <w:sz w:val="22"/>
          <w:szCs w:val="22"/>
        </w:rPr>
      </w:pPr>
      <w:r w:rsidRPr="00B42226">
        <w:rPr>
          <w:b/>
          <w:sz w:val="22"/>
          <w:szCs w:val="22"/>
        </w:rPr>
        <w:t>Cena projektové</w:t>
      </w:r>
      <w:r w:rsidR="005F096D" w:rsidRPr="00B42226">
        <w:rPr>
          <w:b/>
          <w:sz w:val="22"/>
          <w:szCs w:val="22"/>
        </w:rPr>
        <w:t xml:space="preserve"> dokumentace pro provádění stavby</w:t>
      </w:r>
      <w:r w:rsidRPr="00B42226">
        <w:rPr>
          <w:b/>
          <w:sz w:val="22"/>
          <w:szCs w:val="22"/>
        </w:rPr>
        <w:t xml:space="preserve"> (DPS)</w:t>
      </w:r>
      <w:r w:rsidR="005774FC" w:rsidRPr="00B42226">
        <w:rPr>
          <w:b/>
          <w:sz w:val="22"/>
          <w:szCs w:val="22"/>
        </w:rPr>
        <w:t xml:space="preserve"> – sekce A-E</w:t>
      </w:r>
      <w:r w:rsidR="00144323" w:rsidRPr="00B42226">
        <w:rPr>
          <w:b/>
          <w:sz w:val="22"/>
          <w:szCs w:val="22"/>
        </w:rPr>
        <w:t xml:space="preserve"> (</w:t>
      </w:r>
      <w:r w:rsidR="00144323" w:rsidRPr="00B42226">
        <w:rPr>
          <w:sz w:val="22"/>
          <w:szCs w:val="22"/>
        </w:rPr>
        <w:t>PD</w:t>
      </w:r>
      <w:r w:rsidR="005774FC" w:rsidRPr="00B42226">
        <w:rPr>
          <w:sz w:val="22"/>
          <w:szCs w:val="22"/>
        </w:rPr>
        <w:t xml:space="preserve"> DPS</w:t>
      </w:r>
      <w:r w:rsidR="00144323" w:rsidRPr="00B42226">
        <w:rPr>
          <w:sz w:val="22"/>
          <w:szCs w:val="22"/>
        </w:rPr>
        <w:t xml:space="preserve"> </w:t>
      </w:r>
      <w:r w:rsidR="00144323" w:rsidRPr="004F00E5">
        <w:rPr>
          <w:sz w:val="22"/>
          <w:szCs w:val="22"/>
        </w:rPr>
        <w:t>část b)</w:t>
      </w:r>
      <w:r w:rsidR="005F096D" w:rsidRPr="004F00E5">
        <w:rPr>
          <w:b/>
          <w:sz w:val="22"/>
          <w:szCs w:val="22"/>
        </w:rPr>
        <w:t xml:space="preserve">: </w:t>
      </w:r>
    </w:p>
    <w:p w14:paraId="47132617" w14:textId="77777777" w:rsidR="005F096D" w:rsidRDefault="005F096D" w:rsidP="000E5A80">
      <w:pPr>
        <w:spacing w:line="276" w:lineRule="auto"/>
        <w:ind w:left="567"/>
        <w:rPr>
          <w:b/>
          <w:sz w:val="22"/>
          <w:szCs w:val="22"/>
        </w:rPr>
      </w:pPr>
    </w:p>
    <w:p w14:paraId="1A3119E3" w14:textId="7DEF6FA9" w:rsidR="000E5A80" w:rsidRPr="00450C0A" w:rsidRDefault="005F096D" w:rsidP="000E5A80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</w:t>
      </w:r>
      <w:r w:rsidR="000E5A80" w:rsidRPr="00450C0A">
        <w:rPr>
          <w:sz w:val="22"/>
          <w:szCs w:val="22"/>
        </w:rPr>
        <w:t>,- Kč bez DPH</w:t>
      </w:r>
    </w:p>
    <w:p w14:paraId="68BAD6FB" w14:textId="1E134DD9" w:rsidR="000E5A80" w:rsidRPr="00450C0A" w:rsidRDefault="005F096D" w:rsidP="000E5A80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</w:t>
      </w:r>
      <w:r w:rsidR="000E5A80" w:rsidRPr="00450C0A">
        <w:rPr>
          <w:sz w:val="22"/>
          <w:szCs w:val="22"/>
        </w:rPr>
        <w:t>,- Kč  -  21% DPH</w:t>
      </w:r>
    </w:p>
    <w:p w14:paraId="62D639E4" w14:textId="69BB1C64" w:rsidR="000E5A80" w:rsidRDefault="005F096D" w:rsidP="000E5A80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</w:t>
      </w:r>
      <w:r w:rsidR="000E5A80" w:rsidRPr="006A5701">
        <w:rPr>
          <w:sz w:val="22"/>
          <w:szCs w:val="22"/>
        </w:rPr>
        <w:t>,- Kč vč. DPH</w:t>
      </w:r>
    </w:p>
    <w:p w14:paraId="25078408" w14:textId="77777777" w:rsidR="002D291C" w:rsidRDefault="002D291C" w:rsidP="002D291C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CA6CE8" w14:textId="67976420" w:rsidR="002D291C" w:rsidRPr="004F00E5" w:rsidRDefault="002D291C" w:rsidP="004F00E5">
      <w:pPr>
        <w:pStyle w:val="Odstavecseseznamem"/>
        <w:numPr>
          <w:ilvl w:val="1"/>
          <w:numId w:val="1"/>
        </w:numPr>
        <w:spacing w:line="276" w:lineRule="auto"/>
        <w:ind w:left="0" w:firstLine="0"/>
        <w:rPr>
          <w:b/>
          <w:sz w:val="22"/>
          <w:szCs w:val="22"/>
        </w:rPr>
      </w:pPr>
      <w:r w:rsidRPr="00B42226">
        <w:rPr>
          <w:b/>
          <w:sz w:val="22"/>
          <w:szCs w:val="22"/>
        </w:rPr>
        <w:t xml:space="preserve">Výkon autorského dozoru </w:t>
      </w:r>
      <w:r w:rsidR="00885A0E" w:rsidRPr="00B42226">
        <w:rPr>
          <w:b/>
          <w:sz w:val="22"/>
          <w:szCs w:val="22"/>
        </w:rPr>
        <w:t xml:space="preserve">(AD) </w:t>
      </w:r>
      <w:r w:rsidRPr="00B42226">
        <w:rPr>
          <w:b/>
          <w:sz w:val="22"/>
          <w:szCs w:val="22"/>
        </w:rPr>
        <w:t>při provádění stavby</w:t>
      </w:r>
      <w:r w:rsidR="005774FC" w:rsidRPr="00B42226">
        <w:rPr>
          <w:b/>
          <w:sz w:val="22"/>
          <w:szCs w:val="22"/>
        </w:rPr>
        <w:t xml:space="preserve"> – sekce A-E</w:t>
      </w:r>
      <w:r w:rsidRPr="00B42226">
        <w:rPr>
          <w:b/>
          <w:sz w:val="22"/>
          <w:szCs w:val="22"/>
        </w:rPr>
        <w:t xml:space="preserve"> </w:t>
      </w:r>
      <w:r w:rsidR="00885A0E" w:rsidRPr="00B42226">
        <w:rPr>
          <w:b/>
          <w:sz w:val="22"/>
          <w:szCs w:val="22"/>
        </w:rPr>
        <w:t xml:space="preserve">celkem </w:t>
      </w:r>
      <w:r w:rsidRPr="004F00E5">
        <w:rPr>
          <w:b/>
          <w:sz w:val="22"/>
          <w:szCs w:val="22"/>
        </w:rPr>
        <w:t>(</w:t>
      </w:r>
      <w:r w:rsidRPr="004F00E5">
        <w:rPr>
          <w:sz w:val="22"/>
          <w:szCs w:val="22"/>
        </w:rPr>
        <w:t>část c)</w:t>
      </w:r>
      <w:r w:rsidRPr="004F00E5">
        <w:rPr>
          <w:b/>
          <w:sz w:val="22"/>
          <w:szCs w:val="22"/>
        </w:rPr>
        <w:t xml:space="preserve">: </w:t>
      </w:r>
    </w:p>
    <w:p w14:paraId="34C0BAA7" w14:textId="77777777" w:rsidR="002D291C" w:rsidRDefault="002D291C" w:rsidP="002D291C">
      <w:pPr>
        <w:spacing w:line="276" w:lineRule="auto"/>
        <w:ind w:left="567"/>
        <w:rPr>
          <w:b/>
          <w:sz w:val="22"/>
          <w:szCs w:val="22"/>
        </w:rPr>
      </w:pPr>
    </w:p>
    <w:p w14:paraId="60C55F40" w14:textId="77777777" w:rsidR="002D291C" w:rsidRPr="00450C0A" w:rsidRDefault="002D291C" w:rsidP="002D291C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</w:t>
      </w:r>
      <w:r w:rsidRPr="00450C0A">
        <w:rPr>
          <w:sz w:val="22"/>
          <w:szCs w:val="22"/>
        </w:rPr>
        <w:t>,- Kč bez DPH</w:t>
      </w:r>
    </w:p>
    <w:p w14:paraId="0EE3F823" w14:textId="77777777" w:rsidR="002D291C" w:rsidRPr="00450C0A" w:rsidRDefault="002D291C" w:rsidP="002D291C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lastRenderedPageBreak/>
        <w:t>…</w:t>
      </w:r>
      <w:r w:rsidRPr="00450C0A">
        <w:rPr>
          <w:sz w:val="22"/>
          <w:szCs w:val="22"/>
        </w:rPr>
        <w:t>,- Kč  -  21% DPH</w:t>
      </w:r>
    </w:p>
    <w:p w14:paraId="5AB3210B" w14:textId="77777777" w:rsidR="002D291C" w:rsidRPr="006A5701" w:rsidRDefault="002D291C" w:rsidP="002D291C">
      <w:pPr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…</w:t>
      </w:r>
      <w:r w:rsidRPr="006A5701">
        <w:rPr>
          <w:sz w:val="22"/>
          <w:szCs w:val="22"/>
        </w:rPr>
        <w:t>,- Kč vč. DPH</w:t>
      </w:r>
    </w:p>
    <w:p w14:paraId="451EF79D" w14:textId="77777777" w:rsidR="002E42B0" w:rsidRDefault="002E42B0" w:rsidP="000E5A80">
      <w:pPr>
        <w:spacing w:line="276" w:lineRule="auto"/>
        <w:ind w:left="567"/>
        <w:jc w:val="both"/>
        <w:rPr>
          <w:sz w:val="22"/>
          <w:szCs w:val="22"/>
        </w:rPr>
      </w:pPr>
    </w:p>
    <w:p w14:paraId="4F77D072" w14:textId="77777777" w:rsidR="000E5A80" w:rsidRPr="00450C0A" w:rsidRDefault="000E5A80" w:rsidP="000E5A80">
      <w:pPr>
        <w:spacing w:line="276" w:lineRule="auto"/>
        <w:ind w:left="567"/>
        <w:jc w:val="both"/>
        <w:rPr>
          <w:sz w:val="22"/>
          <w:szCs w:val="22"/>
        </w:rPr>
      </w:pPr>
      <w:r w:rsidRPr="00450C0A">
        <w:rPr>
          <w:sz w:val="22"/>
          <w:szCs w:val="22"/>
        </w:rPr>
        <w:t xml:space="preserve">Zhotovitel je oprávněn vystavit fakturu po </w:t>
      </w:r>
      <w:r w:rsidRPr="006A5701">
        <w:rPr>
          <w:sz w:val="22"/>
          <w:szCs w:val="22"/>
        </w:rPr>
        <w:t>protokolárním převzetí</w:t>
      </w:r>
      <w:r w:rsidRPr="00450C0A">
        <w:rPr>
          <w:sz w:val="22"/>
          <w:szCs w:val="22"/>
        </w:rPr>
        <w:t xml:space="preserve"> </w:t>
      </w:r>
      <w:r>
        <w:rPr>
          <w:sz w:val="22"/>
          <w:szCs w:val="22"/>
        </w:rPr>
        <w:t>dokončené a úplné</w:t>
      </w:r>
      <w:r w:rsidRPr="00450C0A">
        <w:rPr>
          <w:sz w:val="22"/>
          <w:szCs w:val="22"/>
        </w:rPr>
        <w:t xml:space="preserve"> PD</w:t>
      </w:r>
      <w:r>
        <w:rPr>
          <w:sz w:val="22"/>
          <w:szCs w:val="22"/>
        </w:rPr>
        <w:t xml:space="preserve"> bez vad a nedodělků</w:t>
      </w:r>
      <w:r w:rsidRPr="00450C0A">
        <w:rPr>
          <w:sz w:val="22"/>
          <w:szCs w:val="22"/>
        </w:rPr>
        <w:t xml:space="preserve"> objednatelem. </w:t>
      </w:r>
    </w:p>
    <w:p w14:paraId="17DA48E7" w14:textId="77777777" w:rsidR="000E5A80" w:rsidRPr="00726EAB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bookmarkStart w:id="4" w:name="_Ref289152088"/>
      <w:r w:rsidRPr="00726EAB">
        <w:rPr>
          <w:b/>
          <w:sz w:val="22"/>
          <w:szCs w:val="22"/>
        </w:rPr>
        <w:t>Splatnost faktur je 30 dnů</w:t>
      </w:r>
      <w:r w:rsidRPr="00726EAB">
        <w:rPr>
          <w:sz w:val="22"/>
          <w:szCs w:val="22"/>
        </w:rPr>
        <w:t xml:space="preserve"> od data prokazatelného doručení (doporučeně) faktury do sídla objednatele. V pochybnostech se má za to, že faktura byla doručena třetí den ode dne prokazatelného odeslání.</w:t>
      </w:r>
      <w:bookmarkEnd w:id="4"/>
      <w:r>
        <w:rPr>
          <w:sz w:val="22"/>
          <w:szCs w:val="22"/>
        </w:rPr>
        <w:t xml:space="preserve"> </w:t>
      </w:r>
      <w:r w:rsidRPr="00726EAB">
        <w:rPr>
          <w:sz w:val="22"/>
          <w:szCs w:val="22"/>
        </w:rPr>
        <w:t xml:space="preserve">Faktura je uhrazena dnem odepsání fakturované částky z účtu objednatele ve prospěch účtu zhotovitele. </w:t>
      </w:r>
      <w:r w:rsidRPr="003E0486">
        <w:rPr>
          <w:b/>
          <w:sz w:val="22"/>
          <w:szCs w:val="22"/>
        </w:rPr>
        <w:t>Objednatel neposkytuje zálohy.</w:t>
      </w:r>
    </w:p>
    <w:p w14:paraId="2C2B8622" w14:textId="77777777" w:rsidR="000E5A80" w:rsidRPr="00726EAB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726EAB">
        <w:rPr>
          <w:b/>
          <w:sz w:val="22"/>
          <w:szCs w:val="22"/>
        </w:rPr>
        <w:t>Faktura zhotovitele musí obsahovat náležitosti</w:t>
      </w:r>
      <w:r w:rsidRPr="00726EAB">
        <w:rPr>
          <w:sz w:val="22"/>
          <w:szCs w:val="22"/>
        </w:rPr>
        <w:t xml:space="preserve"> vyplývající z obecně závazných předpisů, tj. zákona č. 563/1991 Sb., o účetnictví, a zákona č. 235/2004 Sb., o dani z přidané hodnoty, ve znění pozdějších předpisů. Součástí faktury bude vždy buď kopie podepsaného protokolu o předání a převzetí díla, nebo protokol o odstranění vad a nedodělků prokazující, že dílo bylo předáno bez vad a nedodělků. </w:t>
      </w:r>
    </w:p>
    <w:p w14:paraId="62B3BF96" w14:textId="77777777" w:rsidR="000E5A80" w:rsidRPr="0059718A" w:rsidRDefault="000E5A80" w:rsidP="000E5A80">
      <w:pPr>
        <w:numPr>
          <w:ilvl w:val="0"/>
          <w:numId w:val="1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59718A">
        <w:rPr>
          <w:b/>
          <w:sz w:val="22"/>
          <w:szCs w:val="22"/>
        </w:rPr>
        <w:t>TERMÍN</w:t>
      </w:r>
      <w:r>
        <w:rPr>
          <w:b/>
          <w:sz w:val="22"/>
          <w:szCs w:val="22"/>
        </w:rPr>
        <w:t>Y A MÍSTO PLNĚNÍ</w:t>
      </w:r>
    </w:p>
    <w:p w14:paraId="24C9C50C" w14:textId="60438F46" w:rsidR="000E5A80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8D6B96">
        <w:rPr>
          <w:b/>
          <w:sz w:val="22"/>
          <w:szCs w:val="22"/>
        </w:rPr>
        <w:t xml:space="preserve">PD </w:t>
      </w:r>
      <w:r w:rsidR="00144323">
        <w:rPr>
          <w:b/>
          <w:sz w:val="22"/>
          <w:szCs w:val="22"/>
        </w:rPr>
        <w:t xml:space="preserve">– část a) pro stavební povolení vč. inženýrské činnosti </w:t>
      </w:r>
      <w:r w:rsidRPr="0059718A">
        <w:rPr>
          <w:sz w:val="22"/>
          <w:szCs w:val="22"/>
        </w:rPr>
        <w:t xml:space="preserve"> </w:t>
      </w:r>
      <w:r w:rsidR="00144323">
        <w:rPr>
          <w:sz w:val="22"/>
          <w:szCs w:val="22"/>
        </w:rPr>
        <w:t xml:space="preserve">bude </w:t>
      </w:r>
      <w:r w:rsidRPr="0059718A">
        <w:rPr>
          <w:sz w:val="22"/>
          <w:szCs w:val="22"/>
        </w:rPr>
        <w:t>zpracována nejpozději</w:t>
      </w:r>
      <w:r>
        <w:rPr>
          <w:sz w:val="22"/>
          <w:szCs w:val="22"/>
        </w:rPr>
        <w:t xml:space="preserve"> v termínu </w:t>
      </w:r>
      <w:r w:rsidRPr="002D291C">
        <w:rPr>
          <w:b/>
          <w:sz w:val="22"/>
          <w:szCs w:val="22"/>
        </w:rPr>
        <w:t xml:space="preserve">do </w:t>
      </w:r>
      <w:r w:rsidR="00144323" w:rsidRPr="002D291C">
        <w:rPr>
          <w:b/>
          <w:sz w:val="22"/>
          <w:szCs w:val="22"/>
        </w:rPr>
        <w:t>120</w:t>
      </w:r>
      <w:r w:rsidRPr="00627AED">
        <w:rPr>
          <w:b/>
          <w:sz w:val="22"/>
          <w:szCs w:val="22"/>
        </w:rPr>
        <w:t xml:space="preserve"> kalendářních dnů</w:t>
      </w:r>
      <w:r>
        <w:rPr>
          <w:sz w:val="22"/>
          <w:szCs w:val="22"/>
        </w:rPr>
        <w:t xml:space="preserve"> od uzavření smlouvy o dílo.</w:t>
      </w:r>
    </w:p>
    <w:p w14:paraId="6E9A56FA" w14:textId="4CB2434A" w:rsidR="00C83C52" w:rsidRPr="00B42226" w:rsidRDefault="00144323" w:rsidP="00AC3743">
      <w:pPr>
        <w:ind w:left="567"/>
        <w:jc w:val="both"/>
        <w:rPr>
          <w:sz w:val="22"/>
          <w:szCs w:val="22"/>
        </w:rPr>
      </w:pPr>
      <w:r w:rsidRPr="008D6B96">
        <w:rPr>
          <w:b/>
          <w:sz w:val="22"/>
          <w:szCs w:val="22"/>
        </w:rPr>
        <w:t xml:space="preserve">PD </w:t>
      </w:r>
      <w:r>
        <w:rPr>
          <w:b/>
          <w:sz w:val="22"/>
          <w:szCs w:val="22"/>
        </w:rPr>
        <w:t xml:space="preserve">– část b) pro provádění stavby a výběr zhotovitele </w:t>
      </w:r>
      <w:r w:rsidRPr="005971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bude </w:t>
      </w:r>
      <w:r w:rsidRPr="0059718A">
        <w:rPr>
          <w:sz w:val="22"/>
          <w:szCs w:val="22"/>
        </w:rPr>
        <w:t>zpracována nejpozději</w:t>
      </w:r>
      <w:r>
        <w:rPr>
          <w:sz w:val="22"/>
          <w:szCs w:val="22"/>
        </w:rPr>
        <w:t xml:space="preserve"> v termínu </w:t>
      </w:r>
      <w:r w:rsidR="00C83C52" w:rsidRPr="00B42226">
        <w:rPr>
          <w:b/>
          <w:sz w:val="22"/>
          <w:szCs w:val="22"/>
        </w:rPr>
        <w:t>60 dnů na každou sekci A-E</w:t>
      </w:r>
      <w:r w:rsidR="00C83C52" w:rsidRPr="00B42226">
        <w:rPr>
          <w:sz w:val="22"/>
          <w:szCs w:val="22"/>
        </w:rPr>
        <w:t xml:space="preserve"> od písemné výzvy zadavatele a to následovně: jednotlivé sekce budou zadány po dokončení a předání předchozí sekce s termínem dokončení pro každou následující sekci </w:t>
      </w:r>
      <w:r w:rsidR="00C83C52" w:rsidRPr="00B42226">
        <w:rPr>
          <w:b/>
          <w:sz w:val="22"/>
          <w:szCs w:val="22"/>
        </w:rPr>
        <w:t xml:space="preserve">60 </w:t>
      </w:r>
      <w:r w:rsidR="00B42226" w:rsidRPr="00627AED">
        <w:rPr>
          <w:b/>
          <w:sz w:val="22"/>
          <w:szCs w:val="22"/>
        </w:rPr>
        <w:t>kalendářních dnů</w:t>
      </w:r>
      <w:r w:rsidR="00C83C52" w:rsidRPr="00B42226">
        <w:rPr>
          <w:sz w:val="22"/>
          <w:szCs w:val="22"/>
        </w:rPr>
        <w:t>. Pořadí započetí práce na jednotlivých sekcích může být libovolné</w:t>
      </w:r>
      <w:r w:rsidR="00B42226">
        <w:rPr>
          <w:sz w:val="22"/>
          <w:szCs w:val="22"/>
        </w:rPr>
        <w:t xml:space="preserve"> dle požadavku objednatele</w:t>
      </w:r>
      <w:r w:rsidR="00C83C52" w:rsidRPr="00B42226">
        <w:rPr>
          <w:sz w:val="22"/>
          <w:szCs w:val="22"/>
        </w:rPr>
        <w:t>.</w:t>
      </w:r>
    </w:p>
    <w:p w14:paraId="24974207" w14:textId="3207A8A9" w:rsidR="00AC3743" w:rsidRDefault="00C83C52" w:rsidP="00AC3743">
      <w:pPr>
        <w:ind w:left="567"/>
        <w:jc w:val="both"/>
        <w:rPr>
          <w:b/>
          <w:sz w:val="22"/>
          <w:szCs w:val="22"/>
        </w:rPr>
      </w:pPr>
      <w:r>
        <w:rPr>
          <w:szCs w:val="24"/>
        </w:rPr>
        <w:t xml:space="preserve">  </w:t>
      </w:r>
    </w:p>
    <w:p w14:paraId="317080A3" w14:textId="19398769" w:rsidR="00AC3743" w:rsidRPr="00B42226" w:rsidRDefault="00AC3743" w:rsidP="000014B2">
      <w:pPr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Výkon AD při realizaci </w:t>
      </w:r>
      <w:r w:rsidRPr="00F700A8">
        <w:rPr>
          <w:sz w:val="22"/>
          <w:szCs w:val="22"/>
        </w:rPr>
        <w:t>stavby</w:t>
      </w:r>
      <w:r w:rsidR="00F700A8" w:rsidRPr="00F700A8">
        <w:rPr>
          <w:sz w:val="22"/>
          <w:szCs w:val="22"/>
        </w:rPr>
        <w:t xml:space="preserve"> </w:t>
      </w:r>
      <w:r w:rsidR="00F700A8">
        <w:rPr>
          <w:sz w:val="22"/>
          <w:szCs w:val="22"/>
        </w:rPr>
        <w:t xml:space="preserve">bude </w:t>
      </w:r>
      <w:r w:rsidR="004068AB">
        <w:t>během realizace stavby (sekce E), předpokládaná lhůta výstavby:</w:t>
      </w:r>
      <w:r w:rsidR="00C83C52">
        <w:t xml:space="preserve"> </w:t>
      </w:r>
      <w:r w:rsidR="004F00E5" w:rsidRPr="00B42226">
        <w:rPr>
          <w:b/>
          <w:sz w:val="22"/>
          <w:szCs w:val="22"/>
        </w:rPr>
        <w:t>1</w:t>
      </w:r>
      <w:r w:rsidR="00C83C52" w:rsidRPr="00B42226">
        <w:rPr>
          <w:b/>
          <w:sz w:val="22"/>
          <w:szCs w:val="22"/>
        </w:rPr>
        <w:t>5</w:t>
      </w:r>
      <w:r w:rsidR="004068AB" w:rsidRPr="00B42226">
        <w:rPr>
          <w:b/>
          <w:sz w:val="22"/>
          <w:szCs w:val="22"/>
        </w:rPr>
        <w:t xml:space="preserve"> </w:t>
      </w:r>
      <w:r w:rsidR="004F00E5" w:rsidRPr="00B42226">
        <w:rPr>
          <w:b/>
          <w:sz w:val="22"/>
          <w:szCs w:val="22"/>
        </w:rPr>
        <w:t>měsíců</w:t>
      </w:r>
      <w:r w:rsidR="00C83C52" w:rsidRPr="00B42226">
        <w:rPr>
          <w:b/>
          <w:sz w:val="22"/>
          <w:szCs w:val="22"/>
        </w:rPr>
        <w:t>.</w:t>
      </w:r>
      <w:r w:rsidR="00C83C52" w:rsidRPr="00B42226">
        <w:rPr>
          <w:sz w:val="22"/>
          <w:szCs w:val="22"/>
        </w:rPr>
        <w:t xml:space="preserve"> V případě prodloužení termínu realizace stavby bude i výkon AD prodlouž</w:t>
      </w:r>
      <w:r w:rsidR="004F00E5" w:rsidRPr="00B42226">
        <w:rPr>
          <w:sz w:val="22"/>
          <w:szCs w:val="22"/>
        </w:rPr>
        <w:t xml:space="preserve">en dodatkem ke smlouvě v ceně odpovídající poměru ceny/dní v nabídce dle </w:t>
      </w:r>
      <w:r w:rsidR="001A3D0F" w:rsidRPr="00B42226">
        <w:rPr>
          <w:sz w:val="22"/>
          <w:szCs w:val="22"/>
        </w:rPr>
        <w:t>čl. 4.4. této smlouvy</w:t>
      </w:r>
      <w:r w:rsidR="00C83C52" w:rsidRPr="00B42226">
        <w:rPr>
          <w:sz w:val="22"/>
          <w:szCs w:val="22"/>
        </w:rPr>
        <w:t>.</w:t>
      </w:r>
    </w:p>
    <w:p w14:paraId="009CEE94" w14:textId="77C94176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rPr>
          <w:sz w:val="22"/>
          <w:szCs w:val="22"/>
        </w:rPr>
      </w:pPr>
      <w:r w:rsidRPr="003E0486">
        <w:rPr>
          <w:b/>
          <w:sz w:val="22"/>
          <w:szCs w:val="22"/>
        </w:rPr>
        <w:t>Místem plnění</w:t>
      </w:r>
      <w:r>
        <w:rPr>
          <w:sz w:val="22"/>
          <w:szCs w:val="22"/>
        </w:rPr>
        <w:t xml:space="preserve"> je Městský úřad Hodonín, Národní třída 25.</w:t>
      </w:r>
      <w:r w:rsidR="008E731F" w:rsidRPr="008E731F">
        <w:rPr>
          <w:b/>
        </w:rPr>
        <w:t xml:space="preserve"> </w:t>
      </w:r>
      <w:r w:rsidR="008E731F" w:rsidRPr="00C54B5E">
        <w:rPr>
          <w:b/>
        </w:rPr>
        <w:t>AD</w:t>
      </w:r>
      <w:r w:rsidR="008E731F" w:rsidRPr="00C54B5E">
        <w:t xml:space="preserve"> bude vykonáván v místě provádění stavby.</w:t>
      </w:r>
    </w:p>
    <w:p w14:paraId="1F795BD0" w14:textId="77777777" w:rsidR="000E5A80" w:rsidRPr="0059718A" w:rsidRDefault="000E5A80" w:rsidP="000E5A80">
      <w:pPr>
        <w:numPr>
          <w:ilvl w:val="0"/>
          <w:numId w:val="1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D3C83">
        <w:rPr>
          <w:b/>
          <w:sz w:val="22"/>
          <w:szCs w:val="22"/>
        </w:rPr>
        <w:t>PŘEDÁNÍ</w:t>
      </w:r>
      <w:r w:rsidRPr="0059718A">
        <w:rPr>
          <w:b/>
          <w:sz w:val="22"/>
          <w:szCs w:val="22"/>
        </w:rPr>
        <w:t xml:space="preserve"> DÍLA</w:t>
      </w:r>
      <w:r>
        <w:rPr>
          <w:b/>
          <w:sz w:val="22"/>
          <w:szCs w:val="22"/>
        </w:rPr>
        <w:t xml:space="preserve"> A VLASTNICKÁ PRÁVA</w:t>
      </w:r>
    </w:p>
    <w:p w14:paraId="0DC40F50" w14:textId="77777777" w:rsidR="000E5A80" w:rsidRPr="0051749F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1749F">
        <w:rPr>
          <w:b/>
          <w:sz w:val="22"/>
          <w:szCs w:val="22"/>
        </w:rPr>
        <w:t>Zhotovitel splní svou povinnost zhotovit dílo</w:t>
      </w:r>
      <w:r w:rsidRPr="0051749F">
        <w:rPr>
          <w:sz w:val="22"/>
          <w:szCs w:val="22"/>
        </w:rPr>
        <w:t xml:space="preserve"> nebo jeho dílčí část jeho řádným a včasným dokončením a předáním objednateli v místě plnění a to </w:t>
      </w:r>
      <w:r w:rsidRPr="00E96957">
        <w:rPr>
          <w:b/>
          <w:sz w:val="22"/>
          <w:szCs w:val="22"/>
        </w:rPr>
        <w:t>bez vad</w:t>
      </w:r>
      <w:r w:rsidRPr="0051749F">
        <w:rPr>
          <w:sz w:val="22"/>
          <w:szCs w:val="22"/>
        </w:rPr>
        <w:t xml:space="preserve"> a nedodělků.</w:t>
      </w:r>
    </w:p>
    <w:p w14:paraId="358C1963" w14:textId="77777777" w:rsidR="000E5A80" w:rsidRPr="0051749F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1749F">
        <w:rPr>
          <w:b/>
          <w:sz w:val="22"/>
          <w:szCs w:val="22"/>
        </w:rPr>
        <w:t>Objednatel je oprávněn převzít</w:t>
      </w:r>
      <w:r w:rsidRPr="0051749F">
        <w:rPr>
          <w:sz w:val="22"/>
          <w:szCs w:val="22"/>
        </w:rPr>
        <w:t xml:space="preserve"> řádně zhotovené dílo i </w:t>
      </w:r>
      <w:r w:rsidRPr="0051749F">
        <w:rPr>
          <w:b/>
          <w:sz w:val="22"/>
          <w:szCs w:val="22"/>
        </w:rPr>
        <w:t>před termínem</w:t>
      </w:r>
      <w:r w:rsidRPr="0051749F">
        <w:rPr>
          <w:sz w:val="22"/>
          <w:szCs w:val="22"/>
        </w:rPr>
        <w:t xml:space="preserve"> plnění.</w:t>
      </w:r>
    </w:p>
    <w:p w14:paraId="5AB6B854" w14:textId="77777777" w:rsidR="000E5A80" w:rsidRPr="0051749F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1749F">
        <w:rPr>
          <w:sz w:val="22"/>
          <w:szCs w:val="22"/>
        </w:rPr>
        <w:t xml:space="preserve">O </w:t>
      </w:r>
      <w:r w:rsidRPr="008E3AF0">
        <w:rPr>
          <w:b/>
          <w:sz w:val="22"/>
          <w:szCs w:val="22"/>
        </w:rPr>
        <w:t>předání</w:t>
      </w:r>
      <w:r w:rsidRPr="0051749F">
        <w:rPr>
          <w:sz w:val="22"/>
          <w:szCs w:val="22"/>
        </w:rPr>
        <w:t xml:space="preserve"> a převzetí řádně zhotoveného díla nebo jeho části bude sepsán </w:t>
      </w:r>
      <w:r w:rsidRPr="0051749F">
        <w:rPr>
          <w:b/>
          <w:sz w:val="22"/>
          <w:szCs w:val="22"/>
        </w:rPr>
        <w:t>„Protokol o předání a převzetí díla“</w:t>
      </w:r>
      <w:r w:rsidRPr="0051749F">
        <w:rPr>
          <w:sz w:val="22"/>
          <w:szCs w:val="22"/>
        </w:rPr>
        <w:t>, který podepíší zástupci obou smluvních stran a jehož jedno vyhotovení každá ze smluvních stran obdrží.</w:t>
      </w:r>
    </w:p>
    <w:p w14:paraId="2ECA4A14" w14:textId="77777777" w:rsidR="000E5A80" w:rsidRPr="0051749F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1749F">
        <w:rPr>
          <w:sz w:val="22"/>
          <w:szCs w:val="22"/>
        </w:rPr>
        <w:t>V </w:t>
      </w:r>
      <w:r w:rsidRPr="008E3AF0">
        <w:rPr>
          <w:b/>
          <w:sz w:val="22"/>
          <w:szCs w:val="22"/>
        </w:rPr>
        <w:t>případě</w:t>
      </w:r>
      <w:r w:rsidRPr="0051749F">
        <w:rPr>
          <w:sz w:val="22"/>
          <w:szCs w:val="22"/>
        </w:rPr>
        <w:t xml:space="preserve">, že při předání díla budou zjištěny vady a nedodělky, bude po jejich odstranění vyhotoven </w:t>
      </w:r>
      <w:r w:rsidRPr="0051749F">
        <w:rPr>
          <w:b/>
          <w:sz w:val="22"/>
          <w:szCs w:val="22"/>
        </w:rPr>
        <w:t>Protokol o odstranění vad a nedodělků</w:t>
      </w:r>
      <w:r w:rsidRPr="0051749F">
        <w:rPr>
          <w:sz w:val="22"/>
          <w:szCs w:val="22"/>
        </w:rPr>
        <w:t>, prokazující, že vady a nedodělky byly v dohodnutém termínu odstraněny a dílo bylo řádně předáno.</w:t>
      </w:r>
    </w:p>
    <w:p w14:paraId="2188B9C2" w14:textId="77777777" w:rsidR="000E5A80" w:rsidRPr="0051749F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8E3AF0">
        <w:rPr>
          <w:b/>
          <w:sz w:val="22"/>
          <w:szCs w:val="22"/>
        </w:rPr>
        <w:lastRenderedPageBreak/>
        <w:t>Objednatel</w:t>
      </w:r>
      <w:r w:rsidRPr="0051749F">
        <w:rPr>
          <w:sz w:val="22"/>
          <w:szCs w:val="22"/>
        </w:rPr>
        <w:t xml:space="preserve"> nabývá </w:t>
      </w:r>
      <w:r w:rsidRPr="0051749F">
        <w:rPr>
          <w:b/>
          <w:sz w:val="22"/>
          <w:szCs w:val="22"/>
        </w:rPr>
        <w:t>vlastnické právo</w:t>
      </w:r>
      <w:r w:rsidRPr="0051749F">
        <w:rPr>
          <w:sz w:val="22"/>
          <w:szCs w:val="22"/>
        </w:rPr>
        <w:t xml:space="preserve"> k dílu jeho protokolárním převzetím.</w:t>
      </w:r>
    </w:p>
    <w:p w14:paraId="154B0ED0" w14:textId="77777777" w:rsidR="000E5A80" w:rsidRPr="0051749F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1749F">
        <w:rPr>
          <w:b/>
          <w:sz w:val="22"/>
          <w:szCs w:val="22"/>
        </w:rPr>
        <w:t>Objednatel není dílo povinen převzít</w:t>
      </w:r>
      <w:r w:rsidRPr="0051749F">
        <w:rPr>
          <w:sz w:val="22"/>
          <w:szCs w:val="22"/>
        </w:rPr>
        <w:t>, jestliže má ojedinělé drobné vady nebo ojedinělé drobné nedodělky i pokud samy o sobě ani ve spojení s jinými nebrání užívání. Zhotovitel je povinen tyto vady odstranit v termínu stanoveném objednatelem, popř. dohodou smluvních stran.</w:t>
      </w:r>
    </w:p>
    <w:p w14:paraId="7B83F20A" w14:textId="77777777" w:rsidR="000E5A80" w:rsidRPr="0051749F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485439">
        <w:rPr>
          <w:b/>
          <w:sz w:val="22"/>
          <w:szCs w:val="22"/>
        </w:rPr>
        <w:t>Zhotovitel uděluje objednateli výhradní licenci ke všem způsobům užití v rozsahu neomezeném ke všem autorským dílům, které v souvislosti s touto smlouvou vytvoří on sám a s ohledem na cenu díla bezplatně.</w:t>
      </w:r>
      <w:r w:rsidRPr="0059718A">
        <w:rPr>
          <w:sz w:val="22"/>
          <w:szCs w:val="22"/>
        </w:rPr>
        <w:t xml:space="preserve"> Dále se zavazuje, pro případ že by autorské dílo v rámci subdodávky vytvořili jiní autoři, zajistit, aby tito autoři udělili objednateli licenci ve stejném rozsahu jako zhotovitel dle této smlouvy.</w:t>
      </w:r>
    </w:p>
    <w:p w14:paraId="0FE9577B" w14:textId="77777777" w:rsidR="000E5A80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8E3AF0">
        <w:rPr>
          <w:b/>
          <w:sz w:val="22"/>
          <w:szCs w:val="22"/>
        </w:rPr>
        <w:t>Objednatel</w:t>
      </w:r>
      <w:r w:rsidRPr="0051749F">
        <w:rPr>
          <w:sz w:val="22"/>
          <w:szCs w:val="22"/>
        </w:rPr>
        <w:t xml:space="preserve"> je povinen respektovat osobnostní práva autorská a zdržet se užití díla způsobem snižujícím hodnotu díla a dodržovat právo na </w:t>
      </w:r>
      <w:r w:rsidRPr="00E96957">
        <w:rPr>
          <w:b/>
          <w:sz w:val="22"/>
          <w:szCs w:val="22"/>
        </w:rPr>
        <w:t>autorské označení</w:t>
      </w:r>
      <w:r w:rsidRPr="0051749F">
        <w:rPr>
          <w:sz w:val="22"/>
          <w:szCs w:val="22"/>
        </w:rPr>
        <w:t xml:space="preserve">. </w:t>
      </w:r>
    </w:p>
    <w:p w14:paraId="05CDC841" w14:textId="77777777" w:rsidR="000E5A80" w:rsidRPr="0059718A" w:rsidRDefault="000E5A80" w:rsidP="000E5A80">
      <w:pPr>
        <w:numPr>
          <w:ilvl w:val="0"/>
          <w:numId w:val="1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59718A">
        <w:rPr>
          <w:b/>
          <w:sz w:val="22"/>
          <w:szCs w:val="22"/>
        </w:rPr>
        <w:t>ZÁRUKA A VADY DÍLA</w:t>
      </w:r>
    </w:p>
    <w:p w14:paraId="42880C6D" w14:textId="4DB5A75C" w:rsidR="000E5A80" w:rsidRPr="00786F17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786F17">
        <w:rPr>
          <w:b/>
          <w:sz w:val="22"/>
          <w:szCs w:val="22"/>
        </w:rPr>
        <w:t>Zhotovitel odpovídá</w:t>
      </w:r>
      <w:r w:rsidRPr="00786F17">
        <w:rPr>
          <w:sz w:val="22"/>
          <w:szCs w:val="22"/>
        </w:rPr>
        <w:t xml:space="preserve"> za to, že předmět díla má v</w:t>
      </w:r>
      <w:r w:rsidR="00A95FB3">
        <w:rPr>
          <w:sz w:val="22"/>
          <w:szCs w:val="22"/>
        </w:rPr>
        <w:t> době jeho předání objednateli</w:t>
      </w:r>
      <w:r w:rsidR="00996344">
        <w:rPr>
          <w:sz w:val="22"/>
          <w:szCs w:val="22"/>
        </w:rPr>
        <w:t xml:space="preserve"> </w:t>
      </w:r>
      <w:r w:rsidR="00A95FB3">
        <w:rPr>
          <w:sz w:val="22"/>
          <w:szCs w:val="22"/>
        </w:rPr>
        <w:t xml:space="preserve">vlastnosti </w:t>
      </w:r>
      <w:r w:rsidRPr="00786F17">
        <w:rPr>
          <w:sz w:val="22"/>
          <w:szCs w:val="22"/>
        </w:rPr>
        <w:t xml:space="preserve">stanovené obecně závaznými předpisy, závaznými ustanoveními technických norem ČN, EN, popřípadě vlastnosti obvyklé. Dále odpovídá za to, že </w:t>
      </w:r>
      <w:r w:rsidRPr="00786F17">
        <w:rPr>
          <w:b/>
          <w:sz w:val="22"/>
          <w:szCs w:val="22"/>
        </w:rPr>
        <w:t xml:space="preserve">dílo nemá právní vady, je kompletní a odpovídá požadavkům </w:t>
      </w:r>
      <w:r w:rsidRPr="00786F17">
        <w:rPr>
          <w:sz w:val="22"/>
          <w:szCs w:val="22"/>
        </w:rPr>
        <w:t>sjednaným ve smlouvě.</w:t>
      </w:r>
    </w:p>
    <w:p w14:paraId="78518EE1" w14:textId="7CE1FF53" w:rsidR="000E5A80" w:rsidRPr="00786F17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8E3AF0">
        <w:rPr>
          <w:b/>
          <w:sz w:val="22"/>
          <w:szCs w:val="22"/>
        </w:rPr>
        <w:t>Zhotovitel</w:t>
      </w:r>
      <w:r w:rsidRPr="00786F17">
        <w:rPr>
          <w:sz w:val="22"/>
          <w:szCs w:val="22"/>
        </w:rPr>
        <w:t xml:space="preserve"> poskytne na dílo záruku, která začíná běžet dnem protokolárního předání a převzetí díla. </w:t>
      </w:r>
      <w:r w:rsidR="00F0339B">
        <w:rPr>
          <w:b/>
          <w:sz w:val="22"/>
          <w:szCs w:val="22"/>
        </w:rPr>
        <w:t>Záruční doba na dílo je 24</w:t>
      </w:r>
      <w:r w:rsidRPr="00786F17">
        <w:rPr>
          <w:b/>
          <w:sz w:val="22"/>
          <w:szCs w:val="22"/>
        </w:rPr>
        <w:t xml:space="preserve"> měsíců.</w:t>
      </w:r>
    </w:p>
    <w:p w14:paraId="6BE35368" w14:textId="77777777" w:rsidR="000E5A80" w:rsidRPr="00786F17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8E3AF0">
        <w:rPr>
          <w:b/>
          <w:sz w:val="22"/>
          <w:szCs w:val="22"/>
        </w:rPr>
        <w:t>Smluvní</w:t>
      </w:r>
      <w:r w:rsidRPr="00786F17">
        <w:rPr>
          <w:sz w:val="22"/>
          <w:szCs w:val="22"/>
        </w:rPr>
        <w:t xml:space="preserve"> strany sjednávají právo objednatele požadovat v době záruky stavby  </w:t>
      </w:r>
      <w:r w:rsidRPr="00786F17">
        <w:rPr>
          <w:b/>
          <w:sz w:val="22"/>
          <w:szCs w:val="22"/>
        </w:rPr>
        <w:t>bezúplatné odstranění vady.</w:t>
      </w:r>
      <w:r w:rsidRPr="00786F17">
        <w:rPr>
          <w:sz w:val="22"/>
          <w:szCs w:val="22"/>
        </w:rPr>
        <w:t xml:space="preserve"> Bez</w:t>
      </w:r>
      <w:r>
        <w:rPr>
          <w:sz w:val="22"/>
          <w:szCs w:val="22"/>
        </w:rPr>
        <w:t>ú</w:t>
      </w:r>
      <w:r w:rsidRPr="00786F17">
        <w:rPr>
          <w:sz w:val="22"/>
          <w:szCs w:val="22"/>
        </w:rPr>
        <w:t xml:space="preserve">platným odstraněním vady se zejména rozumí přepracování či úprava díla. Zhotovitel se zavazuje případné vady odstranit </w:t>
      </w:r>
      <w:r w:rsidRPr="00786F17">
        <w:rPr>
          <w:b/>
          <w:sz w:val="22"/>
          <w:szCs w:val="22"/>
        </w:rPr>
        <w:t>bez zbytečného odkladu</w:t>
      </w:r>
      <w:r w:rsidRPr="00786F17">
        <w:rPr>
          <w:sz w:val="22"/>
          <w:szCs w:val="22"/>
        </w:rPr>
        <w:t>, nejpozději ve lhůtě, kterou určí objednatel dle objektivních hledisek.</w:t>
      </w:r>
    </w:p>
    <w:p w14:paraId="0B03BEC9" w14:textId="77777777" w:rsidR="000E5A80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786F17">
        <w:rPr>
          <w:b/>
          <w:sz w:val="22"/>
          <w:szCs w:val="22"/>
        </w:rPr>
        <w:t>Za vadu se považuje</w:t>
      </w:r>
      <w:r w:rsidRPr="00786F17">
        <w:rPr>
          <w:sz w:val="22"/>
          <w:szCs w:val="22"/>
        </w:rPr>
        <w:t xml:space="preserve"> i stav, kdy v důsledku nepřesnosti, chyby či opomenutí </w:t>
      </w:r>
      <w:bookmarkStart w:id="5" w:name="_Ref374949541"/>
      <w:r w:rsidRPr="00786F17">
        <w:rPr>
          <w:sz w:val="22"/>
          <w:szCs w:val="22"/>
        </w:rPr>
        <w:t xml:space="preserve">v projektové dokumentaci pro výběr dodavatele, dojde následně ke </w:t>
      </w:r>
      <w:r w:rsidRPr="00786F17">
        <w:rPr>
          <w:b/>
          <w:sz w:val="22"/>
          <w:szCs w:val="22"/>
        </w:rPr>
        <w:t>zvýšení ceny stavby</w:t>
      </w:r>
      <w:r w:rsidRPr="00786F17">
        <w:rPr>
          <w:sz w:val="22"/>
          <w:szCs w:val="22"/>
        </w:rPr>
        <w:t>, která je předmětem projektové dokumentace</w:t>
      </w:r>
      <w:r>
        <w:rPr>
          <w:sz w:val="22"/>
          <w:szCs w:val="22"/>
        </w:rPr>
        <w:t>.</w:t>
      </w:r>
    </w:p>
    <w:p w14:paraId="29BADE31" w14:textId="77777777" w:rsidR="000E5A80" w:rsidRPr="00786F17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případě, kdy zhotovitel odstraňuje v rámci reklamačního řízení porkazatelné vady projektové dokumentace, provede tyto potřebné projekční práce bezplatně z titulu odpovědnosti za vady projekčního řešení</w:t>
      </w:r>
      <w:bookmarkEnd w:id="5"/>
      <w:r w:rsidR="00996344">
        <w:rPr>
          <w:sz w:val="22"/>
          <w:szCs w:val="22"/>
        </w:rPr>
        <w:t>.</w:t>
      </w:r>
    </w:p>
    <w:p w14:paraId="00EAC7FC" w14:textId="77777777" w:rsidR="000E5A80" w:rsidRPr="0059718A" w:rsidRDefault="000E5A80" w:rsidP="000E5A80">
      <w:pPr>
        <w:numPr>
          <w:ilvl w:val="0"/>
          <w:numId w:val="1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59718A">
        <w:rPr>
          <w:b/>
          <w:sz w:val="22"/>
          <w:szCs w:val="22"/>
        </w:rPr>
        <w:t xml:space="preserve">SMLUVNÍ </w:t>
      </w:r>
      <w:r>
        <w:rPr>
          <w:b/>
          <w:sz w:val="22"/>
          <w:szCs w:val="22"/>
        </w:rPr>
        <w:t>SANKCE</w:t>
      </w:r>
    </w:p>
    <w:p w14:paraId="4A06BB47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>V </w:t>
      </w:r>
      <w:r w:rsidRPr="008E3AF0">
        <w:rPr>
          <w:b/>
          <w:sz w:val="22"/>
          <w:szCs w:val="22"/>
        </w:rPr>
        <w:t>případě</w:t>
      </w:r>
      <w:r w:rsidRPr="0059718A">
        <w:rPr>
          <w:sz w:val="22"/>
          <w:szCs w:val="22"/>
        </w:rPr>
        <w:t xml:space="preserve"> </w:t>
      </w:r>
      <w:r w:rsidRPr="00786F17">
        <w:rPr>
          <w:b/>
          <w:sz w:val="22"/>
          <w:szCs w:val="22"/>
        </w:rPr>
        <w:t>prodlení zhotovitele s řádným dodáním PD</w:t>
      </w:r>
      <w:r w:rsidRPr="0059718A">
        <w:rPr>
          <w:sz w:val="22"/>
          <w:szCs w:val="22"/>
        </w:rPr>
        <w:t xml:space="preserve">, má objednatel právo požadovat na zhotoviteli smluvní pokutu ve výši </w:t>
      </w:r>
      <w:r w:rsidRPr="00933F74">
        <w:rPr>
          <w:b/>
          <w:sz w:val="22"/>
          <w:szCs w:val="22"/>
        </w:rPr>
        <w:t>500,- Kč</w:t>
      </w:r>
      <w:r w:rsidRPr="0059718A">
        <w:rPr>
          <w:sz w:val="22"/>
          <w:szCs w:val="22"/>
        </w:rPr>
        <w:t xml:space="preserve"> za každý den prodlení.</w:t>
      </w:r>
    </w:p>
    <w:p w14:paraId="7F4B7D7D" w14:textId="77777777" w:rsidR="000E5A80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 xml:space="preserve">V </w:t>
      </w:r>
      <w:r w:rsidRPr="008E3AF0">
        <w:rPr>
          <w:b/>
          <w:sz w:val="22"/>
          <w:szCs w:val="22"/>
        </w:rPr>
        <w:t>případě</w:t>
      </w:r>
      <w:r w:rsidRPr="0059718A">
        <w:rPr>
          <w:sz w:val="22"/>
          <w:szCs w:val="22"/>
        </w:rPr>
        <w:t xml:space="preserve"> </w:t>
      </w:r>
      <w:r w:rsidRPr="00786F17">
        <w:rPr>
          <w:b/>
          <w:sz w:val="22"/>
          <w:szCs w:val="22"/>
        </w:rPr>
        <w:t>prodlení zhotovitele s odstraněním reklamovaných vad</w:t>
      </w:r>
      <w:r w:rsidRPr="0059718A">
        <w:rPr>
          <w:sz w:val="22"/>
          <w:szCs w:val="22"/>
        </w:rPr>
        <w:t xml:space="preserve"> PD je objednatel oprávněn požadovat a zhotovitel povinen uhradit smluvní pokutu ve výši </w:t>
      </w:r>
      <w:r w:rsidRPr="00933F74">
        <w:rPr>
          <w:b/>
          <w:sz w:val="22"/>
          <w:szCs w:val="22"/>
        </w:rPr>
        <w:t>500,- Kč</w:t>
      </w:r>
      <w:r w:rsidRPr="0059718A">
        <w:rPr>
          <w:sz w:val="22"/>
          <w:szCs w:val="22"/>
        </w:rPr>
        <w:t xml:space="preserve"> za každý den prodlení a počínaje </w:t>
      </w:r>
      <w:r w:rsidRPr="00786F17">
        <w:rPr>
          <w:b/>
          <w:sz w:val="22"/>
          <w:szCs w:val="22"/>
        </w:rPr>
        <w:t>15. dnem</w:t>
      </w:r>
      <w:r w:rsidRPr="0059718A">
        <w:rPr>
          <w:sz w:val="22"/>
          <w:szCs w:val="22"/>
        </w:rPr>
        <w:t xml:space="preserve"> prodlení </w:t>
      </w:r>
      <w:r w:rsidRPr="00933F74">
        <w:rPr>
          <w:b/>
          <w:sz w:val="22"/>
          <w:szCs w:val="22"/>
        </w:rPr>
        <w:t>1.000,- Kč</w:t>
      </w:r>
      <w:r w:rsidRPr="0059718A">
        <w:rPr>
          <w:sz w:val="22"/>
          <w:szCs w:val="22"/>
        </w:rPr>
        <w:t xml:space="preserve"> za každý den prodlení.</w:t>
      </w:r>
    </w:p>
    <w:p w14:paraId="48D44B73" w14:textId="56F67082" w:rsidR="00A95FB3" w:rsidRPr="00A95FB3" w:rsidRDefault="00A95FB3" w:rsidP="00A95FB3">
      <w:pPr>
        <w:pStyle w:val="Odstavecseseznamem"/>
        <w:numPr>
          <w:ilvl w:val="1"/>
          <w:numId w:val="1"/>
        </w:numPr>
        <w:spacing w:after="200" w:line="276" w:lineRule="auto"/>
        <w:ind w:left="567" w:hanging="567"/>
        <w:contextualSpacing w:val="0"/>
        <w:jc w:val="both"/>
        <w:rPr>
          <w:sz w:val="22"/>
        </w:rPr>
      </w:pPr>
      <w:r w:rsidRPr="00A95FB3">
        <w:rPr>
          <w:sz w:val="22"/>
        </w:rPr>
        <w:t xml:space="preserve">V případě </w:t>
      </w:r>
      <w:r w:rsidRPr="00A95FB3">
        <w:rPr>
          <w:b/>
          <w:sz w:val="22"/>
        </w:rPr>
        <w:t>nedodržení povinností autorského dozoru</w:t>
      </w:r>
      <w:r w:rsidRPr="00A95FB3">
        <w:rPr>
          <w:sz w:val="22"/>
        </w:rPr>
        <w:t xml:space="preserve"> uvedených v této smlouvě, je objednatel oprávněn požadovat úhradu smluvní pokuty ve výši </w:t>
      </w:r>
      <w:r w:rsidRPr="00A95FB3">
        <w:rPr>
          <w:b/>
          <w:sz w:val="22"/>
        </w:rPr>
        <w:t>1.000,- Kč</w:t>
      </w:r>
      <w:r w:rsidRPr="00A95FB3">
        <w:rPr>
          <w:sz w:val="22"/>
        </w:rPr>
        <w:t xml:space="preserve"> za každý jednotlivý případ.</w:t>
      </w:r>
    </w:p>
    <w:p w14:paraId="1BB94FAF" w14:textId="77777777" w:rsidR="000E5A80" w:rsidRPr="007717F0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7717F0">
        <w:rPr>
          <w:sz w:val="22"/>
          <w:szCs w:val="22"/>
        </w:rPr>
        <w:lastRenderedPageBreak/>
        <w:t xml:space="preserve">Splatnost </w:t>
      </w:r>
      <w:r>
        <w:rPr>
          <w:sz w:val="22"/>
          <w:szCs w:val="22"/>
        </w:rPr>
        <w:t>smluvních pokut je 30 dnů ode dne obdržení faktury.</w:t>
      </w:r>
    </w:p>
    <w:p w14:paraId="2F32B1A9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8E3AF0">
        <w:rPr>
          <w:sz w:val="22"/>
          <w:szCs w:val="22"/>
        </w:rPr>
        <w:t>Odpovědnost</w:t>
      </w:r>
      <w:r w:rsidRPr="00933F74">
        <w:rPr>
          <w:b/>
          <w:sz w:val="22"/>
          <w:szCs w:val="22"/>
        </w:rPr>
        <w:t xml:space="preserve"> za škodu</w:t>
      </w:r>
      <w:r w:rsidRPr="0059718A">
        <w:rPr>
          <w:sz w:val="22"/>
          <w:szCs w:val="22"/>
        </w:rPr>
        <w:t xml:space="preserve"> se řídí příslušnými ustanoveními občanského zákoníku. Zhotovitel odpovídá za škodu, která objednateli vznikne v důsledku vadně provedeného díla, a to v plném rozsahu. Zhotovitel je povinen učinit veškerá opatření potřebná k odvrácení škody nebo k jejímu zmírnění. </w:t>
      </w:r>
      <w:r w:rsidRPr="00A34CC4">
        <w:rPr>
          <w:b/>
          <w:sz w:val="22"/>
          <w:szCs w:val="22"/>
        </w:rPr>
        <w:t>Škodou se rozumí mimo jiné</w:t>
      </w:r>
      <w:r w:rsidRPr="0059718A">
        <w:rPr>
          <w:sz w:val="22"/>
          <w:szCs w:val="22"/>
        </w:rPr>
        <w:t xml:space="preserve"> i důsledky odpovědnosti objednatele za vady PD vyplývající ze zákona </w:t>
      </w:r>
      <w:r w:rsidRPr="00A34CC4">
        <w:rPr>
          <w:b/>
          <w:sz w:val="22"/>
          <w:szCs w:val="22"/>
        </w:rPr>
        <w:t>č. 134/2016 Sb.,</w:t>
      </w:r>
      <w:r w:rsidRPr="0059718A">
        <w:rPr>
          <w:sz w:val="22"/>
          <w:szCs w:val="22"/>
        </w:rPr>
        <w:t xml:space="preserve"> o zadávání veřejných zakázek (např. nutnost zrušení zadávacího řízení, náklady na správní řízení před ÚOHS, pokuty).</w:t>
      </w:r>
    </w:p>
    <w:p w14:paraId="46D66601" w14:textId="77777777" w:rsidR="000E5A80" w:rsidRPr="00A34CC4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A34CC4">
        <w:rPr>
          <w:sz w:val="22"/>
          <w:szCs w:val="22"/>
        </w:rPr>
        <w:t xml:space="preserve">Zaplacením smluvní pokuty není dotčeno právo </w:t>
      </w:r>
      <w:r>
        <w:rPr>
          <w:sz w:val="22"/>
          <w:szCs w:val="22"/>
        </w:rPr>
        <w:t>oprávněné strany</w:t>
      </w:r>
      <w:r w:rsidRPr="00A34CC4">
        <w:rPr>
          <w:sz w:val="22"/>
          <w:szCs w:val="22"/>
        </w:rPr>
        <w:t xml:space="preserve"> na náhradu škody.</w:t>
      </w:r>
    </w:p>
    <w:p w14:paraId="2A140463" w14:textId="77777777" w:rsidR="000E5A80" w:rsidRPr="0059718A" w:rsidRDefault="000E5A80" w:rsidP="000E5A80">
      <w:pPr>
        <w:numPr>
          <w:ilvl w:val="0"/>
          <w:numId w:val="1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59718A">
        <w:rPr>
          <w:b/>
          <w:sz w:val="22"/>
          <w:szCs w:val="22"/>
        </w:rPr>
        <w:t>ODSTOUPENÍ OD SMLOUVY</w:t>
      </w:r>
    </w:p>
    <w:p w14:paraId="5CF92381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 xml:space="preserve">Smlouva může být ukončena vzájemnou </w:t>
      </w:r>
      <w:r w:rsidRPr="00933F74">
        <w:rPr>
          <w:b/>
          <w:sz w:val="22"/>
          <w:szCs w:val="22"/>
        </w:rPr>
        <w:t>dohodou smluvních stran</w:t>
      </w:r>
      <w:r w:rsidRPr="0059718A">
        <w:rPr>
          <w:sz w:val="22"/>
          <w:szCs w:val="22"/>
        </w:rPr>
        <w:t xml:space="preserve">, nebo odstoupením od smlouvy v případě </w:t>
      </w:r>
      <w:r w:rsidRPr="00933F74">
        <w:rPr>
          <w:b/>
          <w:sz w:val="22"/>
          <w:szCs w:val="22"/>
        </w:rPr>
        <w:t>podstatného porušení povinností</w:t>
      </w:r>
      <w:r w:rsidRPr="0059718A">
        <w:rPr>
          <w:sz w:val="22"/>
          <w:szCs w:val="22"/>
        </w:rPr>
        <w:t xml:space="preserve"> stanovených touto smlouvou nebo z.č. 89/2012/Sb.</w:t>
      </w:r>
      <w:r>
        <w:rPr>
          <w:sz w:val="22"/>
          <w:szCs w:val="22"/>
        </w:rPr>
        <w:t xml:space="preserve"> Občanský zákoník. </w:t>
      </w:r>
      <w:r w:rsidRPr="0059718A">
        <w:rPr>
          <w:sz w:val="22"/>
          <w:szCs w:val="22"/>
        </w:rPr>
        <w:t xml:space="preserve"> Odstoupení od smlouvy nabývá účinnosti dnem doručení písemného oznámení o odstoupení druhé smluvní straně.</w:t>
      </w:r>
    </w:p>
    <w:p w14:paraId="5CD3E806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A34CC4">
        <w:rPr>
          <w:b/>
          <w:sz w:val="22"/>
          <w:szCs w:val="22"/>
        </w:rPr>
        <w:t xml:space="preserve">Za </w:t>
      </w:r>
      <w:r w:rsidRPr="008E3AF0">
        <w:rPr>
          <w:sz w:val="22"/>
          <w:szCs w:val="22"/>
        </w:rPr>
        <w:t>podstatné</w:t>
      </w:r>
      <w:r w:rsidRPr="00A34CC4">
        <w:rPr>
          <w:b/>
          <w:sz w:val="22"/>
          <w:szCs w:val="22"/>
        </w:rPr>
        <w:t xml:space="preserve"> porušení smlouvy</w:t>
      </w:r>
      <w:r w:rsidRPr="0059718A">
        <w:rPr>
          <w:sz w:val="22"/>
          <w:szCs w:val="22"/>
        </w:rPr>
        <w:t xml:space="preserve"> ze strany zhotovitele se považ</w:t>
      </w:r>
      <w:r>
        <w:rPr>
          <w:sz w:val="22"/>
          <w:szCs w:val="22"/>
        </w:rPr>
        <w:t>uje</w:t>
      </w:r>
      <w:r w:rsidRPr="0059718A">
        <w:rPr>
          <w:sz w:val="22"/>
          <w:szCs w:val="22"/>
        </w:rPr>
        <w:t xml:space="preserve"> </w:t>
      </w:r>
      <w:r w:rsidRPr="00A34CC4">
        <w:rPr>
          <w:b/>
          <w:sz w:val="22"/>
          <w:szCs w:val="22"/>
        </w:rPr>
        <w:t>nesplnění požadavků objednatele</w:t>
      </w:r>
      <w:r w:rsidRPr="0059718A">
        <w:rPr>
          <w:sz w:val="22"/>
          <w:szCs w:val="22"/>
        </w:rPr>
        <w:t>, pokud nejsou v  rozporu s právními předpisy nebo ČSN.</w:t>
      </w:r>
    </w:p>
    <w:p w14:paraId="4879180E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 xml:space="preserve">Dojde-li ze strany </w:t>
      </w:r>
      <w:r w:rsidRPr="00A34CC4">
        <w:rPr>
          <w:b/>
          <w:sz w:val="22"/>
          <w:szCs w:val="22"/>
        </w:rPr>
        <w:t>objednatele</w:t>
      </w:r>
      <w:r w:rsidRPr="0059718A">
        <w:rPr>
          <w:sz w:val="22"/>
          <w:szCs w:val="22"/>
        </w:rPr>
        <w:t xml:space="preserve"> k odstoupení od smlouvy, </w:t>
      </w:r>
      <w:r w:rsidRPr="00A34CC4">
        <w:rPr>
          <w:b/>
          <w:sz w:val="22"/>
          <w:szCs w:val="22"/>
        </w:rPr>
        <w:t>uhradí zhotoviteli poměrnou část</w:t>
      </w:r>
      <w:r w:rsidRPr="0059718A">
        <w:rPr>
          <w:sz w:val="22"/>
          <w:szCs w:val="22"/>
        </w:rPr>
        <w:t xml:space="preserve"> sjednané ceny díla, odpovídající rozsahu již provedených prací.</w:t>
      </w:r>
    </w:p>
    <w:p w14:paraId="689C9DCF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 xml:space="preserve">V případě, že od smlouvy odstoupí </w:t>
      </w:r>
      <w:r w:rsidRPr="00A34CC4">
        <w:rPr>
          <w:b/>
          <w:sz w:val="22"/>
          <w:szCs w:val="22"/>
        </w:rPr>
        <w:t>zhotovitel</w:t>
      </w:r>
      <w:r w:rsidRPr="0059718A">
        <w:rPr>
          <w:sz w:val="22"/>
          <w:szCs w:val="22"/>
        </w:rPr>
        <w:t xml:space="preserve">, je povinen </w:t>
      </w:r>
      <w:r w:rsidRPr="00A34CC4">
        <w:rPr>
          <w:b/>
          <w:sz w:val="22"/>
          <w:szCs w:val="22"/>
        </w:rPr>
        <w:t>uhradit objednateli případnou škodu,</w:t>
      </w:r>
      <w:r w:rsidRPr="0059718A">
        <w:rPr>
          <w:sz w:val="22"/>
          <w:szCs w:val="22"/>
        </w:rPr>
        <w:t xml:space="preserve"> která by mu odstoupením od smlouvy vznikla.</w:t>
      </w:r>
    </w:p>
    <w:p w14:paraId="5B5F0E66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>Odstoupením od smlouvy není dotčeno právo objednatele na smluvní pokutu za porušení povinností zhotovitele dle této smlouvy.</w:t>
      </w:r>
    </w:p>
    <w:p w14:paraId="68B85716" w14:textId="77777777" w:rsidR="000E5A80" w:rsidRPr="0059718A" w:rsidRDefault="000E5A80" w:rsidP="000E5A80">
      <w:pPr>
        <w:numPr>
          <w:ilvl w:val="0"/>
          <w:numId w:val="1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59718A">
        <w:rPr>
          <w:b/>
          <w:sz w:val="22"/>
          <w:szCs w:val="22"/>
        </w:rPr>
        <w:t>ZÁVĚREČNÉ USTANOVENÍ</w:t>
      </w:r>
    </w:p>
    <w:p w14:paraId="02F1E6C0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A34CC4">
        <w:rPr>
          <w:b/>
          <w:sz w:val="22"/>
          <w:szCs w:val="22"/>
        </w:rPr>
        <w:t xml:space="preserve">Tuto </w:t>
      </w:r>
      <w:r w:rsidRPr="008E3AF0">
        <w:rPr>
          <w:sz w:val="22"/>
          <w:szCs w:val="22"/>
        </w:rPr>
        <w:t>smlouvu</w:t>
      </w:r>
      <w:r w:rsidRPr="00A34CC4">
        <w:rPr>
          <w:b/>
          <w:sz w:val="22"/>
          <w:szCs w:val="22"/>
        </w:rPr>
        <w:t xml:space="preserve"> lze</w:t>
      </w:r>
      <w:r w:rsidRPr="0059718A">
        <w:rPr>
          <w:sz w:val="22"/>
          <w:szCs w:val="22"/>
        </w:rPr>
        <w:t xml:space="preserve"> </w:t>
      </w:r>
      <w:r w:rsidRPr="00A34CC4">
        <w:rPr>
          <w:b/>
          <w:sz w:val="22"/>
          <w:szCs w:val="22"/>
        </w:rPr>
        <w:t>měnit pouze písemnými dodatky</w:t>
      </w:r>
      <w:r w:rsidRPr="0059718A">
        <w:rPr>
          <w:sz w:val="22"/>
          <w:szCs w:val="22"/>
        </w:rPr>
        <w:t>, které budou očíslovány pořadovým číslem a podepsány objednatelem a zhotovitelem.</w:t>
      </w:r>
    </w:p>
    <w:p w14:paraId="152DFB9D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>Pokud není sjednáno v této smlouvě jinak, platí v plném rozsahu ustanovení občanského zákoníku.</w:t>
      </w:r>
    </w:p>
    <w:p w14:paraId="201A81CB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>Smluvní strany  po řádném přečtení této smlouvy  shodně  prohlašují, že byla sepsána  a uzavřena  podle jejich pravé a svobodné vůle a na důkaz  toho připojují  své podpisy.</w:t>
      </w:r>
    </w:p>
    <w:p w14:paraId="33F2055D" w14:textId="77777777" w:rsidR="000E5A80" w:rsidRPr="0059718A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59718A">
        <w:rPr>
          <w:sz w:val="22"/>
          <w:szCs w:val="22"/>
        </w:rPr>
        <w:t xml:space="preserve">Tato smlouva je vyhotovena </w:t>
      </w:r>
      <w:r w:rsidRPr="001C53D8">
        <w:rPr>
          <w:b/>
          <w:sz w:val="22"/>
          <w:szCs w:val="22"/>
        </w:rPr>
        <w:t>ve 4 vyhotoveních</w:t>
      </w:r>
      <w:r w:rsidRPr="0059718A">
        <w:rPr>
          <w:sz w:val="22"/>
          <w:szCs w:val="22"/>
        </w:rPr>
        <w:t>, z nichž objednatel obdrží 3 vyhotovení a zhotovitel 1 vyhotovení.</w:t>
      </w:r>
    </w:p>
    <w:p w14:paraId="2A7D2354" w14:textId="5DA641E9" w:rsidR="002E42B0" w:rsidRPr="00552601" w:rsidRDefault="000E5A80" w:rsidP="000E5A80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8E3AF0">
        <w:rPr>
          <w:sz w:val="22"/>
          <w:szCs w:val="22"/>
        </w:rPr>
        <w:t>Smlouva</w:t>
      </w:r>
      <w:r w:rsidRPr="001C53D8">
        <w:rPr>
          <w:b/>
          <w:sz w:val="22"/>
          <w:szCs w:val="22"/>
        </w:rPr>
        <w:t xml:space="preserve"> nabývá platnosti</w:t>
      </w:r>
      <w:r w:rsidRPr="0059718A">
        <w:rPr>
          <w:sz w:val="22"/>
          <w:szCs w:val="22"/>
        </w:rPr>
        <w:t xml:space="preserve"> dnem podpisu oběma smluvními stranami a účinnosti dnem </w:t>
      </w:r>
      <w:r w:rsidRPr="001C53D8">
        <w:rPr>
          <w:sz w:val="22"/>
          <w:szCs w:val="22"/>
        </w:rPr>
        <w:t>zveřejněním v Regitru smluv</w:t>
      </w:r>
      <w:r w:rsidRPr="001C53D8">
        <w:rPr>
          <w:b/>
          <w:sz w:val="22"/>
          <w:szCs w:val="22"/>
        </w:rPr>
        <w:t xml:space="preserve"> </w:t>
      </w:r>
      <w:r w:rsidRPr="0059718A">
        <w:rPr>
          <w:sz w:val="22"/>
          <w:szCs w:val="22"/>
        </w:rPr>
        <w:t>vedeném Ministerstevem vnitra.</w:t>
      </w:r>
      <w:r>
        <w:rPr>
          <w:sz w:val="22"/>
          <w:szCs w:val="22"/>
        </w:rPr>
        <w:t xml:space="preserve"> </w:t>
      </w:r>
      <w:r w:rsidRPr="0059718A">
        <w:rPr>
          <w:sz w:val="22"/>
          <w:szCs w:val="22"/>
        </w:rPr>
        <w:t xml:space="preserve">Smlouva </w:t>
      </w:r>
      <w:r w:rsidRPr="001C53D8">
        <w:rPr>
          <w:b/>
          <w:sz w:val="22"/>
          <w:szCs w:val="22"/>
        </w:rPr>
        <w:t>bude zveřejněna objednatelem v Registru smluv</w:t>
      </w:r>
      <w:r w:rsidRPr="0059718A">
        <w:rPr>
          <w:sz w:val="22"/>
          <w:szCs w:val="22"/>
        </w:rPr>
        <w:t xml:space="preserve"> vedeném Ministerstevem vnitra.</w:t>
      </w:r>
    </w:p>
    <w:p w14:paraId="084CE974" w14:textId="77777777" w:rsidR="000E5A80" w:rsidRPr="002E42B0" w:rsidRDefault="000E5A80" w:rsidP="000E5A80">
      <w:pPr>
        <w:jc w:val="both"/>
        <w:rPr>
          <w:b/>
          <w:sz w:val="22"/>
          <w:szCs w:val="22"/>
        </w:rPr>
      </w:pPr>
      <w:r w:rsidRPr="002E42B0">
        <w:rPr>
          <w:b/>
          <w:sz w:val="22"/>
          <w:szCs w:val="22"/>
        </w:rPr>
        <w:t>Nedílnou součástí této smlouvy o dílo tvoří přílohy:</w:t>
      </w:r>
    </w:p>
    <w:p w14:paraId="78E38CA7" w14:textId="5C16CA2B" w:rsidR="000E5A80" w:rsidRPr="00552601" w:rsidRDefault="000E5A80" w:rsidP="00552601">
      <w:pPr>
        <w:jc w:val="both"/>
        <w:rPr>
          <w:sz w:val="22"/>
          <w:szCs w:val="22"/>
        </w:rPr>
      </w:pPr>
      <w:r w:rsidRPr="002E42B0">
        <w:rPr>
          <w:b/>
          <w:sz w:val="22"/>
          <w:szCs w:val="22"/>
        </w:rPr>
        <w:t>Příloha č.1 -</w:t>
      </w:r>
      <w:r w:rsidRPr="002E42B0">
        <w:rPr>
          <w:sz w:val="22"/>
          <w:szCs w:val="22"/>
        </w:rPr>
        <w:t xml:space="preserve"> </w:t>
      </w:r>
      <w:r w:rsidRPr="002E42B0">
        <w:rPr>
          <w:b/>
          <w:sz w:val="22"/>
          <w:szCs w:val="22"/>
        </w:rPr>
        <w:t>Plná moc</w:t>
      </w:r>
      <w:r w:rsidRPr="002E42B0">
        <w:rPr>
          <w:sz w:val="22"/>
          <w:szCs w:val="22"/>
        </w:rPr>
        <w:t xml:space="preserve"> objednatele zhotoviteli k zajištění úkonů v rámci plnění této smlouvy</w:t>
      </w:r>
    </w:p>
    <w:p w14:paraId="4C97DDB3" w14:textId="77777777" w:rsidR="000E5A80" w:rsidRPr="00C54B5E" w:rsidRDefault="000E5A80" w:rsidP="000E5A80">
      <w:pPr>
        <w:pStyle w:val="Nadpis6"/>
        <w:rPr>
          <w:rFonts w:ascii="Times New Roman" w:hAnsi="Times New Roman"/>
        </w:rPr>
      </w:pPr>
      <w:r w:rsidRPr="00C54B5E">
        <w:rPr>
          <w:rFonts w:ascii="Times New Roman" w:hAnsi="Times New Roman"/>
        </w:rPr>
        <w:lastRenderedPageBreak/>
        <w:t>Doložka dle § 41 zákona č. 128/2000 Sb., O obcích, ve znění pozdějších předpisů</w:t>
      </w:r>
    </w:p>
    <w:p w14:paraId="7920FFC1" w14:textId="77777777" w:rsidR="000E5A80" w:rsidRPr="00C54B5E" w:rsidRDefault="000E5A80" w:rsidP="000E5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0"/>
        </w:rPr>
      </w:pPr>
      <w:r w:rsidRPr="00C54B5E">
        <w:rPr>
          <w:sz w:val="20"/>
        </w:rPr>
        <w:t>Rozhodnuto orgánem města:</w:t>
      </w:r>
      <w:r w:rsidRPr="00C54B5E">
        <w:rPr>
          <w:sz w:val="20"/>
        </w:rPr>
        <w:tab/>
      </w:r>
      <w:r>
        <w:rPr>
          <w:sz w:val="20"/>
        </w:rPr>
        <w:t xml:space="preserve">  </w:t>
      </w:r>
      <w:r w:rsidRPr="001C53D8">
        <w:rPr>
          <w:sz w:val="20"/>
          <w:highlight w:val="lightGray"/>
        </w:rPr>
        <w:t>……………………….</w:t>
      </w:r>
    </w:p>
    <w:p w14:paraId="02008641" w14:textId="77777777" w:rsidR="000E5A80" w:rsidRPr="00C54B5E" w:rsidRDefault="000E5A80" w:rsidP="000E5A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i/>
          <w:sz w:val="20"/>
        </w:rPr>
      </w:pPr>
      <w:r w:rsidRPr="00C54B5E">
        <w:rPr>
          <w:i/>
          <w:sz w:val="20"/>
        </w:rPr>
        <w:t xml:space="preserve">Datum a číslo jednací:              </w:t>
      </w:r>
      <w:r>
        <w:rPr>
          <w:i/>
          <w:sz w:val="20"/>
        </w:rPr>
        <w:tab/>
      </w:r>
      <w:r w:rsidRPr="00C54B5E">
        <w:rPr>
          <w:i/>
          <w:sz w:val="20"/>
        </w:rPr>
        <w:t xml:space="preserve">  </w:t>
      </w:r>
      <w:r w:rsidRPr="001C53D8">
        <w:rPr>
          <w:i/>
          <w:sz w:val="20"/>
          <w:highlight w:val="lightGray"/>
        </w:rPr>
        <w:t>………………………</w:t>
      </w:r>
    </w:p>
    <w:p w14:paraId="692B17E5" w14:textId="77777777" w:rsidR="000E5A80" w:rsidRPr="00C54B5E" w:rsidRDefault="000E5A80" w:rsidP="000E5A80">
      <w:pPr>
        <w:pStyle w:val="Zkladntext"/>
        <w:tabs>
          <w:tab w:val="left" w:pos="5220"/>
        </w:tabs>
        <w:rPr>
          <w:sz w:val="20"/>
          <w:szCs w:val="22"/>
        </w:rPr>
      </w:pPr>
    </w:p>
    <w:p w14:paraId="0F1833E2" w14:textId="77777777" w:rsidR="000E5A80" w:rsidRPr="00C54B5E" w:rsidRDefault="000E5A80" w:rsidP="000E5A80">
      <w:pPr>
        <w:pStyle w:val="Zkladntext"/>
        <w:tabs>
          <w:tab w:val="left" w:pos="5220"/>
        </w:tabs>
        <w:rPr>
          <w:sz w:val="20"/>
          <w:szCs w:val="22"/>
        </w:rPr>
      </w:pPr>
    </w:p>
    <w:p w14:paraId="2E8B2A7D" w14:textId="766981E5" w:rsidR="000E5A80" w:rsidRDefault="00970E9D" w:rsidP="000E5A80">
      <w:pPr>
        <w:pStyle w:val="Zkladntext"/>
        <w:tabs>
          <w:tab w:val="left" w:pos="5220"/>
        </w:tabs>
        <w:rPr>
          <w:sz w:val="20"/>
        </w:rPr>
      </w:pPr>
      <w:r>
        <w:rPr>
          <w:sz w:val="20"/>
          <w:szCs w:val="22"/>
        </w:rPr>
        <w:t>v Hodoníně</w:t>
      </w:r>
      <w:r w:rsidR="000E5A80">
        <w:rPr>
          <w:sz w:val="20"/>
          <w:szCs w:val="22"/>
        </w:rPr>
        <w:t xml:space="preserve"> </w:t>
      </w:r>
      <w:r w:rsidR="000E5A80" w:rsidRPr="00C71B5A">
        <w:rPr>
          <w:sz w:val="20"/>
          <w:szCs w:val="22"/>
        </w:rPr>
        <w:t xml:space="preserve">dne </w:t>
      </w:r>
      <w:r w:rsidRPr="00C71B5A">
        <w:rPr>
          <w:sz w:val="20"/>
        </w:rPr>
        <w:t>…………</w:t>
      </w:r>
      <w:r>
        <w:rPr>
          <w:sz w:val="20"/>
        </w:rPr>
        <w:t>…………</w:t>
      </w:r>
      <w:r w:rsidR="000E5A80">
        <w:rPr>
          <w:sz w:val="20"/>
          <w:szCs w:val="22"/>
        </w:rPr>
        <w:tab/>
      </w:r>
      <w:r>
        <w:rPr>
          <w:sz w:val="20"/>
          <w:szCs w:val="22"/>
        </w:rPr>
        <w:t xml:space="preserve">v </w:t>
      </w:r>
      <w:r w:rsidR="005216DF">
        <w:rPr>
          <w:sz w:val="20"/>
          <w:szCs w:val="22"/>
        </w:rPr>
        <w:t>………</w:t>
      </w:r>
      <w:r w:rsidR="00552601">
        <w:rPr>
          <w:sz w:val="20"/>
          <w:szCs w:val="22"/>
        </w:rPr>
        <w:t>…………</w:t>
      </w:r>
      <w:r w:rsidR="000E5A80">
        <w:rPr>
          <w:sz w:val="20"/>
          <w:szCs w:val="22"/>
        </w:rPr>
        <w:t xml:space="preserve"> </w:t>
      </w:r>
      <w:r w:rsidR="000E5A80" w:rsidRPr="00C71B5A">
        <w:rPr>
          <w:sz w:val="20"/>
          <w:szCs w:val="22"/>
        </w:rPr>
        <w:t xml:space="preserve">dne </w:t>
      </w:r>
      <w:r w:rsidR="000E5A80" w:rsidRPr="00C71B5A">
        <w:rPr>
          <w:sz w:val="20"/>
        </w:rPr>
        <w:t>…………</w:t>
      </w:r>
      <w:r>
        <w:rPr>
          <w:sz w:val="20"/>
        </w:rPr>
        <w:t>…………</w:t>
      </w:r>
    </w:p>
    <w:p w14:paraId="2BE9B888" w14:textId="77777777" w:rsidR="000E5A80" w:rsidRDefault="000E5A80" w:rsidP="000E5A80">
      <w:pPr>
        <w:pStyle w:val="Zkladntext"/>
        <w:tabs>
          <w:tab w:val="left" w:pos="5220"/>
        </w:tabs>
        <w:rPr>
          <w:sz w:val="20"/>
          <w:szCs w:val="22"/>
        </w:rPr>
      </w:pPr>
    </w:p>
    <w:p w14:paraId="3767FD0E" w14:textId="77777777" w:rsidR="00552601" w:rsidRPr="00C71B5A" w:rsidRDefault="00552601" w:rsidP="000E5A80">
      <w:pPr>
        <w:pStyle w:val="Zkladntext"/>
        <w:tabs>
          <w:tab w:val="left" w:pos="5220"/>
        </w:tabs>
        <w:rPr>
          <w:sz w:val="20"/>
          <w:szCs w:val="22"/>
        </w:rPr>
      </w:pPr>
    </w:p>
    <w:p w14:paraId="7A3EDCA8" w14:textId="77777777" w:rsidR="000E5A80" w:rsidRPr="00C54B5E" w:rsidRDefault="000E5A80" w:rsidP="000E5A80">
      <w:pPr>
        <w:pStyle w:val="Zkladntext"/>
        <w:rPr>
          <w:sz w:val="20"/>
          <w:szCs w:val="22"/>
        </w:rPr>
      </w:pPr>
      <w:r w:rsidRPr="00C54B5E">
        <w:rPr>
          <w:sz w:val="20"/>
          <w:szCs w:val="22"/>
        </w:rPr>
        <w:t>____________________________</w:t>
      </w:r>
      <w:r w:rsidRPr="00C54B5E">
        <w:rPr>
          <w:sz w:val="20"/>
          <w:szCs w:val="22"/>
        </w:rPr>
        <w:tab/>
      </w:r>
      <w:r w:rsidRPr="00C54B5E">
        <w:rPr>
          <w:sz w:val="20"/>
          <w:szCs w:val="22"/>
        </w:rPr>
        <w:tab/>
      </w:r>
      <w:r w:rsidRPr="00C54B5E"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__</w:t>
      </w:r>
      <w:r w:rsidRPr="00C54B5E">
        <w:rPr>
          <w:sz w:val="20"/>
          <w:szCs w:val="22"/>
        </w:rPr>
        <w:t>____________________________</w:t>
      </w:r>
      <w:r w:rsidRPr="00C54B5E">
        <w:rPr>
          <w:sz w:val="20"/>
          <w:szCs w:val="22"/>
        </w:rPr>
        <w:tab/>
      </w:r>
    </w:p>
    <w:p w14:paraId="58A4139D" w14:textId="77777777" w:rsidR="000E5A80" w:rsidRPr="00C54B5E" w:rsidRDefault="000E5A80" w:rsidP="000E5A80">
      <w:pPr>
        <w:pStyle w:val="Zkladntext"/>
        <w:tabs>
          <w:tab w:val="left" w:pos="5220"/>
        </w:tabs>
        <w:rPr>
          <w:sz w:val="20"/>
          <w:szCs w:val="22"/>
        </w:rPr>
      </w:pPr>
      <w:r w:rsidRPr="00C54B5E">
        <w:rPr>
          <w:sz w:val="20"/>
          <w:szCs w:val="22"/>
        </w:rPr>
        <w:t xml:space="preserve">Objednatel </w:t>
      </w:r>
      <w:r w:rsidRPr="00C54B5E">
        <w:rPr>
          <w:sz w:val="20"/>
          <w:szCs w:val="22"/>
        </w:rPr>
        <w:tab/>
        <w:t>Zhotovitel</w:t>
      </w:r>
    </w:p>
    <w:p w14:paraId="0ABC3172" w14:textId="12007A7E" w:rsidR="00182BE6" w:rsidRPr="00552601" w:rsidRDefault="00970E9D" w:rsidP="00552601">
      <w:pPr>
        <w:spacing w:after="240" w:line="276" w:lineRule="auto"/>
        <w:jc w:val="both"/>
        <w:rPr>
          <w:sz w:val="22"/>
          <w:szCs w:val="22"/>
        </w:rPr>
      </w:pPr>
      <w:r w:rsidRPr="00552601">
        <w:rPr>
          <w:sz w:val="20"/>
          <w:szCs w:val="22"/>
        </w:rPr>
        <w:t>Libor Střecha</w:t>
      </w:r>
      <w:r w:rsidR="00552601">
        <w:rPr>
          <w:sz w:val="20"/>
          <w:szCs w:val="22"/>
        </w:rPr>
        <w:t>, starosta</w:t>
      </w:r>
      <w:r w:rsidRPr="00552601">
        <w:rPr>
          <w:sz w:val="20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sectPr w:rsidR="00182BE6" w:rsidRPr="005526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E89C4" w14:textId="77777777" w:rsidR="00B251D8" w:rsidRDefault="00B251D8" w:rsidP="000E5A80">
      <w:pPr>
        <w:spacing w:line="240" w:lineRule="auto"/>
      </w:pPr>
      <w:r>
        <w:separator/>
      </w:r>
    </w:p>
  </w:endnote>
  <w:endnote w:type="continuationSeparator" w:id="0">
    <w:p w14:paraId="027987C2" w14:textId="77777777" w:rsidR="00B251D8" w:rsidRDefault="00B251D8" w:rsidP="000E5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174760"/>
      <w:docPartObj>
        <w:docPartGallery w:val="Page Numbers (Bottom of Page)"/>
        <w:docPartUnique/>
      </w:docPartObj>
    </w:sdtPr>
    <w:sdtEndPr/>
    <w:sdtContent>
      <w:p w14:paraId="42E86380" w14:textId="2DF518B8" w:rsidR="006107E6" w:rsidRDefault="006107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881">
          <w:t>5</w:t>
        </w:r>
        <w:r>
          <w:fldChar w:fldCharType="end"/>
        </w:r>
      </w:p>
    </w:sdtContent>
  </w:sdt>
  <w:p w14:paraId="5D4B010F" w14:textId="77777777" w:rsidR="006107E6" w:rsidRDefault="006107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EE0B9" w14:textId="77777777" w:rsidR="00B251D8" w:rsidRDefault="00B251D8" w:rsidP="000E5A80">
      <w:pPr>
        <w:spacing w:line="240" w:lineRule="auto"/>
      </w:pPr>
      <w:r>
        <w:separator/>
      </w:r>
    </w:p>
  </w:footnote>
  <w:footnote w:type="continuationSeparator" w:id="0">
    <w:p w14:paraId="60944454" w14:textId="77777777" w:rsidR="00B251D8" w:rsidRDefault="00B251D8" w:rsidP="000E5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9A745" w14:textId="0BA4099C" w:rsidR="000E5A80" w:rsidRPr="00B7568C" w:rsidRDefault="000E5A80" w:rsidP="000E5A80">
    <w:pPr>
      <w:pStyle w:val="Zhlav"/>
      <w:jc w:val="right"/>
      <w:rPr>
        <w:u w:val="single"/>
      </w:rPr>
    </w:pPr>
    <w:r w:rsidRPr="00B7568C">
      <w:rPr>
        <w:u w:val="single"/>
      </w:rPr>
      <w:drawing>
        <wp:anchor distT="0" distB="0" distL="114300" distR="114300" simplePos="0" relativeHeight="251658240" behindDoc="0" locked="0" layoutInCell="1" allowOverlap="1" wp14:anchorId="28777F01" wp14:editId="0B501246">
          <wp:simplePos x="0" y="0"/>
          <wp:positionH relativeFrom="column">
            <wp:posOffset>-127000</wp:posOffset>
          </wp:positionH>
          <wp:positionV relativeFrom="paragraph">
            <wp:posOffset>-54610</wp:posOffset>
          </wp:positionV>
          <wp:extent cx="1124585" cy="4845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568C">
      <w:rPr>
        <w:sz w:val="20"/>
        <w:szCs w:val="16"/>
        <w:u w:val="single"/>
      </w:rPr>
      <w:t xml:space="preserve">Číslo smlouvy: </w:t>
    </w:r>
    <w:r w:rsidR="00321EA8" w:rsidRPr="00B7568C">
      <w:rPr>
        <w:sz w:val="20"/>
        <w:szCs w:val="16"/>
        <w:u w:val="single"/>
      </w:rPr>
      <w:t xml:space="preserve"> SD/201</w:t>
    </w:r>
    <w:r w:rsidR="00846504" w:rsidRPr="00B7568C">
      <w:rPr>
        <w:sz w:val="20"/>
        <w:szCs w:val="16"/>
        <w:u w:val="single"/>
      </w:rPr>
      <w:t>9</w:t>
    </w:r>
    <w:r w:rsidR="00321EA8" w:rsidRPr="00B7568C">
      <w:rPr>
        <w:sz w:val="20"/>
        <w:szCs w:val="16"/>
        <w:u w:val="single"/>
      </w:rPr>
      <w:t>/0xxx</w:t>
    </w:r>
    <w:r w:rsidRPr="00B7568C">
      <w:rPr>
        <w:sz w:val="20"/>
        <w:szCs w:val="16"/>
        <w:u w:val="single"/>
      </w:rPr>
      <w:t>/150</w:t>
    </w:r>
  </w:p>
  <w:p w14:paraId="32F2D2FD" w14:textId="77777777" w:rsidR="000E5A80" w:rsidRDefault="000E5A80" w:rsidP="000E5A80">
    <w:pPr>
      <w:pStyle w:val="Zhlav"/>
      <w:tabs>
        <w:tab w:val="left" w:pos="3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72A05"/>
    <w:multiLevelType w:val="hybridMultilevel"/>
    <w:tmpl w:val="C5DE55C6"/>
    <w:lvl w:ilvl="0" w:tplc="6228ED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D0D322A"/>
    <w:multiLevelType w:val="hybridMultilevel"/>
    <w:tmpl w:val="B2D4EEC0"/>
    <w:lvl w:ilvl="0" w:tplc="3B0813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0427C"/>
    <w:multiLevelType w:val="multilevel"/>
    <w:tmpl w:val="82A43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7E2993"/>
    <w:multiLevelType w:val="multilevel"/>
    <w:tmpl w:val="FBB86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2260F4"/>
    <w:multiLevelType w:val="hybridMultilevel"/>
    <w:tmpl w:val="74844A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80"/>
    <w:rsid w:val="000014B2"/>
    <w:rsid w:val="00032C63"/>
    <w:rsid w:val="00065CB9"/>
    <w:rsid w:val="000E5A80"/>
    <w:rsid w:val="000E5C39"/>
    <w:rsid w:val="001062D7"/>
    <w:rsid w:val="00144323"/>
    <w:rsid w:val="00182BE6"/>
    <w:rsid w:val="001A3D0F"/>
    <w:rsid w:val="001D0DB8"/>
    <w:rsid w:val="001D1214"/>
    <w:rsid w:val="0022601C"/>
    <w:rsid w:val="00262D72"/>
    <w:rsid w:val="002D291C"/>
    <w:rsid w:val="002E42B0"/>
    <w:rsid w:val="002F1656"/>
    <w:rsid w:val="00321EA8"/>
    <w:rsid w:val="003A6FF6"/>
    <w:rsid w:val="00400880"/>
    <w:rsid w:val="004068AB"/>
    <w:rsid w:val="004A4881"/>
    <w:rsid w:val="004F00E5"/>
    <w:rsid w:val="005216DF"/>
    <w:rsid w:val="00552601"/>
    <w:rsid w:val="00571F30"/>
    <w:rsid w:val="005774FC"/>
    <w:rsid w:val="005F008A"/>
    <w:rsid w:val="005F096D"/>
    <w:rsid w:val="006107E6"/>
    <w:rsid w:val="00620E84"/>
    <w:rsid w:val="00626E83"/>
    <w:rsid w:val="00691F5B"/>
    <w:rsid w:val="006D06CC"/>
    <w:rsid w:val="006D19C1"/>
    <w:rsid w:val="006E223F"/>
    <w:rsid w:val="007F33B3"/>
    <w:rsid w:val="00845ABF"/>
    <w:rsid w:val="00846504"/>
    <w:rsid w:val="00850C35"/>
    <w:rsid w:val="00885A0E"/>
    <w:rsid w:val="008E731F"/>
    <w:rsid w:val="008F626A"/>
    <w:rsid w:val="00970E9D"/>
    <w:rsid w:val="00991A96"/>
    <w:rsid w:val="00996344"/>
    <w:rsid w:val="009D6C11"/>
    <w:rsid w:val="00A133B7"/>
    <w:rsid w:val="00A50ADD"/>
    <w:rsid w:val="00A95FB3"/>
    <w:rsid w:val="00AB410B"/>
    <w:rsid w:val="00AC3743"/>
    <w:rsid w:val="00AC4E32"/>
    <w:rsid w:val="00B20BC1"/>
    <w:rsid w:val="00B251D8"/>
    <w:rsid w:val="00B42226"/>
    <w:rsid w:val="00B66558"/>
    <w:rsid w:val="00B7568C"/>
    <w:rsid w:val="00C07D8E"/>
    <w:rsid w:val="00C50339"/>
    <w:rsid w:val="00C56262"/>
    <w:rsid w:val="00C61ABA"/>
    <w:rsid w:val="00C63B84"/>
    <w:rsid w:val="00C83C52"/>
    <w:rsid w:val="00C86B04"/>
    <w:rsid w:val="00D47621"/>
    <w:rsid w:val="00EC2726"/>
    <w:rsid w:val="00F0339B"/>
    <w:rsid w:val="00F11278"/>
    <w:rsid w:val="00F5277A"/>
    <w:rsid w:val="00F700A8"/>
    <w:rsid w:val="00F8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01969"/>
  <w15:docId w15:val="{0E3ED0A5-2D5D-4537-A1D4-4429EB09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5A8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E5A80"/>
    <w:pPr>
      <w:widowControl/>
      <w:shd w:val="clear" w:color="auto" w:fill="FFFFFF"/>
      <w:spacing w:line="271" w:lineRule="auto"/>
      <w:outlineLvl w:val="5"/>
    </w:pPr>
    <w:rPr>
      <w:rFonts w:ascii="Cambria" w:hAnsi="Cambria"/>
      <w:b/>
      <w:bCs/>
      <w:noProof w:val="0"/>
      <w:color w:val="595959"/>
      <w:spacing w:val="5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0E5A80"/>
    <w:rPr>
      <w:rFonts w:ascii="Cambria" w:eastAsia="Times New Roman" w:hAnsi="Cambria" w:cs="Times New Roman"/>
      <w:b/>
      <w:bCs/>
      <w:color w:val="595959"/>
      <w:spacing w:val="5"/>
      <w:shd w:val="clear" w:color="auto" w:fill="FFFFFF"/>
    </w:rPr>
  </w:style>
  <w:style w:type="paragraph" w:styleId="Zkladntext">
    <w:name w:val="Body Text"/>
    <w:basedOn w:val="Normln"/>
    <w:link w:val="ZkladntextChar"/>
    <w:rsid w:val="000E5A8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E5A8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Odkaznakoment">
    <w:name w:val="annotation reference"/>
    <w:semiHidden/>
    <w:rsid w:val="000E5A8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E5A8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E5A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E5A80"/>
    <w:pPr>
      <w:widowControl/>
      <w:spacing w:line="240" w:lineRule="auto"/>
      <w:ind w:left="720"/>
      <w:contextualSpacing/>
    </w:pPr>
    <w:rPr>
      <w:noProof w:val="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A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80"/>
    <w:rPr>
      <w:rFonts w:ascii="Tahoma" w:eastAsia="Times New Roman" w:hAnsi="Tahoma" w:cs="Tahoma"/>
      <w:noProof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5A8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5A8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5A8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5A8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B04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B04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Bezmezer">
    <w:name w:val="No Spacing"/>
    <w:uiPriority w:val="1"/>
    <w:qFormat/>
    <w:rsid w:val="00996344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A50A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1974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Kapičková Eliška Mgr.</cp:lastModifiedBy>
  <cp:revision>28</cp:revision>
  <cp:lastPrinted>2019-07-22T13:07:00Z</cp:lastPrinted>
  <dcterms:created xsi:type="dcterms:W3CDTF">2019-08-12T07:06:00Z</dcterms:created>
  <dcterms:modified xsi:type="dcterms:W3CDTF">2019-09-13T10:56:00Z</dcterms:modified>
</cp:coreProperties>
</file>