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CF8F2" w14:textId="77777777" w:rsidR="00F02E92" w:rsidRPr="00EA2EEB" w:rsidRDefault="00AD72A5" w:rsidP="00927D90">
      <w:pPr>
        <w:pStyle w:val="Nadpis1"/>
        <w:numPr>
          <w:ilvl w:val="0"/>
          <w:numId w:val="0"/>
        </w:numPr>
        <w:spacing w:before="480" w:after="360"/>
        <w:ind w:left="142"/>
        <w:jc w:val="center"/>
      </w:pPr>
      <w:r>
        <w:rPr>
          <w:b/>
          <w:bCs/>
          <w:sz w:val="28"/>
        </w:rPr>
        <w:t>Návrh s</w:t>
      </w:r>
      <w:r w:rsidR="00F02E92" w:rsidRPr="00EA2EEB">
        <w:rPr>
          <w:b/>
          <w:bCs/>
          <w:sz w:val="28"/>
        </w:rPr>
        <w:t>mlouv</w:t>
      </w:r>
      <w:r>
        <w:rPr>
          <w:b/>
          <w:bCs/>
          <w:sz w:val="28"/>
        </w:rPr>
        <w:t>y</w:t>
      </w:r>
    </w:p>
    <w:p w14:paraId="402751C7" w14:textId="7F22C09E" w:rsidR="005A4DDE" w:rsidRDefault="005A4DDE" w:rsidP="00927D90">
      <w:pPr>
        <w:jc w:val="center"/>
      </w:pPr>
      <w:r>
        <w:t>Č</w:t>
      </w:r>
      <w:r w:rsidR="002274AC">
        <w:t>íslo smlouvy Objednatel</w:t>
      </w:r>
      <w:r w:rsidR="00A94035">
        <w:t>e</w:t>
      </w:r>
      <w:r w:rsidR="002274AC">
        <w:t>: DOD20</w:t>
      </w:r>
      <w:r w:rsidR="0039629F">
        <w:t>190956</w:t>
      </w:r>
    </w:p>
    <w:p w14:paraId="3F790E6B" w14:textId="77777777" w:rsidR="005A4DDE" w:rsidRDefault="005A4DDE" w:rsidP="00927D90">
      <w:pPr>
        <w:jc w:val="center"/>
        <w:rPr>
          <w:sz w:val="28"/>
        </w:rPr>
      </w:pPr>
      <w:r>
        <w:t xml:space="preserve">Číslo smlouvy Zhotovitele: </w:t>
      </w:r>
      <w:r w:rsidRPr="00AE3FB5">
        <w:rPr>
          <w:highlight w:val="yellow"/>
        </w:rPr>
        <w:t>…</w:t>
      </w:r>
    </w:p>
    <w:p w14:paraId="222AF185" w14:textId="77777777" w:rsidR="005A4DDE" w:rsidRDefault="005A4DDE" w:rsidP="005A4DDE">
      <w:pPr>
        <w:pStyle w:val="Nadpis2"/>
        <w:numPr>
          <w:ilvl w:val="0"/>
          <w:numId w:val="8"/>
        </w:numPr>
        <w:ind w:left="709" w:hanging="709"/>
      </w:pPr>
      <w:r>
        <w:t>Smluvní strany</w:t>
      </w:r>
    </w:p>
    <w:p w14:paraId="64803C34" w14:textId="77777777" w:rsidR="005A4DDE" w:rsidRDefault="005A4DDE" w:rsidP="005A4DDE">
      <w:pPr>
        <w:spacing w:after="0"/>
        <w:rPr>
          <w:b/>
          <w:bCs/>
        </w:rPr>
      </w:pPr>
    </w:p>
    <w:p w14:paraId="26927C45" w14:textId="77777777" w:rsidR="005A4DDE" w:rsidRDefault="005A4DDE" w:rsidP="005A4DDE">
      <w:pPr>
        <w:spacing w:after="0"/>
        <w:rPr>
          <w:b/>
          <w:bCs/>
        </w:rPr>
      </w:pPr>
      <w:r>
        <w:rPr>
          <w:b/>
          <w:bCs/>
        </w:rPr>
        <w:t>Dopravní podnik Ostrava a.s.</w:t>
      </w:r>
    </w:p>
    <w:p w14:paraId="5CB633B0" w14:textId="77777777" w:rsidR="005A4DDE" w:rsidRDefault="005A4DDE" w:rsidP="005A4DDE">
      <w:pPr>
        <w:spacing w:after="0"/>
      </w:pPr>
      <w:r>
        <w:t>Poděbradova 494/2, Moravská Ostrava, 702 00 Ostrava</w:t>
      </w:r>
    </w:p>
    <w:p w14:paraId="54E9D1DC" w14:textId="77777777" w:rsidR="005A4DDE" w:rsidRDefault="005A4DDE" w:rsidP="005A4DDE">
      <w:pPr>
        <w:spacing w:after="0"/>
      </w:pPr>
      <w:r>
        <w:t>IČ: 61974757, DIČ: CZ61974757, plátce DPH</w:t>
      </w:r>
    </w:p>
    <w:p w14:paraId="2924C67B" w14:textId="58A331EE" w:rsidR="005A4DDE" w:rsidRDefault="005A4DDE" w:rsidP="003F4EAA">
      <w:pPr>
        <w:tabs>
          <w:tab w:val="left" w:pos="2835"/>
        </w:tabs>
        <w:spacing w:after="0"/>
      </w:pPr>
      <w:r>
        <w:t xml:space="preserve">Bankovní spojení: </w:t>
      </w:r>
      <w:r w:rsidR="003F4EAA">
        <w:tab/>
      </w:r>
      <w:r>
        <w:t>Komerční banka a.s., pobočka Ostrava, číslo účtu 5708761/0100</w:t>
      </w:r>
    </w:p>
    <w:p w14:paraId="3F9E9461" w14:textId="77777777" w:rsidR="003F4EAA" w:rsidRDefault="005A4DDE" w:rsidP="005A4DDE">
      <w:pPr>
        <w:spacing w:after="0"/>
      </w:pPr>
      <w:r>
        <w:t xml:space="preserve">Jednající: </w:t>
      </w:r>
      <w:r>
        <w:tab/>
      </w:r>
      <w:r>
        <w:tab/>
      </w:r>
      <w:r>
        <w:tab/>
      </w:r>
      <w:r w:rsidR="00650055">
        <w:t>Bc. Michal Otava</w:t>
      </w:r>
      <w:r>
        <w:t xml:space="preserve">, </w:t>
      </w:r>
      <w:r w:rsidR="002274AC">
        <w:t>ředitel úseku nákupu a služeb</w:t>
      </w:r>
    </w:p>
    <w:p w14:paraId="70D51B4F" w14:textId="7B42C5D9" w:rsidR="006F7B8A" w:rsidRDefault="006F7B8A" w:rsidP="003F4EAA">
      <w:pPr>
        <w:tabs>
          <w:tab w:val="left" w:pos="2835"/>
        </w:tabs>
        <w:spacing w:after="0"/>
      </w:pPr>
      <w:r>
        <w:t>T</w:t>
      </w:r>
      <w:r w:rsidR="005A4DDE">
        <w:t>el</w:t>
      </w:r>
      <w:r>
        <w:t>efon:</w:t>
      </w:r>
      <w:r>
        <w:tab/>
      </w:r>
      <w:r w:rsidR="005A4DDE">
        <w:t>597401</w:t>
      </w:r>
      <w:r w:rsidR="002274AC">
        <w:t>002</w:t>
      </w:r>
    </w:p>
    <w:p w14:paraId="02DF2332" w14:textId="0ABDD414" w:rsidR="005A4DDE" w:rsidRDefault="006F7B8A" w:rsidP="003F4EAA">
      <w:pPr>
        <w:tabs>
          <w:tab w:val="left" w:pos="2835"/>
        </w:tabs>
        <w:spacing w:after="0"/>
      </w:pPr>
      <w:r>
        <w:t>E</w:t>
      </w:r>
      <w:r w:rsidR="005A4DDE">
        <w:t>-mail:</w:t>
      </w:r>
      <w:r>
        <w:tab/>
      </w:r>
      <w:hyperlink r:id="rId8" w:history="1">
        <w:r w:rsidR="00650055" w:rsidRPr="003F4EAA">
          <w:rPr>
            <w:rStyle w:val="Hypertextovodkaz"/>
            <w:u w:val="none"/>
          </w:rPr>
          <w:t>michal.otava@dpo.cz</w:t>
        </w:r>
      </w:hyperlink>
    </w:p>
    <w:p w14:paraId="4555E5B8" w14:textId="77777777" w:rsidR="005A4DDE" w:rsidRDefault="005A4DDE" w:rsidP="005A4DDE">
      <w:pPr>
        <w:spacing w:after="0"/>
      </w:pPr>
      <w:r>
        <w:t>Kontaktní osoby:</w:t>
      </w:r>
    </w:p>
    <w:p w14:paraId="0B5A924D" w14:textId="49477A55" w:rsidR="005A4DDE" w:rsidRDefault="005A4DDE" w:rsidP="005A4DDE">
      <w:pPr>
        <w:spacing w:after="0"/>
        <w:rPr>
          <w:szCs w:val="22"/>
        </w:rPr>
      </w:pPr>
      <w:r>
        <w:rPr>
          <w:szCs w:val="22"/>
        </w:rPr>
        <w:t xml:space="preserve">Ve </w:t>
      </w:r>
      <w:r w:rsidRPr="00695A2A">
        <w:rPr>
          <w:szCs w:val="22"/>
        </w:rPr>
        <w:t xml:space="preserve">věcech smluvních: </w:t>
      </w:r>
      <w:r>
        <w:rPr>
          <w:szCs w:val="22"/>
        </w:rPr>
        <w:tab/>
      </w:r>
      <w:r>
        <w:rPr>
          <w:szCs w:val="22"/>
        </w:rPr>
        <w:tab/>
        <w:t>Ing.</w:t>
      </w:r>
      <w:r w:rsidRPr="00695A2A">
        <w:rPr>
          <w:szCs w:val="22"/>
        </w:rPr>
        <w:t xml:space="preserve"> </w:t>
      </w:r>
      <w:r>
        <w:rPr>
          <w:szCs w:val="22"/>
        </w:rPr>
        <w:t>Plaček Jiří, vedo</w:t>
      </w:r>
      <w:r w:rsidR="003F4EAA">
        <w:rPr>
          <w:szCs w:val="22"/>
        </w:rPr>
        <w:t>ucí oddělení energie a ekologie</w:t>
      </w:r>
    </w:p>
    <w:p w14:paraId="494C655A" w14:textId="241D6843" w:rsidR="006F7B8A" w:rsidRDefault="006F7B8A" w:rsidP="003F4EAA">
      <w:pPr>
        <w:tabs>
          <w:tab w:val="left" w:pos="2835"/>
        </w:tabs>
        <w:spacing w:after="0"/>
        <w:rPr>
          <w:szCs w:val="22"/>
        </w:rPr>
      </w:pPr>
      <w:r>
        <w:rPr>
          <w:szCs w:val="22"/>
        </w:rPr>
        <w:t>T</w:t>
      </w:r>
      <w:r w:rsidR="005A4DDE">
        <w:rPr>
          <w:szCs w:val="22"/>
        </w:rPr>
        <w:t>el</w:t>
      </w:r>
      <w:r>
        <w:rPr>
          <w:szCs w:val="22"/>
        </w:rPr>
        <w:t>efon:</w:t>
      </w:r>
      <w:r>
        <w:rPr>
          <w:szCs w:val="22"/>
        </w:rPr>
        <w:tab/>
      </w:r>
      <w:r w:rsidR="005A4DDE">
        <w:rPr>
          <w:szCs w:val="22"/>
        </w:rPr>
        <w:t>597401320</w:t>
      </w:r>
    </w:p>
    <w:p w14:paraId="2CAB3EE8" w14:textId="4D814EE7" w:rsidR="005A4DDE" w:rsidRPr="00DD502A" w:rsidRDefault="006F7B8A" w:rsidP="003F4EAA">
      <w:pPr>
        <w:tabs>
          <w:tab w:val="left" w:pos="2835"/>
        </w:tabs>
        <w:spacing w:after="0"/>
        <w:rPr>
          <w:szCs w:val="22"/>
        </w:rPr>
      </w:pPr>
      <w:r>
        <w:rPr>
          <w:color w:val="000000" w:themeColor="text1"/>
        </w:rPr>
        <w:t>E-mail:</w:t>
      </w:r>
      <w:r>
        <w:rPr>
          <w:color w:val="000000" w:themeColor="text1"/>
        </w:rPr>
        <w:tab/>
      </w:r>
      <w:r w:rsidR="005A4DDE" w:rsidRPr="00DD502A">
        <w:t>j</w:t>
      </w:r>
      <w:r w:rsidR="00650055">
        <w:t>iri.</w:t>
      </w:r>
      <w:r w:rsidR="005A4DDE" w:rsidRPr="00DD502A">
        <w:t>placek@dpo.cz</w:t>
      </w:r>
    </w:p>
    <w:p w14:paraId="04163E79" w14:textId="77777777" w:rsidR="003F4EAA" w:rsidRDefault="005A4DDE" w:rsidP="005A4DDE">
      <w:pPr>
        <w:pStyle w:val="Prosttext"/>
        <w:rPr>
          <w:rFonts w:ascii="Times New Roman" w:hAnsi="Times New Roman"/>
          <w:color w:val="000000" w:themeColor="text1"/>
          <w:sz w:val="22"/>
          <w:szCs w:val="22"/>
        </w:rPr>
      </w:pPr>
      <w:r w:rsidRPr="00323A4B">
        <w:rPr>
          <w:rFonts w:ascii="Times New Roman" w:hAnsi="Times New Roman"/>
          <w:color w:val="000000" w:themeColor="text1"/>
          <w:sz w:val="22"/>
          <w:szCs w:val="22"/>
        </w:rPr>
        <w:t xml:space="preserve">Ve věcech technických: </w:t>
      </w:r>
      <w:r w:rsidRPr="00323A4B">
        <w:rPr>
          <w:rFonts w:ascii="Times New Roman" w:hAnsi="Times New Roman"/>
          <w:color w:val="000000" w:themeColor="text1"/>
          <w:sz w:val="22"/>
          <w:szCs w:val="22"/>
        </w:rPr>
        <w:tab/>
      </w:r>
      <w:r w:rsidR="00650055">
        <w:rPr>
          <w:rFonts w:ascii="Times New Roman" w:hAnsi="Times New Roman"/>
          <w:color w:val="000000" w:themeColor="text1"/>
          <w:sz w:val="22"/>
          <w:szCs w:val="22"/>
        </w:rPr>
        <w:t>Dalibor Mika</w:t>
      </w:r>
      <w:r w:rsidRPr="00323A4B">
        <w:rPr>
          <w:rFonts w:ascii="Times New Roman" w:hAnsi="Times New Roman"/>
          <w:color w:val="000000" w:themeColor="text1"/>
          <w:sz w:val="22"/>
          <w:szCs w:val="22"/>
        </w:rPr>
        <w:t>, technický pracovník oddělení energie a ekologie</w:t>
      </w:r>
    </w:p>
    <w:p w14:paraId="78F856B2" w14:textId="29D8BAC6" w:rsidR="006F7B8A" w:rsidRDefault="006F7B8A" w:rsidP="003F4EAA">
      <w:pPr>
        <w:pStyle w:val="Prosttext"/>
        <w:tabs>
          <w:tab w:val="left" w:pos="2835"/>
        </w:tabs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T</w:t>
      </w:r>
      <w:r w:rsidR="005A4DDE" w:rsidRPr="00323A4B">
        <w:rPr>
          <w:rFonts w:ascii="Times New Roman" w:hAnsi="Times New Roman"/>
          <w:color w:val="000000" w:themeColor="text1"/>
          <w:sz w:val="22"/>
          <w:szCs w:val="22"/>
        </w:rPr>
        <w:t>el</w:t>
      </w:r>
      <w:r>
        <w:rPr>
          <w:rFonts w:ascii="Times New Roman" w:hAnsi="Times New Roman"/>
          <w:color w:val="000000" w:themeColor="text1"/>
          <w:sz w:val="22"/>
          <w:szCs w:val="22"/>
        </w:rPr>
        <w:t>efon:</w:t>
      </w:r>
      <w:r>
        <w:rPr>
          <w:rFonts w:ascii="Times New Roman" w:hAnsi="Times New Roman"/>
          <w:color w:val="000000" w:themeColor="text1"/>
          <w:sz w:val="22"/>
          <w:szCs w:val="22"/>
        </w:rPr>
        <w:tab/>
      </w:r>
      <w:r w:rsidR="005A4DDE" w:rsidRPr="00323A4B">
        <w:rPr>
          <w:rFonts w:ascii="Times New Roman" w:hAnsi="Times New Roman"/>
          <w:color w:val="000000" w:themeColor="text1"/>
          <w:sz w:val="22"/>
          <w:szCs w:val="22"/>
        </w:rPr>
        <w:t>597401323</w:t>
      </w:r>
    </w:p>
    <w:p w14:paraId="40992731" w14:textId="2B45A324" w:rsidR="005A4DDE" w:rsidRPr="00323A4B" w:rsidRDefault="006F7B8A" w:rsidP="003F4EAA">
      <w:pPr>
        <w:pStyle w:val="Prosttext"/>
        <w:tabs>
          <w:tab w:val="left" w:pos="2835"/>
        </w:tabs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/>
          <w:color w:val="000000" w:themeColor="text1"/>
          <w:sz w:val="22"/>
          <w:szCs w:val="22"/>
          <w:lang w:eastAsia="cs-CZ"/>
        </w:rPr>
        <w:t>E</w:t>
      </w:r>
      <w:r w:rsidR="005A4DDE" w:rsidRPr="00DD502A">
        <w:rPr>
          <w:rFonts w:ascii="Times New Roman" w:eastAsia="Times New Roman" w:hAnsi="Times New Roman"/>
          <w:color w:val="000000" w:themeColor="text1"/>
          <w:sz w:val="22"/>
          <w:szCs w:val="22"/>
          <w:lang w:eastAsia="cs-CZ"/>
        </w:rPr>
        <w:t>-mail:</w:t>
      </w:r>
      <w:r>
        <w:rPr>
          <w:rFonts w:ascii="Times New Roman" w:eastAsia="Times New Roman" w:hAnsi="Times New Roman"/>
          <w:color w:val="000000" w:themeColor="text1"/>
          <w:sz w:val="22"/>
          <w:szCs w:val="22"/>
          <w:lang w:eastAsia="cs-CZ"/>
        </w:rPr>
        <w:tab/>
      </w:r>
      <w:r w:rsidR="00650055">
        <w:rPr>
          <w:rFonts w:ascii="Times New Roman" w:eastAsia="Times New Roman" w:hAnsi="Times New Roman"/>
          <w:sz w:val="22"/>
          <w:szCs w:val="20"/>
          <w:lang w:eastAsia="cs-CZ"/>
        </w:rPr>
        <w:t>dalibor.mika</w:t>
      </w:r>
      <w:r w:rsidR="005A4DDE" w:rsidRPr="00DD502A">
        <w:rPr>
          <w:rFonts w:ascii="Times New Roman" w:eastAsia="Times New Roman" w:hAnsi="Times New Roman"/>
          <w:sz w:val="22"/>
          <w:szCs w:val="20"/>
          <w:lang w:eastAsia="cs-CZ"/>
        </w:rPr>
        <w:t>@dpo.cz</w:t>
      </w:r>
    </w:p>
    <w:p w14:paraId="4E8165A1" w14:textId="77777777" w:rsidR="005A4DDE" w:rsidRDefault="005A4DDE" w:rsidP="005A4DDE">
      <w:pPr>
        <w:spacing w:after="0"/>
      </w:pPr>
      <w:r>
        <w:t xml:space="preserve">Zapsán do obchodního rejstříku u Krajského soudu v Ostravě, </w:t>
      </w:r>
      <w:proofErr w:type="spellStart"/>
      <w:r>
        <w:t>sp</w:t>
      </w:r>
      <w:proofErr w:type="spellEnd"/>
      <w:r>
        <w:t>. zn. B 1104</w:t>
      </w:r>
    </w:p>
    <w:p w14:paraId="255B5E70" w14:textId="77777777" w:rsidR="006F7B8A" w:rsidRDefault="006F7B8A" w:rsidP="005A4DDE">
      <w:pPr>
        <w:spacing w:after="0"/>
      </w:pPr>
    </w:p>
    <w:p w14:paraId="5524C1BB" w14:textId="2DE42B3C" w:rsidR="005A4DDE" w:rsidRDefault="005A4DDE" w:rsidP="005A4DDE">
      <w:pPr>
        <w:spacing w:after="0"/>
      </w:pPr>
      <w:r>
        <w:t>(dále jen Objednatel)</w:t>
      </w:r>
    </w:p>
    <w:p w14:paraId="6BA432BD" w14:textId="77777777" w:rsidR="006F7B8A" w:rsidRDefault="006F7B8A" w:rsidP="00F85D2D"/>
    <w:p w14:paraId="261BE0DF" w14:textId="77777777" w:rsidR="00F85D2D" w:rsidRDefault="005A4DDE" w:rsidP="00F85D2D">
      <w:r>
        <w:t>a</w:t>
      </w:r>
    </w:p>
    <w:p w14:paraId="5E37C285" w14:textId="77777777" w:rsidR="006F7B8A" w:rsidRPr="00E70FFF" w:rsidRDefault="006F7B8A" w:rsidP="00C72389">
      <w:pPr>
        <w:spacing w:after="0"/>
        <w:rPr>
          <w:szCs w:val="22"/>
        </w:rPr>
      </w:pPr>
    </w:p>
    <w:p w14:paraId="1BE1D088" w14:textId="77777777" w:rsidR="003F4EAA" w:rsidRPr="00011C5D" w:rsidRDefault="00F85D2D" w:rsidP="003F4EAA">
      <w:pPr>
        <w:pStyle w:val="Nzev"/>
        <w:tabs>
          <w:tab w:val="left" w:pos="2835"/>
        </w:tabs>
        <w:jc w:val="left"/>
        <w:rPr>
          <w:bCs w:val="0"/>
          <w:sz w:val="22"/>
          <w:szCs w:val="22"/>
          <w:highlight w:val="yellow"/>
        </w:rPr>
      </w:pPr>
      <w:r w:rsidRPr="00011C5D">
        <w:rPr>
          <w:bCs w:val="0"/>
          <w:sz w:val="22"/>
          <w:szCs w:val="22"/>
          <w:highlight w:val="yellow"/>
        </w:rPr>
        <w:t>Obchodní jméno</w:t>
      </w:r>
    </w:p>
    <w:p w14:paraId="78168EC8" w14:textId="4B97D9D7" w:rsidR="00F85D2D" w:rsidRPr="00E70FFF" w:rsidRDefault="00F85D2D" w:rsidP="003F4EAA">
      <w:pPr>
        <w:pStyle w:val="Nzev"/>
        <w:tabs>
          <w:tab w:val="left" w:pos="2835"/>
        </w:tabs>
        <w:jc w:val="left"/>
        <w:rPr>
          <w:b w:val="0"/>
          <w:bCs w:val="0"/>
          <w:sz w:val="22"/>
          <w:szCs w:val="22"/>
        </w:rPr>
      </w:pPr>
      <w:r w:rsidRPr="003F4EAA">
        <w:rPr>
          <w:b w:val="0"/>
          <w:bCs w:val="0"/>
          <w:sz w:val="22"/>
          <w:szCs w:val="22"/>
          <w:highlight w:val="yellow"/>
        </w:rPr>
        <w:t>Místo podnikání</w:t>
      </w:r>
    </w:p>
    <w:p w14:paraId="14708AE4" w14:textId="145F225E" w:rsidR="00C72389" w:rsidRPr="00E70FFF" w:rsidRDefault="00C72389" w:rsidP="00C72389">
      <w:pPr>
        <w:spacing w:after="0"/>
        <w:rPr>
          <w:szCs w:val="22"/>
        </w:rPr>
      </w:pPr>
      <w:r w:rsidRPr="00E70FFF">
        <w:rPr>
          <w:szCs w:val="22"/>
        </w:rPr>
        <w:t xml:space="preserve">IČ: </w:t>
      </w:r>
      <w:r w:rsidRPr="00E70FFF">
        <w:rPr>
          <w:szCs w:val="22"/>
          <w:highlight w:val="yellow"/>
        </w:rPr>
        <w:t>…</w:t>
      </w:r>
      <w:r w:rsidRPr="00E70FFF">
        <w:rPr>
          <w:szCs w:val="22"/>
        </w:rPr>
        <w:t xml:space="preserve">, DIČ: </w:t>
      </w:r>
      <w:r w:rsidRPr="00E70FFF">
        <w:rPr>
          <w:szCs w:val="22"/>
          <w:highlight w:val="yellow"/>
        </w:rPr>
        <w:t>…</w:t>
      </w:r>
      <w:r w:rsidRPr="00E70FFF">
        <w:rPr>
          <w:szCs w:val="22"/>
        </w:rPr>
        <w:t xml:space="preserve">, plátce DPH </w:t>
      </w:r>
    </w:p>
    <w:p w14:paraId="3C8D0699" w14:textId="032AAFE2" w:rsidR="00F85D2D" w:rsidRPr="00E70FFF" w:rsidRDefault="003F4EAA" w:rsidP="003F4EAA">
      <w:pPr>
        <w:tabs>
          <w:tab w:val="left" w:pos="2835"/>
        </w:tabs>
        <w:spacing w:after="0"/>
        <w:rPr>
          <w:szCs w:val="22"/>
        </w:rPr>
      </w:pPr>
      <w:r>
        <w:rPr>
          <w:szCs w:val="22"/>
        </w:rPr>
        <w:t>Bankovní spojení:</w:t>
      </w:r>
      <w:r>
        <w:rPr>
          <w:szCs w:val="22"/>
        </w:rPr>
        <w:tab/>
      </w:r>
      <w:r w:rsidR="00F85D2D" w:rsidRPr="00E70FFF">
        <w:rPr>
          <w:szCs w:val="22"/>
          <w:highlight w:val="yellow"/>
        </w:rPr>
        <w:t>…</w:t>
      </w:r>
      <w:r w:rsidR="00F85D2D" w:rsidRPr="00E70FFF">
        <w:rPr>
          <w:szCs w:val="22"/>
        </w:rPr>
        <w:t xml:space="preserve">, číslo účtu: </w:t>
      </w:r>
      <w:r w:rsidR="00F85D2D" w:rsidRPr="00E70FFF">
        <w:rPr>
          <w:szCs w:val="22"/>
          <w:highlight w:val="yellow"/>
        </w:rPr>
        <w:t>…</w:t>
      </w:r>
    </w:p>
    <w:p w14:paraId="0942F726" w14:textId="4D7AF2E7" w:rsidR="00E70FFF" w:rsidRPr="00E70FFF" w:rsidRDefault="003F4EAA" w:rsidP="003F4EAA">
      <w:pPr>
        <w:tabs>
          <w:tab w:val="left" w:pos="2835"/>
        </w:tabs>
        <w:spacing w:after="0"/>
        <w:rPr>
          <w:szCs w:val="22"/>
        </w:rPr>
      </w:pPr>
      <w:r>
        <w:rPr>
          <w:szCs w:val="22"/>
        </w:rPr>
        <w:t>Zastou</w:t>
      </w:r>
      <w:r w:rsidR="008645F1">
        <w:rPr>
          <w:szCs w:val="22"/>
        </w:rPr>
        <w:t>pen</w:t>
      </w:r>
      <w:r>
        <w:rPr>
          <w:szCs w:val="22"/>
        </w:rPr>
        <w:t>:</w:t>
      </w:r>
      <w:r>
        <w:rPr>
          <w:szCs w:val="22"/>
        </w:rPr>
        <w:tab/>
      </w:r>
      <w:r w:rsidR="00E70FFF" w:rsidRPr="00E70FFF">
        <w:rPr>
          <w:szCs w:val="22"/>
          <w:highlight w:val="yellow"/>
        </w:rPr>
        <w:t>…</w:t>
      </w:r>
    </w:p>
    <w:p w14:paraId="69101EEE" w14:textId="1AD41F41" w:rsidR="006216E1" w:rsidRDefault="00E70FFF" w:rsidP="003F4EAA">
      <w:pPr>
        <w:tabs>
          <w:tab w:val="left" w:pos="2835"/>
        </w:tabs>
        <w:spacing w:after="0"/>
        <w:rPr>
          <w:bCs/>
          <w:szCs w:val="22"/>
        </w:rPr>
      </w:pPr>
      <w:r w:rsidRPr="0077707B">
        <w:rPr>
          <w:bCs/>
          <w:szCs w:val="22"/>
        </w:rPr>
        <w:t>Kontaktní osoba:</w:t>
      </w:r>
      <w:r w:rsidR="003F4EAA">
        <w:rPr>
          <w:bCs/>
          <w:szCs w:val="22"/>
        </w:rPr>
        <w:tab/>
      </w:r>
      <w:r w:rsidR="008B0913" w:rsidRPr="008B0913">
        <w:rPr>
          <w:bCs/>
          <w:szCs w:val="22"/>
          <w:highlight w:val="yellow"/>
        </w:rPr>
        <w:t>…</w:t>
      </w:r>
      <w:r w:rsidRPr="0077707B">
        <w:rPr>
          <w:bCs/>
          <w:szCs w:val="22"/>
        </w:rPr>
        <w:tab/>
      </w:r>
    </w:p>
    <w:p w14:paraId="2A7F7E28" w14:textId="1C4AEFE6" w:rsidR="006216E1" w:rsidRDefault="003F4EAA" w:rsidP="003F4EAA">
      <w:pPr>
        <w:tabs>
          <w:tab w:val="left" w:pos="2835"/>
        </w:tabs>
        <w:spacing w:after="0"/>
        <w:rPr>
          <w:szCs w:val="22"/>
        </w:rPr>
      </w:pPr>
      <w:r>
        <w:rPr>
          <w:szCs w:val="22"/>
        </w:rPr>
        <w:t>Telefon</w:t>
      </w:r>
      <w:r w:rsidR="00E70FFF" w:rsidRPr="0077707B">
        <w:rPr>
          <w:szCs w:val="22"/>
        </w:rPr>
        <w:t>:</w:t>
      </w:r>
      <w:r>
        <w:rPr>
          <w:szCs w:val="22"/>
        </w:rPr>
        <w:tab/>
      </w:r>
      <w:r w:rsidR="008B0913" w:rsidRPr="008B0913">
        <w:rPr>
          <w:szCs w:val="22"/>
          <w:highlight w:val="yellow"/>
        </w:rPr>
        <w:t>…</w:t>
      </w:r>
      <w:r w:rsidR="00E70FFF" w:rsidRPr="0077707B">
        <w:rPr>
          <w:szCs w:val="22"/>
        </w:rPr>
        <w:tab/>
      </w:r>
      <w:r w:rsidR="00E70FFF" w:rsidRPr="0077707B">
        <w:rPr>
          <w:szCs w:val="22"/>
        </w:rPr>
        <w:tab/>
      </w:r>
      <w:r w:rsidR="00E70FFF" w:rsidRPr="0077707B">
        <w:rPr>
          <w:szCs w:val="22"/>
        </w:rPr>
        <w:tab/>
      </w:r>
    </w:p>
    <w:p w14:paraId="78179B5F" w14:textId="47A7AB8B" w:rsidR="00F85D2D" w:rsidRPr="00E70FFF" w:rsidRDefault="00E70FFF" w:rsidP="003F4EAA">
      <w:pPr>
        <w:tabs>
          <w:tab w:val="left" w:pos="2835"/>
        </w:tabs>
        <w:spacing w:after="0"/>
        <w:rPr>
          <w:szCs w:val="22"/>
        </w:rPr>
      </w:pPr>
      <w:r w:rsidRPr="0077707B">
        <w:rPr>
          <w:szCs w:val="22"/>
        </w:rPr>
        <w:t>E</w:t>
      </w:r>
      <w:r w:rsidR="00970C41">
        <w:rPr>
          <w:szCs w:val="22"/>
        </w:rPr>
        <w:t>-</w:t>
      </w:r>
      <w:r w:rsidRPr="0077707B">
        <w:rPr>
          <w:szCs w:val="22"/>
        </w:rPr>
        <w:t>mail:</w:t>
      </w:r>
      <w:r w:rsidR="003F4EAA">
        <w:rPr>
          <w:szCs w:val="22"/>
        </w:rPr>
        <w:tab/>
      </w:r>
      <w:r w:rsidR="008B0913" w:rsidRPr="008B0913">
        <w:rPr>
          <w:szCs w:val="22"/>
          <w:highlight w:val="yellow"/>
        </w:rPr>
        <w:t>…</w:t>
      </w:r>
    </w:p>
    <w:p w14:paraId="5E1B0227" w14:textId="77777777" w:rsidR="006F7B8A" w:rsidRDefault="006F7B8A" w:rsidP="00C72389">
      <w:pPr>
        <w:spacing w:after="0"/>
      </w:pPr>
    </w:p>
    <w:p w14:paraId="3CB0795B" w14:textId="17E8EEBA" w:rsidR="00F85D2D" w:rsidRDefault="00F85D2D" w:rsidP="00C72389">
      <w:pPr>
        <w:spacing w:after="0"/>
      </w:pPr>
      <w:r>
        <w:t xml:space="preserve">(dále jen </w:t>
      </w:r>
      <w:r w:rsidR="001D165E">
        <w:t>Zhotovitel</w:t>
      </w:r>
      <w:r>
        <w:t>)</w:t>
      </w:r>
    </w:p>
    <w:p w14:paraId="592C7CFC" w14:textId="28CD3ADD" w:rsidR="00F85D2D" w:rsidRPr="00BE55AF" w:rsidRDefault="00547B00" w:rsidP="00DE301B">
      <w:pPr>
        <w:spacing w:after="0"/>
        <w:rPr>
          <w:bCs/>
          <w:i/>
          <w:color w:val="00B0F0"/>
        </w:rPr>
      </w:pPr>
      <w:r w:rsidRPr="00BE55AF">
        <w:rPr>
          <w:bCs/>
          <w:i/>
          <w:color w:val="00B0F0"/>
        </w:rPr>
        <w:t>(P</w:t>
      </w:r>
      <w:r w:rsidR="00E530F9">
        <w:rPr>
          <w:bCs/>
          <w:i/>
          <w:color w:val="00B0F0"/>
        </w:rPr>
        <w:t>ozn</w:t>
      </w:r>
      <w:r w:rsidR="003F4EAA">
        <w:rPr>
          <w:bCs/>
          <w:i/>
          <w:color w:val="00B0F0"/>
        </w:rPr>
        <w:t>.</w:t>
      </w:r>
      <w:r w:rsidRPr="00BE55AF">
        <w:rPr>
          <w:bCs/>
          <w:i/>
          <w:color w:val="00B0F0"/>
        </w:rPr>
        <w:t xml:space="preserve">: </w:t>
      </w:r>
      <w:r w:rsidR="00E530F9">
        <w:rPr>
          <w:bCs/>
          <w:i/>
          <w:color w:val="00B0F0"/>
        </w:rPr>
        <w:t>Doplní uchazeč</w:t>
      </w:r>
      <w:r w:rsidRPr="00BE55AF">
        <w:rPr>
          <w:bCs/>
          <w:i/>
          <w:color w:val="00B0F0"/>
        </w:rPr>
        <w:t>, poté poznámku vymaže</w:t>
      </w:r>
      <w:r w:rsidR="00E530F9">
        <w:rPr>
          <w:bCs/>
          <w:i/>
          <w:color w:val="00B0F0"/>
        </w:rPr>
        <w:t>.</w:t>
      </w:r>
      <w:r w:rsidRPr="00BE55AF">
        <w:rPr>
          <w:bCs/>
          <w:i/>
          <w:color w:val="00B0F0"/>
        </w:rPr>
        <w:t>)</w:t>
      </w:r>
    </w:p>
    <w:p w14:paraId="1AC3C317" w14:textId="77777777" w:rsidR="006216E1" w:rsidRDefault="006216E1" w:rsidP="008A7046">
      <w:pPr>
        <w:spacing w:after="0"/>
        <w:rPr>
          <w:szCs w:val="22"/>
        </w:rPr>
      </w:pPr>
    </w:p>
    <w:p w14:paraId="63200047" w14:textId="5B8FE88A" w:rsidR="005A4DDE" w:rsidRDefault="005A4DDE" w:rsidP="008A7046">
      <w:pPr>
        <w:spacing w:after="0"/>
        <w:rPr>
          <w:szCs w:val="22"/>
        </w:rPr>
      </w:pPr>
    </w:p>
    <w:p w14:paraId="3AD8DD03" w14:textId="77777777" w:rsidR="006F7B8A" w:rsidRDefault="006F7B8A" w:rsidP="008A7046">
      <w:pPr>
        <w:spacing w:after="0"/>
        <w:rPr>
          <w:szCs w:val="22"/>
        </w:rPr>
      </w:pPr>
    </w:p>
    <w:p w14:paraId="5DB7831A" w14:textId="5B7D1BF9" w:rsidR="005A4DDE" w:rsidRDefault="00C115A1" w:rsidP="008A7046">
      <w:pPr>
        <w:spacing w:after="0"/>
        <w:rPr>
          <w:szCs w:val="22"/>
        </w:rPr>
      </w:pPr>
      <w:r w:rsidRPr="000F5209">
        <w:rPr>
          <w:szCs w:val="22"/>
        </w:rPr>
        <w:t xml:space="preserve">Tato smlouva byla uzavřena v rámci výběrového řízení vedeného u Dopravního podniku Ostrava a.s. pod značkou </w:t>
      </w:r>
      <w:r w:rsidRPr="00AC59B3">
        <w:rPr>
          <w:szCs w:val="22"/>
        </w:rPr>
        <w:t>NR-</w:t>
      </w:r>
      <w:r w:rsidR="00DC6D44">
        <w:rPr>
          <w:szCs w:val="22"/>
        </w:rPr>
        <w:t>92</w:t>
      </w:r>
      <w:r w:rsidRPr="00AC59B3">
        <w:rPr>
          <w:szCs w:val="22"/>
        </w:rPr>
        <w:t>-19-PŘ-Ta</w:t>
      </w:r>
      <w:r>
        <w:rPr>
          <w:szCs w:val="22"/>
        </w:rPr>
        <w:t>.</w:t>
      </w:r>
    </w:p>
    <w:p w14:paraId="642D5815" w14:textId="77777777" w:rsidR="005A4DDE" w:rsidRDefault="005A4DDE" w:rsidP="008A7046">
      <w:pPr>
        <w:spacing w:after="0"/>
        <w:rPr>
          <w:szCs w:val="22"/>
        </w:rPr>
      </w:pPr>
    </w:p>
    <w:p w14:paraId="3A98FD17" w14:textId="77777777" w:rsidR="005A4DDE" w:rsidRDefault="005A4DDE" w:rsidP="008A7046">
      <w:pPr>
        <w:spacing w:after="0"/>
        <w:rPr>
          <w:szCs w:val="22"/>
        </w:rPr>
      </w:pPr>
    </w:p>
    <w:p w14:paraId="1A321E92" w14:textId="77777777" w:rsidR="005A4DDE" w:rsidRDefault="005A4DDE" w:rsidP="008A7046">
      <w:pPr>
        <w:spacing w:after="0"/>
        <w:rPr>
          <w:szCs w:val="22"/>
        </w:rPr>
      </w:pPr>
    </w:p>
    <w:p w14:paraId="0FCB77E5" w14:textId="77777777" w:rsidR="005A4DDE" w:rsidRDefault="005A4DDE" w:rsidP="008A7046">
      <w:pPr>
        <w:spacing w:after="0"/>
        <w:rPr>
          <w:szCs w:val="22"/>
        </w:rPr>
      </w:pPr>
    </w:p>
    <w:p w14:paraId="0BC35028" w14:textId="77777777" w:rsidR="005A4DDE" w:rsidRDefault="005A4DDE" w:rsidP="008A7046">
      <w:pPr>
        <w:spacing w:after="0"/>
        <w:rPr>
          <w:szCs w:val="22"/>
        </w:rPr>
      </w:pPr>
    </w:p>
    <w:p w14:paraId="543AC915" w14:textId="77777777" w:rsidR="00933A10" w:rsidRDefault="00140E62" w:rsidP="00F21523">
      <w:pPr>
        <w:pStyle w:val="Odstavecseseznamem"/>
        <w:numPr>
          <w:ilvl w:val="0"/>
          <w:numId w:val="8"/>
        </w:numPr>
        <w:jc w:val="center"/>
        <w:rPr>
          <w:b/>
          <w:szCs w:val="22"/>
        </w:rPr>
      </w:pPr>
      <w:r w:rsidRPr="005A011E">
        <w:rPr>
          <w:b/>
          <w:szCs w:val="22"/>
        </w:rPr>
        <w:lastRenderedPageBreak/>
        <w:t>Předmět smlouvy</w:t>
      </w:r>
    </w:p>
    <w:p w14:paraId="6E40FE8C" w14:textId="595E644B" w:rsidR="0088567B" w:rsidRDefault="0088567B" w:rsidP="00B333C9">
      <w:pPr>
        <w:pStyle w:val="Esloseznamu"/>
        <w:numPr>
          <w:ilvl w:val="0"/>
          <w:numId w:val="4"/>
        </w:numPr>
        <w:spacing w:after="60"/>
        <w:jc w:val="both"/>
        <w:rPr>
          <w:rFonts w:ascii="Times New Roman" w:hAnsi="Times New Roman"/>
          <w:color w:val="auto"/>
          <w:sz w:val="22"/>
          <w:szCs w:val="22"/>
        </w:rPr>
      </w:pPr>
      <w:r w:rsidRPr="00840341">
        <w:rPr>
          <w:rFonts w:ascii="Times New Roman" w:hAnsi="Times New Roman"/>
          <w:color w:val="auto"/>
          <w:sz w:val="22"/>
          <w:szCs w:val="22"/>
        </w:rPr>
        <w:t>Smluvní strany uzavírají smlouvu</w:t>
      </w:r>
      <w:r>
        <w:rPr>
          <w:rFonts w:ascii="Times New Roman" w:hAnsi="Times New Roman"/>
          <w:color w:val="auto"/>
          <w:sz w:val="22"/>
          <w:szCs w:val="22"/>
        </w:rPr>
        <w:t>, jejímž předmětem</w:t>
      </w:r>
      <w:r w:rsidRPr="00840341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C73B3F">
        <w:rPr>
          <w:rFonts w:ascii="Times New Roman" w:hAnsi="Times New Roman"/>
          <w:color w:val="auto"/>
          <w:sz w:val="22"/>
          <w:szCs w:val="22"/>
        </w:rPr>
        <w:t>je</w:t>
      </w:r>
      <w:r w:rsidRPr="00840341">
        <w:rPr>
          <w:rFonts w:ascii="Times New Roman" w:hAnsi="Times New Roman"/>
          <w:color w:val="auto"/>
          <w:sz w:val="22"/>
          <w:szCs w:val="22"/>
        </w:rPr>
        <w:t xml:space="preserve"> provádění </w:t>
      </w:r>
      <w:r>
        <w:rPr>
          <w:rFonts w:ascii="Times New Roman" w:hAnsi="Times New Roman"/>
          <w:color w:val="auto"/>
          <w:sz w:val="22"/>
          <w:szCs w:val="22"/>
        </w:rPr>
        <w:t>činností</w:t>
      </w:r>
      <w:r w:rsidRPr="00840341"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</w:rPr>
        <w:t xml:space="preserve">v objektech a </w:t>
      </w:r>
      <w:r w:rsidRPr="00F85B0E">
        <w:rPr>
          <w:rFonts w:ascii="Times New Roman" w:hAnsi="Times New Roman"/>
          <w:color w:val="auto"/>
          <w:sz w:val="22"/>
          <w:szCs w:val="22"/>
        </w:rPr>
        <w:t xml:space="preserve">na zařízení </w:t>
      </w:r>
      <w:r>
        <w:rPr>
          <w:rFonts w:ascii="Times New Roman" w:hAnsi="Times New Roman"/>
          <w:color w:val="auto"/>
          <w:sz w:val="22"/>
          <w:szCs w:val="22"/>
        </w:rPr>
        <w:t xml:space="preserve">tepelného hospodářství </w:t>
      </w:r>
      <w:r w:rsidR="001D165E">
        <w:rPr>
          <w:rFonts w:ascii="Times New Roman" w:hAnsi="Times New Roman"/>
          <w:color w:val="auto"/>
          <w:sz w:val="22"/>
          <w:szCs w:val="22"/>
        </w:rPr>
        <w:t>Objednatel</w:t>
      </w:r>
      <w:r>
        <w:rPr>
          <w:rFonts w:ascii="Times New Roman" w:hAnsi="Times New Roman"/>
          <w:color w:val="auto"/>
          <w:sz w:val="22"/>
          <w:szCs w:val="22"/>
        </w:rPr>
        <w:t xml:space="preserve">e, </w:t>
      </w:r>
      <w:r w:rsidR="00B610FD">
        <w:rPr>
          <w:rFonts w:ascii="Times New Roman" w:hAnsi="Times New Roman"/>
          <w:color w:val="auto"/>
          <w:sz w:val="22"/>
          <w:szCs w:val="22"/>
        </w:rPr>
        <w:t xml:space="preserve">tj. plynové kotelny, výměníkové stanice a jejich související technologie </w:t>
      </w:r>
      <w:r>
        <w:rPr>
          <w:rFonts w:ascii="Times New Roman" w:hAnsi="Times New Roman"/>
          <w:color w:val="auto"/>
          <w:sz w:val="22"/>
          <w:szCs w:val="22"/>
        </w:rPr>
        <w:t>zejména zařízení</w:t>
      </w:r>
      <w:r w:rsidR="00212D7E">
        <w:rPr>
          <w:rFonts w:ascii="Times New Roman" w:hAnsi="Times New Roman"/>
          <w:color w:val="auto"/>
          <w:sz w:val="22"/>
          <w:szCs w:val="22"/>
        </w:rPr>
        <w:t xml:space="preserve"> plynové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F85B0E">
        <w:rPr>
          <w:rFonts w:ascii="Times New Roman" w:hAnsi="Times New Roman"/>
          <w:color w:val="auto"/>
          <w:sz w:val="22"/>
          <w:szCs w:val="22"/>
        </w:rPr>
        <w:t>kotelny,</w:t>
      </w:r>
      <w:r w:rsidR="00212D7E">
        <w:rPr>
          <w:rFonts w:ascii="Times New Roman" w:hAnsi="Times New Roman"/>
          <w:color w:val="auto"/>
          <w:sz w:val="22"/>
          <w:szCs w:val="22"/>
        </w:rPr>
        <w:t xml:space="preserve"> zařízení</w:t>
      </w:r>
      <w:r w:rsidRPr="00F85B0E">
        <w:rPr>
          <w:rFonts w:ascii="Times New Roman" w:hAnsi="Times New Roman"/>
          <w:color w:val="auto"/>
          <w:sz w:val="22"/>
          <w:szCs w:val="22"/>
        </w:rPr>
        <w:t xml:space="preserve"> výměníkov</w:t>
      </w:r>
      <w:r>
        <w:rPr>
          <w:rFonts w:ascii="Times New Roman" w:hAnsi="Times New Roman"/>
          <w:color w:val="auto"/>
          <w:sz w:val="22"/>
          <w:szCs w:val="22"/>
        </w:rPr>
        <w:t>ých</w:t>
      </w:r>
      <w:r w:rsidRPr="00F85B0E">
        <w:rPr>
          <w:rFonts w:ascii="Times New Roman" w:hAnsi="Times New Roman"/>
          <w:color w:val="auto"/>
          <w:sz w:val="22"/>
          <w:szCs w:val="22"/>
        </w:rPr>
        <w:t xml:space="preserve"> stanic, tlakov</w:t>
      </w:r>
      <w:r>
        <w:rPr>
          <w:rFonts w:ascii="Times New Roman" w:hAnsi="Times New Roman"/>
          <w:color w:val="auto"/>
          <w:sz w:val="22"/>
          <w:szCs w:val="22"/>
        </w:rPr>
        <w:t>ých</w:t>
      </w:r>
      <w:r w:rsidRPr="00F85B0E">
        <w:rPr>
          <w:rFonts w:ascii="Times New Roman" w:hAnsi="Times New Roman"/>
          <w:color w:val="auto"/>
          <w:sz w:val="22"/>
          <w:szCs w:val="22"/>
        </w:rPr>
        <w:t xml:space="preserve"> nádob,  detektor</w:t>
      </w:r>
      <w:r>
        <w:rPr>
          <w:rFonts w:ascii="Times New Roman" w:hAnsi="Times New Roman"/>
          <w:color w:val="auto"/>
          <w:sz w:val="22"/>
          <w:szCs w:val="22"/>
        </w:rPr>
        <w:t>ů</w:t>
      </w:r>
      <w:r w:rsidRPr="00F85B0E">
        <w:rPr>
          <w:rFonts w:ascii="Times New Roman" w:hAnsi="Times New Roman"/>
          <w:color w:val="auto"/>
          <w:sz w:val="22"/>
          <w:szCs w:val="22"/>
        </w:rPr>
        <w:t xml:space="preserve"> v kotelnách, rozvod</w:t>
      </w:r>
      <w:r>
        <w:rPr>
          <w:rFonts w:ascii="Times New Roman" w:hAnsi="Times New Roman"/>
          <w:color w:val="auto"/>
          <w:sz w:val="22"/>
          <w:szCs w:val="22"/>
        </w:rPr>
        <w:t>ech, předávacích stanic, tepelných rozvodů, plynových spotřebičů (kotle s výkonem do 50 kW</w:t>
      </w:r>
      <w:r w:rsidR="0013635E">
        <w:rPr>
          <w:rFonts w:ascii="Times New Roman" w:hAnsi="Times New Roman"/>
          <w:color w:val="auto"/>
          <w:sz w:val="22"/>
          <w:szCs w:val="22"/>
        </w:rPr>
        <w:t>)</w:t>
      </w:r>
      <w:r w:rsidRPr="00F85B0E">
        <w:rPr>
          <w:rFonts w:ascii="Times New Roman" w:hAnsi="Times New Roman"/>
          <w:color w:val="auto"/>
          <w:sz w:val="22"/>
          <w:szCs w:val="22"/>
        </w:rPr>
        <w:t xml:space="preserve"> v objektech specifikovaných </w:t>
      </w:r>
      <w:r w:rsidRPr="003B1DEC">
        <w:rPr>
          <w:rFonts w:ascii="Times New Roman" w:hAnsi="Times New Roman"/>
          <w:color w:val="auto"/>
          <w:sz w:val="22"/>
          <w:szCs w:val="22"/>
        </w:rPr>
        <w:t xml:space="preserve">v článku </w:t>
      </w:r>
      <w:r w:rsidR="00C73B3F">
        <w:rPr>
          <w:rFonts w:ascii="Times New Roman" w:hAnsi="Times New Roman"/>
          <w:color w:val="auto"/>
          <w:sz w:val="22"/>
          <w:szCs w:val="22"/>
        </w:rPr>
        <w:t>IV.</w:t>
      </w:r>
      <w:r w:rsidR="00F437B4" w:rsidRPr="003B1DEC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3B1DEC">
        <w:rPr>
          <w:rFonts w:ascii="Times New Roman" w:hAnsi="Times New Roman"/>
          <w:color w:val="auto"/>
          <w:sz w:val="22"/>
          <w:szCs w:val="22"/>
        </w:rPr>
        <w:t>této</w:t>
      </w:r>
      <w:r w:rsidRPr="00F85B0E">
        <w:rPr>
          <w:rFonts w:ascii="Times New Roman" w:hAnsi="Times New Roman"/>
          <w:color w:val="auto"/>
          <w:sz w:val="22"/>
          <w:szCs w:val="22"/>
        </w:rPr>
        <w:t xml:space="preserve"> smlouvy</w:t>
      </w:r>
      <w:r>
        <w:rPr>
          <w:rFonts w:ascii="Times New Roman" w:hAnsi="Times New Roman"/>
          <w:color w:val="auto"/>
          <w:sz w:val="22"/>
          <w:szCs w:val="22"/>
        </w:rPr>
        <w:t xml:space="preserve"> (dále také jen tepelné hospodářství). </w:t>
      </w:r>
      <w:r w:rsidRPr="0017632F">
        <w:rPr>
          <w:rFonts w:ascii="Times New Roman" w:hAnsi="Times New Roman"/>
          <w:color w:val="auto"/>
          <w:sz w:val="22"/>
          <w:szCs w:val="22"/>
        </w:rPr>
        <w:t xml:space="preserve">Celková finanční hodnota plnění dle této smlouvy včetně hodnoty opčního práva nepřekročí </w:t>
      </w:r>
      <w:r w:rsidRPr="001C114D">
        <w:rPr>
          <w:rFonts w:ascii="Times New Roman" w:hAnsi="Times New Roman"/>
          <w:color w:val="auto"/>
          <w:sz w:val="22"/>
          <w:szCs w:val="22"/>
        </w:rPr>
        <w:t xml:space="preserve">částku </w:t>
      </w:r>
      <w:r w:rsidR="00B70EB3" w:rsidRPr="001C114D">
        <w:rPr>
          <w:rFonts w:ascii="Times New Roman" w:hAnsi="Times New Roman"/>
          <w:color w:val="auto"/>
          <w:sz w:val="22"/>
          <w:szCs w:val="22"/>
        </w:rPr>
        <w:t>9</w:t>
      </w:r>
      <w:r w:rsidR="001C114D" w:rsidRPr="001C114D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9F412D" w:rsidRPr="001C114D">
        <w:rPr>
          <w:rFonts w:ascii="Times New Roman" w:hAnsi="Times New Roman"/>
          <w:color w:val="auto"/>
          <w:sz w:val="22"/>
          <w:szCs w:val="22"/>
        </w:rPr>
        <w:t>9</w:t>
      </w:r>
      <w:r w:rsidR="00B333C9" w:rsidRPr="001C114D">
        <w:rPr>
          <w:rFonts w:ascii="Times New Roman" w:hAnsi="Times New Roman"/>
          <w:color w:val="auto"/>
          <w:sz w:val="22"/>
          <w:szCs w:val="22"/>
        </w:rPr>
        <w:t>00</w:t>
      </w:r>
      <w:r w:rsidR="00B333C9">
        <w:rPr>
          <w:rFonts w:ascii="Times New Roman" w:hAnsi="Times New Roman"/>
          <w:color w:val="auto"/>
          <w:sz w:val="22"/>
          <w:szCs w:val="22"/>
        </w:rPr>
        <w:t xml:space="preserve"> 000</w:t>
      </w:r>
      <w:r w:rsidRPr="0017632F">
        <w:rPr>
          <w:rFonts w:ascii="Times New Roman" w:hAnsi="Times New Roman"/>
          <w:color w:val="auto"/>
          <w:sz w:val="22"/>
          <w:szCs w:val="22"/>
        </w:rPr>
        <w:t xml:space="preserve"> Kč </w:t>
      </w:r>
      <w:r w:rsidR="00B333C9">
        <w:rPr>
          <w:rFonts w:ascii="Times New Roman" w:hAnsi="Times New Roman"/>
          <w:color w:val="auto"/>
          <w:sz w:val="22"/>
          <w:szCs w:val="22"/>
        </w:rPr>
        <w:t xml:space="preserve">(slovy </w:t>
      </w:r>
      <w:proofErr w:type="spellStart"/>
      <w:r w:rsidR="00B333C9" w:rsidRPr="00B333C9">
        <w:rPr>
          <w:rFonts w:ascii="Times New Roman" w:hAnsi="Times New Roman"/>
          <w:color w:val="auto"/>
          <w:sz w:val="22"/>
          <w:szCs w:val="22"/>
        </w:rPr>
        <w:t>devětmilionůdevětsettisíc</w:t>
      </w:r>
      <w:proofErr w:type="spellEnd"/>
      <w:r w:rsidR="00B333C9" w:rsidRPr="00B333C9">
        <w:rPr>
          <w:rFonts w:ascii="Times New Roman" w:hAnsi="Times New Roman"/>
          <w:color w:val="auto"/>
          <w:sz w:val="22"/>
          <w:szCs w:val="22"/>
        </w:rPr>
        <w:t xml:space="preserve"> korun českých</w:t>
      </w:r>
      <w:r w:rsidR="00B333C9">
        <w:rPr>
          <w:rFonts w:ascii="Times New Roman" w:hAnsi="Times New Roman"/>
          <w:color w:val="auto"/>
          <w:sz w:val="22"/>
          <w:szCs w:val="22"/>
        </w:rPr>
        <w:t xml:space="preserve">) </w:t>
      </w:r>
      <w:r w:rsidRPr="0017632F">
        <w:rPr>
          <w:rFonts w:ascii="Times New Roman" w:hAnsi="Times New Roman"/>
          <w:color w:val="auto"/>
          <w:sz w:val="22"/>
          <w:szCs w:val="22"/>
        </w:rPr>
        <w:t>bez DPH.</w:t>
      </w:r>
    </w:p>
    <w:p w14:paraId="4E722B7B" w14:textId="77777777" w:rsidR="0088567B" w:rsidRPr="00874F90" w:rsidRDefault="001D165E" w:rsidP="0088567B">
      <w:pPr>
        <w:pStyle w:val="Esloseznamu"/>
        <w:numPr>
          <w:ilvl w:val="0"/>
          <w:numId w:val="4"/>
        </w:numPr>
        <w:spacing w:after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Zhotovitel</w:t>
      </w:r>
      <w:r w:rsidR="0088567B" w:rsidRPr="00874F90">
        <w:rPr>
          <w:rFonts w:ascii="Times New Roman" w:hAnsi="Times New Roman"/>
          <w:color w:val="auto"/>
          <w:sz w:val="22"/>
          <w:szCs w:val="22"/>
        </w:rPr>
        <w:t xml:space="preserve"> se zavazuje prová</w:t>
      </w:r>
      <w:r w:rsidR="0088567B">
        <w:rPr>
          <w:rFonts w:ascii="Times New Roman" w:hAnsi="Times New Roman"/>
          <w:color w:val="auto"/>
          <w:sz w:val="22"/>
          <w:szCs w:val="22"/>
        </w:rPr>
        <w:t xml:space="preserve">dět pro </w:t>
      </w:r>
      <w:r>
        <w:rPr>
          <w:rFonts w:ascii="Times New Roman" w:hAnsi="Times New Roman"/>
          <w:color w:val="auto"/>
          <w:sz w:val="22"/>
          <w:szCs w:val="22"/>
        </w:rPr>
        <w:t>Objednatel</w:t>
      </w:r>
      <w:r w:rsidR="0088567B">
        <w:rPr>
          <w:rFonts w:ascii="Times New Roman" w:hAnsi="Times New Roman"/>
          <w:color w:val="auto"/>
          <w:sz w:val="22"/>
          <w:szCs w:val="22"/>
        </w:rPr>
        <w:t>e služby a mimořádné služby</w:t>
      </w:r>
      <w:r w:rsidR="0088567B" w:rsidRPr="00874F90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88567B">
        <w:rPr>
          <w:rFonts w:ascii="Times New Roman" w:hAnsi="Times New Roman"/>
          <w:color w:val="auto"/>
          <w:sz w:val="22"/>
          <w:szCs w:val="22"/>
        </w:rPr>
        <w:t xml:space="preserve">tepelného hospodářství, </w:t>
      </w:r>
      <w:r w:rsidR="0088567B" w:rsidRPr="00874F90">
        <w:rPr>
          <w:rFonts w:ascii="Times New Roman" w:hAnsi="Times New Roman"/>
          <w:color w:val="auto"/>
          <w:sz w:val="22"/>
          <w:szCs w:val="22"/>
        </w:rPr>
        <w:t>včetně odstraňování po</w:t>
      </w:r>
      <w:r w:rsidR="0088567B">
        <w:rPr>
          <w:rFonts w:ascii="Times New Roman" w:hAnsi="Times New Roman"/>
          <w:color w:val="auto"/>
          <w:sz w:val="22"/>
          <w:szCs w:val="22"/>
        </w:rPr>
        <w:t>ruch</w:t>
      </w:r>
      <w:r w:rsidR="0088567B" w:rsidRPr="00874F90">
        <w:rPr>
          <w:rFonts w:ascii="Times New Roman" w:hAnsi="Times New Roman"/>
          <w:color w:val="auto"/>
          <w:sz w:val="22"/>
          <w:szCs w:val="22"/>
        </w:rPr>
        <w:t xml:space="preserve">. </w:t>
      </w:r>
      <w:r w:rsidR="0088567B">
        <w:rPr>
          <w:rFonts w:ascii="Times New Roman" w:hAnsi="Times New Roman"/>
          <w:color w:val="auto"/>
          <w:sz w:val="22"/>
          <w:szCs w:val="22"/>
        </w:rPr>
        <w:t>Prováděné ú</w:t>
      </w:r>
      <w:r w:rsidR="0088567B" w:rsidRPr="00874F90">
        <w:rPr>
          <w:rFonts w:ascii="Times New Roman" w:hAnsi="Times New Roman"/>
          <w:color w:val="auto"/>
          <w:sz w:val="22"/>
          <w:szCs w:val="22"/>
        </w:rPr>
        <w:t>kony</w:t>
      </w:r>
      <w:r w:rsidR="0088567B">
        <w:rPr>
          <w:rFonts w:ascii="Times New Roman" w:hAnsi="Times New Roman"/>
          <w:color w:val="auto"/>
          <w:sz w:val="22"/>
          <w:szCs w:val="22"/>
        </w:rPr>
        <w:t xml:space="preserve"> budou </w:t>
      </w:r>
      <w:r w:rsidR="0088567B" w:rsidRPr="00874F90">
        <w:rPr>
          <w:rFonts w:ascii="Times New Roman" w:hAnsi="Times New Roman"/>
          <w:color w:val="auto"/>
          <w:sz w:val="22"/>
          <w:szCs w:val="22"/>
        </w:rPr>
        <w:t>slouž</w:t>
      </w:r>
      <w:r w:rsidR="0088567B">
        <w:rPr>
          <w:rFonts w:ascii="Times New Roman" w:hAnsi="Times New Roman"/>
          <w:color w:val="auto"/>
          <w:sz w:val="22"/>
          <w:szCs w:val="22"/>
        </w:rPr>
        <w:t>it</w:t>
      </w:r>
      <w:r w:rsidR="0088567B" w:rsidRPr="00874F90">
        <w:rPr>
          <w:rFonts w:ascii="Times New Roman" w:hAnsi="Times New Roman"/>
          <w:color w:val="auto"/>
          <w:sz w:val="22"/>
          <w:szCs w:val="22"/>
        </w:rPr>
        <w:t xml:space="preserve"> k zabezpečení bezpečného a funkčního chodu </w:t>
      </w:r>
      <w:r w:rsidR="0088567B">
        <w:rPr>
          <w:rFonts w:ascii="Times New Roman" w:hAnsi="Times New Roman"/>
          <w:color w:val="auto"/>
          <w:sz w:val="22"/>
          <w:szCs w:val="22"/>
        </w:rPr>
        <w:t xml:space="preserve">tepelného hospodářství </w:t>
      </w:r>
      <w:r>
        <w:rPr>
          <w:rFonts w:ascii="Times New Roman" w:hAnsi="Times New Roman"/>
          <w:color w:val="auto"/>
          <w:sz w:val="22"/>
          <w:szCs w:val="22"/>
        </w:rPr>
        <w:t>Objednatel</w:t>
      </w:r>
      <w:r w:rsidR="0088567B">
        <w:rPr>
          <w:rFonts w:ascii="Times New Roman" w:hAnsi="Times New Roman"/>
          <w:color w:val="auto"/>
          <w:sz w:val="22"/>
          <w:szCs w:val="22"/>
        </w:rPr>
        <w:t xml:space="preserve">e. Úkony </w:t>
      </w:r>
      <w:r w:rsidR="0088567B" w:rsidRPr="00874F90">
        <w:rPr>
          <w:rFonts w:ascii="Times New Roman" w:hAnsi="Times New Roman"/>
          <w:color w:val="auto"/>
          <w:sz w:val="22"/>
          <w:szCs w:val="22"/>
        </w:rPr>
        <w:t xml:space="preserve">spočívají zejména v </w:t>
      </w:r>
      <w:r w:rsidR="0088567B">
        <w:rPr>
          <w:rFonts w:ascii="Times New Roman" w:hAnsi="Times New Roman"/>
          <w:color w:val="auto"/>
          <w:sz w:val="22"/>
          <w:szCs w:val="22"/>
        </w:rPr>
        <w:t>provádění</w:t>
      </w:r>
      <w:r w:rsidR="0088567B" w:rsidRPr="00874F90">
        <w:rPr>
          <w:rFonts w:ascii="Times New Roman" w:hAnsi="Times New Roman"/>
          <w:color w:val="auto"/>
          <w:sz w:val="22"/>
          <w:szCs w:val="22"/>
        </w:rPr>
        <w:t>:</w:t>
      </w:r>
      <w:r w:rsidR="0088567B" w:rsidRPr="00874F90">
        <w:rPr>
          <w:rFonts w:ascii="Times New Roman" w:hAnsi="Times New Roman"/>
          <w:color w:val="auto"/>
          <w:sz w:val="22"/>
          <w:szCs w:val="22"/>
        </w:rPr>
        <w:tab/>
      </w:r>
    </w:p>
    <w:p w14:paraId="0CFAF9CF" w14:textId="77777777" w:rsidR="00F85B0E" w:rsidRPr="0061771B" w:rsidRDefault="00F85B0E" w:rsidP="00AB7437">
      <w:pPr>
        <w:pStyle w:val="Esloseznamu"/>
        <w:numPr>
          <w:ilvl w:val="1"/>
          <w:numId w:val="4"/>
        </w:numPr>
        <w:spacing w:after="60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b/>
          <w:color w:val="auto"/>
          <w:sz w:val="22"/>
          <w:szCs w:val="22"/>
        </w:rPr>
        <w:t>Služby</w:t>
      </w:r>
      <w:r w:rsidR="0061771B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="00140E62" w:rsidRPr="00140E62">
        <w:rPr>
          <w:rFonts w:ascii="Times New Roman" w:hAnsi="Times New Roman"/>
          <w:b/>
          <w:color w:val="auto"/>
          <w:sz w:val="22"/>
          <w:szCs w:val="22"/>
        </w:rPr>
        <w:t>(dále jen Služby)</w:t>
      </w:r>
    </w:p>
    <w:p w14:paraId="134E31CD" w14:textId="57EA1D22" w:rsidR="00F85B0E" w:rsidRDefault="00F85B0E" w:rsidP="00F85B0E">
      <w:pPr>
        <w:pStyle w:val="Esloseznamu"/>
        <w:numPr>
          <w:ilvl w:val="2"/>
          <w:numId w:val="4"/>
        </w:numPr>
        <w:spacing w:after="60"/>
        <w:jc w:val="both"/>
        <w:rPr>
          <w:rFonts w:ascii="Times New Roman" w:hAnsi="Times New Roman"/>
          <w:color w:val="auto"/>
          <w:sz w:val="22"/>
          <w:szCs w:val="22"/>
        </w:rPr>
      </w:pPr>
      <w:r w:rsidRPr="00F85B0E">
        <w:rPr>
          <w:rFonts w:ascii="Times New Roman" w:hAnsi="Times New Roman"/>
          <w:color w:val="auto"/>
          <w:sz w:val="22"/>
          <w:szCs w:val="22"/>
        </w:rPr>
        <w:t>Servisní prohlídky</w:t>
      </w:r>
      <w:r w:rsidR="0061771B">
        <w:rPr>
          <w:rFonts w:ascii="Times New Roman" w:hAnsi="Times New Roman"/>
          <w:color w:val="auto"/>
          <w:sz w:val="22"/>
          <w:szCs w:val="22"/>
        </w:rPr>
        <w:t xml:space="preserve"> -</w:t>
      </w:r>
      <w:r w:rsidRPr="00F85B0E">
        <w:rPr>
          <w:rFonts w:ascii="Times New Roman" w:hAnsi="Times New Roman"/>
          <w:color w:val="auto"/>
          <w:sz w:val="22"/>
          <w:szCs w:val="22"/>
        </w:rPr>
        <w:t xml:space="preserve"> pravidelné servisní prohlídky </w:t>
      </w:r>
      <w:r w:rsidR="00BC36F1">
        <w:rPr>
          <w:rFonts w:ascii="Times New Roman" w:hAnsi="Times New Roman"/>
          <w:color w:val="auto"/>
          <w:sz w:val="22"/>
          <w:szCs w:val="22"/>
        </w:rPr>
        <w:t>tepelného hospodářství</w:t>
      </w:r>
      <w:r w:rsidRPr="00F85B0E">
        <w:rPr>
          <w:rFonts w:ascii="Times New Roman" w:hAnsi="Times New Roman"/>
          <w:color w:val="auto"/>
          <w:sz w:val="22"/>
          <w:szCs w:val="22"/>
        </w:rPr>
        <w:t xml:space="preserve"> v rozsahu stanoveném jednotlivými výrobci zařízení,  či smlouv</w:t>
      </w:r>
      <w:r w:rsidR="00275BFB">
        <w:rPr>
          <w:rFonts w:ascii="Times New Roman" w:hAnsi="Times New Roman"/>
          <w:color w:val="auto"/>
          <w:sz w:val="22"/>
          <w:szCs w:val="22"/>
        </w:rPr>
        <w:t>o</w:t>
      </w:r>
      <w:r w:rsidRPr="00F85B0E">
        <w:rPr>
          <w:rFonts w:ascii="Times New Roman" w:hAnsi="Times New Roman"/>
          <w:color w:val="auto"/>
          <w:sz w:val="22"/>
          <w:szCs w:val="22"/>
        </w:rPr>
        <w:t xml:space="preserve">u na jednotlivé typy předmětných zařízení. </w:t>
      </w:r>
      <w:r w:rsidR="00E73A0E">
        <w:rPr>
          <w:rFonts w:ascii="Times New Roman" w:hAnsi="Times New Roman"/>
          <w:color w:val="auto"/>
          <w:sz w:val="22"/>
          <w:szCs w:val="22"/>
        </w:rPr>
        <w:t xml:space="preserve">Součástí servisní prohlídky je také odstranění zjištěných závad, není-li ve smlouvě uvedeno jinak. </w:t>
      </w:r>
    </w:p>
    <w:p w14:paraId="39D93068" w14:textId="77777777" w:rsidR="00F76C54" w:rsidRDefault="0061771B" w:rsidP="0061771B">
      <w:pPr>
        <w:pStyle w:val="Esloseznamu"/>
        <w:numPr>
          <w:ilvl w:val="2"/>
          <w:numId w:val="4"/>
        </w:numPr>
        <w:spacing w:after="60"/>
        <w:jc w:val="both"/>
        <w:rPr>
          <w:rFonts w:ascii="Times New Roman" w:hAnsi="Times New Roman"/>
          <w:color w:val="auto"/>
          <w:sz w:val="22"/>
          <w:szCs w:val="22"/>
        </w:rPr>
      </w:pPr>
      <w:r w:rsidRPr="00B47A09">
        <w:rPr>
          <w:rFonts w:ascii="Times New Roman" w:hAnsi="Times New Roman"/>
          <w:color w:val="auto"/>
          <w:sz w:val="22"/>
          <w:szCs w:val="22"/>
        </w:rPr>
        <w:t xml:space="preserve">Kontrolní prohlídka </w:t>
      </w:r>
      <w:r w:rsidR="002F158F">
        <w:rPr>
          <w:rFonts w:ascii="Times New Roman" w:hAnsi="Times New Roman"/>
          <w:color w:val="auto"/>
          <w:sz w:val="22"/>
          <w:szCs w:val="22"/>
        </w:rPr>
        <w:t>–</w:t>
      </w:r>
      <w:r w:rsidRPr="00B47A09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A74098">
        <w:rPr>
          <w:rFonts w:ascii="Times New Roman" w:hAnsi="Times New Roman"/>
          <w:color w:val="auto"/>
          <w:sz w:val="22"/>
          <w:szCs w:val="22"/>
        </w:rPr>
        <w:t xml:space="preserve">kdy </w:t>
      </w:r>
      <w:r w:rsidR="00F76C54">
        <w:rPr>
          <w:rFonts w:ascii="Times New Roman" w:hAnsi="Times New Roman"/>
          <w:color w:val="auto"/>
          <w:sz w:val="22"/>
          <w:szCs w:val="22"/>
        </w:rPr>
        <w:t xml:space="preserve">musí být splněny všechny požadavky dané platnou legislativou. </w:t>
      </w:r>
    </w:p>
    <w:p w14:paraId="415F8322" w14:textId="4080AA9E" w:rsidR="002F158F" w:rsidRDefault="00C51EB3" w:rsidP="00642E86">
      <w:pPr>
        <w:pStyle w:val="Esloseznamu"/>
        <w:numPr>
          <w:ilvl w:val="2"/>
          <w:numId w:val="4"/>
        </w:numPr>
        <w:spacing w:after="60"/>
        <w:jc w:val="both"/>
        <w:rPr>
          <w:rFonts w:ascii="Times New Roman" w:hAnsi="Times New Roman"/>
          <w:color w:val="auto"/>
          <w:sz w:val="22"/>
          <w:szCs w:val="22"/>
        </w:rPr>
      </w:pPr>
      <w:r w:rsidRPr="00F76C54">
        <w:rPr>
          <w:rFonts w:ascii="Times New Roman" w:hAnsi="Times New Roman"/>
          <w:color w:val="auto"/>
          <w:sz w:val="22"/>
          <w:szCs w:val="22"/>
        </w:rPr>
        <w:t>Revize, kontroly a další úkony - zejména revize, kontroly a další úkony vyžadované ve smyslu platných technických, právních, požárních a bezpečnostních předpisů a dále zejména kalibrace a ověření měřidel</w:t>
      </w:r>
      <w:r w:rsidR="00642E86">
        <w:rPr>
          <w:rFonts w:ascii="Times New Roman" w:hAnsi="Times New Roman"/>
          <w:color w:val="auto"/>
          <w:sz w:val="22"/>
          <w:szCs w:val="22"/>
        </w:rPr>
        <w:t>.</w:t>
      </w:r>
    </w:p>
    <w:p w14:paraId="231E5800" w14:textId="45D628E0" w:rsidR="00E413DB" w:rsidRDefault="00E413DB" w:rsidP="00642E86">
      <w:pPr>
        <w:pStyle w:val="Esloseznamu"/>
        <w:numPr>
          <w:ilvl w:val="2"/>
          <w:numId w:val="4"/>
        </w:numPr>
        <w:spacing w:after="60"/>
        <w:jc w:val="both"/>
        <w:rPr>
          <w:rFonts w:ascii="Times New Roman" w:hAnsi="Times New Roman"/>
          <w:color w:val="auto"/>
          <w:sz w:val="22"/>
          <w:szCs w:val="22"/>
        </w:rPr>
      </w:pPr>
      <w:r w:rsidRPr="009C389A">
        <w:rPr>
          <w:rFonts w:ascii="Times New Roman" w:hAnsi="Times New Roman"/>
          <w:color w:val="auto"/>
          <w:sz w:val="22"/>
          <w:szCs w:val="22"/>
        </w:rPr>
        <w:t>Provozování tepelného hospodářství dle přílohy č. 2 smlouvy</w:t>
      </w:r>
      <w:r>
        <w:rPr>
          <w:rFonts w:ascii="Times New Roman" w:hAnsi="Times New Roman"/>
          <w:color w:val="auto"/>
          <w:sz w:val="22"/>
          <w:szCs w:val="22"/>
        </w:rPr>
        <w:t>.</w:t>
      </w:r>
    </w:p>
    <w:p w14:paraId="0836793C" w14:textId="77777777" w:rsidR="007E12A1" w:rsidRPr="00F76C54" w:rsidRDefault="0088567B" w:rsidP="0061771B">
      <w:pPr>
        <w:pStyle w:val="Esloseznamu"/>
        <w:numPr>
          <w:ilvl w:val="1"/>
          <w:numId w:val="4"/>
        </w:numPr>
        <w:spacing w:after="60"/>
        <w:jc w:val="both"/>
        <w:rPr>
          <w:rFonts w:ascii="Times New Roman" w:hAnsi="Times New Roman"/>
          <w:b/>
          <w:color w:val="auto"/>
          <w:sz w:val="22"/>
          <w:szCs w:val="22"/>
        </w:rPr>
      </w:pPr>
      <w:r w:rsidRPr="00F76C54">
        <w:rPr>
          <w:rFonts w:ascii="Times New Roman" w:hAnsi="Times New Roman"/>
          <w:b/>
          <w:color w:val="auto"/>
          <w:sz w:val="22"/>
          <w:szCs w:val="22"/>
        </w:rPr>
        <w:t>Mimořádné služby</w:t>
      </w:r>
      <w:r w:rsidR="007E12A1" w:rsidRPr="00F76C54">
        <w:rPr>
          <w:rFonts w:ascii="Times New Roman" w:hAnsi="Times New Roman"/>
          <w:b/>
          <w:color w:val="auto"/>
          <w:sz w:val="22"/>
          <w:szCs w:val="22"/>
        </w:rPr>
        <w:t xml:space="preserve"> (dále jen </w:t>
      </w:r>
      <w:r w:rsidRPr="00F76C54">
        <w:rPr>
          <w:rFonts w:ascii="Times New Roman" w:hAnsi="Times New Roman"/>
          <w:b/>
          <w:color w:val="auto"/>
          <w:sz w:val="22"/>
          <w:szCs w:val="22"/>
        </w:rPr>
        <w:t>Mimořádné služb</w:t>
      </w:r>
      <w:r w:rsidR="00BC36F1" w:rsidRPr="00F76C54">
        <w:rPr>
          <w:rFonts w:ascii="Times New Roman" w:hAnsi="Times New Roman"/>
          <w:b/>
          <w:color w:val="auto"/>
          <w:sz w:val="22"/>
          <w:szCs w:val="22"/>
        </w:rPr>
        <w:t>y</w:t>
      </w:r>
      <w:r w:rsidR="007E12A1" w:rsidRPr="00F76C54">
        <w:rPr>
          <w:rFonts w:ascii="Times New Roman" w:hAnsi="Times New Roman"/>
          <w:b/>
          <w:color w:val="auto"/>
          <w:sz w:val="22"/>
          <w:szCs w:val="22"/>
        </w:rPr>
        <w:t>)</w:t>
      </w:r>
    </w:p>
    <w:p w14:paraId="2CD5AA05" w14:textId="77777777" w:rsidR="000A35DE" w:rsidRPr="000A35DE" w:rsidRDefault="0061771B" w:rsidP="000A35DE">
      <w:pPr>
        <w:pStyle w:val="Esloseznamu"/>
        <w:numPr>
          <w:ilvl w:val="2"/>
          <w:numId w:val="4"/>
        </w:numPr>
        <w:spacing w:after="60"/>
        <w:jc w:val="both"/>
        <w:rPr>
          <w:rFonts w:ascii="Times New Roman" w:hAnsi="Times New Roman"/>
          <w:sz w:val="22"/>
          <w:szCs w:val="22"/>
        </w:rPr>
      </w:pPr>
      <w:r w:rsidRPr="00F76C54">
        <w:rPr>
          <w:rFonts w:ascii="Times New Roman" w:hAnsi="Times New Roman"/>
          <w:color w:val="auto"/>
          <w:sz w:val="22"/>
          <w:szCs w:val="22"/>
        </w:rPr>
        <w:t xml:space="preserve">Údržba - údržba </w:t>
      </w:r>
      <w:r w:rsidR="00BC36F1" w:rsidRPr="00F76C54">
        <w:rPr>
          <w:rFonts w:ascii="Times New Roman" w:hAnsi="Times New Roman"/>
          <w:color w:val="auto"/>
          <w:sz w:val="22"/>
          <w:szCs w:val="22"/>
        </w:rPr>
        <w:t>tepelného hospod</w:t>
      </w:r>
      <w:r w:rsidR="00BC36F1">
        <w:rPr>
          <w:rFonts w:ascii="Times New Roman" w:hAnsi="Times New Roman"/>
          <w:color w:val="auto"/>
          <w:sz w:val="22"/>
          <w:szCs w:val="22"/>
        </w:rPr>
        <w:t>ářství</w:t>
      </w:r>
      <w:r w:rsidRPr="0000113E">
        <w:rPr>
          <w:rFonts w:ascii="Times New Roman" w:hAnsi="Times New Roman"/>
          <w:color w:val="auto"/>
          <w:sz w:val="22"/>
          <w:szCs w:val="22"/>
        </w:rPr>
        <w:t xml:space="preserve"> prováděná dle potřeby nad rámec či mimo termíny pravidelných servisních prohlídek, například kontrola a údržba rozvodů vody a topných těles.</w:t>
      </w:r>
      <w:r w:rsidR="005A4DDE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1D165E">
        <w:rPr>
          <w:rFonts w:ascii="Times New Roman" w:hAnsi="Times New Roman"/>
          <w:color w:val="auto"/>
          <w:sz w:val="22"/>
          <w:szCs w:val="22"/>
        </w:rPr>
        <w:t>Objednatel</w:t>
      </w:r>
      <w:r w:rsidR="00797B52">
        <w:rPr>
          <w:rFonts w:ascii="Times New Roman" w:hAnsi="Times New Roman"/>
          <w:color w:val="auto"/>
          <w:sz w:val="22"/>
          <w:szCs w:val="22"/>
        </w:rPr>
        <w:t xml:space="preserve"> zašle </w:t>
      </w:r>
      <w:r w:rsidR="001D165E">
        <w:rPr>
          <w:rFonts w:ascii="Times New Roman" w:hAnsi="Times New Roman"/>
          <w:color w:val="auto"/>
          <w:sz w:val="22"/>
          <w:szCs w:val="22"/>
        </w:rPr>
        <w:t>Zhotovitel</w:t>
      </w:r>
      <w:r w:rsidR="00797B52">
        <w:rPr>
          <w:rFonts w:ascii="Times New Roman" w:hAnsi="Times New Roman"/>
          <w:color w:val="auto"/>
          <w:sz w:val="22"/>
          <w:szCs w:val="22"/>
        </w:rPr>
        <w:t xml:space="preserve">i požadavek na provedení </w:t>
      </w:r>
      <w:r w:rsidR="004C0431">
        <w:rPr>
          <w:rFonts w:ascii="Times New Roman" w:hAnsi="Times New Roman"/>
          <w:color w:val="auto"/>
          <w:sz w:val="22"/>
          <w:szCs w:val="22"/>
        </w:rPr>
        <w:t>údržby</w:t>
      </w:r>
      <w:r w:rsidR="00797B52">
        <w:rPr>
          <w:rFonts w:ascii="Times New Roman" w:hAnsi="Times New Roman"/>
          <w:color w:val="auto"/>
          <w:sz w:val="22"/>
          <w:szCs w:val="22"/>
        </w:rPr>
        <w:t xml:space="preserve"> na e-mailovou adresu kontaktní osoby </w:t>
      </w:r>
      <w:r w:rsidR="001D165E">
        <w:rPr>
          <w:rFonts w:ascii="Times New Roman" w:hAnsi="Times New Roman"/>
          <w:color w:val="auto"/>
          <w:sz w:val="22"/>
          <w:szCs w:val="22"/>
        </w:rPr>
        <w:t>Zhotovitel</w:t>
      </w:r>
      <w:r w:rsidR="00797B52">
        <w:rPr>
          <w:rFonts w:ascii="Times New Roman" w:hAnsi="Times New Roman"/>
          <w:color w:val="auto"/>
          <w:sz w:val="22"/>
          <w:szCs w:val="22"/>
        </w:rPr>
        <w:t>e pro věci technické.</w:t>
      </w:r>
      <w:r w:rsidR="00956159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1D165E">
        <w:rPr>
          <w:rFonts w:ascii="Times New Roman" w:hAnsi="Times New Roman"/>
          <w:color w:val="auto"/>
          <w:sz w:val="22"/>
          <w:szCs w:val="22"/>
        </w:rPr>
        <w:t>Zhotovitel</w:t>
      </w:r>
      <w:r w:rsidR="00797B52">
        <w:rPr>
          <w:rFonts w:ascii="Times New Roman" w:hAnsi="Times New Roman"/>
          <w:color w:val="auto"/>
          <w:sz w:val="22"/>
          <w:szCs w:val="22"/>
        </w:rPr>
        <w:t xml:space="preserve"> zašle </w:t>
      </w:r>
      <w:r w:rsidR="001D165E">
        <w:rPr>
          <w:rFonts w:ascii="Times New Roman" w:hAnsi="Times New Roman"/>
          <w:color w:val="auto"/>
          <w:sz w:val="22"/>
          <w:szCs w:val="22"/>
        </w:rPr>
        <w:t>Objednatel</w:t>
      </w:r>
      <w:r w:rsidR="00797B52">
        <w:rPr>
          <w:rFonts w:ascii="Times New Roman" w:hAnsi="Times New Roman"/>
          <w:color w:val="auto"/>
          <w:sz w:val="22"/>
          <w:szCs w:val="22"/>
        </w:rPr>
        <w:t xml:space="preserve">i cenovou nabídku na provedení </w:t>
      </w:r>
      <w:r w:rsidR="004C0431">
        <w:rPr>
          <w:rFonts w:ascii="Times New Roman" w:hAnsi="Times New Roman"/>
          <w:color w:val="auto"/>
          <w:sz w:val="22"/>
          <w:szCs w:val="22"/>
        </w:rPr>
        <w:t>údržby</w:t>
      </w:r>
      <w:r w:rsidR="00797B52">
        <w:rPr>
          <w:rFonts w:ascii="Times New Roman" w:hAnsi="Times New Roman"/>
          <w:color w:val="auto"/>
          <w:sz w:val="22"/>
          <w:szCs w:val="22"/>
        </w:rPr>
        <w:t xml:space="preserve">, a to ve lhůtě 24 hodin od doručení požadavku. </w:t>
      </w:r>
      <w:r w:rsidR="001D165E">
        <w:rPr>
          <w:rFonts w:ascii="Times New Roman" w:hAnsi="Times New Roman"/>
          <w:color w:val="auto"/>
          <w:sz w:val="22"/>
          <w:szCs w:val="22"/>
        </w:rPr>
        <w:t>Objednatel</w:t>
      </w:r>
      <w:r w:rsidR="00797B52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4C0431">
        <w:rPr>
          <w:rFonts w:ascii="Times New Roman" w:hAnsi="Times New Roman"/>
          <w:color w:val="auto"/>
          <w:sz w:val="22"/>
          <w:szCs w:val="22"/>
        </w:rPr>
        <w:t xml:space="preserve">zašle </w:t>
      </w:r>
      <w:r w:rsidR="001D165E">
        <w:rPr>
          <w:rFonts w:ascii="Times New Roman" w:hAnsi="Times New Roman"/>
          <w:color w:val="auto"/>
          <w:sz w:val="22"/>
          <w:szCs w:val="22"/>
        </w:rPr>
        <w:t>Zhotovitel</w:t>
      </w:r>
      <w:r w:rsidR="004C0431">
        <w:rPr>
          <w:rFonts w:ascii="Times New Roman" w:hAnsi="Times New Roman"/>
          <w:color w:val="auto"/>
          <w:sz w:val="22"/>
          <w:szCs w:val="22"/>
        </w:rPr>
        <w:t xml:space="preserve">i ve lhůtě 24 hodin od doručení cenové nabídky objednávku na provedení údržby nebo informaci o neprovedení daného požadavku. </w:t>
      </w:r>
      <w:r w:rsidR="001D165E">
        <w:rPr>
          <w:rFonts w:ascii="Times New Roman" w:hAnsi="Times New Roman"/>
          <w:color w:val="auto"/>
          <w:sz w:val="22"/>
          <w:szCs w:val="22"/>
        </w:rPr>
        <w:t>Objednatel</w:t>
      </w:r>
      <w:r w:rsidR="00956159">
        <w:rPr>
          <w:rFonts w:ascii="Times New Roman" w:hAnsi="Times New Roman"/>
          <w:color w:val="auto"/>
          <w:sz w:val="22"/>
          <w:szCs w:val="22"/>
        </w:rPr>
        <w:t xml:space="preserve"> bude doručovat objednávky na provedení údržby elektronicky na e-mailovou adresu kontaktní osoby </w:t>
      </w:r>
      <w:r w:rsidR="001D165E">
        <w:rPr>
          <w:rFonts w:ascii="Times New Roman" w:hAnsi="Times New Roman"/>
          <w:color w:val="auto"/>
          <w:sz w:val="22"/>
          <w:szCs w:val="22"/>
        </w:rPr>
        <w:t>Zhotovitel</w:t>
      </w:r>
      <w:r w:rsidR="00956159">
        <w:rPr>
          <w:rFonts w:ascii="Times New Roman" w:hAnsi="Times New Roman"/>
          <w:color w:val="auto"/>
          <w:sz w:val="22"/>
          <w:szCs w:val="22"/>
        </w:rPr>
        <w:t>e pro věci technické.</w:t>
      </w:r>
      <w:r w:rsidR="0000113E" w:rsidRPr="0000113E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1D165E">
        <w:rPr>
          <w:rFonts w:ascii="Times New Roman" w:hAnsi="Times New Roman"/>
          <w:sz w:val="22"/>
          <w:szCs w:val="22"/>
        </w:rPr>
        <w:t>Zhotovitel</w:t>
      </w:r>
      <w:r w:rsidR="0000113E" w:rsidRPr="0000113E">
        <w:rPr>
          <w:rFonts w:ascii="Times New Roman" w:hAnsi="Times New Roman"/>
          <w:sz w:val="22"/>
          <w:szCs w:val="22"/>
        </w:rPr>
        <w:t xml:space="preserve"> je povinen</w:t>
      </w:r>
      <w:r w:rsidR="002F158F">
        <w:rPr>
          <w:rFonts w:ascii="Times New Roman" w:hAnsi="Times New Roman"/>
          <w:sz w:val="22"/>
          <w:szCs w:val="22"/>
        </w:rPr>
        <w:t xml:space="preserve"> nastoupit </w:t>
      </w:r>
      <w:r w:rsidR="002F158F" w:rsidRPr="00C73B3F">
        <w:rPr>
          <w:rFonts w:ascii="Times New Roman" w:hAnsi="Times New Roman"/>
          <w:sz w:val="22"/>
          <w:szCs w:val="22"/>
        </w:rPr>
        <w:t>k</w:t>
      </w:r>
      <w:r w:rsidR="0000113E" w:rsidRPr="00C73B3F">
        <w:rPr>
          <w:rFonts w:ascii="Times New Roman" w:hAnsi="Times New Roman"/>
          <w:sz w:val="22"/>
          <w:szCs w:val="22"/>
        </w:rPr>
        <w:t xml:space="preserve"> </w:t>
      </w:r>
      <w:r w:rsidR="00BD1437" w:rsidRPr="00BD1437">
        <w:rPr>
          <w:rFonts w:ascii="Times New Roman" w:hAnsi="Times New Roman"/>
          <w:sz w:val="22"/>
          <w:szCs w:val="22"/>
        </w:rPr>
        <w:t>údržbě</w:t>
      </w:r>
      <w:r w:rsidR="0000113E" w:rsidRPr="0000113E">
        <w:rPr>
          <w:rFonts w:ascii="Times New Roman" w:hAnsi="Times New Roman"/>
          <w:sz w:val="22"/>
          <w:szCs w:val="22"/>
        </w:rPr>
        <w:t xml:space="preserve"> do 24 hodin</w:t>
      </w:r>
      <w:r w:rsidR="00956159">
        <w:rPr>
          <w:rFonts w:ascii="Times New Roman" w:hAnsi="Times New Roman"/>
          <w:sz w:val="22"/>
          <w:szCs w:val="22"/>
        </w:rPr>
        <w:t xml:space="preserve"> od doručení objednávky</w:t>
      </w:r>
      <w:r w:rsidR="008A1BFF">
        <w:rPr>
          <w:rFonts w:ascii="Times New Roman" w:hAnsi="Times New Roman"/>
          <w:sz w:val="22"/>
          <w:szCs w:val="22"/>
        </w:rPr>
        <w:t>.</w:t>
      </w:r>
      <w:r w:rsidR="0000113E" w:rsidRPr="0000113E">
        <w:rPr>
          <w:rFonts w:ascii="Times New Roman" w:hAnsi="Times New Roman"/>
          <w:sz w:val="22"/>
          <w:szCs w:val="22"/>
        </w:rPr>
        <w:t xml:space="preserve"> </w:t>
      </w:r>
      <w:r w:rsidR="001D165E">
        <w:rPr>
          <w:rFonts w:ascii="Times New Roman" w:hAnsi="Times New Roman"/>
          <w:sz w:val="22"/>
          <w:szCs w:val="22"/>
        </w:rPr>
        <w:t>Zhotovitel</w:t>
      </w:r>
      <w:r w:rsidR="0000113E" w:rsidRPr="0000113E">
        <w:rPr>
          <w:rFonts w:ascii="Times New Roman" w:hAnsi="Times New Roman"/>
          <w:sz w:val="22"/>
          <w:szCs w:val="22"/>
        </w:rPr>
        <w:t xml:space="preserve"> je povinen odstranit závadu v co nejkratším term</w:t>
      </w:r>
      <w:r w:rsidR="000A35DE">
        <w:rPr>
          <w:rFonts w:ascii="Times New Roman" w:hAnsi="Times New Roman"/>
          <w:sz w:val="22"/>
          <w:szCs w:val="22"/>
        </w:rPr>
        <w:t>ínu nejpozději však do 48 hodin</w:t>
      </w:r>
      <w:r w:rsidR="0000113E" w:rsidRPr="0000113E">
        <w:rPr>
          <w:rFonts w:ascii="Times New Roman" w:hAnsi="Times New Roman"/>
          <w:sz w:val="22"/>
          <w:szCs w:val="22"/>
        </w:rPr>
        <w:t xml:space="preserve"> </w:t>
      </w:r>
      <w:r w:rsidR="00CB5806">
        <w:rPr>
          <w:rFonts w:ascii="Times New Roman" w:hAnsi="Times New Roman"/>
          <w:sz w:val="22"/>
          <w:szCs w:val="22"/>
        </w:rPr>
        <w:t>od doručení objednávky</w:t>
      </w:r>
      <w:r w:rsidR="000A35DE">
        <w:rPr>
          <w:rFonts w:ascii="Times New Roman" w:hAnsi="Times New Roman"/>
          <w:sz w:val="22"/>
          <w:szCs w:val="22"/>
        </w:rPr>
        <w:t xml:space="preserve">. </w:t>
      </w:r>
      <w:r w:rsidR="000A35DE" w:rsidRPr="000A35DE">
        <w:rPr>
          <w:rFonts w:ascii="Times New Roman" w:hAnsi="Times New Roman"/>
          <w:color w:val="auto"/>
          <w:sz w:val="22"/>
          <w:szCs w:val="22"/>
        </w:rPr>
        <w:t xml:space="preserve">V případě, že bude závada většího rozsahu, nebo její provedení bude závislé na dodávce jiných než běžně dostupných náhradních dílů, bude termín dokončení dohodnut individuálně na základě písemné dohody mezi </w:t>
      </w:r>
      <w:r w:rsidR="001D165E">
        <w:rPr>
          <w:rFonts w:ascii="Times New Roman" w:hAnsi="Times New Roman"/>
          <w:color w:val="auto"/>
          <w:sz w:val="22"/>
          <w:szCs w:val="22"/>
        </w:rPr>
        <w:t>Zhotovitel</w:t>
      </w:r>
      <w:r w:rsidR="000A35DE" w:rsidRPr="000A35DE">
        <w:rPr>
          <w:rFonts w:ascii="Times New Roman" w:hAnsi="Times New Roman"/>
          <w:color w:val="auto"/>
          <w:sz w:val="22"/>
          <w:szCs w:val="22"/>
        </w:rPr>
        <w:t xml:space="preserve">em a </w:t>
      </w:r>
      <w:r w:rsidR="001D165E">
        <w:rPr>
          <w:rFonts w:ascii="Times New Roman" w:hAnsi="Times New Roman"/>
          <w:color w:val="auto"/>
          <w:sz w:val="22"/>
          <w:szCs w:val="22"/>
        </w:rPr>
        <w:t>Objednatel</w:t>
      </w:r>
      <w:r w:rsidR="000A35DE" w:rsidRPr="000A35DE">
        <w:rPr>
          <w:rFonts w:ascii="Times New Roman" w:hAnsi="Times New Roman"/>
          <w:color w:val="auto"/>
          <w:sz w:val="22"/>
          <w:szCs w:val="22"/>
        </w:rPr>
        <w:t>em</w:t>
      </w:r>
      <w:r w:rsidR="00C73B3F">
        <w:rPr>
          <w:rFonts w:ascii="Times New Roman" w:hAnsi="Times New Roman"/>
          <w:color w:val="auto"/>
          <w:sz w:val="22"/>
          <w:szCs w:val="22"/>
        </w:rPr>
        <w:t>.</w:t>
      </w:r>
    </w:p>
    <w:p w14:paraId="1BE856A3" w14:textId="77777777" w:rsidR="000A35DE" w:rsidRPr="0000113E" w:rsidRDefault="000A35DE" w:rsidP="000A35DE">
      <w:pPr>
        <w:pStyle w:val="Esloseznamu"/>
        <w:spacing w:after="60"/>
        <w:ind w:left="1080"/>
        <w:jc w:val="both"/>
        <w:rPr>
          <w:rFonts w:ascii="Times New Roman" w:hAnsi="Times New Roman"/>
          <w:sz w:val="22"/>
          <w:szCs w:val="22"/>
        </w:rPr>
      </w:pPr>
    </w:p>
    <w:p w14:paraId="3B50765E" w14:textId="16ADA724" w:rsidR="007E12A1" w:rsidRPr="00F437B4" w:rsidRDefault="007E12A1" w:rsidP="007E12A1">
      <w:pPr>
        <w:pStyle w:val="Esloseznamu"/>
        <w:numPr>
          <w:ilvl w:val="2"/>
          <w:numId w:val="4"/>
        </w:numPr>
        <w:spacing w:after="60"/>
        <w:jc w:val="both"/>
        <w:rPr>
          <w:rFonts w:ascii="Times New Roman" w:hAnsi="Times New Roman"/>
          <w:color w:val="auto"/>
          <w:sz w:val="22"/>
          <w:szCs w:val="22"/>
        </w:rPr>
      </w:pPr>
      <w:r w:rsidRPr="0000113E">
        <w:rPr>
          <w:rFonts w:ascii="Times New Roman" w:hAnsi="Times New Roman"/>
          <w:color w:val="auto"/>
          <w:sz w:val="22"/>
          <w:szCs w:val="22"/>
        </w:rPr>
        <w:t>Havarijní zásahy - neodkladné havarijní zásahy a opravy objednané telefonicky v případě havarijního stavu. Havarijním stavem se rozumí zejména situace, kdy by absence</w:t>
      </w:r>
      <w:bookmarkStart w:id="0" w:name="_GoBack"/>
      <w:bookmarkEnd w:id="0"/>
      <w:r w:rsidRPr="0000113E">
        <w:rPr>
          <w:rFonts w:ascii="Times New Roman" w:hAnsi="Times New Roman"/>
          <w:color w:val="auto"/>
          <w:sz w:val="22"/>
          <w:szCs w:val="22"/>
        </w:rPr>
        <w:t xml:space="preserve"> rychlého a operativního řešení havárie či závady mohla způsobit škody na majetku </w:t>
      </w:r>
      <w:r w:rsidR="001D165E">
        <w:rPr>
          <w:rFonts w:ascii="Times New Roman" w:hAnsi="Times New Roman"/>
          <w:color w:val="auto"/>
          <w:sz w:val="22"/>
          <w:szCs w:val="22"/>
        </w:rPr>
        <w:t>Objednatel</w:t>
      </w:r>
      <w:r w:rsidRPr="0000113E">
        <w:rPr>
          <w:rFonts w:ascii="Times New Roman" w:hAnsi="Times New Roman"/>
          <w:color w:val="auto"/>
          <w:sz w:val="22"/>
          <w:szCs w:val="22"/>
        </w:rPr>
        <w:t>e, případně třetích osob, případně ohrozit lidské životy nebo zdraví</w:t>
      </w:r>
      <w:r w:rsidR="00BB6CB3">
        <w:rPr>
          <w:rFonts w:ascii="Times New Roman" w:hAnsi="Times New Roman"/>
          <w:color w:val="auto"/>
          <w:sz w:val="22"/>
          <w:szCs w:val="22"/>
        </w:rPr>
        <w:t xml:space="preserve"> nebo životní prostředí</w:t>
      </w:r>
      <w:r w:rsidRPr="0000113E">
        <w:rPr>
          <w:rFonts w:ascii="Times New Roman" w:hAnsi="Times New Roman"/>
          <w:color w:val="auto"/>
          <w:sz w:val="22"/>
          <w:szCs w:val="22"/>
        </w:rPr>
        <w:t xml:space="preserve">. </w:t>
      </w:r>
      <w:r w:rsidR="0000113E" w:rsidRPr="0000113E">
        <w:rPr>
          <w:rFonts w:ascii="Times New Roman" w:hAnsi="Times New Roman"/>
          <w:sz w:val="22"/>
          <w:szCs w:val="22"/>
        </w:rPr>
        <w:t xml:space="preserve">V případě havárie je </w:t>
      </w:r>
      <w:r w:rsidR="001D165E">
        <w:rPr>
          <w:rFonts w:ascii="Times New Roman" w:hAnsi="Times New Roman"/>
          <w:sz w:val="22"/>
          <w:szCs w:val="22"/>
        </w:rPr>
        <w:t>Zhotovitel</w:t>
      </w:r>
      <w:r w:rsidR="0000113E" w:rsidRPr="0000113E">
        <w:rPr>
          <w:rFonts w:ascii="Times New Roman" w:hAnsi="Times New Roman"/>
          <w:sz w:val="22"/>
          <w:szCs w:val="22"/>
        </w:rPr>
        <w:t xml:space="preserve"> povinen zahájit práce na </w:t>
      </w:r>
      <w:r w:rsidR="00BD1437" w:rsidRPr="00BD1437">
        <w:rPr>
          <w:rFonts w:ascii="Times New Roman" w:hAnsi="Times New Roman"/>
          <w:sz w:val="22"/>
          <w:szCs w:val="22"/>
        </w:rPr>
        <w:t>odstranění této havárie</w:t>
      </w:r>
      <w:r w:rsidR="0000113E" w:rsidRPr="0000113E">
        <w:rPr>
          <w:rFonts w:ascii="Times New Roman" w:hAnsi="Times New Roman"/>
          <w:sz w:val="22"/>
          <w:szCs w:val="22"/>
        </w:rPr>
        <w:t xml:space="preserve"> do </w:t>
      </w:r>
      <w:r w:rsidR="009F412D">
        <w:rPr>
          <w:rFonts w:ascii="Times New Roman" w:hAnsi="Times New Roman"/>
          <w:sz w:val="22"/>
          <w:szCs w:val="22"/>
        </w:rPr>
        <w:t>3</w:t>
      </w:r>
      <w:r w:rsidR="009F412D" w:rsidRPr="0000113E">
        <w:rPr>
          <w:rFonts w:ascii="Times New Roman" w:hAnsi="Times New Roman"/>
          <w:sz w:val="22"/>
          <w:szCs w:val="22"/>
        </w:rPr>
        <w:t xml:space="preserve"> </w:t>
      </w:r>
      <w:r w:rsidR="0000113E" w:rsidRPr="0000113E">
        <w:rPr>
          <w:rFonts w:ascii="Times New Roman" w:hAnsi="Times New Roman"/>
          <w:sz w:val="22"/>
          <w:szCs w:val="22"/>
        </w:rPr>
        <w:t>hodin od </w:t>
      </w:r>
      <w:r w:rsidR="0000113E" w:rsidRPr="00684454">
        <w:rPr>
          <w:rFonts w:ascii="Times New Roman" w:hAnsi="Times New Roman"/>
          <w:sz w:val="22"/>
          <w:szCs w:val="22"/>
        </w:rPr>
        <w:t>telefonického nahlášení</w:t>
      </w:r>
      <w:r w:rsidR="002E7096">
        <w:rPr>
          <w:rFonts w:ascii="Times New Roman" w:hAnsi="Times New Roman"/>
          <w:sz w:val="22"/>
          <w:szCs w:val="22"/>
        </w:rPr>
        <w:t xml:space="preserve"> </w:t>
      </w:r>
      <w:r w:rsidR="002B7745">
        <w:rPr>
          <w:rFonts w:ascii="Times New Roman" w:hAnsi="Times New Roman"/>
          <w:sz w:val="22"/>
          <w:szCs w:val="22"/>
        </w:rPr>
        <w:t xml:space="preserve"> </w:t>
      </w:r>
      <w:r w:rsidR="002B7745">
        <w:rPr>
          <w:rFonts w:ascii="Times New Roman" w:hAnsi="Times New Roman"/>
          <w:color w:val="auto"/>
          <w:sz w:val="22"/>
          <w:szCs w:val="22"/>
        </w:rPr>
        <w:t>na tel.</w:t>
      </w:r>
      <w:r w:rsidR="00E530F9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2B7745">
        <w:rPr>
          <w:rFonts w:ascii="Times New Roman" w:hAnsi="Times New Roman"/>
          <w:color w:val="auto"/>
          <w:sz w:val="22"/>
          <w:szCs w:val="22"/>
        </w:rPr>
        <w:t>č</w:t>
      </w:r>
      <w:r w:rsidR="00E530F9">
        <w:rPr>
          <w:rFonts w:ascii="Times New Roman" w:hAnsi="Times New Roman"/>
          <w:color w:val="auto"/>
          <w:sz w:val="22"/>
          <w:szCs w:val="22"/>
        </w:rPr>
        <w:t xml:space="preserve">. </w:t>
      </w:r>
      <w:r w:rsidR="002B7745" w:rsidRPr="00E530F9">
        <w:rPr>
          <w:rFonts w:ascii="Times New Roman" w:hAnsi="Times New Roman"/>
          <w:color w:val="auto"/>
          <w:sz w:val="22"/>
          <w:szCs w:val="22"/>
          <w:highlight w:val="yellow"/>
        </w:rPr>
        <w:t>…</w:t>
      </w:r>
      <w:r w:rsidR="002B7745" w:rsidRPr="00872DF8">
        <w:rPr>
          <w:rFonts w:ascii="Times New Roman" w:hAnsi="Times New Roman"/>
          <w:color w:val="auto"/>
          <w:sz w:val="22"/>
          <w:szCs w:val="22"/>
          <w:highlight w:val="yellow"/>
        </w:rPr>
        <w:t>……….</w:t>
      </w:r>
      <w:r w:rsidR="00F041A1">
        <w:rPr>
          <w:rFonts w:ascii="Times New Roman" w:hAnsi="Times New Roman"/>
          <w:color w:val="auto"/>
          <w:sz w:val="22"/>
          <w:szCs w:val="22"/>
        </w:rPr>
        <w:t>,</w:t>
      </w:r>
      <w:r w:rsidR="002B7745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2B7745" w:rsidRPr="00B83585">
        <w:rPr>
          <w:rFonts w:ascii="Times New Roman" w:hAnsi="Times New Roman"/>
          <w:color w:val="00B0F0"/>
          <w:sz w:val="22"/>
          <w:szCs w:val="22"/>
        </w:rPr>
        <w:t>(</w:t>
      </w:r>
      <w:r w:rsidR="002B7745" w:rsidRPr="00B83585">
        <w:rPr>
          <w:rFonts w:ascii="Times New Roman" w:hAnsi="Times New Roman"/>
          <w:i/>
          <w:color w:val="00B0F0"/>
          <w:sz w:val="22"/>
          <w:szCs w:val="22"/>
        </w:rPr>
        <w:t>P</w:t>
      </w:r>
      <w:r w:rsidR="00E530F9">
        <w:rPr>
          <w:rFonts w:ascii="Times New Roman" w:hAnsi="Times New Roman"/>
          <w:i/>
          <w:color w:val="00B0F0"/>
          <w:sz w:val="22"/>
          <w:szCs w:val="22"/>
        </w:rPr>
        <w:t>ozn</w:t>
      </w:r>
      <w:r w:rsidR="002B7745" w:rsidRPr="00B83585">
        <w:rPr>
          <w:rFonts w:ascii="Times New Roman" w:hAnsi="Times New Roman"/>
          <w:i/>
          <w:color w:val="00B0F0"/>
          <w:sz w:val="22"/>
          <w:szCs w:val="22"/>
        </w:rPr>
        <w:t>.</w:t>
      </w:r>
      <w:r w:rsidR="00E530F9">
        <w:rPr>
          <w:rFonts w:ascii="Times New Roman" w:hAnsi="Times New Roman"/>
          <w:i/>
          <w:color w:val="00B0F0"/>
          <w:sz w:val="22"/>
          <w:szCs w:val="22"/>
        </w:rPr>
        <w:t>:</w:t>
      </w:r>
      <w:r w:rsidR="002B7745" w:rsidRPr="00B83585">
        <w:rPr>
          <w:rFonts w:ascii="Times New Roman" w:hAnsi="Times New Roman"/>
          <w:i/>
          <w:color w:val="00B0F0"/>
          <w:sz w:val="22"/>
          <w:szCs w:val="22"/>
        </w:rPr>
        <w:t xml:space="preserve"> Doplní uchazeč</w:t>
      </w:r>
      <w:r w:rsidR="00E530F9">
        <w:rPr>
          <w:rFonts w:ascii="Times New Roman" w:hAnsi="Times New Roman"/>
          <w:i/>
          <w:color w:val="00B0F0"/>
          <w:sz w:val="22"/>
          <w:szCs w:val="22"/>
        </w:rPr>
        <w:t>,</w:t>
      </w:r>
      <w:r w:rsidR="002B7745" w:rsidRPr="00B83585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E530F9">
        <w:rPr>
          <w:rFonts w:ascii="Times New Roman" w:hAnsi="Times New Roman"/>
          <w:i/>
          <w:color w:val="00B0F0"/>
          <w:sz w:val="22"/>
          <w:szCs w:val="22"/>
        </w:rPr>
        <w:t>p</w:t>
      </w:r>
      <w:r w:rsidR="002B7745" w:rsidRPr="00B83585">
        <w:rPr>
          <w:rFonts w:ascii="Times New Roman" w:hAnsi="Times New Roman"/>
          <w:i/>
          <w:color w:val="00B0F0"/>
          <w:sz w:val="22"/>
          <w:szCs w:val="22"/>
        </w:rPr>
        <w:t>oté poznámku vymaže</w:t>
      </w:r>
      <w:r w:rsidR="00E530F9">
        <w:rPr>
          <w:rFonts w:ascii="Times New Roman" w:hAnsi="Times New Roman"/>
          <w:i/>
          <w:color w:val="00B0F0"/>
          <w:sz w:val="22"/>
          <w:szCs w:val="22"/>
        </w:rPr>
        <w:t>.</w:t>
      </w:r>
      <w:r w:rsidR="002B7745" w:rsidRPr="00B83585">
        <w:rPr>
          <w:rFonts w:ascii="Times New Roman" w:hAnsi="Times New Roman"/>
          <w:i/>
          <w:color w:val="00B0F0"/>
          <w:sz w:val="22"/>
          <w:szCs w:val="22"/>
        </w:rPr>
        <w:t>)</w:t>
      </w:r>
      <w:r w:rsidR="0000113E" w:rsidRPr="0000113E">
        <w:rPr>
          <w:rFonts w:ascii="Times New Roman" w:hAnsi="Times New Roman"/>
          <w:sz w:val="22"/>
          <w:szCs w:val="22"/>
        </w:rPr>
        <w:t xml:space="preserve"> </w:t>
      </w:r>
      <w:r w:rsidR="00CB5806">
        <w:rPr>
          <w:rFonts w:ascii="Times New Roman" w:hAnsi="Times New Roman"/>
          <w:sz w:val="22"/>
          <w:szCs w:val="22"/>
        </w:rPr>
        <w:t>p</w:t>
      </w:r>
      <w:r w:rsidR="0000113E" w:rsidRPr="0000113E">
        <w:rPr>
          <w:rFonts w:ascii="Times New Roman" w:hAnsi="Times New Roman"/>
          <w:sz w:val="22"/>
          <w:szCs w:val="22"/>
        </w:rPr>
        <w:t xml:space="preserve">okud se </w:t>
      </w:r>
      <w:r w:rsidR="0074711D">
        <w:rPr>
          <w:rFonts w:ascii="Times New Roman" w:hAnsi="Times New Roman"/>
          <w:sz w:val="22"/>
          <w:szCs w:val="22"/>
        </w:rPr>
        <w:t xml:space="preserve"> s </w:t>
      </w:r>
      <w:r w:rsidR="001D165E">
        <w:rPr>
          <w:rFonts w:ascii="Times New Roman" w:hAnsi="Times New Roman"/>
          <w:sz w:val="22"/>
          <w:szCs w:val="22"/>
        </w:rPr>
        <w:t>Objednatel</w:t>
      </w:r>
      <w:r w:rsidR="0074711D">
        <w:rPr>
          <w:rFonts w:ascii="Times New Roman" w:hAnsi="Times New Roman"/>
          <w:sz w:val="22"/>
          <w:szCs w:val="22"/>
        </w:rPr>
        <w:t>em</w:t>
      </w:r>
      <w:r w:rsidR="0000113E" w:rsidRPr="0000113E">
        <w:rPr>
          <w:rFonts w:ascii="Times New Roman" w:hAnsi="Times New Roman"/>
          <w:sz w:val="22"/>
          <w:szCs w:val="22"/>
        </w:rPr>
        <w:t xml:space="preserve"> nedohodne jinak. </w:t>
      </w:r>
      <w:r w:rsidR="001D165E">
        <w:rPr>
          <w:rFonts w:ascii="Times New Roman" w:hAnsi="Times New Roman"/>
          <w:sz w:val="22"/>
          <w:szCs w:val="22"/>
        </w:rPr>
        <w:t>Zhotovitel</w:t>
      </w:r>
      <w:r w:rsidR="0000113E" w:rsidRPr="0000113E">
        <w:rPr>
          <w:rFonts w:ascii="Times New Roman" w:hAnsi="Times New Roman"/>
          <w:sz w:val="22"/>
          <w:szCs w:val="22"/>
        </w:rPr>
        <w:t xml:space="preserve"> je povinen odstranit havárie v  co nejkratším termínu nejpozději však do 24 hodin</w:t>
      </w:r>
      <w:r w:rsidR="00CB5806">
        <w:rPr>
          <w:rFonts w:ascii="Times New Roman" w:hAnsi="Times New Roman"/>
          <w:sz w:val="22"/>
          <w:szCs w:val="22"/>
        </w:rPr>
        <w:t xml:space="preserve"> od telefonického nahlášení</w:t>
      </w:r>
      <w:r w:rsidR="000A35DE">
        <w:rPr>
          <w:rFonts w:ascii="Times New Roman" w:hAnsi="Times New Roman"/>
          <w:sz w:val="22"/>
          <w:szCs w:val="22"/>
        </w:rPr>
        <w:t>.</w:t>
      </w:r>
      <w:r w:rsidR="000A35DE" w:rsidRPr="000A35DE">
        <w:rPr>
          <w:rFonts w:ascii="Times New Roman" w:hAnsi="Times New Roman"/>
          <w:color w:val="auto"/>
          <w:sz w:val="22"/>
          <w:szCs w:val="22"/>
        </w:rPr>
        <w:t xml:space="preserve"> V</w:t>
      </w:r>
      <w:r w:rsidR="000A35DE">
        <w:rPr>
          <w:rFonts w:ascii="Times New Roman" w:hAnsi="Times New Roman"/>
          <w:color w:val="auto"/>
          <w:sz w:val="22"/>
          <w:szCs w:val="22"/>
        </w:rPr>
        <w:t> případě, že bude havárie</w:t>
      </w:r>
      <w:r w:rsidR="000A35DE" w:rsidRPr="000A35DE">
        <w:rPr>
          <w:rFonts w:ascii="Times New Roman" w:hAnsi="Times New Roman"/>
          <w:color w:val="auto"/>
          <w:sz w:val="22"/>
          <w:szCs w:val="22"/>
        </w:rPr>
        <w:t xml:space="preserve"> většího rozsahu, nebo její provedení bude závislé na dodávce jiných než běžně dostupných náhradních dílů, bude termín dokončení dohodnut individuálně na základě písemné dohody mezi </w:t>
      </w:r>
      <w:r w:rsidR="001D165E">
        <w:rPr>
          <w:rFonts w:ascii="Times New Roman" w:hAnsi="Times New Roman"/>
          <w:color w:val="auto"/>
          <w:sz w:val="22"/>
          <w:szCs w:val="22"/>
        </w:rPr>
        <w:t>Zhotovitel</w:t>
      </w:r>
      <w:r w:rsidR="000A35DE" w:rsidRPr="000A35DE">
        <w:rPr>
          <w:rFonts w:ascii="Times New Roman" w:hAnsi="Times New Roman"/>
          <w:color w:val="auto"/>
          <w:sz w:val="22"/>
          <w:szCs w:val="22"/>
        </w:rPr>
        <w:t xml:space="preserve">em a </w:t>
      </w:r>
      <w:r w:rsidR="001D165E">
        <w:rPr>
          <w:rFonts w:ascii="Times New Roman" w:hAnsi="Times New Roman"/>
          <w:color w:val="auto"/>
          <w:sz w:val="22"/>
          <w:szCs w:val="22"/>
        </w:rPr>
        <w:t>Objednatel</w:t>
      </w:r>
      <w:r w:rsidR="000A35DE" w:rsidRPr="000A35DE">
        <w:rPr>
          <w:rFonts w:ascii="Times New Roman" w:hAnsi="Times New Roman"/>
          <w:color w:val="auto"/>
          <w:sz w:val="22"/>
          <w:szCs w:val="22"/>
        </w:rPr>
        <w:t>em</w:t>
      </w:r>
      <w:r w:rsidR="0000113E" w:rsidRPr="0000113E">
        <w:rPr>
          <w:rFonts w:ascii="Times New Roman" w:hAnsi="Times New Roman"/>
          <w:sz w:val="22"/>
          <w:szCs w:val="22"/>
        </w:rPr>
        <w:t>.</w:t>
      </w:r>
      <w:r w:rsidR="000E3969">
        <w:rPr>
          <w:rFonts w:ascii="Times New Roman" w:hAnsi="Times New Roman"/>
          <w:sz w:val="22"/>
          <w:szCs w:val="22"/>
        </w:rPr>
        <w:t xml:space="preserve"> </w:t>
      </w:r>
      <w:r w:rsidR="000E3969">
        <w:rPr>
          <w:rFonts w:ascii="Times New Roman" w:hAnsi="Times New Roman"/>
          <w:color w:val="auto"/>
          <w:sz w:val="22"/>
          <w:szCs w:val="22"/>
        </w:rPr>
        <w:t>N</w:t>
      </w:r>
      <w:r w:rsidRPr="0000113E">
        <w:rPr>
          <w:rFonts w:ascii="Times New Roman" w:hAnsi="Times New Roman"/>
          <w:color w:val="auto"/>
          <w:sz w:val="22"/>
          <w:szCs w:val="22"/>
        </w:rPr>
        <w:t xml:space="preserve">ástup na řešení vzniklého problému po telefonickém oznámení </w:t>
      </w:r>
      <w:r w:rsidRPr="0000113E">
        <w:rPr>
          <w:rFonts w:ascii="Times New Roman" w:hAnsi="Times New Roman"/>
          <w:sz w:val="22"/>
          <w:szCs w:val="22"/>
        </w:rPr>
        <w:t xml:space="preserve">hlásí </w:t>
      </w:r>
      <w:r w:rsidR="001D165E">
        <w:rPr>
          <w:rFonts w:ascii="Times New Roman" w:hAnsi="Times New Roman"/>
          <w:sz w:val="22"/>
          <w:szCs w:val="22"/>
        </w:rPr>
        <w:t>Objednatel</w:t>
      </w:r>
      <w:r w:rsidRPr="0000113E">
        <w:rPr>
          <w:rFonts w:ascii="Times New Roman" w:hAnsi="Times New Roman"/>
          <w:sz w:val="22"/>
          <w:szCs w:val="22"/>
        </w:rPr>
        <w:t xml:space="preserve">, v pracovní době i mimo pracovní dobu, </w:t>
      </w:r>
      <w:r w:rsidRPr="008A1BFF">
        <w:rPr>
          <w:rFonts w:ascii="Times New Roman" w:hAnsi="Times New Roman"/>
          <w:sz w:val="22"/>
          <w:szCs w:val="22"/>
        </w:rPr>
        <w:t>telefonicky pracovníky Energ</w:t>
      </w:r>
      <w:r w:rsidR="00927D90">
        <w:rPr>
          <w:rFonts w:ascii="Times New Roman" w:hAnsi="Times New Roman"/>
          <w:sz w:val="22"/>
          <w:szCs w:val="22"/>
        </w:rPr>
        <w:t xml:space="preserve">etického </w:t>
      </w:r>
      <w:r w:rsidRPr="008A1BFF">
        <w:rPr>
          <w:rFonts w:ascii="Times New Roman" w:hAnsi="Times New Roman"/>
          <w:sz w:val="22"/>
          <w:szCs w:val="22"/>
        </w:rPr>
        <w:t xml:space="preserve">dispečinku </w:t>
      </w:r>
      <w:r w:rsidR="001D165E">
        <w:rPr>
          <w:rFonts w:ascii="Times New Roman" w:hAnsi="Times New Roman"/>
          <w:sz w:val="22"/>
          <w:szCs w:val="22"/>
        </w:rPr>
        <w:t>Objednatel</w:t>
      </w:r>
      <w:r w:rsidR="00F041A1">
        <w:rPr>
          <w:rFonts w:ascii="Times New Roman" w:hAnsi="Times New Roman"/>
          <w:sz w:val="22"/>
          <w:szCs w:val="22"/>
        </w:rPr>
        <w:t>e</w:t>
      </w:r>
      <w:r w:rsidRPr="008A1BFF">
        <w:rPr>
          <w:rFonts w:ascii="Times New Roman" w:hAnsi="Times New Roman"/>
          <w:sz w:val="22"/>
          <w:szCs w:val="22"/>
        </w:rPr>
        <w:t xml:space="preserve">, případně Ing. Jiří Plaček, nebo </w:t>
      </w:r>
      <w:r w:rsidR="00927D90">
        <w:rPr>
          <w:rFonts w:ascii="Times New Roman" w:hAnsi="Times New Roman"/>
          <w:sz w:val="22"/>
          <w:szCs w:val="22"/>
        </w:rPr>
        <w:t xml:space="preserve">Dalibor Mika, </w:t>
      </w:r>
      <w:r w:rsidRPr="008A1BFF">
        <w:rPr>
          <w:rFonts w:ascii="Times New Roman" w:hAnsi="Times New Roman"/>
          <w:sz w:val="22"/>
          <w:szCs w:val="22"/>
        </w:rPr>
        <w:t xml:space="preserve">kontaktním osobám </w:t>
      </w:r>
      <w:r w:rsidR="001D165E">
        <w:rPr>
          <w:rFonts w:ascii="Times New Roman" w:hAnsi="Times New Roman"/>
          <w:sz w:val="22"/>
          <w:szCs w:val="22"/>
        </w:rPr>
        <w:t>Zhotovitel</w:t>
      </w:r>
      <w:r w:rsidRPr="008A1BFF">
        <w:rPr>
          <w:rFonts w:ascii="Times New Roman" w:hAnsi="Times New Roman"/>
          <w:sz w:val="22"/>
          <w:szCs w:val="22"/>
        </w:rPr>
        <w:t>e, na jejich telefonních číslech:</w:t>
      </w:r>
      <w:r w:rsidRPr="006F7B8A">
        <w:rPr>
          <w:rFonts w:ascii="Times New Roman" w:hAnsi="Times New Roman"/>
          <w:sz w:val="22"/>
          <w:szCs w:val="22"/>
          <w:highlight w:val="yellow"/>
        </w:rPr>
        <w:t>……………</w:t>
      </w:r>
      <w:r w:rsidR="00910F3E" w:rsidRPr="00910F3E">
        <w:rPr>
          <w:rFonts w:ascii="Times New Roman" w:hAnsi="Times New Roman"/>
          <w:color w:val="00B0F0"/>
          <w:sz w:val="22"/>
          <w:szCs w:val="22"/>
        </w:rPr>
        <w:t xml:space="preserve"> </w:t>
      </w:r>
      <w:r w:rsidR="00910F3E" w:rsidRPr="00B83585">
        <w:rPr>
          <w:rFonts w:ascii="Times New Roman" w:hAnsi="Times New Roman"/>
          <w:color w:val="00B0F0"/>
          <w:sz w:val="22"/>
          <w:szCs w:val="22"/>
        </w:rPr>
        <w:t>(</w:t>
      </w:r>
      <w:r w:rsidR="00910F3E" w:rsidRPr="00B83585">
        <w:rPr>
          <w:rFonts w:ascii="Times New Roman" w:hAnsi="Times New Roman"/>
          <w:i/>
          <w:color w:val="00B0F0"/>
          <w:sz w:val="22"/>
          <w:szCs w:val="22"/>
        </w:rPr>
        <w:t>P</w:t>
      </w:r>
      <w:r w:rsidR="00910F3E">
        <w:rPr>
          <w:rFonts w:ascii="Times New Roman" w:hAnsi="Times New Roman"/>
          <w:i/>
          <w:color w:val="00B0F0"/>
          <w:sz w:val="22"/>
          <w:szCs w:val="22"/>
        </w:rPr>
        <w:t>ozn</w:t>
      </w:r>
      <w:r w:rsidR="00910F3E" w:rsidRPr="00B83585">
        <w:rPr>
          <w:rFonts w:ascii="Times New Roman" w:hAnsi="Times New Roman"/>
          <w:i/>
          <w:color w:val="00B0F0"/>
          <w:sz w:val="22"/>
          <w:szCs w:val="22"/>
        </w:rPr>
        <w:t>.</w:t>
      </w:r>
      <w:r w:rsidR="00910F3E">
        <w:rPr>
          <w:rFonts w:ascii="Times New Roman" w:hAnsi="Times New Roman"/>
          <w:i/>
          <w:color w:val="00B0F0"/>
          <w:sz w:val="22"/>
          <w:szCs w:val="22"/>
        </w:rPr>
        <w:t>:</w:t>
      </w:r>
      <w:r w:rsidR="00910F3E" w:rsidRPr="00B83585">
        <w:rPr>
          <w:rFonts w:ascii="Times New Roman" w:hAnsi="Times New Roman"/>
          <w:i/>
          <w:color w:val="00B0F0"/>
          <w:sz w:val="22"/>
          <w:szCs w:val="22"/>
        </w:rPr>
        <w:t xml:space="preserve"> Doplní uchazeč</w:t>
      </w:r>
      <w:r w:rsidR="00910F3E">
        <w:rPr>
          <w:rFonts w:ascii="Times New Roman" w:hAnsi="Times New Roman"/>
          <w:i/>
          <w:color w:val="00B0F0"/>
          <w:sz w:val="22"/>
          <w:szCs w:val="22"/>
        </w:rPr>
        <w:t>,</w:t>
      </w:r>
      <w:r w:rsidR="00910F3E" w:rsidRPr="00B83585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910F3E">
        <w:rPr>
          <w:rFonts w:ascii="Times New Roman" w:hAnsi="Times New Roman"/>
          <w:i/>
          <w:color w:val="00B0F0"/>
          <w:sz w:val="22"/>
          <w:szCs w:val="22"/>
        </w:rPr>
        <w:t>p</w:t>
      </w:r>
      <w:r w:rsidR="00910F3E" w:rsidRPr="00B83585">
        <w:rPr>
          <w:rFonts w:ascii="Times New Roman" w:hAnsi="Times New Roman"/>
          <w:i/>
          <w:color w:val="00B0F0"/>
          <w:sz w:val="22"/>
          <w:szCs w:val="22"/>
        </w:rPr>
        <w:t>oté poznámku vymaže</w:t>
      </w:r>
      <w:r w:rsidR="00910F3E">
        <w:rPr>
          <w:rFonts w:ascii="Times New Roman" w:hAnsi="Times New Roman"/>
          <w:i/>
          <w:color w:val="00B0F0"/>
          <w:sz w:val="22"/>
          <w:szCs w:val="22"/>
        </w:rPr>
        <w:t>.</w:t>
      </w:r>
      <w:r w:rsidR="00910F3E" w:rsidRPr="00B83585">
        <w:rPr>
          <w:rFonts w:ascii="Times New Roman" w:hAnsi="Times New Roman"/>
          <w:i/>
          <w:color w:val="00B0F0"/>
          <w:sz w:val="22"/>
          <w:szCs w:val="22"/>
        </w:rPr>
        <w:t>)</w:t>
      </w:r>
      <w:r w:rsidR="00814A13">
        <w:rPr>
          <w:rFonts w:ascii="Times New Roman" w:hAnsi="Times New Roman"/>
          <w:sz w:val="22"/>
          <w:szCs w:val="22"/>
        </w:rPr>
        <w:t xml:space="preserve"> </w:t>
      </w:r>
      <w:r w:rsidRPr="0000113E">
        <w:rPr>
          <w:rFonts w:ascii="Times New Roman" w:hAnsi="Times New Roman"/>
          <w:sz w:val="22"/>
          <w:szCs w:val="22"/>
        </w:rPr>
        <w:t>Nahlášení havárie bude zároveň potvrzeno nejpozději v </w:t>
      </w:r>
      <w:r w:rsidRPr="00F437B4">
        <w:rPr>
          <w:rFonts w:ascii="Times New Roman" w:hAnsi="Times New Roman"/>
          <w:color w:val="auto"/>
          <w:sz w:val="22"/>
          <w:szCs w:val="22"/>
        </w:rPr>
        <w:t>následující pracovní den formou  zasl</w:t>
      </w:r>
      <w:r w:rsidR="00C22E02" w:rsidRPr="00F437B4">
        <w:rPr>
          <w:rFonts w:ascii="Times New Roman" w:hAnsi="Times New Roman"/>
          <w:color w:val="auto"/>
          <w:sz w:val="22"/>
          <w:szCs w:val="22"/>
        </w:rPr>
        <w:t>á</w:t>
      </w:r>
      <w:r w:rsidRPr="00F437B4">
        <w:rPr>
          <w:rFonts w:ascii="Times New Roman" w:hAnsi="Times New Roman"/>
          <w:color w:val="auto"/>
          <w:sz w:val="22"/>
          <w:szCs w:val="22"/>
        </w:rPr>
        <w:t>ní objednávky na provedené havarijní úkony e-mailem</w:t>
      </w:r>
      <w:r w:rsidR="0074711D" w:rsidRPr="00F437B4">
        <w:rPr>
          <w:rFonts w:ascii="Times New Roman" w:hAnsi="Times New Roman"/>
          <w:color w:val="auto"/>
          <w:sz w:val="22"/>
          <w:szCs w:val="22"/>
        </w:rPr>
        <w:t xml:space="preserve">, </w:t>
      </w:r>
      <w:r w:rsidR="00CB5806">
        <w:rPr>
          <w:rFonts w:ascii="Times New Roman" w:hAnsi="Times New Roman"/>
          <w:color w:val="auto"/>
          <w:sz w:val="22"/>
          <w:szCs w:val="22"/>
        </w:rPr>
        <w:t xml:space="preserve">na e-mailovou adresu kontaktní osoby </w:t>
      </w:r>
      <w:r w:rsidR="001D165E">
        <w:rPr>
          <w:rFonts w:ascii="Times New Roman" w:hAnsi="Times New Roman"/>
          <w:color w:val="auto"/>
          <w:sz w:val="22"/>
          <w:szCs w:val="22"/>
        </w:rPr>
        <w:t>Zhotovitel</w:t>
      </w:r>
      <w:r w:rsidR="00CB5806">
        <w:rPr>
          <w:rFonts w:ascii="Times New Roman" w:hAnsi="Times New Roman"/>
          <w:color w:val="auto"/>
          <w:sz w:val="22"/>
          <w:szCs w:val="22"/>
        </w:rPr>
        <w:t>e pro věci technické</w:t>
      </w:r>
      <w:r w:rsidR="00910F3E">
        <w:rPr>
          <w:rFonts w:ascii="Times New Roman" w:hAnsi="Times New Roman"/>
          <w:color w:val="auto"/>
          <w:sz w:val="22"/>
          <w:szCs w:val="22"/>
        </w:rPr>
        <w:t>:</w:t>
      </w:r>
      <w:r w:rsidR="0074711D" w:rsidRPr="00F437B4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74711D" w:rsidRPr="008B0913">
        <w:rPr>
          <w:rFonts w:ascii="Times New Roman" w:hAnsi="Times New Roman"/>
          <w:color w:val="auto"/>
          <w:sz w:val="22"/>
          <w:szCs w:val="22"/>
          <w:highlight w:val="yellow"/>
        </w:rPr>
        <w:t>……………</w:t>
      </w:r>
      <w:r w:rsidR="00910F3E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910F3E" w:rsidRPr="00B83585">
        <w:rPr>
          <w:rFonts w:ascii="Times New Roman" w:hAnsi="Times New Roman"/>
          <w:color w:val="00B0F0"/>
          <w:sz w:val="22"/>
          <w:szCs w:val="22"/>
        </w:rPr>
        <w:t>(</w:t>
      </w:r>
      <w:r w:rsidR="00910F3E" w:rsidRPr="00B83585">
        <w:rPr>
          <w:rFonts w:ascii="Times New Roman" w:hAnsi="Times New Roman"/>
          <w:i/>
          <w:color w:val="00B0F0"/>
          <w:sz w:val="22"/>
          <w:szCs w:val="22"/>
        </w:rPr>
        <w:t>P</w:t>
      </w:r>
      <w:r w:rsidR="00910F3E">
        <w:rPr>
          <w:rFonts w:ascii="Times New Roman" w:hAnsi="Times New Roman"/>
          <w:i/>
          <w:color w:val="00B0F0"/>
          <w:sz w:val="22"/>
          <w:szCs w:val="22"/>
        </w:rPr>
        <w:t>ozn</w:t>
      </w:r>
      <w:r w:rsidR="00910F3E" w:rsidRPr="00B83585">
        <w:rPr>
          <w:rFonts w:ascii="Times New Roman" w:hAnsi="Times New Roman"/>
          <w:i/>
          <w:color w:val="00B0F0"/>
          <w:sz w:val="22"/>
          <w:szCs w:val="22"/>
        </w:rPr>
        <w:t>.</w:t>
      </w:r>
      <w:r w:rsidR="00910F3E">
        <w:rPr>
          <w:rFonts w:ascii="Times New Roman" w:hAnsi="Times New Roman"/>
          <w:i/>
          <w:color w:val="00B0F0"/>
          <w:sz w:val="22"/>
          <w:szCs w:val="22"/>
        </w:rPr>
        <w:t>:</w:t>
      </w:r>
      <w:r w:rsidR="00910F3E" w:rsidRPr="00B83585">
        <w:rPr>
          <w:rFonts w:ascii="Times New Roman" w:hAnsi="Times New Roman"/>
          <w:i/>
          <w:color w:val="00B0F0"/>
          <w:sz w:val="22"/>
          <w:szCs w:val="22"/>
        </w:rPr>
        <w:t xml:space="preserve"> Doplní uchazeč</w:t>
      </w:r>
      <w:r w:rsidR="00910F3E">
        <w:rPr>
          <w:rFonts w:ascii="Times New Roman" w:hAnsi="Times New Roman"/>
          <w:i/>
          <w:color w:val="00B0F0"/>
          <w:sz w:val="22"/>
          <w:szCs w:val="22"/>
        </w:rPr>
        <w:t>,</w:t>
      </w:r>
      <w:r w:rsidR="00910F3E" w:rsidRPr="00B83585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910F3E">
        <w:rPr>
          <w:rFonts w:ascii="Times New Roman" w:hAnsi="Times New Roman"/>
          <w:i/>
          <w:color w:val="00B0F0"/>
          <w:sz w:val="22"/>
          <w:szCs w:val="22"/>
        </w:rPr>
        <w:t>p</w:t>
      </w:r>
      <w:r w:rsidR="00910F3E" w:rsidRPr="00B83585">
        <w:rPr>
          <w:rFonts w:ascii="Times New Roman" w:hAnsi="Times New Roman"/>
          <w:i/>
          <w:color w:val="00B0F0"/>
          <w:sz w:val="22"/>
          <w:szCs w:val="22"/>
        </w:rPr>
        <w:t>oté poznámku vymaže</w:t>
      </w:r>
      <w:r w:rsidR="00910F3E">
        <w:rPr>
          <w:rFonts w:ascii="Times New Roman" w:hAnsi="Times New Roman"/>
          <w:i/>
          <w:color w:val="00B0F0"/>
          <w:sz w:val="22"/>
          <w:szCs w:val="22"/>
        </w:rPr>
        <w:t>.</w:t>
      </w:r>
      <w:r w:rsidR="00910F3E" w:rsidRPr="00B83585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18D9D51C" w14:textId="77777777" w:rsidR="00FC2A87" w:rsidRPr="006F361D" w:rsidRDefault="00FC2A87" w:rsidP="00F21523">
      <w:pPr>
        <w:spacing w:after="0"/>
      </w:pPr>
    </w:p>
    <w:p w14:paraId="77D1484B" w14:textId="77777777" w:rsidR="00933A10" w:rsidRDefault="00FC2A87" w:rsidP="00F21523">
      <w:pPr>
        <w:pStyle w:val="Odstavecseseznamem"/>
        <w:numPr>
          <w:ilvl w:val="0"/>
          <w:numId w:val="8"/>
        </w:numPr>
        <w:ind w:left="567" w:hanging="567"/>
        <w:jc w:val="center"/>
        <w:rPr>
          <w:b/>
          <w:iCs/>
          <w:szCs w:val="22"/>
        </w:rPr>
      </w:pPr>
      <w:r w:rsidRPr="00FC2A87">
        <w:rPr>
          <w:b/>
          <w:iCs/>
          <w:szCs w:val="22"/>
        </w:rPr>
        <w:t>Úkony předmětu smlouvy</w:t>
      </w:r>
    </w:p>
    <w:p w14:paraId="32CF5D22" w14:textId="77777777" w:rsidR="006F725F" w:rsidRPr="00522446" w:rsidRDefault="006F725F" w:rsidP="00607377">
      <w:pPr>
        <w:pStyle w:val="Esloseznamu"/>
        <w:spacing w:after="60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 w:rsidRPr="00522446">
        <w:rPr>
          <w:rFonts w:ascii="Times New Roman" w:hAnsi="Times New Roman"/>
          <w:color w:val="auto"/>
          <w:sz w:val="22"/>
          <w:szCs w:val="22"/>
        </w:rPr>
        <w:t>Kontaktní osoby objednavatele zejména pro zaslání objednávky, potvrzení servisního listu a oznámení záruční vady jsou:</w:t>
      </w:r>
    </w:p>
    <w:p w14:paraId="5834ACCE" w14:textId="43CA2655" w:rsidR="006D768C" w:rsidRDefault="006F725F" w:rsidP="00607377">
      <w:pPr>
        <w:pStyle w:val="Esloseznamu"/>
        <w:spacing w:after="60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 w:rsidRPr="00522446">
        <w:rPr>
          <w:rFonts w:ascii="Times New Roman" w:hAnsi="Times New Roman"/>
          <w:color w:val="auto"/>
          <w:sz w:val="22"/>
          <w:szCs w:val="22"/>
        </w:rPr>
        <w:t xml:space="preserve">Ing. Jiří Plaček, tel.: 597401320, fax: 597401095, E-mail: </w:t>
      </w:r>
      <w:hyperlink r:id="rId9" w:history="1">
        <w:r w:rsidR="00650055" w:rsidRPr="00D93016">
          <w:rPr>
            <w:rStyle w:val="Hypertextovodkaz"/>
            <w:rFonts w:ascii="Times New Roman" w:hAnsi="Times New Roman"/>
          </w:rPr>
          <w:t>jiri.placek@dpo.cz</w:t>
        </w:r>
      </w:hyperlink>
      <w:r w:rsidR="00607377">
        <w:t>,</w:t>
      </w:r>
    </w:p>
    <w:p w14:paraId="77D6314D" w14:textId="3A2459C4" w:rsidR="006F725F" w:rsidRPr="0039629F" w:rsidRDefault="00650055">
      <w:pPr>
        <w:pStyle w:val="Esloseznamu"/>
        <w:spacing w:after="6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sz w:val="22"/>
          <w:szCs w:val="22"/>
        </w:rPr>
        <w:t>Dalibor Mika</w:t>
      </w:r>
      <w:r w:rsidR="006F725F" w:rsidRPr="00522446">
        <w:rPr>
          <w:rFonts w:ascii="Times New Roman" w:hAnsi="Times New Roman"/>
          <w:color w:val="auto"/>
          <w:sz w:val="22"/>
          <w:szCs w:val="22"/>
        </w:rPr>
        <w:t xml:space="preserve">, tel.: 597401323, fax: 597401095, E-mail: </w:t>
      </w:r>
      <w:hyperlink r:id="rId10" w:history="1">
        <w:r>
          <w:rPr>
            <w:rFonts w:ascii="Times New Roman" w:hAnsi="Times New Roman"/>
          </w:rPr>
          <w:t>dalibor.mika</w:t>
        </w:r>
        <w:r w:rsidRPr="00522446">
          <w:rPr>
            <w:rFonts w:ascii="Times New Roman" w:hAnsi="Times New Roman"/>
          </w:rPr>
          <w:t>@dpo.cz</w:t>
        </w:r>
      </w:hyperlink>
      <w:r w:rsidR="00607377">
        <w:t xml:space="preserve"> .</w:t>
      </w:r>
    </w:p>
    <w:p w14:paraId="6F2E4856" w14:textId="77777777" w:rsidR="00FC2A87" w:rsidRDefault="00FC2A87" w:rsidP="00FC2A87">
      <w:pPr>
        <w:pStyle w:val="Odstavecseseznamem"/>
        <w:numPr>
          <w:ilvl w:val="0"/>
          <w:numId w:val="0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 w:after="60"/>
        <w:ind w:left="720"/>
        <w:rPr>
          <w:iCs/>
          <w:szCs w:val="22"/>
        </w:rPr>
      </w:pPr>
    </w:p>
    <w:p w14:paraId="5D9A04B3" w14:textId="77777777" w:rsidR="00933A10" w:rsidRDefault="004A1DE1">
      <w:pPr>
        <w:pStyle w:val="Zkladntext"/>
        <w:numPr>
          <w:ilvl w:val="0"/>
          <w:numId w:val="16"/>
        </w:numPr>
        <w:tabs>
          <w:tab w:val="clear" w:pos="360"/>
        </w:tabs>
        <w:rPr>
          <w:b/>
          <w:iCs/>
          <w:szCs w:val="22"/>
          <w:u w:val="single"/>
        </w:rPr>
      </w:pPr>
      <w:r>
        <w:rPr>
          <w:b/>
          <w:bCs/>
          <w:iCs/>
          <w:sz w:val="22"/>
          <w:szCs w:val="22"/>
          <w:u w:val="single"/>
        </w:rPr>
        <w:t>Služby</w:t>
      </w:r>
    </w:p>
    <w:p w14:paraId="78B331CC" w14:textId="22B1866B" w:rsidR="00933A10" w:rsidRPr="00814A13" w:rsidRDefault="004A1DE1">
      <w:pPr>
        <w:pStyle w:val="Zkladntext"/>
        <w:numPr>
          <w:ilvl w:val="0"/>
          <w:numId w:val="25"/>
        </w:numPr>
        <w:tabs>
          <w:tab w:val="clear" w:pos="360"/>
        </w:tabs>
        <w:ind w:left="1134" w:hanging="708"/>
        <w:rPr>
          <w:sz w:val="22"/>
          <w:szCs w:val="22"/>
        </w:rPr>
      </w:pPr>
      <w:r w:rsidRPr="00B44B6A">
        <w:rPr>
          <w:b/>
          <w:sz w:val="22"/>
          <w:szCs w:val="22"/>
        </w:rPr>
        <w:t>Servisní prohlídky</w:t>
      </w:r>
      <w:r w:rsidRPr="00B44B6A">
        <w:rPr>
          <w:sz w:val="22"/>
          <w:szCs w:val="22"/>
        </w:rPr>
        <w:t xml:space="preserve"> </w:t>
      </w:r>
      <w:r w:rsidR="00CF7952">
        <w:rPr>
          <w:sz w:val="22"/>
          <w:szCs w:val="22"/>
        </w:rPr>
        <w:t xml:space="preserve">- </w:t>
      </w:r>
      <w:r w:rsidR="00287DD5" w:rsidRPr="00B44B6A">
        <w:rPr>
          <w:sz w:val="22"/>
          <w:szCs w:val="22"/>
        </w:rPr>
        <w:t xml:space="preserve">Výstupem </w:t>
      </w:r>
      <w:r w:rsidRPr="00B44B6A">
        <w:rPr>
          <w:sz w:val="22"/>
          <w:szCs w:val="22"/>
        </w:rPr>
        <w:t>servisní prohlíd</w:t>
      </w:r>
      <w:r w:rsidR="00287DD5" w:rsidRPr="00B44B6A">
        <w:rPr>
          <w:sz w:val="22"/>
          <w:szCs w:val="22"/>
        </w:rPr>
        <w:t>ky</w:t>
      </w:r>
      <w:r w:rsidRPr="00B44B6A">
        <w:rPr>
          <w:sz w:val="22"/>
          <w:szCs w:val="22"/>
        </w:rPr>
        <w:t xml:space="preserve"> bude sepsání protokolu o poskytnutí služeb, zaslání protokolu </w:t>
      </w:r>
      <w:r w:rsidR="001D165E">
        <w:rPr>
          <w:sz w:val="22"/>
          <w:szCs w:val="22"/>
        </w:rPr>
        <w:t>Objednatel</w:t>
      </w:r>
      <w:r w:rsidRPr="00B44B6A">
        <w:rPr>
          <w:sz w:val="22"/>
          <w:szCs w:val="22"/>
        </w:rPr>
        <w:t xml:space="preserve">i v elektronické podobě a zapsání servisní prohlídky do </w:t>
      </w:r>
      <w:r w:rsidR="000A35DE">
        <w:rPr>
          <w:sz w:val="22"/>
          <w:szCs w:val="22"/>
        </w:rPr>
        <w:t>knihy provozu</w:t>
      </w:r>
      <w:r w:rsidRPr="00B44B6A">
        <w:rPr>
          <w:sz w:val="22"/>
          <w:szCs w:val="22"/>
        </w:rPr>
        <w:t xml:space="preserve"> </w:t>
      </w:r>
      <w:r w:rsidR="00775E89">
        <w:rPr>
          <w:sz w:val="22"/>
          <w:szCs w:val="22"/>
        </w:rPr>
        <w:t>daného technického zařízení</w:t>
      </w:r>
      <w:r w:rsidR="00D22E8F">
        <w:rPr>
          <w:sz w:val="22"/>
          <w:szCs w:val="22"/>
        </w:rPr>
        <w:t xml:space="preserve"> tepelného hospodářství</w:t>
      </w:r>
      <w:r w:rsidR="00775E89">
        <w:rPr>
          <w:sz w:val="22"/>
          <w:szCs w:val="22"/>
        </w:rPr>
        <w:t>.</w:t>
      </w:r>
      <w:r w:rsidR="00B44B6A" w:rsidRPr="00B44B6A">
        <w:rPr>
          <w:sz w:val="22"/>
          <w:szCs w:val="22"/>
        </w:rPr>
        <w:t xml:space="preserve"> </w:t>
      </w:r>
      <w:r w:rsidR="001D165E">
        <w:rPr>
          <w:sz w:val="22"/>
          <w:szCs w:val="22"/>
        </w:rPr>
        <w:t>Zhotovitel</w:t>
      </w:r>
      <w:r w:rsidR="00B44B6A" w:rsidRPr="00B44B6A">
        <w:rPr>
          <w:sz w:val="22"/>
          <w:szCs w:val="22"/>
        </w:rPr>
        <w:t xml:space="preserve"> provede servisní prohlídku v rozsahu předmětu plnění uvedeném v Příloze č. 2. této smlouvy.</w:t>
      </w:r>
      <w:r w:rsidR="00775E89">
        <w:rPr>
          <w:sz w:val="22"/>
          <w:szCs w:val="22"/>
        </w:rPr>
        <w:t xml:space="preserve"> Pokud je v</w:t>
      </w:r>
      <w:r w:rsidR="00775E89" w:rsidRPr="00652EF6">
        <w:rPr>
          <w:sz w:val="22"/>
          <w:szCs w:val="22"/>
        </w:rPr>
        <w:t xml:space="preserve"> rámci </w:t>
      </w:r>
      <w:r w:rsidR="00E54370">
        <w:rPr>
          <w:sz w:val="22"/>
          <w:szCs w:val="22"/>
        </w:rPr>
        <w:t xml:space="preserve">jedné </w:t>
      </w:r>
      <w:r w:rsidR="00775E89" w:rsidRPr="00652EF6">
        <w:rPr>
          <w:sz w:val="22"/>
          <w:szCs w:val="22"/>
        </w:rPr>
        <w:t>servisní prohlídky zjištěna závada, jejíž odstranění je možné přímo při servisní prohlídce</w:t>
      </w:r>
      <w:r w:rsidR="008E77BC">
        <w:rPr>
          <w:sz w:val="22"/>
          <w:szCs w:val="22"/>
        </w:rPr>
        <w:t>,</w:t>
      </w:r>
      <w:r w:rsidR="00A74098">
        <w:rPr>
          <w:sz w:val="22"/>
          <w:szCs w:val="22"/>
        </w:rPr>
        <w:t xml:space="preserve"> </w:t>
      </w:r>
      <w:r w:rsidR="00775E89" w:rsidRPr="00652EF6">
        <w:rPr>
          <w:sz w:val="22"/>
          <w:szCs w:val="22"/>
        </w:rPr>
        <w:t>a</w:t>
      </w:r>
      <w:r w:rsidR="00775E89">
        <w:rPr>
          <w:sz w:val="22"/>
          <w:szCs w:val="22"/>
        </w:rPr>
        <w:t xml:space="preserve"> to za předpokladu, že</w:t>
      </w:r>
      <w:r w:rsidR="00F7083A">
        <w:rPr>
          <w:sz w:val="22"/>
          <w:szCs w:val="22"/>
        </w:rPr>
        <w:t xml:space="preserve"> </w:t>
      </w:r>
      <w:r w:rsidR="00212D7E">
        <w:rPr>
          <w:sz w:val="22"/>
          <w:szCs w:val="22"/>
        </w:rPr>
        <w:t xml:space="preserve">náklady na jednu servisní prohlídku </w:t>
      </w:r>
      <w:r w:rsidR="0023526E">
        <w:rPr>
          <w:sz w:val="22"/>
          <w:szCs w:val="22"/>
        </w:rPr>
        <w:t>nepřesáhn</w:t>
      </w:r>
      <w:r w:rsidR="00212D7E">
        <w:rPr>
          <w:sz w:val="22"/>
          <w:szCs w:val="22"/>
        </w:rPr>
        <w:t>ou</w:t>
      </w:r>
      <w:r w:rsidR="0023526E">
        <w:rPr>
          <w:sz w:val="22"/>
          <w:szCs w:val="22"/>
        </w:rPr>
        <w:t xml:space="preserve"> částku </w:t>
      </w:r>
      <w:r w:rsidR="00927D90">
        <w:rPr>
          <w:sz w:val="22"/>
          <w:szCs w:val="22"/>
        </w:rPr>
        <w:t>300</w:t>
      </w:r>
      <w:r w:rsidR="0023526E">
        <w:rPr>
          <w:sz w:val="22"/>
          <w:szCs w:val="22"/>
        </w:rPr>
        <w:t>,-Kč bez DPH za použit</w:t>
      </w:r>
      <w:r w:rsidR="00157636">
        <w:rPr>
          <w:sz w:val="22"/>
          <w:szCs w:val="22"/>
        </w:rPr>
        <w:t>ý</w:t>
      </w:r>
      <w:r w:rsidR="0023526E">
        <w:rPr>
          <w:sz w:val="22"/>
          <w:szCs w:val="22"/>
        </w:rPr>
        <w:t xml:space="preserve"> drobn</w:t>
      </w:r>
      <w:r w:rsidR="00157636">
        <w:rPr>
          <w:sz w:val="22"/>
          <w:szCs w:val="22"/>
        </w:rPr>
        <w:t>ý</w:t>
      </w:r>
      <w:r w:rsidR="0023526E">
        <w:rPr>
          <w:sz w:val="22"/>
          <w:szCs w:val="22"/>
        </w:rPr>
        <w:t xml:space="preserve"> spotřební</w:t>
      </w:r>
      <w:r w:rsidR="00F7083A">
        <w:rPr>
          <w:sz w:val="22"/>
          <w:szCs w:val="22"/>
        </w:rPr>
        <w:t xml:space="preserve"> materiál </w:t>
      </w:r>
      <w:r w:rsidR="000211DF">
        <w:rPr>
          <w:sz w:val="22"/>
          <w:szCs w:val="22"/>
        </w:rPr>
        <w:t>jako jsou</w:t>
      </w:r>
      <w:r w:rsidR="00F7083A">
        <w:rPr>
          <w:sz w:val="22"/>
          <w:szCs w:val="22"/>
        </w:rPr>
        <w:t xml:space="preserve"> např.</w:t>
      </w:r>
      <w:r w:rsidR="00E77AF7">
        <w:rPr>
          <w:sz w:val="22"/>
          <w:szCs w:val="22"/>
        </w:rPr>
        <w:t xml:space="preserve"> </w:t>
      </w:r>
      <w:r w:rsidR="00F7083A">
        <w:rPr>
          <w:sz w:val="22"/>
          <w:szCs w:val="22"/>
        </w:rPr>
        <w:t xml:space="preserve">mazací tuky, </w:t>
      </w:r>
      <w:r w:rsidR="00F7083A" w:rsidRPr="00814A13">
        <w:rPr>
          <w:sz w:val="22"/>
          <w:szCs w:val="22"/>
        </w:rPr>
        <w:t xml:space="preserve">mazací spreje, těsnění, </w:t>
      </w:r>
      <w:proofErr w:type="gramStart"/>
      <w:r w:rsidR="00CB2074">
        <w:rPr>
          <w:sz w:val="22"/>
          <w:szCs w:val="22"/>
        </w:rPr>
        <w:t>lepící</w:t>
      </w:r>
      <w:proofErr w:type="gramEnd"/>
      <w:r w:rsidR="00CB2074">
        <w:rPr>
          <w:sz w:val="22"/>
          <w:szCs w:val="22"/>
        </w:rPr>
        <w:t xml:space="preserve"> </w:t>
      </w:r>
      <w:r w:rsidR="00F7083A" w:rsidRPr="00814A13">
        <w:rPr>
          <w:sz w:val="22"/>
          <w:szCs w:val="22"/>
        </w:rPr>
        <w:t>páska</w:t>
      </w:r>
      <w:r w:rsidR="00231527" w:rsidRPr="00814A13">
        <w:rPr>
          <w:sz w:val="22"/>
          <w:szCs w:val="22"/>
        </w:rPr>
        <w:t>, popisky</w:t>
      </w:r>
      <w:r w:rsidR="00F7083A" w:rsidRPr="00814A13">
        <w:rPr>
          <w:sz w:val="22"/>
          <w:szCs w:val="22"/>
        </w:rPr>
        <w:t xml:space="preserve"> aj. drobný </w:t>
      </w:r>
      <w:r w:rsidR="006C1D49" w:rsidRPr="00814A13">
        <w:rPr>
          <w:sz w:val="22"/>
          <w:szCs w:val="22"/>
        </w:rPr>
        <w:t xml:space="preserve">spotřební </w:t>
      </w:r>
      <w:r w:rsidR="00F7083A" w:rsidRPr="00814A13">
        <w:rPr>
          <w:sz w:val="22"/>
          <w:szCs w:val="22"/>
        </w:rPr>
        <w:t>materiál</w:t>
      </w:r>
      <w:r w:rsidR="00E54370">
        <w:rPr>
          <w:sz w:val="22"/>
          <w:szCs w:val="22"/>
        </w:rPr>
        <w:t>, v</w:t>
      </w:r>
      <w:r w:rsidR="00E54370" w:rsidRPr="00814A13">
        <w:rPr>
          <w:sz w:val="22"/>
          <w:szCs w:val="22"/>
        </w:rPr>
        <w:t xml:space="preserve"> tom případě lze provést odstranění závady po předchozím telefonickém souhlasu kontaktní osoby </w:t>
      </w:r>
      <w:r w:rsidR="00E54370">
        <w:rPr>
          <w:sz w:val="22"/>
          <w:szCs w:val="22"/>
        </w:rPr>
        <w:t>O</w:t>
      </w:r>
      <w:r w:rsidR="00E54370" w:rsidRPr="00814A13">
        <w:rPr>
          <w:sz w:val="22"/>
          <w:szCs w:val="22"/>
        </w:rPr>
        <w:t xml:space="preserve">bjednatele ve věcech smluvních nebo technických, která následně </w:t>
      </w:r>
      <w:r w:rsidR="00E54370">
        <w:rPr>
          <w:sz w:val="22"/>
          <w:szCs w:val="22"/>
        </w:rPr>
        <w:t>Zhotovitel</w:t>
      </w:r>
      <w:r w:rsidR="00E54370" w:rsidRPr="00814A13">
        <w:rPr>
          <w:sz w:val="22"/>
          <w:szCs w:val="22"/>
        </w:rPr>
        <w:t xml:space="preserve">i zašle e-mail o souhlasu s odstraněním závady. Písemné potvrzení o provedených úkonech zašle </w:t>
      </w:r>
      <w:r w:rsidR="00E54370">
        <w:rPr>
          <w:sz w:val="22"/>
          <w:szCs w:val="22"/>
        </w:rPr>
        <w:t>Z</w:t>
      </w:r>
      <w:r w:rsidR="00E54370" w:rsidRPr="00814A13">
        <w:rPr>
          <w:sz w:val="22"/>
          <w:szCs w:val="22"/>
        </w:rPr>
        <w:t xml:space="preserve">hotovitel e-mailem kontaktní osobě </w:t>
      </w:r>
      <w:r w:rsidR="00E54370">
        <w:rPr>
          <w:sz w:val="22"/>
          <w:szCs w:val="22"/>
        </w:rPr>
        <w:t>Objednatel</w:t>
      </w:r>
      <w:r w:rsidR="00E54370" w:rsidRPr="00814A13">
        <w:rPr>
          <w:sz w:val="22"/>
          <w:szCs w:val="22"/>
        </w:rPr>
        <w:t>e ve věcech technických, nejpozději následující pracovní den</w:t>
      </w:r>
      <w:r w:rsidR="00157636" w:rsidRPr="00814A13">
        <w:rPr>
          <w:sz w:val="22"/>
          <w:szCs w:val="22"/>
        </w:rPr>
        <w:t>.</w:t>
      </w:r>
      <w:r w:rsidR="00212D7E" w:rsidRPr="00814A13">
        <w:rPr>
          <w:sz w:val="22"/>
          <w:szCs w:val="22"/>
        </w:rPr>
        <w:t xml:space="preserve"> Jednou servisní prohlídkou se rozumí prohlídka jednotlivé plynové kotelny nebo výměníkové stanice včetně související technologie.</w:t>
      </w:r>
      <w:r w:rsidR="00775E89" w:rsidRPr="00814A13">
        <w:rPr>
          <w:sz w:val="22"/>
          <w:szCs w:val="22"/>
        </w:rPr>
        <w:t xml:space="preserve"> </w:t>
      </w:r>
    </w:p>
    <w:p w14:paraId="0D8A5919" w14:textId="6F984327" w:rsidR="004A1DE1" w:rsidRPr="00814A13" w:rsidRDefault="007470F3" w:rsidP="005A011E">
      <w:pPr>
        <w:pStyle w:val="Zkladntext"/>
        <w:tabs>
          <w:tab w:val="clear" w:pos="360"/>
        </w:tabs>
        <w:ind w:left="1134"/>
        <w:rPr>
          <w:sz w:val="22"/>
        </w:rPr>
      </w:pPr>
      <w:r w:rsidRPr="00814A13">
        <w:rPr>
          <w:sz w:val="22"/>
        </w:rPr>
        <w:t xml:space="preserve">V případě, že je </w:t>
      </w:r>
      <w:r w:rsidR="004A1DE1" w:rsidRPr="00814A13">
        <w:rPr>
          <w:sz w:val="22"/>
        </w:rPr>
        <w:t>v rámci servisní prohlídky zjištěna závada, jejíž odstranění není možno provést přímo při servisní prohlídce, nebo náklady na odstranění</w:t>
      </w:r>
      <w:r w:rsidRPr="00814A13">
        <w:rPr>
          <w:sz w:val="22"/>
        </w:rPr>
        <w:t xml:space="preserve"> této závady</w:t>
      </w:r>
      <w:r w:rsidR="004A1DE1" w:rsidRPr="00814A13">
        <w:rPr>
          <w:sz w:val="22"/>
        </w:rPr>
        <w:t xml:space="preserve"> převyšují </w:t>
      </w:r>
      <w:r w:rsidR="00927D90">
        <w:rPr>
          <w:sz w:val="22"/>
        </w:rPr>
        <w:t>3</w:t>
      </w:r>
      <w:r w:rsidR="004A1DE1" w:rsidRPr="00814A13">
        <w:rPr>
          <w:sz w:val="22"/>
        </w:rPr>
        <w:t xml:space="preserve">00,- Kč bez DPH </w:t>
      </w:r>
      <w:r w:rsidR="00C22E02" w:rsidRPr="00814A13">
        <w:rPr>
          <w:sz w:val="22"/>
          <w:szCs w:val="22"/>
        </w:rPr>
        <w:t xml:space="preserve">za použitý drobný spotřební materiál jako jsou např. mazací tuky, mazací spreje, těsnění, </w:t>
      </w:r>
      <w:proofErr w:type="gramStart"/>
      <w:r w:rsidR="00C22E02" w:rsidRPr="00814A13">
        <w:rPr>
          <w:sz w:val="22"/>
          <w:szCs w:val="22"/>
        </w:rPr>
        <w:t>lepící</w:t>
      </w:r>
      <w:proofErr w:type="gramEnd"/>
      <w:r w:rsidR="00C22E02" w:rsidRPr="00814A13">
        <w:rPr>
          <w:sz w:val="22"/>
          <w:szCs w:val="22"/>
        </w:rPr>
        <w:t xml:space="preserve"> páska, popisky aj. drobný spotřební materiál</w:t>
      </w:r>
      <w:r w:rsidR="00287DD5" w:rsidRPr="00814A13">
        <w:rPr>
          <w:sz w:val="22"/>
        </w:rPr>
        <w:t xml:space="preserve">, </w:t>
      </w:r>
      <w:r w:rsidR="001D165E">
        <w:rPr>
          <w:sz w:val="22"/>
        </w:rPr>
        <w:t>Zhotovitel</w:t>
      </w:r>
      <w:r w:rsidRPr="00814A13">
        <w:rPr>
          <w:sz w:val="22"/>
        </w:rPr>
        <w:t xml:space="preserve"> </w:t>
      </w:r>
      <w:r w:rsidR="001D69D8">
        <w:rPr>
          <w:sz w:val="22"/>
        </w:rPr>
        <w:t>informuje kontaktní osoby objednatele dle článku III.</w:t>
      </w:r>
    </w:p>
    <w:p w14:paraId="0F88BC79" w14:textId="01750543" w:rsidR="004B19CE" w:rsidRPr="00CB1A5C" w:rsidRDefault="004B19CE" w:rsidP="005A011E">
      <w:pPr>
        <w:pStyle w:val="Zkladntext"/>
        <w:tabs>
          <w:tab w:val="clear" w:pos="360"/>
        </w:tabs>
        <w:ind w:left="1134"/>
        <w:rPr>
          <w:sz w:val="22"/>
          <w:szCs w:val="22"/>
        </w:rPr>
      </w:pPr>
      <w:r w:rsidRPr="00814A13">
        <w:rPr>
          <w:sz w:val="22"/>
          <w:szCs w:val="22"/>
        </w:rPr>
        <w:t>Z provedené servisní prohlídky bude zpracován vždy Protokol, který bude obsahovat minimálně: výsledek, s případnými odstraněnými závadami z provedené servisní prohlídky a případnými doporučeními pro zajištění bezporuchového chodu tepelného hospodářství nebo jeho</w:t>
      </w:r>
      <w:r w:rsidRPr="00874F90">
        <w:rPr>
          <w:sz w:val="22"/>
          <w:szCs w:val="22"/>
        </w:rPr>
        <w:t xml:space="preserve"> vylepšení. </w:t>
      </w:r>
      <w:r>
        <w:rPr>
          <w:sz w:val="22"/>
          <w:szCs w:val="22"/>
        </w:rPr>
        <w:t xml:space="preserve">Protokol </w:t>
      </w:r>
      <w:r w:rsidRPr="00B406BC">
        <w:rPr>
          <w:sz w:val="22"/>
          <w:szCs w:val="22"/>
        </w:rPr>
        <w:t>bude oboustranně potvrzen</w:t>
      </w:r>
      <w:r>
        <w:rPr>
          <w:sz w:val="22"/>
          <w:szCs w:val="22"/>
        </w:rPr>
        <w:t>.</w:t>
      </w:r>
    </w:p>
    <w:p w14:paraId="34AFEBC6" w14:textId="4070F241" w:rsidR="0046744E" w:rsidRPr="00CB1A5C" w:rsidRDefault="00CB1A5C" w:rsidP="0046744E">
      <w:pPr>
        <w:pStyle w:val="Zkladntext"/>
        <w:tabs>
          <w:tab w:val="clear" w:pos="360"/>
        </w:tabs>
        <w:ind w:left="1134"/>
        <w:rPr>
          <w:sz w:val="22"/>
          <w:szCs w:val="22"/>
        </w:rPr>
      </w:pPr>
      <w:r w:rsidRPr="0046744E">
        <w:rPr>
          <w:sz w:val="22"/>
          <w:szCs w:val="22"/>
        </w:rPr>
        <w:t xml:space="preserve">1x ročně </w:t>
      </w:r>
      <w:r w:rsidR="00D730CD">
        <w:rPr>
          <w:sz w:val="22"/>
          <w:szCs w:val="22"/>
        </w:rPr>
        <w:t>bude provedena u</w:t>
      </w:r>
      <w:r w:rsidR="00D730CD" w:rsidRPr="00D730CD">
        <w:rPr>
          <w:sz w:val="22"/>
          <w:szCs w:val="22"/>
        </w:rPr>
        <w:t xml:space="preserve"> </w:t>
      </w:r>
      <w:r w:rsidR="00D730CD">
        <w:rPr>
          <w:sz w:val="22"/>
          <w:szCs w:val="22"/>
        </w:rPr>
        <w:t>i</w:t>
      </w:r>
      <w:r w:rsidR="00D730CD" w:rsidRPr="0046744E">
        <w:rPr>
          <w:sz w:val="22"/>
          <w:szCs w:val="22"/>
        </w:rPr>
        <w:t>ndikátor</w:t>
      </w:r>
      <w:r w:rsidR="00D730CD">
        <w:rPr>
          <w:sz w:val="22"/>
          <w:szCs w:val="22"/>
        </w:rPr>
        <w:t>ů</w:t>
      </w:r>
      <w:r w:rsidR="00D730CD" w:rsidRPr="0046744E">
        <w:rPr>
          <w:sz w:val="22"/>
          <w:szCs w:val="22"/>
        </w:rPr>
        <w:t xml:space="preserve"> úniku plynu servisní prohlídka</w:t>
      </w:r>
      <w:r w:rsidR="00D730CD">
        <w:rPr>
          <w:sz w:val="22"/>
          <w:szCs w:val="22"/>
        </w:rPr>
        <w:t xml:space="preserve"> </w:t>
      </w:r>
      <w:r w:rsidR="00D730CD" w:rsidRPr="0046744E">
        <w:rPr>
          <w:sz w:val="22"/>
          <w:szCs w:val="22"/>
        </w:rPr>
        <w:t>–</w:t>
      </w:r>
      <w:r w:rsidR="0046744E">
        <w:rPr>
          <w:sz w:val="22"/>
          <w:szCs w:val="22"/>
        </w:rPr>
        <w:t xml:space="preserve"> z</w:t>
      </w:r>
      <w:r w:rsidR="0046744E" w:rsidRPr="00814A13">
        <w:rPr>
          <w:sz w:val="22"/>
          <w:szCs w:val="22"/>
        </w:rPr>
        <w:t xml:space="preserve"> provedené servisní prohlídky bude zpracován vždy Protokol, který bude </w:t>
      </w:r>
      <w:r w:rsidR="0046744E" w:rsidRPr="00B406BC">
        <w:rPr>
          <w:sz w:val="22"/>
          <w:szCs w:val="22"/>
        </w:rPr>
        <w:t>oboustranně potvrzen</w:t>
      </w:r>
      <w:r w:rsidR="0046744E">
        <w:rPr>
          <w:sz w:val="22"/>
          <w:szCs w:val="22"/>
        </w:rPr>
        <w:t>.</w:t>
      </w:r>
    </w:p>
    <w:p w14:paraId="01579257" w14:textId="3A3F6A17" w:rsidR="00CB1A5C" w:rsidRDefault="00CB1A5C" w:rsidP="005A011E">
      <w:pPr>
        <w:pStyle w:val="Zkladntext"/>
        <w:tabs>
          <w:tab w:val="clear" w:pos="360"/>
        </w:tabs>
        <w:ind w:left="1134"/>
        <w:rPr>
          <w:sz w:val="22"/>
          <w:szCs w:val="22"/>
        </w:rPr>
      </w:pPr>
    </w:p>
    <w:p w14:paraId="0BB31DC4" w14:textId="77777777" w:rsidR="004B19CE" w:rsidRDefault="004B19CE" w:rsidP="00271A60">
      <w:pPr>
        <w:pStyle w:val="Zkladntext"/>
        <w:tabs>
          <w:tab w:val="clear" w:pos="360"/>
        </w:tabs>
        <w:ind w:left="1418"/>
        <w:rPr>
          <w:sz w:val="22"/>
        </w:rPr>
      </w:pPr>
    </w:p>
    <w:p w14:paraId="71899755" w14:textId="6A9DF71F" w:rsidR="00933A10" w:rsidRDefault="00F45E10">
      <w:pPr>
        <w:pStyle w:val="Zkladntext"/>
        <w:numPr>
          <w:ilvl w:val="0"/>
          <w:numId w:val="25"/>
        </w:numPr>
        <w:tabs>
          <w:tab w:val="clear" w:pos="360"/>
        </w:tabs>
        <w:ind w:left="1134" w:hanging="708"/>
        <w:rPr>
          <w:b/>
          <w:sz w:val="22"/>
          <w:szCs w:val="22"/>
        </w:rPr>
      </w:pPr>
      <w:r w:rsidRPr="005D68A0">
        <w:rPr>
          <w:b/>
          <w:sz w:val="22"/>
          <w:szCs w:val="22"/>
        </w:rPr>
        <w:t xml:space="preserve">Kontrolní prohlídka </w:t>
      </w:r>
      <w:r w:rsidRPr="005D68A0">
        <w:rPr>
          <w:sz w:val="22"/>
          <w:szCs w:val="22"/>
        </w:rPr>
        <w:t>bude provedena jedenkrát v kalendářním roce v měsíci</w:t>
      </w:r>
      <w:r w:rsidRPr="001D69D8">
        <w:rPr>
          <w:b/>
          <w:sz w:val="22"/>
          <w:szCs w:val="22"/>
        </w:rPr>
        <w:t xml:space="preserve"> červnu</w:t>
      </w:r>
      <w:r w:rsidR="00B47A09" w:rsidRPr="005D68A0">
        <w:rPr>
          <w:sz w:val="22"/>
          <w:szCs w:val="22"/>
        </w:rPr>
        <w:t xml:space="preserve">, konkrétní termín kontrolní prohlídky bude </w:t>
      </w:r>
      <w:r w:rsidR="00CB5806" w:rsidRPr="005D68A0">
        <w:rPr>
          <w:sz w:val="22"/>
          <w:szCs w:val="22"/>
        </w:rPr>
        <w:t>stanoven</w:t>
      </w:r>
      <w:r w:rsidR="00B47A09" w:rsidRPr="005D68A0">
        <w:rPr>
          <w:sz w:val="22"/>
          <w:szCs w:val="22"/>
        </w:rPr>
        <w:t xml:space="preserve"> </w:t>
      </w:r>
      <w:r w:rsidR="001D165E">
        <w:rPr>
          <w:sz w:val="22"/>
          <w:szCs w:val="22"/>
        </w:rPr>
        <w:t>Objednatel</w:t>
      </w:r>
      <w:r w:rsidR="0083649E" w:rsidRPr="005D68A0">
        <w:rPr>
          <w:sz w:val="22"/>
          <w:szCs w:val="22"/>
        </w:rPr>
        <w:t>em</w:t>
      </w:r>
      <w:r w:rsidR="00B47A09" w:rsidRPr="005D68A0">
        <w:rPr>
          <w:sz w:val="22"/>
          <w:szCs w:val="22"/>
        </w:rPr>
        <w:t xml:space="preserve"> nejméně 14 dní předem, telefonicky nebo e</w:t>
      </w:r>
      <w:r w:rsidR="00442A1B" w:rsidRPr="005D68A0">
        <w:rPr>
          <w:sz w:val="22"/>
          <w:szCs w:val="22"/>
        </w:rPr>
        <w:t>-</w:t>
      </w:r>
      <w:r w:rsidR="00B47A09" w:rsidRPr="005D68A0">
        <w:rPr>
          <w:sz w:val="22"/>
          <w:szCs w:val="22"/>
        </w:rPr>
        <w:t>mailem</w:t>
      </w:r>
      <w:r w:rsidR="0013635E">
        <w:rPr>
          <w:sz w:val="22"/>
          <w:szCs w:val="22"/>
        </w:rPr>
        <w:t xml:space="preserve"> na uvedený kontakt</w:t>
      </w:r>
      <w:r w:rsidR="00271A60" w:rsidRPr="005D68A0">
        <w:rPr>
          <w:sz w:val="22"/>
          <w:szCs w:val="22"/>
        </w:rPr>
        <w:t xml:space="preserve"> </w:t>
      </w:r>
      <w:r w:rsidR="001D165E">
        <w:rPr>
          <w:sz w:val="22"/>
          <w:szCs w:val="22"/>
        </w:rPr>
        <w:t>Zhotovitel</w:t>
      </w:r>
      <w:r w:rsidR="0013635E">
        <w:rPr>
          <w:sz w:val="22"/>
          <w:szCs w:val="22"/>
        </w:rPr>
        <w:t>e</w:t>
      </w:r>
      <w:r w:rsidR="00271A60" w:rsidRPr="005D68A0">
        <w:rPr>
          <w:sz w:val="22"/>
          <w:szCs w:val="22"/>
        </w:rPr>
        <w:t xml:space="preserve"> </w:t>
      </w:r>
      <w:r w:rsidR="0013635E">
        <w:rPr>
          <w:sz w:val="22"/>
          <w:szCs w:val="22"/>
        </w:rPr>
        <w:t>e-mail:</w:t>
      </w:r>
      <w:r w:rsidR="00CB2074">
        <w:rPr>
          <w:sz w:val="22"/>
          <w:szCs w:val="22"/>
        </w:rPr>
        <w:t xml:space="preserve"> </w:t>
      </w:r>
      <w:r w:rsidR="00271A60" w:rsidRPr="005D68A0">
        <w:rPr>
          <w:sz w:val="22"/>
          <w:szCs w:val="22"/>
          <w:highlight w:val="yellow"/>
        </w:rPr>
        <w:t>………</w:t>
      </w:r>
      <w:r w:rsidR="0013635E">
        <w:rPr>
          <w:sz w:val="22"/>
          <w:szCs w:val="22"/>
        </w:rPr>
        <w:t xml:space="preserve"> tel:</w:t>
      </w:r>
      <w:r w:rsidR="00CB2074">
        <w:rPr>
          <w:sz w:val="22"/>
          <w:szCs w:val="22"/>
        </w:rPr>
        <w:t xml:space="preserve"> </w:t>
      </w:r>
      <w:r w:rsidR="0013635E" w:rsidRPr="00DD6C75">
        <w:rPr>
          <w:sz w:val="22"/>
          <w:szCs w:val="22"/>
          <w:highlight w:val="yellow"/>
        </w:rPr>
        <w:t>………</w:t>
      </w:r>
      <w:r w:rsidR="00CB2074">
        <w:rPr>
          <w:sz w:val="22"/>
          <w:szCs w:val="22"/>
        </w:rPr>
        <w:t xml:space="preserve"> </w:t>
      </w:r>
      <w:r w:rsidR="00CB2074" w:rsidRPr="00B83585">
        <w:rPr>
          <w:color w:val="00B0F0"/>
          <w:sz w:val="22"/>
          <w:szCs w:val="22"/>
        </w:rPr>
        <w:t>(</w:t>
      </w:r>
      <w:r w:rsidR="00CB2074" w:rsidRPr="00B83585">
        <w:rPr>
          <w:i/>
          <w:color w:val="00B0F0"/>
          <w:sz w:val="22"/>
          <w:szCs w:val="22"/>
        </w:rPr>
        <w:t>P</w:t>
      </w:r>
      <w:r w:rsidR="00CB2074">
        <w:rPr>
          <w:i/>
          <w:color w:val="00B0F0"/>
          <w:sz w:val="22"/>
          <w:szCs w:val="22"/>
        </w:rPr>
        <w:t>ozn</w:t>
      </w:r>
      <w:r w:rsidR="00CB2074" w:rsidRPr="00B83585">
        <w:rPr>
          <w:i/>
          <w:color w:val="00B0F0"/>
          <w:sz w:val="22"/>
          <w:szCs w:val="22"/>
        </w:rPr>
        <w:t>.</w:t>
      </w:r>
      <w:r w:rsidR="00CB2074">
        <w:rPr>
          <w:i/>
          <w:color w:val="00B0F0"/>
          <w:sz w:val="22"/>
          <w:szCs w:val="22"/>
        </w:rPr>
        <w:t>:</w:t>
      </w:r>
      <w:r w:rsidR="00CB2074" w:rsidRPr="00B83585">
        <w:rPr>
          <w:i/>
          <w:color w:val="00B0F0"/>
          <w:sz w:val="22"/>
          <w:szCs w:val="22"/>
        </w:rPr>
        <w:t xml:space="preserve"> Doplní uchazeč</w:t>
      </w:r>
      <w:r w:rsidR="00CB2074">
        <w:rPr>
          <w:i/>
          <w:color w:val="00B0F0"/>
          <w:sz w:val="22"/>
          <w:szCs w:val="22"/>
        </w:rPr>
        <w:t>,</w:t>
      </w:r>
      <w:r w:rsidR="00CB2074" w:rsidRPr="00B83585">
        <w:rPr>
          <w:i/>
          <w:color w:val="00B0F0"/>
          <w:sz w:val="22"/>
          <w:szCs w:val="22"/>
        </w:rPr>
        <w:t xml:space="preserve"> </w:t>
      </w:r>
      <w:r w:rsidR="00CB2074">
        <w:rPr>
          <w:i/>
          <w:color w:val="00B0F0"/>
          <w:sz w:val="22"/>
          <w:szCs w:val="22"/>
        </w:rPr>
        <w:t>p</w:t>
      </w:r>
      <w:r w:rsidR="00CB2074" w:rsidRPr="00B83585">
        <w:rPr>
          <w:i/>
          <w:color w:val="00B0F0"/>
          <w:sz w:val="22"/>
          <w:szCs w:val="22"/>
        </w:rPr>
        <w:t>oté poznámku vymaže</w:t>
      </w:r>
      <w:r w:rsidR="00CB2074">
        <w:rPr>
          <w:i/>
          <w:color w:val="00B0F0"/>
          <w:sz w:val="22"/>
          <w:szCs w:val="22"/>
        </w:rPr>
        <w:t>.</w:t>
      </w:r>
      <w:r w:rsidR="00CB2074" w:rsidRPr="00B83585">
        <w:rPr>
          <w:i/>
          <w:color w:val="00B0F0"/>
          <w:sz w:val="22"/>
          <w:szCs w:val="22"/>
        </w:rPr>
        <w:t>)</w:t>
      </w:r>
      <w:r w:rsidR="00442A1B" w:rsidRPr="005D68A0">
        <w:rPr>
          <w:sz w:val="22"/>
          <w:szCs w:val="22"/>
        </w:rPr>
        <w:t xml:space="preserve"> </w:t>
      </w:r>
      <w:r w:rsidRPr="005D68A0">
        <w:rPr>
          <w:sz w:val="22"/>
          <w:szCs w:val="22"/>
        </w:rPr>
        <w:t xml:space="preserve">Při této prohlídce </w:t>
      </w:r>
      <w:r w:rsidR="001D165E">
        <w:rPr>
          <w:sz w:val="22"/>
          <w:szCs w:val="22"/>
        </w:rPr>
        <w:t>Zhotovitel</w:t>
      </w:r>
      <w:r w:rsidRPr="005D68A0">
        <w:rPr>
          <w:sz w:val="22"/>
          <w:szCs w:val="22"/>
        </w:rPr>
        <w:t xml:space="preserve"> prověří, zda jsou splněny všechny požadavky dané </w:t>
      </w:r>
      <w:r w:rsidR="00B47A09" w:rsidRPr="005D68A0">
        <w:rPr>
          <w:sz w:val="22"/>
          <w:szCs w:val="22"/>
        </w:rPr>
        <w:t>platnou legislativou</w:t>
      </w:r>
      <w:r w:rsidRPr="005D68A0">
        <w:rPr>
          <w:sz w:val="22"/>
          <w:szCs w:val="22"/>
        </w:rPr>
        <w:t xml:space="preserve">. O této kontrole </w:t>
      </w:r>
      <w:r w:rsidR="001D165E">
        <w:rPr>
          <w:sz w:val="22"/>
          <w:szCs w:val="22"/>
        </w:rPr>
        <w:t>Zhotovitel</w:t>
      </w:r>
      <w:r w:rsidR="00B47A09" w:rsidRPr="005D68A0">
        <w:rPr>
          <w:sz w:val="22"/>
          <w:szCs w:val="22"/>
        </w:rPr>
        <w:t xml:space="preserve"> </w:t>
      </w:r>
      <w:r w:rsidRPr="005D68A0">
        <w:rPr>
          <w:sz w:val="22"/>
          <w:szCs w:val="22"/>
        </w:rPr>
        <w:t>vyhotoví zápis, ve kterém uvede zkontrolované doklady a zjištěné nedostatky. Součástí zápisu bude i návrh oprav, které budou předpokládány</w:t>
      </w:r>
      <w:r w:rsidR="00FD4C34">
        <w:rPr>
          <w:sz w:val="22"/>
          <w:szCs w:val="22"/>
        </w:rPr>
        <w:t xml:space="preserve"> pro</w:t>
      </w:r>
      <w:r w:rsidRPr="005D68A0">
        <w:rPr>
          <w:sz w:val="22"/>
          <w:szCs w:val="22"/>
        </w:rPr>
        <w:t xml:space="preserve"> </w:t>
      </w:r>
      <w:r w:rsidR="00FD4C34">
        <w:rPr>
          <w:sz w:val="22"/>
          <w:szCs w:val="22"/>
        </w:rPr>
        <w:t>následující kalendářní rok</w:t>
      </w:r>
      <w:r w:rsidRPr="005D68A0">
        <w:rPr>
          <w:sz w:val="22"/>
          <w:szCs w:val="22"/>
        </w:rPr>
        <w:t>.</w:t>
      </w:r>
      <w:r w:rsidR="005D68A0">
        <w:rPr>
          <w:sz w:val="22"/>
          <w:szCs w:val="22"/>
        </w:rPr>
        <w:t xml:space="preserve"> </w:t>
      </w:r>
      <w:r w:rsidR="005D68A0" w:rsidRPr="005D68A0">
        <w:rPr>
          <w:sz w:val="22"/>
          <w:szCs w:val="22"/>
        </w:rPr>
        <w:t xml:space="preserve">Zápis </w:t>
      </w:r>
      <w:r w:rsidR="005D68A0">
        <w:rPr>
          <w:sz w:val="22"/>
          <w:szCs w:val="22"/>
        </w:rPr>
        <w:t>bude oboustranně potvrzen.</w:t>
      </w:r>
    </w:p>
    <w:p w14:paraId="467F7B62" w14:textId="77777777" w:rsidR="005D68A0" w:rsidRPr="005D68A0" w:rsidRDefault="005D68A0" w:rsidP="005D68A0">
      <w:pPr>
        <w:pStyle w:val="Zkladntext"/>
        <w:tabs>
          <w:tab w:val="clear" w:pos="360"/>
        </w:tabs>
        <w:ind w:left="1440"/>
        <w:rPr>
          <w:b/>
          <w:sz w:val="22"/>
          <w:szCs w:val="22"/>
        </w:rPr>
      </w:pPr>
    </w:p>
    <w:p w14:paraId="6932827F" w14:textId="433B8043" w:rsidR="00C13510" w:rsidRDefault="00C13510" w:rsidP="00C13510">
      <w:pPr>
        <w:pStyle w:val="Zkladntext"/>
        <w:numPr>
          <w:ilvl w:val="0"/>
          <w:numId w:val="25"/>
        </w:numPr>
        <w:tabs>
          <w:tab w:val="clear" w:pos="360"/>
        </w:tabs>
        <w:ind w:left="1134" w:hanging="708"/>
        <w:rPr>
          <w:sz w:val="22"/>
          <w:szCs w:val="22"/>
        </w:rPr>
      </w:pPr>
      <w:r w:rsidRPr="00F45E10">
        <w:rPr>
          <w:b/>
          <w:sz w:val="22"/>
          <w:szCs w:val="22"/>
        </w:rPr>
        <w:t>Revize, kontroly a další úkony</w:t>
      </w:r>
      <w:r>
        <w:rPr>
          <w:b/>
          <w:sz w:val="22"/>
          <w:szCs w:val="22"/>
        </w:rPr>
        <w:t xml:space="preserve"> -</w:t>
      </w:r>
      <w:r w:rsidRPr="00F45E10">
        <w:rPr>
          <w:sz w:val="22"/>
          <w:szCs w:val="22"/>
        </w:rPr>
        <w:t xml:space="preserve"> </w:t>
      </w:r>
      <w:r>
        <w:rPr>
          <w:sz w:val="22"/>
          <w:szCs w:val="22"/>
        </w:rPr>
        <w:t>Zhotovitel provádí kontroly, prohlídky, revize a zkoušky dle platné legislativy a podnikových směrnic č. 2016_246 pro provoz plynových zařízení a směrnicí č. 2016_248 pro tlaková zařízení v rozsahu a termínech dle platné legislativy.</w:t>
      </w:r>
      <w:r w:rsidRPr="009360A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 těmito směrnicemi Objednatel seznámí Zhotovitele. </w:t>
      </w:r>
      <w:r w:rsidRPr="009360A0">
        <w:rPr>
          <w:sz w:val="22"/>
          <w:szCs w:val="22"/>
        </w:rPr>
        <w:t>Výstupem bude předání platn</w:t>
      </w:r>
      <w:r>
        <w:rPr>
          <w:sz w:val="22"/>
          <w:szCs w:val="22"/>
        </w:rPr>
        <w:t>ých zpráv a protokolů. Zhotovitel předá tyto dokumenty ihned</w:t>
      </w:r>
      <w:r w:rsidR="002625E8">
        <w:rPr>
          <w:sz w:val="22"/>
          <w:szCs w:val="22"/>
        </w:rPr>
        <w:t>,</w:t>
      </w:r>
      <w:r>
        <w:rPr>
          <w:sz w:val="22"/>
          <w:szCs w:val="22"/>
        </w:rPr>
        <w:t xml:space="preserve"> nejpozději však do jednoho měsíce od provedení</w:t>
      </w:r>
      <w:r w:rsidR="002625E8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9360A0">
        <w:rPr>
          <w:sz w:val="22"/>
          <w:szCs w:val="22"/>
        </w:rPr>
        <w:t>objednavateli k</w:t>
      </w:r>
      <w:r>
        <w:rPr>
          <w:sz w:val="22"/>
          <w:szCs w:val="22"/>
        </w:rPr>
        <w:t xml:space="preserve"> potvrzení a </w:t>
      </w:r>
      <w:r w:rsidRPr="009360A0">
        <w:rPr>
          <w:sz w:val="22"/>
          <w:szCs w:val="22"/>
        </w:rPr>
        <w:t>úschově</w:t>
      </w:r>
      <w:r>
        <w:rPr>
          <w:sz w:val="22"/>
          <w:szCs w:val="22"/>
        </w:rPr>
        <w:t xml:space="preserve">. Tam, kde se nevydává protokol nebo zpráva, </w:t>
      </w:r>
      <w:r w:rsidRPr="009360A0">
        <w:rPr>
          <w:sz w:val="22"/>
          <w:szCs w:val="22"/>
        </w:rPr>
        <w:t>proved</w:t>
      </w:r>
      <w:r>
        <w:rPr>
          <w:sz w:val="22"/>
          <w:szCs w:val="22"/>
        </w:rPr>
        <w:t xml:space="preserve">e Zhotovitel </w:t>
      </w:r>
      <w:r w:rsidRPr="009360A0">
        <w:rPr>
          <w:sz w:val="22"/>
          <w:szCs w:val="22"/>
        </w:rPr>
        <w:t xml:space="preserve">zápis do </w:t>
      </w:r>
      <w:r>
        <w:rPr>
          <w:sz w:val="22"/>
          <w:szCs w:val="22"/>
        </w:rPr>
        <w:t>knihy provozu zařízení</w:t>
      </w:r>
      <w:r w:rsidRPr="009360A0">
        <w:rPr>
          <w:sz w:val="22"/>
          <w:szCs w:val="22"/>
        </w:rPr>
        <w:t>.</w:t>
      </w:r>
    </w:p>
    <w:p w14:paraId="5CB455DE" w14:textId="2C60E9CC" w:rsidR="00DD6C75" w:rsidRDefault="00DD6C75" w:rsidP="00DD6C75">
      <w:pPr>
        <w:pStyle w:val="Zkladntext"/>
        <w:tabs>
          <w:tab w:val="clear" w:pos="360"/>
        </w:tabs>
        <w:ind w:left="1134"/>
        <w:rPr>
          <w:sz w:val="22"/>
          <w:szCs w:val="22"/>
        </w:rPr>
      </w:pPr>
    </w:p>
    <w:p w14:paraId="1CF6088F" w14:textId="754E2EBB" w:rsidR="003815C1" w:rsidRDefault="003815C1" w:rsidP="00DD6C75">
      <w:pPr>
        <w:pStyle w:val="Zkladntext"/>
        <w:tabs>
          <w:tab w:val="clear" w:pos="360"/>
        </w:tabs>
        <w:ind w:left="1134"/>
        <w:rPr>
          <w:sz w:val="22"/>
          <w:szCs w:val="22"/>
        </w:rPr>
      </w:pPr>
    </w:p>
    <w:p w14:paraId="5363C115" w14:textId="77777777" w:rsidR="003815C1" w:rsidRDefault="003815C1" w:rsidP="00DD6C75">
      <w:pPr>
        <w:pStyle w:val="Zkladntext"/>
        <w:tabs>
          <w:tab w:val="clear" w:pos="360"/>
        </w:tabs>
        <w:ind w:left="1134"/>
        <w:rPr>
          <w:sz w:val="22"/>
          <w:szCs w:val="22"/>
        </w:rPr>
      </w:pPr>
    </w:p>
    <w:p w14:paraId="54B77723" w14:textId="77777777" w:rsidR="00933A10" w:rsidRDefault="00A91B46">
      <w:pPr>
        <w:pStyle w:val="Zkladntext"/>
        <w:numPr>
          <w:ilvl w:val="0"/>
          <w:numId w:val="16"/>
        </w:numPr>
        <w:tabs>
          <w:tab w:val="clear" w:pos="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</w:t>
      </w:r>
      <w:r w:rsidRPr="00CE01B0">
        <w:rPr>
          <w:b/>
          <w:sz w:val="22"/>
          <w:szCs w:val="22"/>
          <w:u w:val="single"/>
        </w:rPr>
        <w:t>Mimořádné služby</w:t>
      </w:r>
      <w:r>
        <w:rPr>
          <w:b/>
          <w:sz w:val="22"/>
          <w:szCs w:val="22"/>
        </w:rPr>
        <w:t xml:space="preserve"> </w:t>
      </w:r>
    </w:p>
    <w:p w14:paraId="1D626C95" w14:textId="206F8203" w:rsidR="0018012E" w:rsidRPr="00B41ABD" w:rsidRDefault="0018012E" w:rsidP="00237966">
      <w:pPr>
        <w:pStyle w:val="Zkladntext"/>
        <w:numPr>
          <w:ilvl w:val="2"/>
          <w:numId w:val="16"/>
        </w:numPr>
        <w:tabs>
          <w:tab w:val="clear" w:pos="360"/>
        </w:tabs>
        <w:ind w:left="1134" w:hanging="567"/>
        <w:rPr>
          <w:sz w:val="22"/>
          <w:szCs w:val="22"/>
        </w:rPr>
      </w:pPr>
      <w:r w:rsidRPr="00B41ABD">
        <w:rPr>
          <w:b/>
          <w:sz w:val="22"/>
          <w:szCs w:val="22"/>
        </w:rPr>
        <w:t xml:space="preserve">Údržba, </w:t>
      </w:r>
      <w:r w:rsidR="00BD1437" w:rsidRPr="00BD1437">
        <w:rPr>
          <w:sz w:val="22"/>
          <w:szCs w:val="22"/>
        </w:rPr>
        <w:t>údržba</w:t>
      </w:r>
      <w:r w:rsidRPr="00B41ABD">
        <w:rPr>
          <w:sz w:val="22"/>
          <w:szCs w:val="22"/>
        </w:rPr>
        <w:t xml:space="preserve"> </w:t>
      </w:r>
      <w:r w:rsidR="006B1883" w:rsidRPr="00B41ABD">
        <w:rPr>
          <w:sz w:val="22"/>
          <w:szCs w:val="22"/>
        </w:rPr>
        <w:t>tepelného hospodářství</w:t>
      </w:r>
      <w:r w:rsidRPr="00B41ABD">
        <w:rPr>
          <w:sz w:val="22"/>
          <w:szCs w:val="22"/>
        </w:rPr>
        <w:t xml:space="preserve"> prováděná dle potřeby nad rámec či mimo termíny pravidelných servisních prohlídek, například kontrola a údržba rozvodů vody a topných těles.</w:t>
      </w:r>
      <w:r w:rsidRPr="00B41ABD">
        <w:rPr>
          <w:b/>
          <w:sz w:val="22"/>
          <w:szCs w:val="22"/>
        </w:rPr>
        <w:t xml:space="preserve"> </w:t>
      </w:r>
      <w:r w:rsidRPr="00B41ABD">
        <w:rPr>
          <w:sz w:val="22"/>
        </w:rPr>
        <w:t xml:space="preserve">Termín bude stanoven dle článku </w:t>
      </w:r>
      <w:r w:rsidR="00315A8D" w:rsidRPr="00B41ABD">
        <w:rPr>
          <w:sz w:val="22"/>
        </w:rPr>
        <w:t xml:space="preserve">II., odstavce 2., </w:t>
      </w:r>
      <w:r w:rsidR="00CA6665">
        <w:rPr>
          <w:sz w:val="22"/>
        </w:rPr>
        <w:t>písm.</w:t>
      </w:r>
      <w:r w:rsidR="00CA6665" w:rsidRPr="00B41ABD">
        <w:rPr>
          <w:sz w:val="22"/>
        </w:rPr>
        <w:t xml:space="preserve"> </w:t>
      </w:r>
      <w:r w:rsidR="00315A8D" w:rsidRPr="00B41ABD">
        <w:rPr>
          <w:sz w:val="22"/>
        </w:rPr>
        <w:t xml:space="preserve">b) </w:t>
      </w:r>
      <w:r w:rsidR="00CA6665">
        <w:rPr>
          <w:sz w:val="22"/>
        </w:rPr>
        <w:t>bodu</w:t>
      </w:r>
      <w:r w:rsidR="00315A8D" w:rsidRPr="00B41ABD">
        <w:rPr>
          <w:sz w:val="22"/>
        </w:rPr>
        <w:t xml:space="preserve"> i) - Údržba. </w:t>
      </w:r>
      <w:r w:rsidR="00B44B6A" w:rsidRPr="00B41ABD">
        <w:rPr>
          <w:sz w:val="22"/>
        </w:rPr>
        <w:t xml:space="preserve">Objednávka bude obsahovat místo plnění, termín plnění, typ zařízení, </w:t>
      </w:r>
      <w:r w:rsidR="003F5E08" w:rsidRPr="00B41ABD">
        <w:rPr>
          <w:sz w:val="22"/>
        </w:rPr>
        <w:t>číslo majetku</w:t>
      </w:r>
      <w:r w:rsidR="005D68A0" w:rsidRPr="00B41ABD">
        <w:rPr>
          <w:sz w:val="22"/>
        </w:rPr>
        <w:t xml:space="preserve"> a rozsah požadované údržby</w:t>
      </w:r>
      <w:r w:rsidR="00B44B6A" w:rsidRPr="00B41ABD">
        <w:rPr>
          <w:sz w:val="22"/>
        </w:rPr>
        <w:t xml:space="preserve">. </w:t>
      </w:r>
      <w:r w:rsidRPr="00B41ABD">
        <w:rPr>
          <w:sz w:val="22"/>
          <w:szCs w:val="22"/>
        </w:rPr>
        <w:t xml:space="preserve">Výstupem údržby bude sepsání protokolu o poskytnutí </w:t>
      </w:r>
      <w:r w:rsidR="00151788" w:rsidRPr="00B41ABD">
        <w:rPr>
          <w:sz w:val="22"/>
          <w:szCs w:val="22"/>
        </w:rPr>
        <w:t>plnění</w:t>
      </w:r>
      <w:r w:rsidR="00AA57D9" w:rsidRPr="00B41ABD">
        <w:rPr>
          <w:sz w:val="22"/>
          <w:szCs w:val="22"/>
        </w:rPr>
        <w:t xml:space="preserve"> a bude potvrzen </w:t>
      </w:r>
      <w:r w:rsidR="001D165E">
        <w:rPr>
          <w:sz w:val="22"/>
          <w:szCs w:val="22"/>
        </w:rPr>
        <w:t>O</w:t>
      </w:r>
      <w:r w:rsidR="00AA57D9" w:rsidRPr="00B41ABD">
        <w:rPr>
          <w:sz w:val="22"/>
          <w:szCs w:val="22"/>
        </w:rPr>
        <w:t xml:space="preserve">bjednatelem a </w:t>
      </w:r>
      <w:r w:rsidR="001D165E">
        <w:rPr>
          <w:sz w:val="22"/>
          <w:szCs w:val="22"/>
        </w:rPr>
        <w:t>Z</w:t>
      </w:r>
      <w:r w:rsidR="00AA57D9" w:rsidRPr="00B41ABD">
        <w:rPr>
          <w:sz w:val="22"/>
          <w:szCs w:val="22"/>
        </w:rPr>
        <w:t>hotovitelem</w:t>
      </w:r>
      <w:r w:rsidR="0000113E" w:rsidRPr="00B41ABD">
        <w:rPr>
          <w:sz w:val="22"/>
          <w:szCs w:val="22"/>
        </w:rPr>
        <w:t>, tento protokol bude sloužit jako podklad pro fakturaci.</w:t>
      </w:r>
      <w:r w:rsidRPr="00B41ABD">
        <w:rPr>
          <w:sz w:val="22"/>
          <w:szCs w:val="22"/>
        </w:rPr>
        <w:t xml:space="preserve"> </w:t>
      </w:r>
      <w:r w:rsidR="0000113E" w:rsidRPr="00B41ABD">
        <w:rPr>
          <w:sz w:val="22"/>
          <w:szCs w:val="22"/>
        </w:rPr>
        <w:t>P</w:t>
      </w:r>
      <w:r w:rsidRPr="00B41ABD">
        <w:rPr>
          <w:sz w:val="22"/>
          <w:szCs w:val="22"/>
        </w:rPr>
        <w:t xml:space="preserve">rotokol </w:t>
      </w:r>
      <w:r w:rsidR="0000113E" w:rsidRPr="00B41ABD">
        <w:rPr>
          <w:sz w:val="22"/>
          <w:szCs w:val="22"/>
        </w:rPr>
        <w:t xml:space="preserve">bude zaslán </w:t>
      </w:r>
      <w:r w:rsidR="001D165E">
        <w:rPr>
          <w:sz w:val="22"/>
          <w:szCs w:val="22"/>
        </w:rPr>
        <w:t>O</w:t>
      </w:r>
      <w:r w:rsidR="003F5E08" w:rsidRPr="00B41ABD">
        <w:rPr>
          <w:sz w:val="22"/>
          <w:szCs w:val="22"/>
        </w:rPr>
        <w:t xml:space="preserve">bjednateli </w:t>
      </w:r>
      <w:r w:rsidRPr="00B41ABD">
        <w:rPr>
          <w:sz w:val="22"/>
          <w:szCs w:val="22"/>
        </w:rPr>
        <w:t xml:space="preserve">v elektronické podobě a </w:t>
      </w:r>
      <w:r w:rsidR="0000113E" w:rsidRPr="00B41ABD">
        <w:rPr>
          <w:sz w:val="22"/>
          <w:szCs w:val="22"/>
        </w:rPr>
        <w:t xml:space="preserve">provedené úkony budou </w:t>
      </w:r>
      <w:r w:rsidRPr="00B41ABD">
        <w:rPr>
          <w:sz w:val="22"/>
          <w:szCs w:val="22"/>
        </w:rPr>
        <w:t>zapsán</w:t>
      </w:r>
      <w:r w:rsidR="0000113E" w:rsidRPr="00B41ABD">
        <w:rPr>
          <w:sz w:val="22"/>
          <w:szCs w:val="22"/>
        </w:rPr>
        <w:t>y</w:t>
      </w:r>
      <w:r w:rsidRPr="00B41ABD">
        <w:rPr>
          <w:sz w:val="22"/>
          <w:szCs w:val="22"/>
        </w:rPr>
        <w:t xml:space="preserve"> do knihy</w:t>
      </w:r>
      <w:r w:rsidR="0000113E" w:rsidRPr="00B41ABD">
        <w:rPr>
          <w:sz w:val="22"/>
          <w:szCs w:val="22"/>
        </w:rPr>
        <w:t xml:space="preserve"> </w:t>
      </w:r>
      <w:r w:rsidR="002977FC" w:rsidRPr="00B41ABD">
        <w:rPr>
          <w:sz w:val="22"/>
          <w:szCs w:val="22"/>
        </w:rPr>
        <w:t xml:space="preserve">provozu </w:t>
      </w:r>
      <w:r w:rsidR="0083649E" w:rsidRPr="00B41ABD">
        <w:rPr>
          <w:sz w:val="22"/>
          <w:szCs w:val="22"/>
        </w:rPr>
        <w:t xml:space="preserve">umístěné </w:t>
      </w:r>
      <w:r w:rsidRPr="00B41ABD">
        <w:rPr>
          <w:sz w:val="22"/>
          <w:szCs w:val="22"/>
        </w:rPr>
        <w:t>v</w:t>
      </w:r>
      <w:r w:rsidR="0083649E" w:rsidRPr="00B41ABD">
        <w:rPr>
          <w:sz w:val="22"/>
          <w:szCs w:val="22"/>
        </w:rPr>
        <w:t xml:space="preserve"> prostorách tepelného hospodářství dle </w:t>
      </w:r>
      <w:r w:rsidR="00886B4A" w:rsidRPr="00B41ABD">
        <w:rPr>
          <w:sz w:val="22"/>
          <w:szCs w:val="22"/>
        </w:rPr>
        <w:t>čl. IV</w:t>
      </w:r>
      <w:r w:rsidR="0083649E" w:rsidRPr="00B41ABD">
        <w:rPr>
          <w:sz w:val="22"/>
          <w:szCs w:val="22"/>
        </w:rPr>
        <w:t>.</w:t>
      </w:r>
    </w:p>
    <w:p w14:paraId="7C8824D8" w14:textId="77777777" w:rsidR="00B35B68" w:rsidRPr="00814A13" w:rsidRDefault="00B35B68" w:rsidP="00A91B46">
      <w:pPr>
        <w:pStyle w:val="Zkladntext"/>
        <w:tabs>
          <w:tab w:val="clear" w:pos="180"/>
          <w:tab w:val="clear" w:pos="360"/>
          <w:tab w:val="left" w:pos="851"/>
        </w:tabs>
        <w:ind w:left="709"/>
        <w:rPr>
          <w:sz w:val="22"/>
          <w:szCs w:val="22"/>
        </w:rPr>
      </w:pPr>
    </w:p>
    <w:p w14:paraId="0DFA711A" w14:textId="15893608" w:rsidR="00933A10" w:rsidRDefault="007E12A1" w:rsidP="00237966">
      <w:pPr>
        <w:pStyle w:val="Zkladntext"/>
        <w:numPr>
          <w:ilvl w:val="2"/>
          <w:numId w:val="16"/>
        </w:numPr>
        <w:tabs>
          <w:tab w:val="clear" w:pos="360"/>
        </w:tabs>
        <w:ind w:left="1134" w:hanging="567"/>
        <w:rPr>
          <w:sz w:val="22"/>
          <w:szCs w:val="22"/>
        </w:rPr>
      </w:pPr>
      <w:r w:rsidRPr="00814A13">
        <w:rPr>
          <w:b/>
          <w:sz w:val="22"/>
          <w:szCs w:val="22"/>
        </w:rPr>
        <w:t>Havarijní zásahy</w:t>
      </w:r>
      <w:r w:rsidRPr="00814A13">
        <w:rPr>
          <w:sz w:val="22"/>
          <w:szCs w:val="22"/>
        </w:rPr>
        <w:t>, neodkladné havarijní zásahy a opravy objednané telefonicky v případě havarijního stavu</w:t>
      </w:r>
      <w:r w:rsidR="0083649E" w:rsidRPr="00814A13">
        <w:rPr>
          <w:sz w:val="22"/>
          <w:szCs w:val="22"/>
        </w:rPr>
        <w:t xml:space="preserve">, který je definován </w:t>
      </w:r>
      <w:r w:rsidR="00E77AF7">
        <w:rPr>
          <w:sz w:val="22"/>
          <w:szCs w:val="22"/>
        </w:rPr>
        <w:t xml:space="preserve">v </w:t>
      </w:r>
      <w:r w:rsidR="00931BED" w:rsidRPr="00814A13">
        <w:rPr>
          <w:sz w:val="22"/>
        </w:rPr>
        <w:t>článku II.</w:t>
      </w:r>
      <w:r w:rsidR="00315A8D" w:rsidRPr="00814A13">
        <w:rPr>
          <w:sz w:val="22"/>
        </w:rPr>
        <w:t>, odstavce</w:t>
      </w:r>
      <w:r w:rsidR="00CA6665">
        <w:rPr>
          <w:sz w:val="22"/>
        </w:rPr>
        <w:t xml:space="preserve"> </w:t>
      </w:r>
      <w:r w:rsidR="00931BED" w:rsidRPr="00814A13">
        <w:rPr>
          <w:sz w:val="22"/>
        </w:rPr>
        <w:t>2</w:t>
      </w:r>
      <w:r w:rsidR="00315A8D" w:rsidRPr="00814A13">
        <w:rPr>
          <w:sz w:val="22"/>
        </w:rPr>
        <w:t>.</w:t>
      </w:r>
      <w:r w:rsidR="00C932C1" w:rsidRPr="00814A13">
        <w:rPr>
          <w:sz w:val="22"/>
        </w:rPr>
        <w:t>,</w:t>
      </w:r>
      <w:r w:rsidR="00931BED" w:rsidRPr="00814A13">
        <w:rPr>
          <w:sz w:val="22"/>
        </w:rPr>
        <w:t xml:space="preserve"> </w:t>
      </w:r>
      <w:r w:rsidR="00CA6665">
        <w:rPr>
          <w:sz w:val="22"/>
        </w:rPr>
        <w:t>písm.</w:t>
      </w:r>
      <w:r w:rsidR="00931BED" w:rsidRPr="00814A13">
        <w:rPr>
          <w:sz w:val="22"/>
        </w:rPr>
        <w:t xml:space="preserve"> b), </w:t>
      </w:r>
      <w:r w:rsidR="00CA6665">
        <w:rPr>
          <w:sz w:val="22"/>
        </w:rPr>
        <w:t>bodu</w:t>
      </w:r>
      <w:r w:rsidR="00931BED" w:rsidRPr="00814A13">
        <w:rPr>
          <w:sz w:val="22"/>
        </w:rPr>
        <w:t xml:space="preserve"> </w:t>
      </w:r>
      <w:proofErr w:type="spellStart"/>
      <w:r w:rsidR="00931BED" w:rsidRPr="00814A13">
        <w:rPr>
          <w:sz w:val="22"/>
        </w:rPr>
        <w:t>ii</w:t>
      </w:r>
      <w:proofErr w:type="spellEnd"/>
      <w:r w:rsidR="00931BED" w:rsidRPr="00814A13">
        <w:rPr>
          <w:sz w:val="22"/>
        </w:rPr>
        <w:t xml:space="preserve">). </w:t>
      </w:r>
      <w:r w:rsidRPr="00814A13">
        <w:rPr>
          <w:sz w:val="22"/>
        </w:rPr>
        <w:t xml:space="preserve">Termín bude stanoven dle článku </w:t>
      </w:r>
      <w:r w:rsidR="00315A8D" w:rsidRPr="00814A13">
        <w:rPr>
          <w:sz w:val="22"/>
        </w:rPr>
        <w:t xml:space="preserve">II., odstavce 2., </w:t>
      </w:r>
      <w:r w:rsidR="00CA6665">
        <w:rPr>
          <w:sz w:val="22"/>
        </w:rPr>
        <w:t>písm.</w:t>
      </w:r>
      <w:r w:rsidR="00315A8D" w:rsidRPr="00814A13">
        <w:rPr>
          <w:sz w:val="22"/>
        </w:rPr>
        <w:t xml:space="preserve"> b) </w:t>
      </w:r>
      <w:r w:rsidR="00CA6665">
        <w:rPr>
          <w:sz w:val="22"/>
        </w:rPr>
        <w:t>bodu</w:t>
      </w:r>
      <w:r w:rsidR="00315A8D" w:rsidRPr="00814A13">
        <w:rPr>
          <w:sz w:val="22"/>
        </w:rPr>
        <w:t xml:space="preserve"> </w:t>
      </w:r>
      <w:proofErr w:type="spellStart"/>
      <w:r w:rsidR="00315A8D" w:rsidRPr="00814A13">
        <w:rPr>
          <w:sz w:val="22"/>
        </w:rPr>
        <w:t>ii</w:t>
      </w:r>
      <w:proofErr w:type="spellEnd"/>
      <w:r w:rsidR="00315A8D" w:rsidRPr="00814A13">
        <w:rPr>
          <w:sz w:val="22"/>
        </w:rPr>
        <w:t>) – Havarijní zásahy</w:t>
      </w:r>
      <w:r w:rsidRPr="00814A13">
        <w:rPr>
          <w:sz w:val="22"/>
        </w:rPr>
        <w:t xml:space="preserve">. </w:t>
      </w:r>
      <w:r w:rsidR="00336ECA" w:rsidRPr="00814A13">
        <w:rPr>
          <w:sz w:val="22"/>
        </w:rPr>
        <w:t>Objednávka bude obsahovat místo plnění, termín plnění, typ zařízení, číslo majetku</w:t>
      </w:r>
      <w:r w:rsidRPr="00814A13">
        <w:rPr>
          <w:sz w:val="22"/>
          <w:szCs w:val="22"/>
        </w:rPr>
        <w:t xml:space="preserve">, požadovanou servisní činnost tj. Havarijní zásah. Výstupem havarijního zásahu bude sepsání protokolu o poskytnutí </w:t>
      </w:r>
      <w:r w:rsidR="00151788" w:rsidRPr="00814A13">
        <w:rPr>
          <w:sz w:val="22"/>
          <w:szCs w:val="22"/>
        </w:rPr>
        <w:t>plnění</w:t>
      </w:r>
      <w:r w:rsidR="00CA6665">
        <w:rPr>
          <w:sz w:val="22"/>
          <w:szCs w:val="22"/>
        </w:rPr>
        <w:t>, který</w:t>
      </w:r>
      <w:r w:rsidR="00551E03" w:rsidRPr="00814A13">
        <w:rPr>
          <w:sz w:val="22"/>
          <w:szCs w:val="22"/>
        </w:rPr>
        <w:t xml:space="preserve"> bude potvrzen</w:t>
      </w:r>
      <w:r w:rsidR="00551E03">
        <w:rPr>
          <w:sz w:val="22"/>
          <w:szCs w:val="22"/>
        </w:rPr>
        <w:t xml:space="preserve"> </w:t>
      </w:r>
      <w:r w:rsidR="001D165E">
        <w:rPr>
          <w:sz w:val="22"/>
          <w:szCs w:val="22"/>
        </w:rPr>
        <w:t>O</w:t>
      </w:r>
      <w:r w:rsidR="00551E03">
        <w:rPr>
          <w:sz w:val="22"/>
          <w:szCs w:val="22"/>
        </w:rPr>
        <w:t xml:space="preserve">bjednatelem a </w:t>
      </w:r>
      <w:r w:rsidR="001D165E">
        <w:rPr>
          <w:sz w:val="22"/>
          <w:szCs w:val="22"/>
        </w:rPr>
        <w:t>Zhotovitel</w:t>
      </w:r>
      <w:r w:rsidR="00551E03">
        <w:rPr>
          <w:sz w:val="22"/>
          <w:szCs w:val="22"/>
        </w:rPr>
        <w:t>em</w:t>
      </w:r>
      <w:r w:rsidR="00CA6665">
        <w:rPr>
          <w:sz w:val="22"/>
          <w:szCs w:val="22"/>
        </w:rPr>
        <w:t>.</w:t>
      </w:r>
      <w:r w:rsidR="00551E03">
        <w:rPr>
          <w:sz w:val="22"/>
          <w:szCs w:val="22"/>
        </w:rPr>
        <w:t xml:space="preserve"> </w:t>
      </w:r>
      <w:r w:rsidR="00CA6665">
        <w:rPr>
          <w:sz w:val="22"/>
          <w:szCs w:val="22"/>
        </w:rPr>
        <w:t xml:space="preserve">Tento </w:t>
      </w:r>
      <w:r w:rsidR="00551E03">
        <w:rPr>
          <w:sz w:val="22"/>
          <w:szCs w:val="22"/>
        </w:rPr>
        <w:t>protokol bude sloužit jako podklad pro fakturaci.</w:t>
      </w:r>
      <w:r w:rsidR="00551E03" w:rsidRPr="00B44B6A">
        <w:rPr>
          <w:sz w:val="22"/>
          <w:szCs w:val="22"/>
        </w:rPr>
        <w:t xml:space="preserve"> </w:t>
      </w:r>
      <w:r w:rsidR="00551E03">
        <w:rPr>
          <w:sz w:val="22"/>
          <w:szCs w:val="22"/>
        </w:rPr>
        <w:t>P</w:t>
      </w:r>
      <w:r w:rsidR="00551E03" w:rsidRPr="00B44B6A">
        <w:rPr>
          <w:sz w:val="22"/>
          <w:szCs w:val="22"/>
        </w:rPr>
        <w:t xml:space="preserve">rotokol </w:t>
      </w:r>
      <w:r w:rsidR="00551E03">
        <w:rPr>
          <w:sz w:val="22"/>
          <w:szCs w:val="22"/>
        </w:rPr>
        <w:t xml:space="preserve">bude </w:t>
      </w:r>
      <w:r w:rsidR="00551E03" w:rsidRPr="00B44B6A">
        <w:rPr>
          <w:sz w:val="22"/>
          <w:szCs w:val="22"/>
        </w:rPr>
        <w:t xml:space="preserve">zaslán </w:t>
      </w:r>
      <w:r w:rsidR="001D165E">
        <w:rPr>
          <w:sz w:val="22"/>
          <w:szCs w:val="22"/>
        </w:rPr>
        <w:t>Objednatel</w:t>
      </w:r>
      <w:r w:rsidR="00551E03" w:rsidRPr="00B44B6A">
        <w:rPr>
          <w:sz w:val="22"/>
          <w:szCs w:val="22"/>
        </w:rPr>
        <w:t xml:space="preserve">i v elektronické podobě a </w:t>
      </w:r>
      <w:r w:rsidR="00551E03">
        <w:rPr>
          <w:sz w:val="22"/>
          <w:szCs w:val="22"/>
        </w:rPr>
        <w:t xml:space="preserve">provedené úkony budou </w:t>
      </w:r>
      <w:r w:rsidR="00551E03" w:rsidRPr="00B44B6A">
        <w:rPr>
          <w:sz w:val="22"/>
          <w:szCs w:val="22"/>
        </w:rPr>
        <w:t>zapsán</w:t>
      </w:r>
      <w:r w:rsidR="00551E03">
        <w:rPr>
          <w:sz w:val="22"/>
          <w:szCs w:val="22"/>
        </w:rPr>
        <w:t>y</w:t>
      </w:r>
      <w:r w:rsidR="00551E03" w:rsidRPr="00B44B6A">
        <w:rPr>
          <w:sz w:val="22"/>
          <w:szCs w:val="22"/>
        </w:rPr>
        <w:t xml:space="preserve"> do knihy</w:t>
      </w:r>
      <w:r w:rsidR="0083649E">
        <w:rPr>
          <w:sz w:val="22"/>
          <w:szCs w:val="22"/>
        </w:rPr>
        <w:t xml:space="preserve"> provozu</w:t>
      </w:r>
      <w:r w:rsidR="00D952C0">
        <w:rPr>
          <w:sz w:val="22"/>
          <w:szCs w:val="22"/>
        </w:rPr>
        <w:t>.</w:t>
      </w:r>
    </w:p>
    <w:p w14:paraId="5BD1A505" w14:textId="77777777" w:rsidR="00996D13" w:rsidRDefault="00996D13" w:rsidP="00653BBA">
      <w:pPr>
        <w:pStyle w:val="Zkladntext"/>
        <w:tabs>
          <w:tab w:val="clear" w:pos="360"/>
        </w:tabs>
        <w:rPr>
          <w:sz w:val="22"/>
          <w:szCs w:val="22"/>
        </w:rPr>
      </w:pPr>
    </w:p>
    <w:p w14:paraId="70B6187B" w14:textId="77777777" w:rsidR="00933A10" w:rsidRDefault="00D952C0" w:rsidP="004E6EF5">
      <w:pPr>
        <w:pStyle w:val="Nadpis2"/>
        <w:numPr>
          <w:ilvl w:val="0"/>
          <w:numId w:val="8"/>
        </w:numPr>
        <w:spacing w:before="120"/>
        <w:ind w:left="709" w:hanging="709"/>
        <w:jc w:val="center"/>
        <w:rPr>
          <w:sz w:val="22"/>
          <w:szCs w:val="22"/>
        </w:rPr>
      </w:pPr>
      <w:r>
        <w:rPr>
          <w:sz w:val="22"/>
          <w:szCs w:val="22"/>
        </w:rPr>
        <w:t>Místo plnění</w:t>
      </w:r>
    </w:p>
    <w:p w14:paraId="14D616C7" w14:textId="0D53E71E" w:rsidR="00D952C0" w:rsidRDefault="00D952C0" w:rsidP="00F21523">
      <w:pPr>
        <w:pStyle w:val="Esloseznamu"/>
        <w:spacing w:before="120"/>
        <w:ind w:left="284"/>
        <w:jc w:val="both"/>
        <w:rPr>
          <w:rFonts w:ascii="Times New Roman" w:hAnsi="Times New Roman"/>
          <w:iCs/>
          <w:sz w:val="22"/>
          <w:szCs w:val="22"/>
        </w:rPr>
      </w:pPr>
      <w:r w:rsidRPr="00874F90">
        <w:rPr>
          <w:rFonts w:ascii="Times New Roman" w:hAnsi="Times New Roman"/>
          <w:bCs/>
          <w:color w:val="auto"/>
          <w:sz w:val="22"/>
          <w:szCs w:val="22"/>
        </w:rPr>
        <w:t xml:space="preserve">Místem plnění </w:t>
      </w:r>
      <w:r w:rsidR="007B5C8B" w:rsidRPr="00874F90">
        <w:rPr>
          <w:rFonts w:ascii="Times New Roman" w:hAnsi="Times New Roman"/>
          <w:bCs/>
          <w:color w:val="auto"/>
          <w:sz w:val="22"/>
          <w:szCs w:val="22"/>
        </w:rPr>
        <w:t>j</w:t>
      </w:r>
      <w:r w:rsidR="007B5C8B">
        <w:rPr>
          <w:rFonts w:ascii="Times New Roman" w:hAnsi="Times New Roman"/>
          <w:bCs/>
          <w:color w:val="auto"/>
          <w:sz w:val="22"/>
          <w:szCs w:val="22"/>
        </w:rPr>
        <w:t>sou areály</w:t>
      </w:r>
      <w:r w:rsidR="007B5C8B" w:rsidRPr="00874F90">
        <w:rPr>
          <w:rFonts w:ascii="Times New Roman" w:hAnsi="Times New Roman"/>
          <w:bCs/>
          <w:color w:val="auto"/>
          <w:sz w:val="22"/>
          <w:szCs w:val="22"/>
        </w:rPr>
        <w:t xml:space="preserve"> </w:t>
      </w:r>
      <w:r w:rsidRPr="00874F90">
        <w:rPr>
          <w:rFonts w:ascii="Times New Roman" w:hAnsi="Times New Roman"/>
          <w:color w:val="auto"/>
          <w:sz w:val="22"/>
          <w:szCs w:val="22"/>
        </w:rPr>
        <w:t>Dopravní</w:t>
      </w:r>
      <w:r w:rsidR="007B5C8B">
        <w:rPr>
          <w:rFonts w:ascii="Times New Roman" w:hAnsi="Times New Roman"/>
          <w:color w:val="auto"/>
          <w:sz w:val="22"/>
          <w:szCs w:val="22"/>
        </w:rPr>
        <w:t>ho</w:t>
      </w:r>
      <w:r w:rsidRPr="00874F90">
        <w:rPr>
          <w:rFonts w:ascii="Times New Roman" w:hAnsi="Times New Roman"/>
          <w:color w:val="auto"/>
          <w:sz w:val="22"/>
          <w:szCs w:val="22"/>
        </w:rPr>
        <w:t xml:space="preserve"> podnik</w:t>
      </w:r>
      <w:r w:rsidR="007B5C8B">
        <w:rPr>
          <w:rFonts w:ascii="Times New Roman" w:hAnsi="Times New Roman"/>
          <w:color w:val="auto"/>
          <w:sz w:val="22"/>
          <w:szCs w:val="22"/>
        </w:rPr>
        <w:t>u</w:t>
      </w:r>
      <w:r w:rsidRPr="00874F90">
        <w:rPr>
          <w:rFonts w:ascii="Times New Roman" w:hAnsi="Times New Roman"/>
          <w:color w:val="auto"/>
          <w:sz w:val="22"/>
          <w:szCs w:val="22"/>
        </w:rPr>
        <w:t xml:space="preserve"> Ostrava </w:t>
      </w:r>
      <w:r>
        <w:rPr>
          <w:rFonts w:ascii="Times New Roman" w:hAnsi="Times New Roman"/>
          <w:color w:val="auto"/>
          <w:sz w:val="22"/>
          <w:szCs w:val="22"/>
        </w:rPr>
        <w:t>a.</w:t>
      </w:r>
      <w:r w:rsidRPr="00874F90">
        <w:rPr>
          <w:rFonts w:ascii="Times New Roman" w:hAnsi="Times New Roman"/>
          <w:color w:val="auto"/>
          <w:sz w:val="22"/>
          <w:szCs w:val="22"/>
        </w:rPr>
        <w:t xml:space="preserve">s. </w:t>
      </w:r>
      <w:r w:rsidR="007B5C8B">
        <w:rPr>
          <w:rFonts w:ascii="Times New Roman" w:hAnsi="Times New Roman"/>
          <w:color w:val="auto"/>
          <w:sz w:val="22"/>
          <w:szCs w:val="22"/>
        </w:rPr>
        <w:t>T</w:t>
      </w:r>
      <w:r>
        <w:rPr>
          <w:rFonts w:ascii="Times New Roman" w:hAnsi="Times New Roman"/>
          <w:color w:val="auto"/>
          <w:sz w:val="22"/>
          <w:szCs w:val="22"/>
        </w:rPr>
        <w:t>epelné hospodářství je zejména v těchto objektech</w:t>
      </w:r>
      <w:r>
        <w:rPr>
          <w:rFonts w:ascii="Times New Roman" w:hAnsi="Times New Roman"/>
          <w:iCs/>
          <w:sz w:val="22"/>
          <w:szCs w:val="22"/>
        </w:rPr>
        <w:t>:</w:t>
      </w:r>
    </w:p>
    <w:p w14:paraId="66D62324" w14:textId="77777777" w:rsidR="00DF1A8A" w:rsidRPr="00874F90" w:rsidRDefault="00DF1A8A" w:rsidP="004E6EF5">
      <w:pPr>
        <w:pStyle w:val="Esloseznamu"/>
        <w:ind w:left="284"/>
        <w:jc w:val="both"/>
        <w:rPr>
          <w:rFonts w:ascii="Times New Roman" w:hAnsi="Times New Roman"/>
          <w:sz w:val="22"/>
          <w:szCs w:val="22"/>
        </w:rPr>
      </w:pPr>
    </w:p>
    <w:p w14:paraId="74349FF0" w14:textId="77777777" w:rsidR="00933A10" w:rsidRDefault="00D952C0" w:rsidP="007A69D6">
      <w:pPr>
        <w:pStyle w:val="Prosttext"/>
        <w:numPr>
          <w:ilvl w:val="0"/>
          <w:numId w:val="27"/>
        </w:numPr>
        <w:ind w:left="709" w:hanging="425"/>
        <w:rPr>
          <w:rFonts w:ascii="Times New Roman" w:hAnsi="Times New Roman"/>
          <w:b/>
          <w:i/>
          <w:sz w:val="22"/>
          <w:szCs w:val="22"/>
          <w:u w:val="single"/>
        </w:rPr>
      </w:pPr>
      <w:r w:rsidRPr="000E510F">
        <w:rPr>
          <w:rFonts w:ascii="Times New Roman" w:hAnsi="Times New Roman"/>
          <w:b/>
          <w:i/>
          <w:sz w:val="22"/>
          <w:szCs w:val="22"/>
          <w:u w:val="single"/>
        </w:rPr>
        <w:t>Výměníkové stanice:</w:t>
      </w:r>
    </w:p>
    <w:p w14:paraId="78BEFA96" w14:textId="77777777" w:rsidR="00D952C0" w:rsidRPr="00E0346B" w:rsidRDefault="00D952C0" w:rsidP="00D952C0">
      <w:pPr>
        <w:pStyle w:val="Prosttext"/>
        <w:ind w:left="360"/>
        <w:rPr>
          <w:rFonts w:ascii="Times New Roman" w:hAnsi="Times New Roman"/>
          <w:sz w:val="22"/>
          <w:szCs w:val="22"/>
          <w:u w:val="single"/>
        </w:rPr>
      </w:pPr>
    </w:p>
    <w:p w14:paraId="51A0426E" w14:textId="413831A4" w:rsidR="00933A10" w:rsidRDefault="00D952C0">
      <w:pPr>
        <w:pStyle w:val="Odstavecseseznamem"/>
        <w:numPr>
          <w:ilvl w:val="0"/>
          <w:numId w:val="28"/>
        </w:numPr>
        <w:rPr>
          <w:b/>
          <w:bCs/>
          <w:iCs/>
        </w:rPr>
      </w:pPr>
      <w:r w:rsidRPr="00C64F8C">
        <w:rPr>
          <w:b/>
          <w:bCs/>
          <w:iCs/>
        </w:rPr>
        <w:t xml:space="preserve">Areál tramvaje Poruba </w:t>
      </w:r>
    </w:p>
    <w:p w14:paraId="0C214C35" w14:textId="77777777" w:rsidR="00D952C0" w:rsidRDefault="00D952C0" w:rsidP="00C64F8C">
      <w:pPr>
        <w:pStyle w:val="Odstavecseseznamem"/>
        <w:numPr>
          <w:ilvl w:val="0"/>
          <w:numId w:val="0"/>
        </w:numPr>
        <w:ind w:left="732" w:firstLine="686"/>
      </w:pPr>
      <w:r w:rsidRPr="001050E9">
        <w:t>adresa:  ul. U vozovny 1115/3, 708 00  Ostrava - Poruba</w:t>
      </w:r>
    </w:p>
    <w:p w14:paraId="74754359" w14:textId="77777777" w:rsidR="00D952C0" w:rsidRPr="00204ED6" w:rsidRDefault="00D952C0" w:rsidP="00D952C0">
      <w:pPr>
        <w:pStyle w:val="Prosttext"/>
        <w:ind w:left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0E510F">
        <w:rPr>
          <w:rFonts w:ascii="Times New Roman" w:hAnsi="Times New Roman"/>
          <w:b/>
          <w:sz w:val="22"/>
          <w:szCs w:val="22"/>
        </w:rPr>
        <w:t>systém: voda-voda</w:t>
      </w:r>
    </w:p>
    <w:p w14:paraId="51A5B314" w14:textId="77777777" w:rsidR="00D952C0" w:rsidRDefault="00D952C0" w:rsidP="00D952C0">
      <w:pPr>
        <w:pStyle w:val="Odstavecseseznamem"/>
        <w:numPr>
          <w:ilvl w:val="0"/>
          <w:numId w:val="0"/>
        </w:numPr>
        <w:ind w:left="732" w:firstLine="348"/>
        <w:rPr>
          <w:szCs w:val="22"/>
        </w:rPr>
      </w:pPr>
      <w:r>
        <w:rPr>
          <w:szCs w:val="22"/>
        </w:rPr>
        <w:tab/>
        <w:t xml:space="preserve">systém: horká voda – teplá voda, PS 1 – budova výměníkové stanice </w:t>
      </w:r>
    </w:p>
    <w:p w14:paraId="5CD3E8F2" w14:textId="77777777" w:rsidR="00D952C0" w:rsidRPr="00E0346B" w:rsidRDefault="00D952C0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  <w:r>
        <w:rPr>
          <w:szCs w:val="22"/>
        </w:rPr>
        <w:t>systém: horká voda – teplá voda, PS 2 – v suterénu budovy vstupní blok vpravo</w:t>
      </w:r>
    </w:p>
    <w:p w14:paraId="489C6E38" w14:textId="77777777" w:rsidR="00D952C0" w:rsidRPr="008F366D" w:rsidRDefault="00D952C0" w:rsidP="008F366D">
      <w:pPr>
        <w:pStyle w:val="Odstavecseseznamem"/>
        <w:numPr>
          <w:ilvl w:val="0"/>
          <w:numId w:val="0"/>
        </w:numPr>
        <w:ind w:left="732" w:firstLine="684"/>
        <w:rPr>
          <w:bCs/>
          <w:iCs/>
        </w:rPr>
      </w:pPr>
    </w:p>
    <w:p w14:paraId="343D402C" w14:textId="777757B8" w:rsidR="00933A10" w:rsidRDefault="00D952C0">
      <w:pPr>
        <w:pStyle w:val="Odstavecseseznamem"/>
        <w:numPr>
          <w:ilvl w:val="0"/>
          <w:numId w:val="28"/>
        </w:numPr>
        <w:rPr>
          <w:b/>
          <w:bCs/>
          <w:iCs/>
        </w:rPr>
      </w:pPr>
      <w:r w:rsidRPr="006F361D">
        <w:rPr>
          <w:b/>
          <w:bCs/>
          <w:iCs/>
        </w:rPr>
        <w:t xml:space="preserve">Areál trolejbusy Ostrava </w:t>
      </w:r>
    </w:p>
    <w:p w14:paraId="2CD3AC0E" w14:textId="77777777" w:rsidR="00D952C0" w:rsidRDefault="00D952C0" w:rsidP="00C64F8C">
      <w:pPr>
        <w:pStyle w:val="Odstavecseseznamem"/>
        <w:numPr>
          <w:ilvl w:val="0"/>
          <w:numId w:val="0"/>
        </w:numPr>
        <w:ind w:left="732" w:firstLine="686"/>
        <w:rPr>
          <w:szCs w:val="22"/>
        </w:rPr>
      </w:pPr>
      <w:r w:rsidRPr="001050E9">
        <w:t>adresa:  ul. Sokolská 64, 702 00  Ostrava - Moravská Ostrava</w:t>
      </w:r>
    </w:p>
    <w:p w14:paraId="4F7C6748" w14:textId="77777777" w:rsidR="00D952C0" w:rsidRDefault="00D952C0" w:rsidP="00845A0A">
      <w:pPr>
        <w:pStyle w:val="Odstavecseseznamem"/>
        <w:numPr>
          <w:ilvl w:val="0"/>
          <w:numId w:val="0"/>
        </w:numPr>
        <w:spacing w:before="120"/>
        <w:ind w:left="732" w:firstLine="684"/>
        <w:rPr>
          <w:szCs w:val="22"/>
        </w:rPr>
      </w:pPr>
      <w:r>
        <w:rPr>
          <w:szCs w:val="22"/>
        </w:rPr>
        <w:t xml:space="preserve">systém: pára – teplá voda PS 1 </w:t>
      </w:r>
      <w:r w:rsidRPr="00E007CA">
        <w:rPr>
          <w:szCs w:val="22"/>
        </w:rPr>
        <w:t>smíšená</w:t>
      </w:r>
      <w:r>
        <w:rPr>
          <w:szCs w:val="22"/>
        </w:rPr>
        <w:t xml:space="preserve"> – suterén administrativní budova</w:t>
      </w:r>
    </w:p>
    <w:p w14:paraId="729318F5" w14:textId="77777777" w:rsidR="00D952C0" w:rsidRDefault="00D952C0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  <w:r>
        <w:rPr>
          <w:szCs w:val="22"/>
        </w:rPr>
        <w:t>systém: pára – teplá voda, PS2 hala II</w:t>
      </w:r>
    </w:p>
    <w:p w14:paraId="10316D1D" w14:textId="77777777" w:rsidR="006D768C" w:rsidRDefault="006D768C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</w:p>
    <w:p w14:paraId="5333999F" w14:textId="77777777" w:rsidR="00933A10" w:rsidRDefault="00D952C0">
      <w:pPr>
        <w:pStyle w:val="Odstavecseseznamem"/>
        <w:numPr>
          <w:ilvl w:val="0"/>
          <w:numId w:val="28"/>
        </w:numPr>
        <w:rPr>
          <w:b/>
          <w:bCs/>
          <w:iCs/>
        </w:rPr>
      </w:pPr>
      <w:r w:rsidRPr="006F361D">
        <w:rPr>
          <w:b/>
          <w:bCs/>
          <w:iCs/>
        </w:rPr>
        <w:t xml:space="preserve">Areál tramvaje Moravská Ostrava </w:t>
      </w:r>
    </w:p>
    <w:p w14:paraId="7D99496A" w14:textId="77777777" w:rsidR="00D952C0" w:rsidRPr="006F361D" w:rsidRDefault="00D952C0" w:rsidP="00845A0A">
      <w:pPr>
        <w:pStyle w:val="Odstavecseseznamem"/>
        <w:numPr>
          <w:ilvl w:val="0"/>
          <w:numId w:val="0"/>
        </w:numPr>
        <w:spacing w:after="240"/>
        <w:ind w:left="732" w:firstLine="686"/>
        <w:rPr>
          <w:b/>
          <w:bCs/>
        </w:rPr>
      </w:pPr>
      <w:r w:rsidRPr="001050E9">
        <w:t>adresa:  ul. Plynární  3345/20, 702 00  Ostrava –</w:t>
      </w:r>
      <w:r>
        <w:t xml:space="preserve"> </w:t>
      </w:r>
      <w:r w:rsidRPr="006F361D">
        <w:rPr>
          <w:bCs/>
        </w:rPr>
        <w:t>Moravská Ostrava</w:t>
      </w:r>
    </w:p>
    <w:p w14:paraId="7CA273D8" w14:textId="77777777" w:rsidR="00D952C0" w:rsidRDefault="00D952C0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  <w:r>
        <w:rPr>
          <w:szCs w:val="22"/>
        </w:rPr>
        <w:t>systém: pára – teplá voda, PS1 – suterén administrativní budovy</w:t>
      </w:r>
    </w:p>
    <w:p w14:paraId="7F432DE9" w14:textId="77777777" w:rsidR="006D768C" w:rsidRPr="00342F3D" w:rsidRDefault="006D768C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</w:p>
    <w:p w14:paraId="4F453B01" w14:textId="77777777" w:rsidR="00933A10" w:rsidRDefault="00D952C0">
      <w:pPr>
        <w:pStyle w:val="Odstavecseseznamem"/>
        <w:numPr>
          <w:ilvl w:val="0"/>
          <w:numId w:val="28"/>
        </w:numPr>
        <w:rPr>
          <w:b/>
          <w:szCs w:val="22"/>
        </w:rPr>
      </w:pPr>
      <w:r>
        <w:rPr>
          <w:b/>
          <w:szCs w:val="22"/>
        </w:rPr>
        <w:t>Budova ředitelství společnosti</w:t>
      </w:r>
    </w:p>
    <w:p w14:paraId="2DF57CD7" w14:textId="77777777" w:rsidR="00D952C0" w:rsidRDefault="00D952C0" w:rsidP="00C64F8C">
      <w:pPr>
        <w:pStyle w:val="Odstavecseseznamem"/>
        <w:numPr>
          <w:ilvl w:val="0"/>
          <w:numId w:val="0"/>
        </w:numPr>
        <w:ind w:left="732" w:firstLine="686"/>
      </w:pPr>
      <w:r>
        <w:t>a</w:t>
      </w:r>
      <w:r w:rsidRPr="00342F3D">
        <w:t xml:space="preserve">dresa: </w:t>
      </w:r>
      <w:r w:rsidRPr="00C12198">
        <w:t>Poděbradova 494/2, 70</w:t>
      </w:r>
      <w:r>
        <w:t>2 00</w:t>
      </w:r>
      <w:r w:rsidRPr="00C12198">
        <w:t xml:space="preserve"> Ostrava – Moravská Ostrava</w:t>
      </w:r>
    </w:p>
    <w:p w14:paraId="3DC31807" w14:textId="77777777" w:rsidR="00D952C0" w:rsidRDefault="00D952C0" w:rsidP="00D952C0">
      <w:pPr>
        <w:pStyle w:val="Odstavecseseznamem"/>
        <w:numPr>
          <w:ilvl w:val="0"/>
          <w:numId w:val="0"/>
        </w:numPr>
        <w:ind w:left="732" w:firstLine="684"/>
      </w:pPr>
      <w:r>
        <w:t>systém: teplá voda – teplá voda, suterén budovy ředitelství</w:t>
      </w:r>
    </w:p>
    <w:p w14:paraId="007D88CF" w14:textId="77777777" w:rsidR="006D768C" w:rsidRDefault="006D768C" w:rsidP="00D952C0">
      <w:pPr>
        <w:pStyle w:val="Odstavecseseznamem"/>
        <w:numPr>
          <w:ilvl w:val="0"/>
          <w:numId w:val="0"/>
        </w:numPr>
        <w:ind w:left="732" w:firstLine="684"/>
      </w:pPr>
    </w:p>
    <w:p w14:paraId="6AF60C84" w14:textId="77777777" w:rsidR="00933A10" w:rsidRDefault="00D952C0">
      <w:pPr>
        <w:pStyle w:val="Odstavecseseznamem"/>
        <w:numPr>
          <w:ilvl w:val="0"/>
          <w:numId w:val="28"/>
        </w:numPr>
        <w:rPr>
          <w:b/>
          <w:szCs w:val="22"/>
        </w:rPr>
      </w:pPr>
      <w:r w:rsidRPr="00B76D37">
        <w:rPr>
          <w:b/>
          <w:szCs w:val="22"/>
        </w:rPr>
        <w:t>Are</w:t>
      </w:r>
      <w:r>
        <w:rPr>
          <w:b/>
          <w:szCs w:val="22"/>
        </w:rPr>
        <w:t>á</w:t>
      </w:r>
      <w:r w:rsidRPr="00B76D37">
        <w:rPr>
          <w:b/>
          <w:szCs w:val="22"/>
        </w:rPr>
        <w:t xml:space="preserve">l </w:t>
      </w:r>
      <w:r>
        <w:rPr>
          <w:b/>
          <w:szCs w:val="22"/>
        </w:rPr>
        <w:t xml:space="preserve">dílny </w:t>
      </w:r>
      <w:proofErr w:type="spellStart"/>
      <w:r w:rsidRPr="00B76D37">
        <w:rPr>
          <w:b/>
          <w:szCs w:val="22"/>
        </w:rPr>
        <w:t>Martinov</w:t>
      </w:r>
      <w:proofErr w:type="spellEnd"/>
      <w:r w:rsidRPr="00B76D37">
        <w:rPr>
          <w:b/>
          <w:szCs w:val="22"/>
        </w:rPr>
        <w:t>:</w:t>
      </w:r>
    </w:p>
    <w:p w14:paraId="7C4B214E" w14:textId="77777777" w:rsidR="00D952C0" w:rsidRDefault="00D952C0" w:rsidP="00C64F8C">
      <w:pPr>
        <w:pStyle w:val="Odstavecseseznamem"/>
        <w:numPr>
          <w:ilvl w:val="0"/>
          <w:numId w:val="0"/>
        </w:numPr>
        <w:ind w:left="732" w:firstLine="686"/>
      </w:pPr>
      <w:r w:rsidRPr="000E510F">
        <w:t xml:space="preserve">adresa: Martinovská 3244/42, 723 00  Ostrava -  </w:t>
      </w:r>
      <w:proofErr w:type="spellStart"/>
      <w:r w:rsidRPr="000E510F">
        <w:t>Martinov</w:t>
      </w:r>
      <w:proofErr w:type="spellEnd"/>
    </w:p>
    <w:p w14:paraId="6949B4BB" w14:textId="77777777" w:rsidR="00D952C0" w:rsidRDefault="00D952C0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  <w:r>
        <w:rPr>
          <w:szCs w:val="22"/>
        </w:rPr>
        <w:t xml:space="preserve">systém: pára – teplá voda, PS1- hala </w:t>
      </w:r>
      <w:proofErr w:type="spellStart"/>
      <w:r>
        <w:rPr>
          <w:szCs w:val="22"/>
        </w:rPr>
        <w:t>Ekovy</w:t>
      </w:r>
      <w:proofErr w:type="spellEnd"/>
    </w:p>
    <w:p w14:paraId="4BA74C77" w14:textId="77777777" w:rsidR="00D952C0" w:rsidRDefault="00D952C0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  <w:r>
        <w:rPr>
          <w:szCs w:val="22"/>
        </w:rPr>
        <w:t xml:space="preserve">systém: teplá voda – teplá voda, PS2 - suterén v budově Závodní stravování a AB </w:t>
      </w:r>
      <w:proofErr w:type="spellStart"/>
      <w:r>
        <w:rPr>
          <w:szCs w:val="22"/>
        </w:rPr>
        <w:t>Ekovy</w:t>
      </w:r>
      <w:proofErr w:type="spellEnd"/>
    </w:p>
    <w:p w14:paraId="6C2D4599" w14:textId="77777777" w:rsidR="00D952C0" w:rsidRDefault="00D952C0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  <w:r w:rsidRPr="00342F3D">
        <w:t>systém</w:t>
      </w:r>
      <w:r>
        <w:rPr>
          <w:szCs w:val="22"/>
        </w:rPr>
        <w:t>: teplá voda – teplá voda, PS3 - budova střediska oprav autobusů Poruba</w:t>
      </w:r>
    </w:p>
    <w:p w14:paraId="1FD3ECA7" w14:textId="77777777" w:rsidR="00D952C0" w:rsidRDefault="00D952C0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  <w:r>
        <w:rPr>
          <w:szCs w:val="22"/>
        </w:rPr>
        <w:t>systém: teplá voda – teplá voda,</w:t>
      </w:r>
      <w:r w:rsidRPr="0091775B">
        <w:rPr>
          <w:szCs w:val="22"/>
        </w:rPr>
        <w:t xml:space="preserve"> </w:t>
      </w:r>
      <w:r>
        <w:rPr>
          <w:szCs w:val="22"/>
        </w:rPr>
        <w:t>PS4- budova Dopravní cesta</w:t>
      </w:r>
    </w:p>
    <w:p w14:paraId="202A9611" w14:textId="44FFD548" w:rsidR="00D952C0" w:rsidRDefault="00D952C0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  <w:r>
        <w:rPr>
          <w:szCs w:val="22"/>
        </w:rPr>
        <w:t>systém: teplá voda – teplá voda, PS5- budova Vrchní stavba</w:t>
      </w:r>
    </w:p>
    <w:p w14:paraId="25A5FF9A" w14:textId="4E21665F" w:rsidR="007A69D6" w:rsidRDefault="007A69D6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</w:p>
    <w:p w14:paraId="726124A6" w14:textId="103224F9" w:rsidR="007A69D6" w:rsidRDefault="007A69D6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</w:p>
    <w:p w14:paraId="1CCBC406" w14:textId="3983D126" w:rsidR="00933A10" w:rsidRDefault="00D952C0" w:rsidP="007A69D6">
      <w:pPr>
        <w:pStyle w:val="Prosttext"/>
        <w:numPr>
          <w:ilvl w:val="0"/>
          <w:numId w:val="27"/>
        </w:numPr>
        <w:ind w:left="709" w:hanging="425"/>
        <w:rPr>
          <w:rFonts w:ascii="Times New Roman" w:hAnsi="Times New Roman"/>
          <w:b/>
          <w:i/>
          <w:sz w:val="22"/>
          <w:szCs w:val="22"/>
          <w:u w:val="single"/>
        </w:rPr>
      </w:pPr>
      <w:r w:rsidRPr="000E510F">
        <w:rPr>
          <w:rFonts w:ascii="Times New Roman" w:hAnsi="Times New Roman"/>
          <w:b/>
          <w:i/>
          <w:sz w:val="22"/>
          <w:szCs w:val="22"/>
          <w:u w:val="single"/>
        </w:rPr>
        <w:lastRenderedPageBreak/>
        <w:t>Plynov</w:t>
      </w:r>
      <w:r w:rsidR="005C406A">
        <w:rPr>
          <w:rFonts w:ascii="Times New Roman" w:hAnsi="Times New Roman"/>
          <w:b/>
          <w:i/>
          <w:sz w:val="22"/>
          <w:szCs w:val="22"/>
          <w:u w:val="single"/>
        </w:rPr>
        <w:t>á</w:t>
      </w:r>
      <w:r w:rsidRPr="000E510F">
        <w:rPr>
          <w:rFonts w:ascii="Times New Roman" w:hAnsi="Times New Roman"/>
          <w:b/>
          <w:i/>
          <w:sz w:val="22"/>
          <w:szCs w:val="22"/>
          <w:u w:val="single"/>
        </w:rPr>
        <w:t xml:space="preserve"> koteln</w:t>
      </w:r>
      <w:r w:rsidR="005C406A">
        <w:rPr>
          <w:rFonts w:ascii="Times New Roman" w:hAnsi="Times New Roman"/>
          <w:b/>
          <w:i/>
          <w:sz w:val="22"/>
          <w:szCs w:val="22"/>
          <w:u w:val="single"/>
        </w:rPr>
        <w:t>a</w:t>
      </w:r>
      <w:r w:rsidRPr="000E510F">
        <w:rPr>
          <w:rFonts w:ascii="Times New Roman" w:hAnsi="Times New Roman"/>
          <w:b/>
          <w:i/>
          <w:sz w:val="22"/>
          <w:szCs w:val="22"/>
          <w:u w:val="single"/>
        </w:rPr>
        <w:t>:</w:t>
      </w:r>
    </w:p>
    <w:p w14:paraId="502BD659" w14:textId="77777777" w:rsidR="00D952C0" w:rsidRPr="008F366D" w:rsidRDefault="00D952C0" w:rsidP="00D952C0">
      <w:pPr>
        <w:pStyle w:val="Prosttext"/>
        <w:ind w:left="720"/>
        <w:rPr>
          <w:rFonts w:ascii="Times New Roman" w:hAnsi="Times New Roman"/>
          <w:sz w:val="22"/>
          <w:szCs w:val="22"/>
        </w:rPr>
      </w:pPr>
    </w:p>
    <w:p w14:paraId="3CCAE8B4" w14:textId="77777777" w:rsidR="00D952C0" w:rsidRPr="00C64F8C" w:rsidRDefault="00C64F8C" w:rsidP="00C64F8C">
      <w:pPr>
        <w:ind w:left="1080"/>
        <w:rPr>
          <w:b/>
          <w:bCs/>
          <w:iCs/>
        </w:rPr>
      </w:pPr>
      <w:r w:rsidRPr="0086587D">
        <w:rPr>
          <w:bCs/>
          <w:iCs/>
        </w:rPr>
        <w:t>a)</w:t>
      </w:r>
      <w:r w:rsidR="00D952C0" w:rsidRPr="00C64F8C">
        <w:rPr>
          <w:b/>
          <w:bCs/>
          <w:iCs/>
        </w:rPr>
        <w:tab/>
        <w:t xml:space="preserve">Areál autobusy Hranečník </w:t>
      </w:r>
    </w:p>
    <w:p w14:paraId="4F4E0919" w14:textId="77777777" w:rsidR="00D952C0" w:rsidRDefault="00D952C0" w:rsidP="00C64F8C">
      <w:pPr>
        <w:pStyle w:val="Odstavecseseznamem"/>
        <w:numPr>
          <w:ilvl w:val="0"/>
          <w:numId w:val="0"/>
        </w:numPr>
        <w:ind w:left="732" w:firstLine="686"/>
      </w:pPr>
      <w:r>
        <w:t>adresa:  ul. Počáteční 1962/36, 710 00  Ostrava- Slezská Ostrava</w:t>
      </w:r>
    </w:p>
    <w:p w14:paraId="7FBFD766" w14:textId="77777777" w:rsidR="005C406A" w:rsidRDefault="005C406A" w:rsidP="0067085F">
      <w:pPr>
        <w:spacing w:after="0"/>
        <w:ind w:left="720" w:firstLine="696"/>
      </w:pPr>
      <w:r>
        <w:t xml:space="preserve">PK – plynové kotle </w:t>
      </w:r>
      <w:proofErr w:type="spellStart"/>
      <w:r>
        <w:t>Buderus</w:t>
      </w:r>
      <w:proofErr w:type="spellEnd"/>
      <w:r>
        <w:t xml:space="preserve"> 3 x 375 kW + 1 x 200 kW</w:t>
      </w:r>
    </w:p>
    <w:p w14:paraId="7DB763A7" w14:textId="77777777" w:rsidR="00D952C0" w:rsidRDefault="00D952C0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  <w:r>
        <w:rPr>
          <w:szCs w:val="22"/>
        </w:rPr>
        <w:t>systém: plyn – voda</w:t>
      </w:r>
      <w:r>
        <w:rPr>
          <w:b/>
        </w:rPr>
        <w:t>,</w:t>
      </w:r>
      <w:r w:rsidR="00F437B4">
        <w:rPr>
          <w:b/>
        </w:rPr>
        <w:t xml:space="preserve"> </w:t>
      </w:r>
      <w:r>
        <w:rPr>
          <w:szCs w:val="22"/>
        </w:rPr>
        <w:t>plynová kotelna, PK – budova kotelny</w:t>
      </w:r>
    </w:p>
    <w:p w14:paraId="7F770AC1" w14:textId="77777777" w:rsidR="005C406A" w:rsidRDefault="005C406A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</w:p>
    <w:p w14:paraId="09A1B852" w14:textId="72230C79" w:rsidR="003916CA" w:rsidRDefault="009F412D" w:rsidP="007A69D6">
      <w:pPr>
        <w:pStyle w:val="Prosttext"/>
        <w:numPr>
          <w:ilvl w:val="0"/>
          <w:numId w:val="27"/>
        </w:numPr>
        <w:ind w:left="709" w:hanging="425"/>
        <w:rPr>
          <w:rFonts w:ascii="Times New Roman" w:hAnsi="Times New Roman"/>
          <w:b/>
          <w:i/>
          <w:sz w:val="22"/>
          <w:szCs w:val="22"/>
          <w:u w:val="single"/>
        </w:rPr>
      </w:pPr>
      <w:r>
        <w:rPr>
          <w:rFonts w:ascii="Times New Roman" w:hAnsi="Times New Roman"/>
          <w:b/>
          <w:i/>
          <w:sz w:val="22"/>
          <w:szCs w:val="22"/>
          <w:u w:val="single"/>
        </w:rPr>
        <w:t>P</w:t>
      </w:r>
      <w:r w:rsidR="00B610FD">
        <w:rPr>
          <w:rFonts w:ascii="Times New Roman" w:hAnsi="Times New Roman"/>
          <w:b/>
          <w:i/>
          <w:sz w:val="22"/>
          <w:szCs w:val="22"/>
          <w:u w:val="single"/>
        </w:rPr>
        <w:t>lynov</w:t>
      </w:r>
      <w:r w:rsidR="005C406A">
        <w:rPr>
          <w:rFonts w:ascii="Times New Roman" w:hAnsi="Times New Roman"/>
          <w:b/>
          <w:i/>
          <w:sz w:val="22"/>
          <w:szCs w:val="22"/>
          <w:u w:val="single"/>
        </w:rPr>
        <w:t>é</w:t>
      </w:r>
      <w:r w:rsidR="00BF6ED8" w:rsidRPr="00BF6ED8">
        <w:rPr>
          <w:rFonts w:ascii="Times New Roman" w:hAnsi="Times New Roman"/>
          <w:b/>
          <w:i/>
          <w:sz w:val="22"/>
          <w:szCs w:val="22"/>
          <w:u w:val="single"/>
        </w:rPr>
        <w:t xml:space="preserve"> spotřebič</w:t>
      </w:r>
      <w:r w:rsidR="005C406A">
        <w:rPr>
          <w:rFonts w:ascii="Times New Roman" w:hAnsi="Times New Roman"/>
          <w:b/>
          <w:i/>
          <w:sz w:val="22"/>
          <w:szCs w:val="22"/>
          <w:u w:val="single"/>
        </w:rPr>
        <w:t>e</w:t>
      </w:r>
      <w:r w:rsidR="00BF6ED8">
        <w:rPr>
          <w:rFonts w:ascii="Times New Roman" w:hAnsi="Times New Roman"/>
          <w:b/>
          <w:i/>
          <w:sz w:val="22"/>
          <w:szCs w:val="22"/>
          <w:u w:val="single"/>
        </w:rPr>
        <w:t>:</w:t>
      </w:r>
    </w:p>
    <w:p w14:paraId="1C28DBF0" w14:textId="77777777" w:rsidR="00C64F8C" w:rsidRDefault="00C64F8C" w:rsidP="00B610FD">
      <w:pPr>
        <w:pStyle w:val="Prosttext"/>
        <w:ind w:left="720"/>
        <w:rPr>
          <w:rFonts w:ascii="Times New Roman" w:hAnsi="Times New Roman"/>
          <w:b/>
          <w:i/>
          <w:sz w:val="22"/>
          <w:szCs w:val="22"/>
          <w:u w:val="single"/>
        </w:rPr>
      </w:pPr>
    </w:p>
    <w:p w14:paraId="668A37DD" w14:textId="71C9065E" w:rsidR="0077564C" w:rsidRPr="001D69D8" w:rsidRDefault="00C932C1" w:rsidP="001D69D8">
      <w:pPr>
        <w:pStyle w:val="Odstavecseseznamem"/>
        <w:numPr>
          <w:ilvl w:val="0"/>
          <w:numId w:val="39"/>
        </w:numPr>
        <w:ind w:left="1418"/>
        <w:rPr>
          <w:b/>
          <w:bCs/>
          <w:iCs/>
        </w:rPr>
      </w:pPr>
      <w:r w:rsidRPr="001D69D8">
        <w:rPr>
          <w:b/>
          <w:bCs/>
          <w:iCs/>
        </w:rPr>
        <w:t xml:space="preserve">Areál autobusy Hranečník </w:t>
      </w:r>
    </w:p>
    <w:p w14:paraId="5F8E0388" w14:textId="77777777" w:rsidR="0077564C" w:rsidRDefault="00C932C1" w:rsidP="00C64F8C">
      <w:pPr>
        <w:ind w:left="296" w:firstLine="1122"/>
      </w:pPr>
      <w:r>
        <w:t>adresa:  ul. Počáteční 1962/36, 710 00  Ostrava- Slezská Ostrava</w:t>
      </w:r>
    </w:p>
    <w:p w14:paraId="662A67F9" w14:textId="77777777" w:rsidR="005C406A" w:rsidRDefault="005C406A" w:rsidP="005C406A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  <w:r>
        <w:rPr>
          <w:szCs w:val="22"/>
        </w:rPr>
        <w:t>systém: plyn – voda, plynový spotřebič – RD1 budova vstupní blok „A“ (vrátnice)</w:t>
      </w:r>
    </w:p>
    <w:p w14:paraId="03E3A70F" w14:textId="77777777" w:rsidR="005C406A" w:rsidRDefault="005C406A" w:rsidP="005C406A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  <w:r>
        <w:rPr>
          <w:szCs w:val="22"/>
        </w:rPr>
        <w:t>systém: plyn – voda, plynový spotřebič – RD2 budova vstupní blok „B“</w:t>
      </w:r>
    </w:p>
    <w:p w14:paraId="4F8C97A1" w14:textId="77777777" w:rsidR="005C406A" w:rsidRPr="00342F3D" w:rsidRDefault="005C406A" w:rsidP="005C406A">
      <w:pPr>
        <w:pStyle w:val="Odstavecseseznamem"/>
        <w:numPr>
          <w:ilvl w:val="0"/>
          <w:numId w:val="0"/>
        </w:numPr>
        <w:ind w:left="732" w:firstLine="684"/>
        <w:rPr>
          <w:b/>
          <w:szCs w:val="22"/>
          <w:u w:val="single"/>
        </w:rPr>
      </w:pPr>
      <w:r>
        <w:rPr>
          <w:szCs w:val="22"/>
        </w:rPr>
        <w:t>systém: plyn – voda, plynový spotřebič – RD3 administrativní budova</w:t>
      </w:r>
      <w:r w:rsidRPr="00760A29">
        <w:rPr>
          <w:szCs w:val="22"/>
        </w:rPr>
        <w:t xml:space="preserve"> </w:t>
      </w:r>
    </w:p>
    <w:p w14:paraId="5FA1E9A2" w14:textId="77777777" w:rsidR="00761406" w:rsidRPr="00A824F1" w:rsidRDefault="00761406" w:rsidP="00761406">
      <w:pPr>
        <w:ind w:left="720" w:firstLine="696"/>
      </w:pPr>
      <w:r>
        <w:t xml:space="preserve">RD 1 – nástěnný plynový kotel BAXI  </w:t>
      </w:r>
      <w:r w:rsidRPr="00A824F1">
        <w:t>24 kW</w:t>
      </w:r>
    </w:p>
    <w:p w14:paraId="618CC623" w14:textId="5718D850" w:rsidR="00761406" w:rsidRPr="00A824F1" w:rsidRDefault="00761406" w:rsidP="00761406">
      <w:pPr>
        <w:ind w:left="1416" w:firstLine="708"/>
      </w:pPr>
      <w:r w:rsidRPr="00A824F1">
        <w:t xml:space="preserve">nástěnný plynový kotel </w:t>
      </w:r>
      <w:r w:rsidR="00DE2AF1" w:rsidRPr="00A824F1">
        <w:t xml:space="preserve">BAXI </w:t>
      </w:r>
      <w:r w:rsidRPr="00A824F1">
        <w:t>24 kW</w:t>
      </w:r>
    </w:p>
    <w:p w14:paraId="709A2832" w14:textId="0EBEF58C" w:rsidR="00761406" w:rsidRPr="00A824F1" w:rsidRDefault="00761406" w:rsidP="003022EA">
      <w:pPr>
        <w:ind w:left="720" w:firstLine="696"/>
      </w:pPr>
      <w:r w:rsidRPr="00A824F1">
        <w:t>RD 2 – nástěnný plynový kotel BUDERUS 24kW</w:t>
      </w:r>
    </w:p>
    <w:p w14:paraId="71416607" w14:textId="0DA23D2A" w:rsidR="0068765A" w:rsidRPr="00A824F1" w:rsidRDefault="00761406" w:rsidP="003022EA">
      <w:pPr>
        <w:ind w:left="720" w:firstLine="696"/>
      </w:pPr>
      <w:r w:rsidRPr="00A824F1">
        <w:t xml:space="preserve">RD 3 – nástěnný plynový kotel BUDERUS </w:t>
      </w:r>
      <w:r w:rsidR="006A4A2C" w:rsidRPr="00A824F1">
        <w:t>GB112-43</w:t>
      </w:r>
    </w:p>
    <w:p w14:paraId="3633D74A" w14:textId="53291C03" w:rsidR="0077564C" w:rsidRDefault="003022EA" w:rsidP="003022EA">
      <w:pPr>
        <w:tabs>
          <w:tab w:val="left" w:pos="2127"/>
        </w:tabs>
        <w:rPr>
          <w:b/>
          <w:i/>
          <w:szCs w:val="22"/>
          <w:u w:val="single"/>
        </w:rPr>
      </w:pPr>
      <w:r>
        <w:tab/>
      </w:r>
      <w:r w:rsidR="00DE2AF1" w:rsidRPr="00A824F1">
        <w:t xml:space="preserve">nástěnný plynový kotel BUDERUS </w:t>
      </w:r>
      <w:r w:rsidR="006A4A2C" w:rsidRPr="00A824F1">
        <w:t>GB192-50i</w:t>
      </w:r>
    </w:p>
    <w:p w14:paraId="7DD6F132" w14:textId="77777777" w:rsidR="00933A10" w:rsidRDefault="009F2ACB">
      <w:pPr>
        <w:pStyle w:val="Nadpis2"/>
        <w:numPr>
          <w:ilvl w:val="0"/>
          <w:numId w:val="8"/>
        </w:numPr>
        <w:ind w:left="709" w:hanging="709"/>
        <w:jc w:val="center"/>
        <w:rPr>
          <w:rFonts w:cs="Times New Roman"/>
          <w:sz w:val="22"/>
          <w:szCs w:val="22"/>
        </w:rPr>
      </w:pPr>
      <w:r w:rsidRPr="00874F90">
        <w:rPr>
          <w:rFonts w:cs="Times New Roman"/>
          <w:sz w:val="22"/>
          <w:szCs w:val="22"/>
        </w:rPr>
        <w:t>Práva a povinnosti smluvních stran</w:t>
      </w:r>
    </w:p>
    <w:p w14:paraId="39EFF7A9" w14:textId="77777777" w:rsidR="0086587D" w:rsidRPr="0086587D" w:rsidRDefault="0086587D" w:rsidP="00F21523">
      <w:pPr>
        <w:spacing w:after="0"/>
      </w:pPr>
    </w:p>
    <w:p w14:paraId="45FCE8D5" w14:textId="77777777" w:rsidR="00933A10" w:rsidRDefault="001D165E">
      <w:pPr>
        <w:numPr>
          <w:ilvl w:val="0"/>
          <w:numId w:val="5"/>
        </w:numPr>
        <w:spacing w:after="60"/>
        <w:ind w:left="284" w:hanging="284"/>
        <w:rPr>
          <w:szCs w:val="22"/>
        </w:rPr>
      </w:pPr>
      <w:r>
        <w:rPr>
          <w:rFonts w:cs="Arial"/>
          <w:lang w:eastAsia="ar-SA"/>
        </w:rPr>
        <w:t>Zhotovitel</w:t>
      </w:r>
      <w:r w:rsidR="006A1D30" w:rsidRPr="00080C0D">
        <w:rPr>
          <w:rFonts w:cs="Arial"/>
          <w:lang w:eastAsia="ar-SA"/>
        </w:rPr>
        <w:t xml:space="preserve"> je povinen </w:t>
      </w:r>
      <w:r w:rsidR="003F2DF2" w:rsidRPr="00080C0D">
        <w:rPr>
          <w:rFonts w:cs="Arial"/>
          <w:lang w:eastAsia="ar-SA"/>
        </w:rPr>
        <w:t xml:space="preserve">poskytovat služby a mimořádné služby </w:t>
      </w:r>
      <w:r w:rsidR="006A1D30" w:rsidRPr="002C4CC3">
        <w:rPr>
          <w:rFonts w:cs="Arial"/>
          <w:lang w:eastAsia="ar-SA"/>
        </w:rPr>
        <w:t xml:space="preserve">vlastním jménem, s odbornou péčí, na vlastní odpovědnost a nebezpečí. </w:t>
      </w:r>
      <w:r>
        <w:rPr>
          <w:rFonts w:cs="Arial"/>
          <w:lang w:eastAsia="ar-SA"/>
        </w:rPr>
        <w:t>Zhotovitel</w:t>
      </w:r>
      <w:r w:rsidR="006A1D30" w:rsidRPr="002C4CC3">
        <w:rPr>
          <w:rFonts w:cs="Arial"/>
          <w:lang w:eastAsia="ar-SA"/>
        </w:rPr>
        <w:t xml:space="preserve"> je povinen opatřit věci potřebné k </w:t>
      </w:r>
      <w:r w:rsidR="003F2DF2">
        <w:rPr>
          <w:rFonts w:cs="Arial"/>
          <w:lang w:eastAsia="ar-SA"/>
        </w:rPr>
        <w:t>poskytování služeb a mimořádných služeb</w:t>
      </w:r>
      <w:r w:rsidR="006A1D30" w:rsidRPr="002C4CC3">
        <w:rPr>
          <w:rFonts w:cs="Arial"/>
          <w:lang w:eastAsia="ar-SA"/>
        </w:rPr>
        <w:t xml:space="preserve">. Součástí plnění </w:t>
      </w:r>
      <w:r>
        <w:rPr>
          <w:rFonts w:cs="Arial"/>
          <w:lang w:eastAsia="ar-SA"/>
        </w:rPr>
        <w:t>Zhotovitel</w:t>
      </w:r>
      <w:r w:rsidR="006A1D30" w:rsidRPr="002C4CC3">
        <w:rPr>
          <w:rFonts w:cs="Arial"/>
          <w:lang w:eastAsia="ar-SA"/>
        </w:rPr>
        <w:t>e je také zajištění všech potřebných dokumentů, které jsou nutné k </w:t>
      </w:r>
      <w:r w:rsidR="003F2DF2">
        <w:rPr>
          <w:rFonts w:cs="Arial"/>
          <w:lang w:eastAsia="ar-SA"/>
        </w:rPr>
        <w:t>řádnému poskytování služeb a mimořádných služeb</w:t>
      </w:r>
      <w:r w:rsidR="006A1D30" w:rsidRPr="002C4CC3">
        <w:rPr>
          <w:rFonts w:cs="Arial"/>
          <w:lang w:eastAsia="ar-SA"/>
        </w:rPr>
        <w:t>.</w:t>
      </w:r>
      <w:r w:rsidR="006A1D30" w:rsidRPr="002C4CC3">
        <w:rPr>
          <w:szCs w:val="22"/>
        </w:rPr>
        <w:t xml:space="preserve"> </w:t>
      </w:r>
      <w:r w:rsidR="00BC5151" w:rsidRPr="006A1D30">
        <w:rPr>
          <w:szCs w:val="22"/>
        </w:rPr>
        <w:t xml:space="preserve"> </w:t>
      </w:r>
    </w:p>
    <w:p w14:paraId="127D1670" w14:textId="77777777" w:rsidR="007B5C8B" w:rsidRDefault="001D165E" w:rsidP="007B5C8B">
      <w:pPr>
        <w:pStyle w:val="Odstavecseseznamem"/>
        <w:numPr>
          <w:ilvl w:val="0"/>
          <w:numId w:val="5"/>
        </w:numPr>
        <w:spacing w:before="120" w:after="60"/>
        <w:ind w:left="284" w:hanging="284"/>
        <w:rPr>
          <w:szCs w:val="22"/>
        </w:rPr>
      </w:pPr>
      <w:r>
        <w:rPr>
          <w:szCs w:val="22"/>
        </w:rPr>
        <w:t>Objednatel</w:t>
      </w:r>
      <w:r w:rsidR="00BC5151" w:rsidRPr="00354BAD">
        <w:rPr>
          <w:szCs w:val="22"/>
        </w:rPr>
        <w:t xml:space="preserve"> se zavazuje poskytnout všechny </w:t>
      </w:r>
      <w:r w:rsidR="00903C4F" w:rsidRPr="00354BAD">
        <w:rPr>
          <w:szCs w:val="22"/>
        </w:rPr>
        <w:t xml:space="preserve">jemu dostupné </w:t>
      </w:r>
      <w:r w:rsidR="00BC5151" w:rsidRPr="00354BAD">
        <w:rPr>
          <w:szCs w:val="22"/>
        </w:rPr>
        <w:t xml:space="preserve">informace nutné pro provádění </w:t>
      </w:r>
      <w:r w:rsidR="00354BAD" w:rsidRPr="00354BAD">
        <w:rPr>
          <w:szCs w:val="22"/>
        </w:rPr>
        <w:t>úkon</w:t>
      </w:r>
      <w:r w:rsidR="00354BAD">
        <w:rPr>
          <w:szCs w:val="22"/>
        </w:rPr>
        <w:t>ů</w:t>
      </w:r>
      <w:r w:rsidR="00354BAD" w:rsidRPr="00354BAD">
        <w:rPr>
          <w:szCs w:val="22"/>
        </w:rPr>
        <w:t xml:space="preserve"> </w:t>
      </w:r>
      <w:r w:rsidR="00354BAD" w:rsidRPr="0086587D">
        <w:rPr>
          <w:iCs/>
          <w:szCs w:val="22"/>
        </w:rPr>
        <w:t xml:space="preserve">předmětu smlouvy dle čl. </w:t>
      </w:r>
      <w:r w:rsidR="007B5C8B">
        <w:rPr>
          <w:iCs/>
          <w:szCs w:val="22"/>
        </w:rPr>
        <w:t>II.</w:t>
      </w:r>
      <w:r w:rsidR="00B41ABD">
        <w:rPr>
          <w:iCs/>
          <w:szCs w:val="22"/>
        </w:rPr>
        <w:t xml:space="preserve">, </w:t>
      </w:r>
      <w:r w:rsidR="007B5C8B" w:rsidRPr="0086587D">
        <w:rPr>
          <w:szCs w:val="22"/>
        </w:rPr>
        <w:t>a dále zajistit potřebnou součinnost obsluhujícího personálu a podle potřeby také materiální pomoc.</w:t>
      </w:r>
    </w:p>
    <w:p w14:paraId="63D27F1B" w14:textId="77777777" w:rsidR="00933A10" w:rsidRDefault="001D165E">
      <w:pPr>
        <w:pStyle w:val="Esloseznamu"/>
        <w:numPr>
          <w:ilvl w:val="0"/>
          <w:numId w:val="5"/>
        </w:numPr>
        <w:spacing w:after="60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Objednatel</w:t>
      </w:r>
      <w:r w:rsidR="00BC5151" w:rsidRPr="00874F90">
        <w:rPr>
          <w:rFonts w:ascii="Times New Roman" w:hAnsi="Times New Roman"/>
          <w:color w:val="auto"/>
          <w:sz w:val="22"/>
          <w:szCs w:val="22"/>
        </w:rPr>
        <w:t xml:space="preserve"> umožní pracovníkům </w:t>
      </w:r>
      <w:r>
        <w:rPr>
          <w:rFonts w:ascii="Times New Roman" w:hAnsi="Times New Roman"/>
          <w:color w:val="auto"/>
          <w:sz w:val="22"/>
          <w:szCs w:val="22"/>
        </w:rPr>
        <w:t>Zhotovitel</w:t>
      </w:r>
      <w:r w:rsidR="00BC5151" w:rsidRPr="00874F90">
        <w:rPr>
          <w:rFonts w:ascii="Times New Roman" w:hAnsi="Times New Roman"/>
          <w:color w:val="auto"/>
          <w:sz w:val="22"/>
          <w:szCs w:val="22"/>
        </w:rPr>
        <w:t xml:space="preserve">e vstup do prostor s instalovanými částmi </w:t>
      </w:r>
      <w:r w:rsidR="008B2C3D">
        <w:rPr>
          <w:rFonts w:ascii="Times New Roman" w:hAnsi="Times New Roman"/>
          <w:color w:val="auto"/>
          <w:sz w:val="22"/>
          <w:szCs w:val="22"/>
        </w:rPr>
        <w:t>tepelného hospodářství</w:t>
      </w:r>
      <w:r w:rsidR="00543B67">
        <w:rPr>
          <w:rFonts w:ascii="Times New Roman" w:hAnsi="Times New Roman"/>
          <w:color w:val="auto"/>
          <w:sz w:val="22"/>
          <w:szCs w:val="22"/>
        </w:rPr>
        <w:t>.</w:t>
      </w:r>
      <w:r w:rsidR="00FE5749">
        <w:rPr>
          <w:rFonts w:ascii="Times New Roman" w:hAnsi="Times New Roman"/>
          <w:color w:val="auto"/>
          <w:sz w:val="22"/>
          <w:szCs w:val="22"/>
        </w:rPr>
        <w:t xml:space="preserve"> </w:t>
      </w:r>
    </w:p>
    <w:p w14:paraId="1D632666" w14:textId="77777777" w:rsidR="00933A10" w:rsidRDefault="001D165E">
      <w:pPr>
        <w:pStyle w:val="Esloseznamu"/>
        <w:numPr>
          <w:ilvl w:val="0"/>
          <w:numId w:val="5"/>
        </w:numPr>
        <w:spacing w:after="60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Objednatel</w:t>
      </w:r>
      <w:r w:rsidR="00BC5151" w:rsidRPr="00874F90">
        <w:rPr>
          <w:rFonts w:ascii="Times New Roman" w:hAnsi="Times New Roman"/>
          <w:color w:val="auto"/>
          <w:sz w:val="22"/>
          <w:szCs w:val="22"/>
        </w:rPr>
        <w:t xml:space="preserve"> se zavazuje přejímat plnění podle této smlouvy a zaplatit </w:t>
      </w:r>
      <w:r w:rsidR="00903C4F">
        <w:rPr>
          <w:rFonts w:ascii="Times New Roman" w:hAnsi="Times New Roman"/>
          <w:color w:val="auto"/>
          <w:sz w:val="22"/>
          <w:szCs w:val="22"/>
        </w:rPr>
        <w:t>sjednanou cenu</w:t>
      </w:r>
      <w:r w:rsidR="00BC5151" w:rsidRPr="00874F90">
        <w:rPr>
          <w:rFonts w:ascii="Times New Roman" w:hAnsi="Times New Roman"/>
          <w:color w:val="auto"/>
          <w:sz w:val="22"/>
          <w:szCs w:val="22"/>
        </w:rPr>
        <w:t xml:space="preserve"> za provedené plnění.</w:t>
      </w:r>
    </w:p>
    <w:p w14:paraId="7FC4C6A1" w14:textId="77777777" w:rsidR="00933A10" w:rsidRDefault="001D165E">
      <w:pPr>
        <w:pStyle w:val="Esloseznamu"/>
        <w:numPr>
          <w:ilvl w:val="0"/>
          <w:numId w:val="5"/>
        </w:numPr>
        <w:spacing w:after="60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Zhotovitel</w:t>
      </w:r>
      <w:r w:rsidR="00847BC1" w:rsidRPr="00874F90">
        <w:rPr>
          <w:rFonts w:ascii="Times New Roman" w:hAnsi="Times New Roman"/>
          <w:color w:val="auto"/>
          <w:sz w:val="22"/>
          <w:szCs w:val="22"/>
        </w:rPr>
        <w:t xml:space="preserve"> je povinen dodržovat základní požadavky k zajištění BOZP, které jsou obsaženy v příloze č. 3 </w:t>
      </w:r>
      <w:proofErr w:type="gramStart"/>
      <w:r w:rsidR="00847BC1" w:rsidRPr="00874F90">
        <w:rPr>
          <w:rFonts w:ascii="Times New Roman" w:hAnsi="Times New Roman"/>
          <w:color w:val="auto"/>
          <w:sz w:val="22"/>
          <w:szCs w:val="22"/>
        </w:rPr>
        <w:t>této</w:t>
      </w:r>
      <w:proofErr w:type="gramEnd"/>
      <w:r w:rsidR="00847BC1" w:rsidRPr="00874F90">
        <w:rPr>
          <w:rFonts w:ascii="Times New Roman" w:hAnsi="Times New Roman"/>
          <w:color w:val="auto"/>
          <w:sz w:val="22"/>
          <w:szCs w:val="22"/>
        </w:rPr>
        <w:t xml:space="preserve"> smlouv</w:t>
      </w:r>
      <w:r w:rsidR="00703740">
        <w:rPr>
          <w:rFonts w:ascii="Times New Roman" w:hAnsi="Times New Roman"/>
          <w:color w:val="auto"/>
          <w:sz w:val="22"/>
          <w:szCs w:val="22"/>
        </w:rPr>
        <w:t>y</w:t>
      </w:r>
      <w:r w:rsidR="00626E04">
        <w:rPr>
          <w:rFonts w:ascii="Times New Roman" w:hAnsi="Times New Roman"/>
          <w:color w:val="auto"/>
          <w:sz w:val="22"/>
          <w:szCs w:val="22"/>
        </w:rPr>
        <w:t>.</w:t>
      </w:r>
      <w:r w:rsidR="00245DE5" w:rsidRPr="00245DE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Zhotovitel</w:t>
      </w:r>
      <w:r w:rsidR="00245DE5">
        <w:rPr>
          <w:rFonts w:ascii="Times New Roman" w:hAnsi="Times New Roman"/>
          <w:sz w:val="22"/>
          <w:szCs w:val="22"/>
        </w:rPr>
        <w:t xml:space="preserve"> musí</w:t>
      </w:r>
      <w:r w:rsidR="00245DE5" w:rsidRPr="00695A2A">
        <w:rPr>
          <w:rFonts w:ascii="Times New Roman" w:hAnsi="Times New Roman"/>
          <w:sz w:val="22"/>
          <w:szCs w:val="22"/>
        </w:rPr>
        <w:t xml:space="preserve"> používat pouze stanovené přístupové komunikace, pohybovat</w:t>
      </w:r>
      <w:r w:rsidR="00245DE5">
        <w:rPr>
          <w:rFonts w:ascii="Times New Roman" w:hAnsi="Times New Roman"/>
          <w:sz w:val="22"/>
          <w:szCs w:val="22"/>
        </w:rPr>
        <w:t xml:space="preserve"> </w:t>
      </w:r>
      <w:r w:rsidR="00245DE5" w:rsidRPr="00695A2A">
        <w:rPr>
          <w:rFonts w:ascii="Times New Roman" w:hAnsi="Times New Roman"/>
          <w:sz w:val="22"/>
          <w:szCs w:val="22"/>
        </w:rPr>
        <w:t xml:space="preserve">se pouze v </w:t>
      </w:r>
      <w:r w:rsidR="00245DE5" w:rsidRPr="0081364A">
        <w:rPr>
          <w:rFonts w:ascii="Times New Roman" w:hAnsi="Times New Roman"/>
          <w:sz w:val="22"/>
          <w:szCs w:val="22"/>
        </w:rPr>
        <w:t xml:space="preserve">prostoru určeném </w:t>
      </w:r>
      <w:r w:rsidR="00CE01B0">
        <w:rPr>
          <w:rFonts w:ascii="Times New Roman" w:hAnsi="Times New Roman"/>
          <w:sz w:val="22"/>
          <w:szCs w:val="22"/>
        </w:rPr>
        <w:t>pro poskytování služeb a mimořádných služeb</w:t>
      </w:r>
      <w:r w:rsidR="00245DE5" w:rsidRPr="0081364A">
        <w:rPr>
          <w:rFonts w:ascii="Times New Roman" w:hAnsi="Times New Roman"/>
          <w:sz w:val="22"/>
          <w:szCs w:val="22"/>
        </w:rPr>
        <w:t>.</w:t>
      </w:r>
    </w:p>
    <w:p w14:paraId="3B051BCE" w14:textId="131ED7EC" w:rsidR="00933A10" w:rsidRDefault="00245DE5">
      <w:pPr>
        <w:pStyle w:val="Zkladntext"/>
        <w:numPr>
          <w:ilvl w:val="0"/>
          <w:numId w:val="5"/>
        </w:numPr>
        <w:tabs>
          <w:tab w:val="left" w:pos="709"/>
        </w:tabs>
        <w:spacing w:before="60" w:after="60" w:line="240" w:lineRule="atLeast"/>
        <w:ind w:right="-51"/>
        <w:rPr>
          <w:sz w:val="22"/>
          <w:szCs w:val="22"/>
        </w:rPr>
      </w:pPr>
      <w:r w:rsidRPr="00245DE5">
        <w:rPr>
          <w:sz w:val="22"/>
          <w:szCs w:val="22"/>
        </w:rPr>
        <w:t xml:space="preserve">Likvidaci odpadů vzniklých při </w:t>
      </w:r>
      <w:r w:rsidRPr="002E13B5">
        <w:rPr>
          <w:sz w:val="22"/>
          <w:szCs w:val="22"/>
        </w:rPr>
        <w:t xml:space="preserve">realizaci </w:t>
      </w:r>
      <w:r w:rsidR="0040760B" w:rsidRPr="002E13B5">
        <w:rPr>
          <w:sz w:val="22"/>
          <w:szCs w:val="22"/>
        </w:rPr>
        <w:t>úkonů předmětu smlouvy</w:t>
      </w:r>
      <w:r w:rsidR="00F437B4">
        <w:rPr>
          <w:sz w:val="22"/>
          <w:szCs w:val="22"/>
        </w:rPr>
        <w:t xml:space="preserve"> </w:t>
      </w:r>
      <w:r w:rsidRPr="002E13B5">
        <w:rPr>
          <w:sz w:val="22"/>
          <w:szCs w:val="22"/>
        </w:rPr>
        <w:t>si</w:t>
      </w:r>
      <w:r w:rsidRPr="00245DE5">
        <w:rPr>
          <w:sz w:val="22"/>
          <w:szCs w:val="22"/>
        </w:rPr>
        <w:t xml:space="preserve"> zajistí </w:t>
      </w:r>
      <w:r w:rsidR="001D165E">
        <w:rPr>
          <w:sz w:val="22"/>
          <w:szCs w:val="22"/>
        </w:rPr>
        <w:t>Zhotovitel</w:t>
      </w:r>
      <w:r w:rsidRPr="00245DE5">
        <w:rPr>
          <w:sz w:val="22"/>
          <w:szCs w:val="22"/>
        </w:rPr>
        <w:t xml:space="preserve"> na vlastní náklady. </w:t>
      </w:r>
      <w:r w:rsidR="001D165E">
        <w:rPr>
          <w:sz w:val="22"/>
          <w:szCs w:val="22"/>
        </w:rPr>
        <w:t>Zhotovitel</w:t>
      </w:r>
      <w:r w:rsidRPr="00245DE5">
        <w:rPr>
          <w:sz w:val="22"/>
          <w:szCs w:val="22"/>
        </w:rPr>
        <w:t xml:space="preserve"> je povinen udržovat </w:t>
      </w:r>
      <w:r w:rsidR="00CE01B0">
        <w:rPr>
          <w:sz w:val="22"/>
          <w:szCs w:val="22"/>
        </w:rPr>
        <w:t xml:space="preserve">v místě plnění </w:t>
      </w:r>
      <w:r w:rsidRPr="00245DE5">
        <w:rPr>
          <w:sz w:val="22"/>
          <w:szCs w:val="22"/>
        </w:rPr>
        <w:t xml:space="preserve">pořádek a čistotu, je povinen odstraňovat odpady a nečistoty vzniklé jeho činností. </w:t>
      </w:r>
      <w:r w:rsidR="001D165E">
        <w:rPr>
          <w:sz w:val="22"/>
          <w:szCs w:val="22"/>
        </w:rPr>
        <w:t>Zhotovitel</w:t>
      </w:r>
      <w:r w:rsidRPr="00245DE5">
        <w:rPr>
          <w:sz w:val="22"/>
          <w:szCs w:val="22"/>
        </w:rPr>
        <w:t xml:space="preserve"> je ve smyslu zákona č. 185/2001Sb., o odpadech v platném znění, §4, odst. x) původcem odpadů. </w:t>
      </w:r>
      <w:r w:rsidR="001D165E">
        <w:rPr>
          <w:sz w:val="22"/>
          <w:szCs w:val="22"/>
        </w:rPr>
        <w:t>Objednatel</w:t>
      </w:r>
      <w:r w:rsidRPr="00245DE5">
        <w:rPr>
          <w:sz w:val="22"/>
          <w:szCs w:val="22"/>
        </w:rPr>
        <w:t xml:space="preserve"> má právo v době realizace předmětu plnění provádět kontroly, zda odpad vznikající činností </w:t>
      </w:r>
      <w:r w:rsidR="001D165E">
        <w:rPr>
          <w:sz w:val="22"/>
          <w:szCs w:val="22"/>
        </w:rPr>
        <w:t>Zhotovitel</w:t>
      </w:r>
      <w:r w:rsidRPr="00245DE5">
        <w:rPr>
          <w:sz w:val="22"/>
          <w:szCs w:val="22"/>
        </w:rPr>
        <w:t xml:space="preserve">e není ukládán na pozemky nebo do nádob </w:t>
      </w:r>
      <w:r w:rsidR="001D165E">
        <w:rPr>
          <w:sz w:val="22"/>
          <w:szCs w:val="22"/>
        </w:rPr>
        <w:t>Objednatel</w:t>
      </w:r>
      <w:r w:rsidRPr="00245DE5">
        <w:rPr>
          <w:sz w:val="22"/>
          <w:szCs w:val="22"/>
        </w:rPr>
        <w:t xml:space="preserve">e. Při zjištění takovéto skutečnosti si </w:t>
      </w:r>
      <w:r w:rsidR="001D165E">
        <w:rPr>
          <w:sz w:val="22"/>
          <w:szCs w:val="22"/>
        </w:rPr>
        <w:t>Objednatel</w:t>
      </w:r>
      <w:r w:rsidRPr="00245DE5">
        <w:rPr>
          <w:sz w:val="22"/>
          <w:szCs w:val="22"/>
        </w:rPr>
        <w:t xml:space="preserve"> vyhrazuje právo účtovat </w:t>
      </w:r>
      <w:r w:rsidR="001D165E">
        <w:rPr>
          <w:sz w:val="22"/>
          <w:szCs w:val="22"/>
        </w:rPr>
        <w:t>Zhotovitel</w:t>
      </w:r>
      <w:r w:rsidRPr="00245DE5">
        <w:rPr>
          <w:sz w:val="22"/>
          <w:szCs w:val="22"/>
        </w:rPr>
        <w:t xml:space="preserve">i smluvní pokutu ve výši 10.000,- Kč. Zaplacením smluvní pokuty není dotčeno </w:t>
      </w:r>
      <w:r w:rsidR="009957EB">
        <w:rPr>
          <w:sz w:val="22"/>
          <w:szCs w:val="22"/>
        </w:rPr>
        <w:t xml:space="preserve">ani omezeno </w:t>
      </w:r>
      <w:r w:rsidRPr="00245DE5">
        <w:rPr>
          <w:sz w:val="22"/>
          <w:szCs w:val="22"/>
        </w:rPr>
        <w:t xml:space="preserve">právo </w:t>
      </w:r>
      <w:r w:rsidR="001D165E">
        <w:rPr>
          <w:sz w:val="22"/>
          <w:szCs w:val="22"/>
        </w:rPr>
        <w:t>Objednatel</w:t>
      </w:r>
      <w:r w:rsidRPr="00245DE5">
        <w:rPr>
          <w:sz w:val="22"/>
          <w:szCs w:val="22"/>
        </w:rPr>
        <w:t xml:space="preserve">e na náhradu škody. </w:t>
      </w:r>
      <w:r w:rsidR="001D165E">
        <w:rPr>
          <w:sz w:val="22"/>
          <w:szCs w:val="22"/>
        </w:rPr>
        <w:t>Zhotovitel</w:t>
      </w:r>
      <w:r w:rsidR="00DC157A">
        <w:rPr>
          <w:sz w:val="22"/>
          <w:szCs w:val="22"/>
        </w:rPr>
        <w:t>,</w:t>
      </w:r>
      <w:r w:rsidRPr="00245DE5">
        <w:rPr>
          <w:sz w:val="22"/>
          <w:szCs w:val="22"/>
        </w:rPr>
        <w:t xml:space="preserve"> původce odpadu</w:t>
      </w:r>
      <w:r w:rsidR="00DC157A">
        <w:rPr>
          <w:sz w:val="22"/>
          <w:szCs w:val="22"/>
        </w:rPr>
        <w:t>,</w:t>
      </w:r>
      <w:r w:rsidRPr="00245DE5">
        <w:rPr>
          <w:sz w:val="22"/>
          <w:szCs w:val="22"/>
        </w:rPr>
        <w:t xml:space="preserve"> si je vědom toho, že je povinen veškerý vzniklý odpad předat osobě oprávněné k jeho převzetí podle §12 zákona č. 185/2001Sb., o odpadech v platném znění. V případě vzniku ekologické události nebo ekologické havárie odstraní tuto </w:t>
      </w:r>
      <w:r w:rsidR="001D165E">
        <w:rPr>
          <w:sz w:val="22"/>
          <w:szCs w:val="22"/>
        </w:rPr>
        <w:t>Zhotovitel</w:t>
      </w:r>
      <w:r w:rsidRPr="00245DE5">
        <w:rPr>
          <w:sz w:val="22"/>
          <w:szCs w:val="22"/>
        </w:rPr>
        <w:t xml:space="preserve"> na vlastní náklady a událost nebo havárii oznámí na oddělení energie a ekologie </w:t>
      </w:r>
      <w:r w:rsidR="001D165E">
        <w:rPr>
          <w:sz w:val="22"/>
          <w:szCs w:val="22"/>
        </w:rPr>
        <w:t>Objednatel</w:t>
      </w:r>
      <w:r w:rsidRPr="00245DE5">
        <w:rPr>
          <w:sz w:val="22"/>
          <w:szCs w:val="22"/>
        </w:rPr>
        <w:t>e na tel. č.</w:t>
      </w:r>
      <w:r w:rsidR="00962A0A">
        <w:rPr>
          <w:sz w:val="22"/>
          <w:szCs w:val="22"/>
        </w:rPr>
        <w:t xml:space="preserve"> </w:t>
      </w:r>
      <w:r w:rsidRPr="001D69D8">
        <w:rPr>
          <w:sz w:val="22"/>
          <w:szCs w:val="22"/>
        </w:rPr>
        <w:t>725 749 374</w:t>
      </w:r>
      <w:r w:rsidRPr="00245DE5">
        <w:rPr>
          <w:sz w:val="22"/>
          <w:szCs w:val="22"/>
        </w:rPr>
        <w:t xml:space="preserve">. </w:t>
      </w:r>
      <w:r w:rsidR="001D165E">
        <w:rPr>
          <w:sz w:val="22"/>
          <w:szCs w:val="22"/>
        </w:rPr>
        <w:t>Zhotovitel</w:t>
      </w:r>
      <w:r w:rsidRPr="00245DE5">
        <w:rPr>
          <w:sz w:val="22"/>
          <w:szCs w:val="22"/>
        </w:rPr>
        <w:t xml:space="preserve"> zodpovídá občanům dle ustanovení občanského zákoníku za škody vzniklé jeho činností mimo staveniště.</w:t>
      </w:r>
    </w:p>
    <w:p w14:paraId="4E08777D" w14:textId="77777777" w:rsidR="00933A10" w:rsidRDefault="006A1D30">
      <w:pPr>
        <w:pStyle w:val="Zkladntext"/>
        <w:numPr>
          <w:ilvl w:val="0"/>
          <w:numId w:val="5"/>
        </w:numPr>
        <w:tabs>
          <w:tab w:val="left" w:pos="709"/>
        </w:tabs>
        <w:spacing w:before="60" w:after="60" w:line="240" w:lineRule="atLeast"/>
        <w:ind w:right="-51"/>
        <w:rPr>
          <w:sz w:val="22"/>
          <w:szCs w:val="22"/>
        </w:rPr>
      </w:pPr>
      <w:r w:rsidRPr="002E13B5">
        <w:rPr>
          <w:sz w:val="22"/>
          <w:szCs w:val="22"/>
        </w:rPr>
        <w:lastRenderedPageBreak/>
        <w:t>Nedílnou součástí této smlouvy je seznam vozidel včetně registračních značek</w:t>
      </w:r>
      <w:r w:rsidRPr="002E13B5">
        <w:rPr>
          <w:rFonts w:cs="Arial"/>
          <w:sz w:val="22"/>
          <w:szCs w:val="22"/>
        </w:rPr>
        <w:t xml:space="preserve"> a seznam osob, kteří budou v rámci plnění předmětu smlouvy vstupovat do areálů DPO, vozidla a osoby jsou uvedeny v příloze č. 4 </w:t>
      </w:r>
      <w:proofErr w:type="gramStart"/>
      <w:r w:rsidRPr="002E13B5">
        <w:rPr>
          <w:rFonts w:cs="Arial"/>
          <w:sz w:val="22"/>
          <w:szCs w:val="22"/>
        </w:rPr>
        <w:t>této</w:t>
      </w:r>
      <w:proofErr w:type="gramEnd"/>
      <w:r w:rsidRPr="002E13B5">
        <w:rPr>
          <w:rFonts w:cs="Arial"/>
          <w:sz w:val="22"/>
          <w:szCs w:val="22"/>
        </w:rPr>
        <w:t xml:space="preserve"> smlouvy. V případě změn vozidel nebo osob uvedených v této příloze bude obsah přílohy jednostranně změně</w:t>
      </w:r>
      <w:r w:rsidR="00F16323" w:rsidRPr="002E13B5">
        <w:rPr>
          <w:rFonts w:cs="Arial"/>
          <w:sz w:val="22"/>
          <w:szCs w:val="22"/>
        </w:rPr>
        <w:t>n</w:t>
      </w:r>
      <w:r w:rsidRPr="002E13B5">
        <w:rPr>
          <w:rFonts w:cs="Arial"/>
          <w:sz w:val="22"/>
          <w:szCs w:val="22"/>
        </w:rPr>
        <w:t xml:space="preserve"> a změna prokazatelně oznámena druhé smluvní straně, a to nejpozději 5 pracovních dnů před účinností této změny. V tomto případě není nutné uzavírat dodatek ke smlouvě</w:t>
      </w:r>
      <w:r w:rsidRPr="002E13B5">
        <w:rPr>
          <w:rFonts w:cs="Arial"/>
        </w:rPr>
        <w:t>.</w:t>
      </w:r>
      <w:r w:rsidR="00CE01B0">
        <w:rPr>
          <w:rFonts w:cs="Arial"/>
        </w:rPr>
        <w:t xml:space="preserve"> </w:t>
      </w:r>
      <w:r w:rsidR="00245DE5">
        <w:rPr>
          <w:sz w:val="22"/>
          <w:szCs w:val="22"/>
        </w:rPr>
        <w:t xml:space="preserve">Vozidla a zaměstnanci </w:t>
      </w:r>
      <w:r w:rsidR="001D165E">
        <w:rPr>
          <w:sz w:val="22"/>
          <w:szCs w:val="22"/>
        </w:rPr>
        <w:t>Zhotovitel</w:t>
      </w:r>
      <w:r w:rsidR="00245DE5">
        <w:rPr>
          <w:sz w:val="22"/>
          <w:szCs w:val="22"/>
        </w:rPr>
        <w:t>e neuvedení v seznamu nebudou do areálů vpuštěni.</w:t>
      </w:r>
    </w:p>
    <w:p w14:paraId="35DCE574" w14:textId="77777777" w:rsidR="00933A10" w:rsidRDefault="008100F4">
      <w:pPr>
        <w:pStyle w:val="Nadpis2"/>
        <w:numPr>
          <w:ilvl w:val="0"/>
          <w:numId w:val="8"/>
        </w:numPr>
        <w:ind w:left="709" w:hanging="709"/>
        <w:jc w:val="center"/>
        <w:rPr>
          <w:rFonts w:cs="Times New Roman"/>
          <w:sz w:val="22"/>
          <w:szCs w:val="22"/>
        </w:rPr>
      </w:pPr>
      <w:r w:rsidRPr="00874F90">
        <w:rPr>
          <w:rFonts w:cs="Times New Roman"/>
          <w:sz w:val="22"/>
          <w:szCs w:val="22"/>
        </w:rPr>
        <w:t>Cena</w:t>
      </w:r>
    </w:p>
    <w:p w14:paraId="765B7452" w14:textId="77777777" w:rsidR="0086587D" w:rsidRPr="0086587D" w:rsidRDefault="0086587D" w:rsidP="00F21523">
      <w:pPr>
        <w:spacing w:after="0"/>
      </w:pPr>
    </w:p>
    <w:p w14:paraId="2D8A5E2F" w14:textId="77777777" w:rsidR="00933A10" w:rsidRDefault="008100F4">
      <w:pPr>
        <w:pStyle w:val="Esloseznamu"/>
        <w:numPr>
          <w:ilvl w:val="0"/>
          <w:numId w:val="9"/>
        </w:numPr>
        <w:spacing w:after="60"/>
        <w:jc w:val="both"/>
        <w:rPr>
          <w:rFonts w:ascii="Times New Roman" w:hAnsi="Times New Roman"/>
          <w:color w:val="auto"/>
          <w:sz w:val="22"/>
          <w:szCs w:val="22"/>
        </w:rPr>
      </w:pPr>
      <w:r w:rsidRPr="002E13B5">
        <w:rPr>
          <w:rFonts w:ascii="Times New Roman" w:hAnsi="Times New Roman"/>
          <w:color w:val="auto"/>
          <w:sz w:val="22"/>
          <w:szCs w:val="22"/>
        </w:rPr>
        <w:t xml:space="preserve">Cena </w:t>
      </w:r>
      <w:r w:rsidR="00E014AB" w:rsidRPr="002E13B5">
        <w:rPr>
          <w:rFonts w:ascii="Times New Roman" w:hAnsi="Times New Roman"/>
          <w:color w:val="auto"/>
          <w:sz w:val="22"/>
          <w:szCs w:val="22"/>
        </w:rPr>
        <w:t>Služeb</w:t>
      </w:r>
      <w:r w:rsidRPr="002E13B5">
        <w:rPr>
          <w:rFonts w:ascii="Times New Roman" w:hAnsi="Times New Roman"/>
          <w:color w:val="auto"/>
          <w:sz w:val="22"/>
          <w:szCs w:val="22"/>
        </w:rPr>
        <w:t xml:space="preserve"> je </w:t>
      </w:r>
      <w:r w:rsidR="006A1D30" w:rsidRPr="002E13B5">
        <w:rPr>
          <w:rFonts w:ascii="Times New Roman" w:hAnsi="Times New Roman"/>
          <w:color w:val="auto"/>
          <w:sz w:val="22"/>
          <w:szCs w:val="22"/>
        </w:rPr>
        <w:t>uvedena v příloze č. 1 této smlouvy</w:t>
      </w:r>
      <w:r w:rsidR="003D105C" w:rsidRPr="002E13B5">
        <w:rPr>
          <w:rFonts w:ascii="Times New Roman" w:hAnsi="Times New Roman"/>
          <w:color w:val="auto"/>
          <w:sz w:val="22"/>
          <w:szCs w:val="22"/>
        </w:rPr>
        <w:t>,</w:t>
      </w:r>
      <w:r w:rsidR="006A1D30" w:rsidRPr="002E13B5">
        <w:rPr>
          <w:rFonts w:ascii="Times New Roman" w:hAnsi="Times New Roman"/>
          <w:color w:val="auto"/>
          <w:sz w:val="22"/>
          <w:szCs w:val="22"/>
        </w:rPr>
        <w:t xml:space="preserve"> je </w:t>
      </w:r>
      <w:r w:rsidRPr="002E13B5">
        <w:rPr>
          <w:rFonts w:ascii="Times New Roman" w:hAnsi="Times New Roman"/>
          <w:color w:val="auto"/>
          <w:sz w:val="22"/>
          <w:szCs w:val="22"/>
        </w:rPr>
        <w:t xml:space="preserve">smluvní cenou dohodnutou mezi </w:t>
      </w:r>
      <w:r w:rsidR="001D165E">
        <w:rPr>
          <w:rFonts w:ascii="Times New Roman" w:hAnsi="Times New Roman"/>
          <w:color w:val="auto"/>
          <w:sz w:val="22"/>
          <w:szCs w:val="22"/>
        </w:rPr>
        <w:t>Zhotovitel</w:t>
      </w:r>
      <w:r w:rsidRPr="002E13B5">
        <w:rPr>
          <w:rFonts w:ascii="Times New Roman" w:hAnsi="Times New Roman"/>
          <w:color w:val="auto"/>
          <w:sz w:val="22"/>
          <w:szCs w:val="22"/>
        </w:rPr>
        <w:t>em a </w:t>
      </w:r>
      <w:r w:rsidR="001D165E">
        <w:rPr>
          <w:rFonts w:ascii="Times New Roman" w:hAnsi="Times New Roman"/>
          <w:color w:val="auto"/>
          <w:sz w:val="22"/>
          <w:szCs w:val="22"/>
        </w:rPr>
        <w:t>Objednatel</w:t>
      </w:r>
      <w:r w:rsidRPr="002E13B5">
        <w:rPr>
          <w:rFonts w:ascii="Times New Roman" w:hAnsi="Times New Roman"/>
          <w:color w:val="auto"/>
          <w:sz w:val="22"/>
          <w:szCs w:val="22"/>
        </w:rPr>
        <w:t xml:space="preserve">em a je uvedena </w:t>
      </w:r>
      <w:r w:rsidR="006A1D30" w:rsidRPr="002E13B5">
        <w:rPr>
          <w:rFonts w:ascii="Times New Roman" w:hAnsi="Times New Roman"/>
          <w:color w:val="auto"/>
          <w:sz w:val="22"/>
          <w:szCs w:val="22"/>
        </w:rPr>
        <w:t xml:space="preserve">v Kč </w:t>
      </w:r>
      <w:r w:rsidRPr="002E13B5">
        <w:rPr>
          <w:rFonts w:ascii="Times New Roman" w:hAnsi="Times New Roman"/>
          <w:color w:val="auto"/>
          <w:sz w:val="22"/>
          <w:szCs w:val="22"/>
        </w:rPr>
        <w:t>bez DPH</w:t>
      </w:r>
      <w:r w:rsidR="00E014AB" w:rsidRPr="002E13B5">
        <w:rPr>
          <w:rFonts w:ascii="Times New Roman" w:hAnsi="Times New Roman"/>
          <w:color w:val="auto"/>
          <w:sz w:val="22"/>
          <w:szCs w:val="22"/>
        </w:rPr>
        <w:t>/měsíc</w:t>
      </w:r>
      <w:r w:rsidRPr="002E13B5">
        <w:rPr>
          <w:rFonts w:ascii="Times New Roman" w:hAnsi="Times New Roman"/>
          <w:color w:val="auto"/>
          <w:sz w:val="22"/>
          <w:szCs w:val="22"/>
        </w:rPr>
        <w:t>.</w:t>
      </w:r>
    </w:p>
    <w:p w14:paraId="304BF63C" w14:textId="77777777" w:rsidR="00933A10" w:rsidRDefault="00151788">
      <w:pPr>
        <w:pStyle w:val="Esloseznamu"/>
        <w:numPr>
          <w:ilvl w:val="0"/>
          <w:numId w:val="9"/>
        </w:numPr>
        <w:spacing w:after="60"/>
        <w:jc w:val="both"/>
        <w:rPr>
          <w:rFonts w:ascii="Times New Roman" w:hAnsi="Times New Roman"/>
          <w:color w:val="auto"/>
          <w:sz w:val="22"/>
          <w:szCs w:val="22"/>
        </w:rPr>
      </w:pPr>
      <w:r w:rsidRPr="002E13B5">
        <w:rPr>
          <w:rFonts w:ascii="Times New Roman" w:hAnsi="Times New Roman"/>
          <w:color w:val="auto"/>
          <w:sz w:val="22"/>
          <w:szCs w:val="22"/>
        </w:rPr>
        <w:t>Cena</w:t>
      </w:r>
      <w:r w:rsidR="008100F4" w:rsidRPr="002E13B5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40760B" w:rsidRPr="002E13B5">
        <w:rPr>
          <w:rFonts w:ascii="Times New Roman" w:hAnsi="Times New Roman"/>
          <w:color w:val="auto"/>
          <w:sz w:val="22"/>
          <w:szCs w:val="22"/>
        </w:rPr>
        <w:t xml:space="preserve">Mimořádných služeb </w:t>
      </w:r>
      <w:r w:rsidR="008100F4" w:rsidRPr="002E13B5">
        <w:rPr>
          <w:rFonts w:ascii="Times New Roman" w:hAnsi="Times New Roman"/>
          <w:color w:val="auto"/>
          <w:sz w:val="22"/>
          <w:szCs w:val="22"/>
        </w:rPr>
        <w:t>j</w:t>
      </w:r>
      <w:r w:rsidR="006A1D30" w:rsidRPr="002E13B5">
        <w:rPr>
          <w:rFonts w:ascii="Times New Roman" w:hAnsi="Times New Roman"/>
          <w:color w:val="auto"/>
          <w:sz w:val="22"/>
          <w:szCs w:val="22"/>
        </w:rPr>
        <w:t>e</w:t>
      </w:r>
      <w:r w:rsidR="008100F4" w:rsidRPr="002E13B5">
        <w:rPr>
          <w:rFonts w:ascii="Times New Roman" w:hAnsi="Times New Roman"/>
          <w:color w:val="auto"/>
          <w:sz w:val="22"/>
          <w:szCs w:val="22"/>
        </w:rPr>
        <w:t xml:space="preserve"> uveden</w:t>
      </w:r>
      <w:r w:rsidR="006A1D30" w:rsidRPr="002E13B5">
        <w:rPr>
          <w:rFonts w:ascii="Times New Roman" w:hAnsi="Times New Roman"/>
          <w:color w:val="auto"/>
          <w:sz w:val="22"/>
          <w:szCs w:val="22"/>
        </w:rPr>
        <w:t>a</w:t>
      </w:r>
      <w:r w:rsidR="008100F4" w:rsidRPr="002E13B5">
        <w:rPr>
          <w:rFonts w:ascii="Times New Roman" w:hAnsi="Times New Roman"/>
          <w:color w:val="auto"/>
          <w:sz w:val="22"/>
          <w:szCs w:val="22"/>
        </w:rPr>
        <w:t xml:space="preserve"> v příloze č. 1</w:t>
      </w:r>
      <w:r w:rsidR="009F2ACB" w:rsidRPr="002E13B5">
        <w:rPr>
          <w:rFonts w:ascii="Times New Roman" w:hAnsi="Times New Roman"/>
          <w:color w:val="auto"/>
          <w:sz w:val="22"/>
          <w:szCs w:val="22"/>
        </w:rPr>
        <w:t xml:space="preserve"> této smlouvy</w:t>
      </w:r>
      <w:r w:rsidR="006A1D30" w:rsidRPr="002E13B5">
        <w:rPr>
          <w:rFonts w:ascii="Times New Roman" w:hAnsi="Times New Roman"/>
          <w:color w:val="auto"/>
          <w:sz w:val="22"/>
          <w:szCs w:val="22"/>
        </w:rPr>
        <w:t xml:space="preserve">, </w:t>
      </w:r>
      <w:r w:rsidR="003D105C" w:rsidRPr="002E13B5">
        <w:rPr>
          <w:rFonts w:ascii="Times New Roman" w:hAnsi="Times New Roman"/>
          <w:color w:val="auto"/>
          <w:sz w:val="22"/>
          <w:szCs w:val="22"/>
        </w:rPr>
        <w:t xml:space="preserve">je </w:t>
      </w:r>
      <w:r w:rsidR="006A1D30" w:rsidRPr="002E13B5">
        <w:rPr>
          <w:rFonts w:ascii="Times New Roman" w:hAnsi="Times New Roman"/>
          <w:color w:val="auto"/>
          <w:sz w:val="22"/>
          <w:szCs w:val="22"/>
        </w:rPr>
        <w:t xml:space="preserve">smluvní cenou dohodnutou mezi </w:t>
      </w:r>
      <w:r w:rsidR="001D165E">
        <w:rPr>
          <w:rFonts w:ascii="Times New Roman" w:hAnsi="Times New Roman"/>
          <w:color w:val="auto"/>
          <w:sz w:val="22"/>
          <w:szCs w:val="22"/>
        </w:rPr>
        <w:t>Zhotovitel</w:t>
      </w:r>
      <w:r w:rsidR="006A1D30" w:rsidRPr="002E13B5">
        <w:rPr>
          <w:rFonts w:ascii="Times New Roman" w:hAnsi="Times New Roman"/>
          <w:color w:val="auto"/>
          <w:sz w:val="22"/>
          <w:szCs w:val="22"/>
        </w:rPr>
        <w:t xml:space="preserve">em a </w:t>
      </w:r>
      <w:r w:rsidR="001D165E">
        <w:rPr>
          <w:rFonts w:ascii="Times New Roman" w:hAnsi="Times New Roman"/>
          <w:color w:val="auto"/>
          <w:sz w:val="22"/>
          <w:szCs w:val="22"/>
        </w:rPr>
        <w:t>Objednatel</w:t>
      </w:r>
      <w:r w:rsidR="006A1D30" w:rsidRPr="002E13B5">
        <w:rPr>
          <w:rFonts w:ascii="Times New Roman" w:hAnsi="Times New Roman"/>
          <w:color w:val="auto"/>
          <w:sz w:val="22"/>
          <w:szCs w:val="22"/>
        </w:rPr>
        <w:t>em a je uvedena v Kč bez DPH</w:t>
      </w:r>
      <w:r w:rsidR="003D105C" w:rsidRPr="002E13B5">
        <w:rPr>
          <w:rFonts w:ascii="Times New Roman" w:hAnsi="Times New Roman"/>
          <w:color w:val="auto"/>
          <w:sz w:val="22"/>
          <w:szCs w:val="22"/>
        </w:rPr>
        <w:t>.</w:t>
      </w:r>
      <w:r w:rsidR="006D5EB2" w:rsidRPr="002E13B5">
        <w:rPr>
          <w:rFonts w:ascii="Times New Roman" w:hAnsi="Times New Roman"/>
          <w:color w:val="auto"/>
          <w:sz w:val="22"/>
          <w:szCs w:val="22"/>
        </w:rPr>
        <w:t xml:space="preserve"> </w:t>
      </w:r>
    </w:p>
    <w:p w14:paraId="6D32285F" w14:textId="77777777" w:rsidR="00933A10" w:rsidRDefault="008100F4">
      <w:pPr>
        <w:pStyle w:val="Esloseznamu"/>
        <w:numPr>
          <w:ilvl w:val="0"/>
          <w:numId w:val="9"/>
        </w:numPr>
        <w:spacing w:after="60"/>
        <w:jc w:val="both"/>
        <w:rPr>
          <w:rFonts w:ascii="Times New Roman" w:hAnsi="Times New Roman"/>
          <w:color w:val="auto"/>
          <w:sz w:val="22"/>
          <w:szCs w:val="22"/>
        </w:rPr>
      </w:pPr>
      <w:r w:rsidRPr="002E13B5">
        <w:rPr>
          <w:rFonts w:ascii="Times New Roman" w:hAnsi="Times New Roman"/>
          <w:color w:val="auto"/>
          <w:sz w:val="22"/>
          <w:szCs w:val="22"/>
        </w:rPr>
        <w:t xml:space="preserve">Změna cen může být provedena pouze v novém dodatku této smlouvy a musí je akceptovat obě smluvní strany. </w:t>
      </w:r>
    </w:p>
    <w:p w14:paraId="3843B6C7" w14:textId="2AB7EB7F" w:rsidR="00933A10" w:rsidRDefault="00626E04">
      <w:pPr>
        <w:pStyle w:val="Esloseznamu"/>
        <w:numPr>
          <w:ilvl w:val="0"/>
          <w:numId w:val="9"/>
        </w:numPr>
        <w:spacing w:after="60"/>
        <w:jc w:val="both"/>
        <w:rPr>
          <w:rFonts w:ascii="Times New Roman" w:hAnsi="Times New Roman"/>
          <w:color w:val="auto"/>
          <w:sz w:val="22"/>
          <w:szCs w:val="22"/>
        </w:rPr>
      </w:pPr>
      <w:r w:rsidRPr="002E13B5">
        <w:rPr>
          <w:rFonts w:ascii="Times New Roman" w:hAnsi="Times New Roman"/>
          <w:color w:val="auto"/>
          <w:sz w:val="22"/>
          <w:szCs w:val="22"/>
        </w:rPr>
        <w:t>Jednotkové ceny uvedené v příloze č.</w:t>
      </w:r>
      <w:r w:rsidR="00E77AF7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2E13B5">
        <w:rPr>
          <w:rFonts w:ascii="Times New Roman" w:hAnsi="Times New Roman"/>
          <w:color w:val="auto"/>
          <w:sz w:val="22"/>
          <w:szCs w:val="22"/>
        </w:rPr>
        <w:t xml:space="preserve">1 – Ceník lze </w:t>
      </w:r>
      <w:r w:rsidR="003D105C" w:rsidRPr="002E13B5">
        <w:rPr>
          <w:rFonts w:ascii="Times New Roman" w:hAnsi="Times New Roman"/>
          <w:color w:val="auto"/>
          <w:sz w:val="22"/>
          <w:szCs w:val="22"/>
        </w:rPr>
        <w:t xml:space="preserve">změnit </w:t>
      </w:r>
      <w:r w:rsidRPr="002E13B5">
        <w:rPr>
          <w:rFonts w:ascii="Times New Roman" w:hAnsi="Times New Roman"/>
          <w:color w:val="auto"/>
          <w:sz w:val="22"/>
          <w:szCs w:val="22"/>
        </w:rPr>
        <w:t>pouze</w:t>
      </w:r>
      <w:r w:rsidRPr="00422705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9957EB">
        <w:rPr>
          <w:rFonts w:ascii="Times New Roman" w:hAnsi="Times New Roman"/>
          <w:color w:val="auto"/>
          <w:sz w:val="22"/>
          <w:szCs w:val="22"/>
        </w:rPr>
        <w:t xml:space="preserve">na základě dohody smluvních stran formou písemného dodatku k této smlouvě, a to pouze </w:t>
      </w:r>
      <w:r w:rsidRPr="00422705">
        <w:rPr>
          <w:rFonts w:ascii="Times New Roman" w:hAnsi="Times New Roman"/>
          <w:color w:val="auto"/>
          <w:sz w:val="22"/>
          <w:szCs w:val="22"/>
        </w:rPr>
        <w:t>v následujících případech:</w:t>
      </w:r>
    </w:p>
    <w:p w14:paraId="18C7CA49" w14:textId="77777777" w:rsidR="00933A10" w:rsidRPr="003A52F9" w:rsidRDefault="004B0280" w:rsidP="00B13FC5">
      <w:pPr>
        <w:pStyle w:val="Esloseznamu"/>
        <w:numPr>
          <w:ilvl w:val="0"/>
          <w:numId w:val="18"/>
        </w:numPr>
        <w:spacing w:after="60"/>
        <w:ind w:left="1134" w:hanging="708"/>
        <w:jc w:val="both"/>
        <w:rPr>
          <w:rFonts w:ascii="Times New Roman" w:hAnsi="Times New Roman"/>
          <w:color w:val="auto"/>
          <w:sz w:val="22"/>
          <w:szCs w:val="22"/>
        </w:rPr>
      </w:pPr>
      <w:r w:rsidRPr="003A52F9">
        <w:rPr>
          <w:rFonts w:ascii="Times New Roman" w:hAnsi="Times New Roman"/>
          <w:color w:val="auto"/>
          <w:sz w:val="22"/>
          <w:szCs w:val="22"/>
        </w:rPr>
        <w:t>pokud v průběhu platnosti smlouvy dojde ke změnám legislativních či technických předpisů a norem, které budou mít prokazatelný vliv na výši sjednaných cen,</w:t>
      </w:r>
    </w:p>
    <w:p w14:paraId="43A80BC4" w14:textId="0D6FF71E" w:rsidR="00933A10" w:rsidRPr="003A52F9" w:rsidRDefault="00626E04" w:rsidP="00B13FC5">
      <w:pPr>
        <w:pStyle w:val="Esloseznamu"/>
        <w:numPr>
          <w:ilvl w:val="0"/>
          <w:numId w:val="18"/>
        </w:numPr>
        <w:spacing w:after="60"/>
        <w:ind w:left="1134" w:hanging="708"/>
        <w:jc w:val="both"/>
        <w:rPr>
          <w:rFonts w:ascii="Times New Roman" w:hAnsi="Times New Roman"/>
          <w:color w:val="auto"/>
          <w:sz w:val="22"/>
          <w:szCs w:val="22"/>
        </w:rPr>
      </w:pPr>
      <w:r w:rsidRPr="003A52F9">
        <w:rPr>
          <w:rFonts w:ascii="Times New Roman" w:hAnsi="Times New Roman"/>
          <w:color w:val="auto"/>
          <w:sz w:val="22"/>
          <w:szCs w:val="22"/>
        </w:rPr>
        <w:t>přesáhne-li součet meziroční míry inflace vyjádřené přírůstkem průměrného ročního indexu spotřebitelských cen vyhlašované ČSÚ 5 %, a to počínaje meziroční mírou inflace k 31.12 20</w:t>
      </w:r>
      <w:r w:rsidR="00A824F1">
        <w:rPr>
          <w:rFonts w:ascii="Times New Roman" w:hAnsi="Times New Roman"/>
          <w:color w:val="auto"/>
          <w:sz w:val="22"/>
          <w:szCs w:val="22"/>
        </w:rPr>
        <w:t>20</w:t>
      </w:r>
      <w:r w:rsidRPr="003A52F9">
        <w:rPr>
          <w:rFonts w:ascii="Times New Roman" w:hAnsi="Times New Roman"/>
          <w:color w:val="auto"/>
          <w:sz w:val="22"/>
          <w:szCs w:val="22"/>
        </w:rPr>
        <w:t>. Změnu výše sjednaných cen pak bude možné z tohoto důvodu sjednat od 1. ledna následujícího roku (např. bude-li mezi</w:t>
      </w:r>
      <w:r w:rsidR="00FD4885" w:rsidRPr="003A52F9">
        <w:rPr>
          <w:rFonts w:ascii="Times New Roman" w:hAnsi="Times New Roman"/>
          <w:color w:val="auto"/>
          <w:sz w:val="22"/>
          <w:szCs w:val="22"/>
        </w:rPr>
        <w:t>roční míra inflace k 31. 12. 202</w:t>
      </w:r>
      <w:r w:rsidR="00A824F1">
        <w:rPr>
          <w:rFonts w:ascii="Times New Roman" w:hAnsi="Times New Roman"/>
          <w:color w:val="auto"/>
          <w:sz w:val="22"/>
          <w:szCs w:val="22"/>
        </w:rPr>
        <w:t>1</w:t>
      </w:r>
      <w:r w:rsidRPr="003A52F9">
        <w:rPr>
          <w:rFonts w:ascii="Times New Roman" w:hAnsi="Times New Roman"/>
          <w:color w:val="auto"/>
          <w:sz w:val="22"/>
          <w:szCs w:val="22"/>
        </w:rPr>
        <w:t xml:space="preserve"> čini</w:t>
      </w:r>
      <w:r w:rsidR="00FD4885" w:rsidRPr="003A52F9">
        <w:rPr>
          <w:rFonts w:ascii="Times New Roman" w:hAnsi="Times New Roman"/>
          <w:color w:val="auto"/>
          <w:sz w:val="22"/>
          <w:szCs w:val="22"/>
        </w:rPr>
        <w:t>t 5,4 %, bude možné od 1. 1. 202</w:t>
      </w:r>
      <w:r w:rsidR="00A824F1">
        <w:rPr>
          <w:rFonts w:ascii="Times New Roman" w:hAnsi="Times New Roman"/>
          <w:color w:val="auto"/>
          <w:sz w:val="22"/>
          <w:szCs w:val="22"/>
        </w:rPr>
        <w:t>2</w:t>
      </w:r>
      <w:r w:rsidRPr="003A52F9">
        <w:rPr>
          <w:rFonts w:ascii="Times New Roman" w:hAnsi="Times New Roman"/>
          <w:color w:val="auto"/>
          <w:sz w:val="22"/>
          <w:szCs w:val="22"/>
        </w:rPr>
        <w:t xml:space="preserve"> nabídkovou cenu z tohoto důvodu překročit, bude-li meziroční mí</w:t>
      </w:r>
      <w:r w:rsidR="00FD4885" w:rsidRPr="003A52F9">
        <w:rPr>
          <w:rFonts w:ascii="Times New Roman" w:hAnsi="Times New Roman"/>
          <w:color w:val="auto"/>
          <w:sz w:val="22"/>
          <w:szCs w:val="22"/>
        </w:rPr>
        <w:t>ra inflace k 31. 12. 20</w:t>
      </w:r>
      <w:r w:rsidR="00A824F1">
        <w:rPr>
          <w:rFonts w:ascii="Times New Roman" w:hAnsi="Times New Roman"/>
          <w:color w:val="auto"/>
          <w:sz w:val="22"/>
          <w:szCs w:val="22"/>
        </w:rPr>
        <w:t>20</w:t>
      </w:r>
      <w:r w:rsidR="00FD4885" w:rsidRPr="003A52F9">
        <w:rPr>
          <w:rFonts w:ascii="Times New Roman" w:hAnsi="Times New Roman"/>
          <w:color w:val="auto"/>
          <w:sz w:val="22"/>
          <w:szCs w:val="22"/>
        </w:rPr>
        <w:t xml:space="preserve"> činit 2,1 % a k 31.12.202</w:t>
      </w:r>
      <w:r w:rsidR="00A824F1">
        <w:rPr>
          <w:rFonts w:ascii="Times New Roman" w:hAnsi="Times New Roman"/>
          <w:color w:val="auto"/>
          <w:sz w:val="22"/>
          <w:szCs w:val="22"/>
        </w:rPr>
        <w:t>1</w:t>
      </w:r>
      <w:r w:rsidRPr="003A52F9">
        <w:rPr>
          <w:rFonts w:ascii="Times New Roman" w:hAnsi="Times New Roman"/>
          <w:color w:val="auto"/>
          <w:sz w:val="22"/>
          <w:szCs w:val="22"/>
        </w:rPr>
        <w:t xml:space="preserve"> 3 %, bude možné nabídkovou cenu překročit od 1. 1. 20</w:t>
      </w:r>
      <w:r w:rsidR="00FD4885" w:rsidRPr="003A52F9">
        <w:rPr>
          <w:rFonts w:ascii="Times New Roman" w:hAnsi="Times New Roman"/>
          <w:color w:val="auto"/>
          <w:sz w:val="22"/>
          <w:szCs w:val="22"/>
        </w:rPr>
        <w:t>2</w:t>
      </w:r>
      <w:r w:rsidR="00A824F1">
        <w:rPr>
          <w:rFonts w:ascii="Times New Roman" w:hAnsi="Times New Roman"/>
          <w:color w:val="auto"/>
          <w:sz w:val="22"/>
          <w:szCs w:val="22"/>
        </w:rPr>
        <w:t>2</w:t>
      </w:r>
      <w:r w:rsidRPr="003A52F9">
        <w:rPr>
          <w:rFonts w:ascii="Times New Roman" w:hAnsi="Times New Roman"/>
          <w:color w:val="auto"/>
          <w:sz w:val="22"/>
          <w:szCs w:val="22"/>
        </w:rPr>
        <w:t>),</w:t>
      </w:r>
    </w:p>
    <w:p w14:paraId="20D82F5A" w14:textId="77777777" w:rsidR="00933A10" w:rsidRDefault="00626E04" w:rsidP="00B13FC5">
      <w:pPr>
        <w:pStyle w:val="Esloseznamu"/>
        <w:numPr>
          <w:ilvl w:val="0"/>
          <w:numId w:val="18"/>
        </w:numPr>
        <w:spacing w:after="60"/>
        <w:ind w:left="1134" w:hanging="708"/>
        <w:jc w:val="both"/>
        <w:rPr>
          <w:rFonts w:ascii="Times New Roman" w:hAnsi="Times New Roman"/>
          <w:color w:val="auto"/>
          <w:sz w:val="22"/>
          <w:szCs w:val="22"/>
        </w:rPr>
      </w:pPr>
      <w:r w:rsidRPr="003A52F9">
        <w:rPr>
          <w:rFonts w:ascii="Times New Roman" w:hAnsi="Times New Roman"/>
          <w:sz w:val="22"/>
          <w:szCs w:val="22"/>
        </w:rPr>
        <w:t>odůvodněných změn</w:t>
      </w:r>
      <w:r w:rsidRPr="00276433">
        <w:rPr>
          <w:rFonts w:ascii="Times New Roman" w:hAnsi="Times New Roman"/>
          <w:sz w:val="22"/>
          <w:szCs w:val="22"/>
        </w:rPr>
        <w:t xml:space="preserve"> a doplňků specifikace</w:t>
      </w:r>
      <w:r>
        <w:rPr>
          <w:rFonts w:ascii="Times New Roman" w:hAnsi="Times New Roman"/>
          <w:sz w:val="22"/>
          <w:szCs w:val="22"/>
        </w:rPr>
        <w:t xml:space="preserve"> či rozsahu</w:t>
      </w:r>
      <w:r w:rsidRPr="00276433">
        <w:rPr>
          <w:rFonts w:ascii="Times New Roman" w:hAnsi="Times New Roman"/>
          <w:sz w:val="22"/>
          <w:szCs w:val="22"/>
        </w:rPr>
        <w:t xml:space="preserve"> předmětu plnění, a to však pouze a výlučně, na základě písemného požadavku ze strany </w:t>
      </w:r>
      <w:r w:rsidR="001D165E">
        <w:rPr>
          <w:rFonts w:ascii="Times New Roman" w:hAnsi="Times New Roman"/>
          <w:sz w:val="22"/>
          <w:szCs w:val="22"/>
        </w:rPr>
        <w:t>Objednatel</w:t>
      </w:r>
      <w:r w:rsidRPr="00276433"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</w:rPr>
        <w:t>.</w:t>
      </w:r>
    </w:p>
    <w:p w14:paraId="209D5EAC" w14:textId="77777777" w:rsidR="00183B09" w:rsidRDefault="00183B09" w:rsidP="00AA6C99">
      <w:pPr>
        <w:spacing w:after="0"/>
      </w:pPr>
    </w:p>
    <w:p w14:paraId="5045B131" w14:textId="77777777" w:rsidR="00933A10" w:rsidRDefault="009F2ACB" w:rsidP="00AA6C99">
      <w:pPr>
        <w:pStyle w:val="Nadpis2"/>
        <w:numPr>
          <w:ilvl w:val="0"/>
          <w:numId w:val="8"/>
        </w:numPr>
        <w:spacing w:before="0"/>
        <w:ind w:left="709" w:hanging="709"/>
        <w:jc w:val="center"/>
        <w:rPr>
          <w:rFonts w:cs="Times New Roman"/>
          <w:sz w:val="22"/>
          <w:szCs w:val="22"/>
        </w:rPr>
      </w:pPr>
      <w:r w:rsidRPr="00874F90">
        <w:rPr>
          <w:rFonts w:cs="Times New Roman"/>
          <w:sz w:val="22"/>
          <w:szCs w:val="22"/>
        </w:rPr>
        <w:t>Platební podmínky</w:t>
      </w:r>
    </w:p>
    <w:p w14:paraId="1CAB944C" w14:textId="77777777" w:rsidR="0086587D" w:rsidRPr="0086587D" w:rsidRDefault="0086587D" w:rsidP="00F21523">
      <w:pPr>
        <w:spacing w:after="0"/>
      </w:pPr>
    </w:p>
    <w:p w14:paraId="7D64E5DF" w14:textId="77777777" w:rsidR="00933A10" w:rsidRDefault="008100F4">
      <w:pPr>
        <w:pStyle w:val="Esloseznamu"/>
        <w:numPr>
          <w:ilvl w:val="0"/>
          <w:numId w:val="10"/>
        </w:numPr>
        <w:spacing w:after="60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874F90">
        <w:rPr>
          <w:rFonts w:ascii="Times New Roman" w:hAnsi="Times New Roman"/>
          <w:color w:val="auto"/>
          <w:sz w:val="22"/>
          <w:szCs w:val="22"/>
        </w:rPr>
        <w:t xml:space="preserve">Smluvní strany se dohodly, že </w:t>
      </w:r>
      <w:r w:rsidR="001D165E">
        <w:rPr>
          <w:rFonts w:ascii="Times New Roman" w:hAnsi="Times New Roman"/>
          <w:color w:val="auto"/>
          <w:sz w:val="22"/>
          <w:szCs w:val="22"/>
        </w:rPr>
        <w:t>Zhotovitel</w:t>
      </w:r>
      <w:r w:rsidRPr="00874F90">
        <w:rPr>
          <w:rFonts w:ascii="Times New Roman" w:hAnsi="Times New Roman"/>
          <w:color w:val="auto"/>
          <w:sz w:val="22"/>
          <w:szCs w:val="22"/>
        </w:rPr>
        <w:t xml:space="preserve"> b</w:t>
      </w:r>
      <w:r w:rsidR="00302A27">
        <w:rPr>
          <w:rFonts w:ascii="Times New Roman" w:hAnsi="Times New Roman"/>
          <w:color w:val="auto"/>
          <w:sz w:val="22"/>
          <w:szCs w:val="22"/>
        </w:rPr>
        <w:t>ude fakturovat cenu</w:t>
      </w:r>
      <w:r w:rsidR="00732E58">
        <w:rPr>
          <w:rFonts w:ascii="Times New Roman" w:hAnsi="Times New Roman"/>
          <w:color w:val="auto"/>
          <w:sz w:val="22"/>
          <w:szCs w:val="22"/>
        </w:rPr>
        <w:t xml:space="preserve"> dle</w:t>
      </w:r>
      <w:r w:rsidR="00302A27">
        <w:rPr>
          <w:rFonts w:ascii="Times New Roman" w:hAnsi="Times New Roman"/>
          <w:color w:val="auto"/>
          <w:sz w:val="22"/>
          <w:szCs w:val="22"/>
        </w:rPr>
        <w:t xml:space="preserve"> přílohy č. 1 této smlouvy</w:t>
      </w:r>
      <w:r w:rsidR="003D105C">
        <w:rPr>
          <w:rFonts w:ascii="Times New Roman" w:hAnsi="Times New Roman"/>
          <w:color w:val="auto"/>
          <w:sz w:val="22"/>
          <w:szCs w:val="22"/>
        </w:rPr>
        <w:t>.</w:t>
      </w:r>
    </w:p>
    <w:p w14:paraId="22D39A0B" w14:textId="77777777" w:rsidR="00933A10" w:rsidRDefault="001D165E">
      <w:pPr>
        <w:pStyle w:val="Esloseznamu"/>
        <w:numPr>
          <w:ilvl w:val="0"/>
          <w:numId w:val="10"/>
        </w:numPr>
        <w:spacing w:after="60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Objednatel</w:t>
      </w:r>
      <w:r w:rsidR="00823706" w:rsidRPr="00874F90">
        <w:rPr>
          <w:rFonts w:ascii="Times New Roman" w:hAnsi="Times New Roman"/>
          <w:sz w:val="22"/>
          <w:szCs w:val="22"/>
        </w:rPr>
        <w:t xml:space="preserve"> nebude poskytovat zálohy</w:t>
      </w:r>
      <w:r w:rsidR="00302A27">
        <w:rPr>
          <w:rFonts w:ascii="Times New Roman" w:hAnsi="Times New Roman"/>
          <w:sz w:val="22"/>
          <w:szCs w:val="22"/>
        </w:rPr>
        <w:t>.</w:t>
      </w:r>
    </w:p>
    <w:p w14:paraId="2AC95F8E" w14:textId="3FF7BEAD" w:rsidR="00933A10" w:rsidRDefault="001D165E">
      <w:pPr>
        <w:pStyle w:val="Odstavecseseznamem"/>
        <w:numPr>
          <w:ilvl w:val="0"/>
          <w:numId w:val="10"/>
        </w:numPr>
        <w:spacing w:after="60"/>
        <w:ind w:left="284" w:hanging="284"/>
        <w:contextualSpacing w:val="0"/>
        <w:rPr>
          <w:szCs w:val="22"/>
        </w:rPr>
      </w:pPr>
      <w:r>
        <w:rPr>
          <w:szCs w:val="22"/>
        </w:rPr>
        <w:t>Objednatel</w:t>
      </w:r>
      <w:r w:rsidR="00540689" w:rsidRPr="00B77A7F">
        <w:rPr>
          <w:szCs w:val="22"/>
        </w:rPr>
        <w:t xml:space="preserve"> je povinen uhradit </w:t>
      </w:r>
      <w:r>
        <w:rPr>
          <w:szCs w:val="22"/>
        </w:rPr>
        <w:t>Zhotovitel</w:t>
      </w:r>
      <w:r w:rsidR="00540689" w:rsidRPr="00B77A7F">
        <w:rPr>
          <w:szCs w:val="22"/>
        </w:rPr>
        <w:t xml:space="preserve">i cenu za plnění předmětu smlouvy dle přílohy </w:t>
      </w:r>
      <w:r w:rsidR="00B77A7F" w:rsidRPr="00B77A7F">
        <w:rPr>
          <w:szCs w:val="22"/>
        </w:rPr>
        <w:t>č. 1 převodem</w:t>
      </w:r>
      <w:r w:rsidR="00540689" w:rsidRPr="00B77A7F">
        <w:rPr>
          <w:szCs w:val="22"/>
        </w:rPr>
        <w:t xml:space="preserve"> na účet </w:t>
      </w:r>
      <w:r>
        <w:rPr>
          <w:szCs w:val="22"/>
        </w:rPr>
        <w:t>Zhotovitel</w:t>
      </w:r>
      <w:r w:rsidR="00540689" w:rsidRPr="00B77A7F">
        <w:rPr>
          <w:szCs w:val="22"/>
        </w:rPr>
        <w:t xml:space="preserve">e uvedený na faktuře, vystavené </w:t>
      </w:r>
      <w:r>
        <w:rPr>
          <w:szCs w:val="22"/>
        </w:rPr>
        <w:t>Zhotovitel</w:t>
      </w:r>
      <w:r w:rsidR="00540689" w:rsidRPr="00B77A7F">
        <w:rPr>
          <w:szCs w:val="22"/>
        </w:rPr>
        <w:t xml:space="preserve">em do 15 dnů ode dne uskutečnění zdanitelného plnění, přičemž </w:t>
      </w:r>
      <w:r w:rsidR="002870BB" w:rsidRPr="00553293">
        <w:rPr>
          <w:szCs w:val="22"/>
        </w:rPr>
        <w:t xml:space="preserve">splatnost faktury činí 30 kalendářních dnů ode dne doručení faktury </w:t>
      </w:r>
      <w:r>
        <w:rPr>
          <w:szCs w:val="22"/>
        </w:rPr>
        <w:t>Objednatel</w:t>
      </w:r>
      <w:r w:rsidR="002870BB" w:rsidRPr="00553293">
        <w:rPr>
          <w:szCs w:val="22"/>
        </w:rPr>
        <w:t>i</w:t>
      </w:r>
      <w:r w:rsidR="00540689" w:rsidRPr="00553293">
        <w:rPr>
          <w:szCs w:val="22"/>
        </w:rPr>
        <w:t>.</w:t>
      </w:r>
      <w:r w:rsidR="00540689" w:rsidRPr="00B77A7F">
        <w:rPr>
          <w:szCs w:val="22"/>
        </w:rPr>
        <w:t xml:space="preserve"> V pochybnostech se má za to, že faktura byla doručena třetí pracovní den po jejím odeslání. </w:t>
      </w:r>
      <w:r w:rsidR="00842B96">
        <w:rPr>
          <w:szCs w:val="22"/>
        </w:rPr>
        <w:t>Každé poskytnutí předmětu smlouv</w:t>
      </w:r>
      <w:r w:rsidR="000C11FE">
        <w:rPr>
          <w:szCs w:val="22"/>
        </w:rPr>
        <w:t>y</w:t>
      </w:r>
      <w:r w:rsidR="00842B96">
        <w:rPr>
          <w:szCs w:val="22"/>
        </w:rPr>
        <w:t xml:space="preserve"> na základě objednávky je samostatným zdanitelným plněním.</w:t>
      </w:r>
    </w:p>
    <w:p w14:paraId="0A638FF9" w14:textId="0B22983B" w:rsidR="00933A10" w:rsidRDefault="00900B70" w:rsidP="00B13FC5">
      <w:pPr>
        <w:pStyle w:val="ListLetter-ContractCzechRadio"/>
        <w:numPr>
          <w:ilvl w:val="0"/>
          <w:numId w:val="3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ind w:left="1134" w:hanging="708"/>
        <w:rPr>
          <w:rFonts w:ascii="Times New Roman" w:hAnsi="Times New Roman"/>
          <w:sz w:val="22"/>
        </w:rPr>
      </w:pPr>
      <w:r w:rsidRPr="00900B70">
        <w:rPr>
          <w:rFonts w:ascii="Times New Roman" w:hAnsi="Times New Roman"/>
          <w:sz w:val="22"/>
        </w:rPr>
        <w:t>Poskytování Služeb má z hlediska zákona o DPH charakter opakovaných měsíčních plnění.</w:t>
      </w:r>
      <w:r w:rsidR="009E5D19">
        <w:t xml:space="preserve"> </w:t>
      </w:r>
      <w:r w:rsidR="00140E62" w:rsidRPr="00140E62">
        <w:rPr>
          <w:rFonts w:ascii="Times New Roman" w:hAnsi="Times New Roman"/>
          <w:sz w:val="22"/>
        </w:rPr>
        <w:t xml:space="preserve">Dnem uskutečnění zdanitelného plnění pro provedení Služeb je poslední </w:t>
      </w:r>
      <w:r w:rsidRPr="00900B70">
        <w:rPr>
          <w:rFonts w:ascii="Times New Roman" w:hAnsi="Times New Roman"/>
          <w:sz w:val="22"/>
        </w:rPr>
        <w:t xml:space="preserve">kalendářní </w:t>
      </w:r>
      <w:r w:rsidR="00140E62" w:rsidRPr="00140E62">
        <w:rPr>
          <w:rFonts w:ascii="Times New Roman" w:hAnsi="Times New Roman"/>
          <w:sz w:val="22"/>
        </w:rPr>
        <w:t>den v daném měsíci</w:t>
      </w:r>
      <w:r w:rsidR="009957EB">
        <w:rPr>
          <w:rFonts w:ascii="Times New Roman" w:hAnsi="Times New Roman"/>
          <w:sz w:val="22"/>
        </w:rPr>
        <w:t>.</w:t>
      </w:r>
      <w:r w:rsidR="00140E62" w:rsidRPr="00140E62">
        <w:rPr>
          <w:rFonts w:ascii="Times New Roman" w:hAnsi="Times New Roman"/>
          <w:sz w:val="22"/>
        </w:rPr>
        <w:t xml:space="preserve"> Faktura musí obsahovat číslo smlouvy.</w:t>
      </w:r>
    </w:p>
    <w:p w14:paraId="2896FE94" w14:textId="77777777" w:rsidR="00B13FC5" w:rsidRPr="00B13FC5" w:rsidRDefault="00B13FC5" w:rsidP="0068765A">
      <w:pPr>
        <w:pStyle w:val="ListLetter-ContractCzechRadio"/>
        <w:numPr>
          <w:ilvl w:val="0"/>
          <w:numId w:val="3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60"/>
        <w:ind w:left="1134" w:hanging="708"/>
        <w:rPr>
          <w:rFonts w:ascii="Times New Roman" w:hAnsi="Times New Roman"/>
          <w:sz w:val="22"/>
        </w:rPr>
      </w:pPr>
      <w:r w:rsidRPr="00140E62">
        <w:rPr>
          <w:rFonts w:ascii="Times New Roman" w:hAnsi="Times New Roman"/>
          <w:sz w:val="22"/>
        </w:rPr>
        <w:t xml:space="preserve">Dnem uskutečnění zdanitelného plnění pro provedení Mimořádné služby je den potvrzení protokolu o poskytnutí Mimořádné služby </w:t>
      </w:r>
      <w:r w:rsidR="001D165E">
        <w:rPr>
          <w:rFonts w:ascii="Times New Roman" w:hAnsi="Times New Roman"/>
          <w:sz w:val="22"/>
        </w:rPr>
        <w:t>O</w:t>
      </w:r>
      <w:r w:rsidRPr="00140E62">
        <w:rPr>
          <w:rFonts w:ascii="Times New Roman" w:hAnsi="Times New Roman"/>
          <w:sz w:val="22"/>
        </w:rPr>
        <w:t>bjednatelem.</w:t>
      </w:r>
      <w:r w:rsidRPr="009E5D19">
        <w:t xml:space="preserve"> </w:t>
      </w:r>
      <w:r w:rsidRPr="00900B70">
        <w:rPr>
          <w:rFonts w:ascii="Times New Roman" w:hAnsi="Times New Roman"/>
          <w:sz w:val="22"/>
        </w:rPr>
        <w:t>Každé poskytnutí Mimořádné služby na základě objednávky je samostatným zdanitelným plněním.</w:t>
      </w:r>
      <w:r w:rsidRPr="00140E62">
        <w:rPr>
          <w:rFonts w:ascii="Times New Roman" w:hAnsi="Times New Roman"/>
          <w:sz w:val="22"/>
        </w:rPr>
        <w:t xml:space="preserve"> Faktura musí obsahovat číslo objednávky a kopii oboustranně podepsaného protokolu o poskytnutí plnění. </w:t>
      </w:r>
    </w:p>
    <w:p w14:paraId="569BF411" w14:textId="11953524" w:rsidR="0090541C" w:rsidRPr="001D69D8" w:rsidRDefault="001D165E">
      <w:pPr>
        <w:pStyle w:val="Odstavecseseznamem"/>
        <w:numPr>
          <w:ilvl w:val="0"/>
          <w:numId w:val="10"/>
        </w:numPr>
        <w:spacing w:before="60" w:after="0"/>
        <w:ind w:left="284" w:hanging="284"/>
        <w:contextualSpacing w:val="0"/>
        <w:rPr>
          <w:rStyle w:val="Hypertextovodkaz"/>
          <w:szCs w:val="22"/>
          <w:u w:val="none"/>
        </w:rPr>
      </w:pPr>
      <w:r>
        <w:t>Zhotovitel</w:t>
      </w:r>
      <w:r w:rsidR="00DF4B46">
        <w:t xml:space="preserve"> může fakturu včetně příloh vystavit ve formátu PDF, podepsat zaručeným elektronickým podpisem nebo jinak zabezpečit proti pozměnění a zaslat odběrateli elektronicky (email) na adresu </w:t>
      </w:r>
      <w:hyperlink r:id="rId11" w:history="1">
        <w:r w:rsidR="00DF4B46" w:rsidRPr="00322FE9">
          <w:rPr>
            <w:rStyle w:val="Hypertextovodkaz"/>
          </w:rPr>
          <w:t>elektronicka.fakturace@dpo.cz</w:t>
        </w:r>
      </w:hyperlink>
      <w:r w:rsidR="0090541C">
        <w:rPr>
          <w:rStyle w:val="Hypertextovodkaz"/>
        </w:rPr>
        <w:t>.</w:t>
      </w:r>
      <w:r w:rsidR="006524C8">
        <w:rPr>
          <w:rStyle w:val="Hypertextovodkaz"/>
        </w:rPr>
        <w:t xml:space="preserve"> </w:t>
      </w:r>
    </w:p>
    <w:p w14:paraId="25396FC8" w14:textId="6BBF53D4" w:rsidR="00711A77" w:rsidRPr="005154D0" w:rsidRDefault="00DF4B46" w:rsidP="0068765A">
      <w:pPr>
        <w:pStyle w:val="rove2"/>
        <w:widowControl w:val="0"/>
        <w:numPr>
          <w:ilvl w:val="0"/>
          <w:numId w:val="0"/>
        </w:numPr>
        <w:spacing w:after="0"/>
      </w:pPr>
      <w:r>
        <w:t xml:space="preserve"> </w:t>
      </w:r>
    </w:p>
    <w:p w14:paraId="43B1334E" w14:textId="55224CAF" w:rsidR="00933A10" w:rsidRDefault="00711A77" w:rsidP="00A824F1">
      <w:pPr>
        <w:pStyle w:val="Odstavecseseznamem"/>
        <w:numPr>
          <w:ilvl w:val="0"/>
          <w:numId w:val="10"/>
        </w:numPr>
        <w:spacing w:after="0"/>
        <w:ind w:left="284" w:hanging="284"/>
        <w:contextualSpacing w:val="0"/>
        <w:rPr>
          <w:szCs w:val="22"/>
        </w:rPr>
      </w:pPr>
      <w:r w:rsidRPr="005154D0">
        <w:t xml:space="preserve">Faktura bude vystavena v českém jazyce a bude obsahovat veškeré náležitosti stanovené zákonem č. 235/2004 Sb., o dani z přidané hodnoty, ve znění pozdějších předpisů. V případě, že faktura doručená </w:t>
      </w:r>
      <w:r>
        <w:t>objednateli</w:t>
      </w:r>
      <w:r w:rsidRPr="005154D0">
        <w:t xml:space="preserve"> nebude </w:t>
      </w:r>
      <w:r w:rsidRPr="005154D0">
        <w:lastRenderedPageBreak/>
        <w:t xml:space="preserve">obsahovat některou z předepsaných náležitostí, je </w:t>
      </w:r>
      <w:r>
        <w:t xml:space="preserve">objednatel </w:t>
      </w:r>
      <w:r w:rsidRPr="005154D0">
        <w:t xml:space="preserve">oprávněn vrátit takovouto fakturu </w:t>
      </w:r>
      <w:r>
        <w:t>zhotoviteli</w:t>
      </w:r>
      <w:r w:rsidRPr="005154D0">
        <w:t xml:space="preserve">. Lhůta splatnosti v takovémto případě neběží a počíná znovu běžet až od </w:t>
      </w:r>
      <w:r w:rsidR="009957EB">
        <w:t>doručení</w:t>
      </w:r>
      <w:r w:rsidRPr="005154D0">
        <w:t xml:space="preserve"> opravené či doplněné faktury</w:t>
      </w:r>
      <w:r w:rsidR="009957EB">
        <w:t xml:space="preserve"> objednateli</w:t>
      </w:r>
      <w:r w:rsidRPr="005154D0">
        <w:t>.</w:t>
      </w:r>
    </w:p>
    <w:p w14:paraId="1D6FBAF4" w14:textId="77777777" w:rsidR="00933A10" w:rsidRDefault="009F2ACB">
      <w:pPr>
        <w:pStyle w:val="Nadpis2"/>
        <w:numPr>
          <w:ilvl w:val="0"/>
          <w:numId w:val="8"/>
        </w:numPr>
        <w:ind w:left="709" w:hanging="709"/>
        <w:jc w:val="center"/>
        <w:rPr>
          <w:rFonts w:cs="Times New Roman"/>
          <w:sz w:val="22"/>
          <w:szCs w:val="22"/>
        </w:rPr>
      </w:pPr>
      <w:r w:rsidRPr="00CF0501">
        <w:rPr>
          <w:rFonts w:cs="Times New Roman"/>
          <w:sz w:val="22"/>
          <w:szCs w:val="22"/>
        </w:rPr>
        <w:t>Smluvní sankce a pokuty</w:t>
      </w:r>
    </w:p>
    <w:p w14:paraId="6263E075" w14:textId="77777777" w:rsidR="004265EB" w:rsidRPr="007A0BD7" w:rsidRDefault="004265EB" w:rsidP="00800F1C">
      <w:pPr>
        <w:pStyle w:val="Prosttext"/>
        <w:rPr>
          <w:rFonts w:ascii="Times New Roman" w:hAnsi="Times New Roman"/>
          <w:b/>
          <w:sz w:val="22"/>
          <w:szCs w:val="22"/>
          <w:u w:val="single"/>
        </w:rPr>
      </w:pPr>
    </w:p>
    <w:p w14:paraId="3F744E5E" w14:textId="221B963E" w:rsidR="005A0D7E" w:rsidRDefault="004265EB">
      <w:pPr>
        <w:pStyle w:val="Esloseznamu"/>
        <w:numPr>
          <w:ilvl w:val="0"/>
          <w:numId w:val="17"/>
        </w:numPr>
        <w:spacing w:after="60"/>
        <w:jc w:val="both"/>
        <w:rPr>
          <w:rFonts w:ascii="Times New Roman" w:hAnsi="Times New Roman"/>
          <w:sz w:val="22"/>
          <w:szCs w:val="22"/>
        </w:rPr>
      </w:pPr>
      <w:r w:rsidRPr="00695A2A">
        <w:rPr>
          <w:rFonts w:ascii="Times New Roman" w:hAnsi="Times New Roman"/>
          <w:sz w:val="22"/>
          <w:szCs w:val="22"/>
        </w:rPr>
        <w:t xml:space="preserve">V případě </w:t>
      </w:r>
      <w:r w:rsidR="005A0D7E">
        <w:rPr>
          <w:rFonts w:ascii="Times New Roman" w:hAnsi="Times New Roman"/>
          <w:sz w:val="22"/>
          <w:szCs w:val="22"/>
        </w:rPr>
        <w:t>prodlení Zhotovitele s odstraněním vady</w:t>
      </w:r>
      <w:r w:rsidR="003661F4">
        <w:rPr>
          <w:rFonts w:ascii="Times New Roman" w:hAnsi="Times New Roman"/>
          <w:sz w:val="22"/>
          <w:szCs w:val="22"/>
        </w:rPr>
        <w:t>, na kterou se vztahuje poskytnutá záruka</w:t>
      </w:r>
      <w:r w:rsidR="005A0D7E">
        <w:rPr>
          <w:rFonts w:ascii="Times New Roman" w:hAnsi="Times New Roman"/>
          <w:sz w:val="22"/>
          <w:szCs w:val="22"/>
        </w:rPr>
        <w:t xml:space="preserve">, </w:t>
      </w:r>
      <w:r w:rsidR="003661F4">
        <w:rPr>
          <w:rFonts w:ascii="Times New Roman" w:hAnsi="Times New Roman"/>
          <w:sz w:val="22"/>
          <w:szCs w:val="22"/>
        </w:rPr>
        <w:t xml:space="preserve">a </w:t>
      </w:r>
      <w:r w:rsidR="005A0D7E">
        <w:rPr>
          <w:rFonts w:ascii="Times New Roman" w:hAnsi="Times New Roman"/>
          <w:sz w:val="22"/>
          <w:szCs w:val="22"/>
        </w:rPr>
        <w:t xml:space="preserve">která nebrání řádnému provozování tepelného hospodářství je Objednatel oprávněn účtovat Zhotoviteli smluvní pokutu ve výši </w:t>
      </w:r>
      <w:r w:rsidR="00A824F1">
        <w:rPr>
          <w:rFonts w:ascii="Times New Roman" w:hAnsi="Times New Roman"/>
          <w:sz w:val="22"/>
          <w:szCs w:val="22"/>
        </w:rPr>
        <w:t>100</w:t>
      </w:r>
      <w:r w:rsidR="005A0D7E">
        <w:rPr>
          <w:rFonts w:ascii="Times New Roman" w:hAnsi="Times New Roman"/>
          <w:sz w:val="22"/>
          <w:szCs w:val="22"/>
        </w:rPr>
        <w:t>,- Kč za každ</w:t>
      </w:r>
      <w:r w:rsidR="00A824F1">
        <w:rPr>
          <w:rFonts w:ascii="Times New Roman" w:hAnsi="Times New Roman"/>
          <w:sz w:val="22"/>
          <w:szCs w:val="22"/>
        </w:rPr>
        <w:t>ý</w:t>
      </w:r>
      <w:r w:rsidR="005A0D7E">
        <w:rPr>
          <w:rFonts w:ascii="Times New Roman" w:hAnsi="Times New Roman"/>
          <w:sz w:val="22"/>
          <w:szCs w:val="22"/>
        </w:rPr>
        <w:t xml:space="preserve"> započat</w:t>
      </w:r>
      <w:r w:rsidR="00A824F1">
        <w:rPr>
          <w:rFonts w:ascii="Times New Roman" w:hAnsi="Times New Roman"/>
          <w:sz w:val="22"/>
          <w:szCs w:val="22"/>
        </w:rPr>
        <w:t>ý</w:t>
      </w:r>
      <w:r w:rsidR="005A0D7E">
        <w:rPr>
          <w:rFonts w:ascii="Times New Roman" w:hAnsi="Times New Roman"/>
          <w:sz w:val="22"/>
          <w:szCs w:val="22"/>
        </w:rPr>
        <w:t xml:space="preserve"> </w:t>
      </w:r>
      <w:r w:rsidR="00A824F1">
        <w:rPr>
          <w:rFonts w:ascii="Times New Roman" w:hAnsi="Times New Roman"/>
          <w:sz w:val="22"/>
          <w:szCs w:val="22"/>
        </w:rPr>
        <w:t>den</w:t>
      </w:r>
      <w:r w:rsidR="005A0D7E">
        <w:rPr>
          <w:rFonts w:ascii="Times New Roman" w:hAnsi="Times New Roman"/>
          <w:sz w:val="22"/>
          <w:szCs w:val="22"/>
        </w:rPr>
        <w:t xml:space="preserve"> prodlení.</w:t>
      </w:r>
    </w:p>
    <w:p w14:paraId="2CA6CA5D" w14:textId="20E1F3C9" w:rsidR="00933A10" w:rsidRDefault="005A0D7E">
      <w:pPr>
        <w:pStyle w:val="Esloseznamu"/>
        <w:numPr>
          <w:ilvl w:val="0"/>
          <w:numId w:val="17"/>
        </w:numPr>
        <w:spacing w:after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 případě prodlení Zhotovitele s odstraněním vady, </w:t>
      </w:r>
      <w:r w:rsidR="003661F4">
        <w:rPr>
          <w:rFonts w:ascii="Times New Roman" w:hAnsi="Times New Roman"/>
          <w:sz w:val="22"/>
          <w:szCs w:val="22"/>
        </w:rPr>
        <w:t xml:space="preserve">na kterou se vztahuje poskytnutá záruka, a </w:t>
      </w:r>
      <w:r>
        <w:rPr>
          <w:rFonts w:ascii="Times New Roman" w:hAnsi="Times New Roman"/>
          <w:sz w:val="22"/>
          <w:szCs w:val="22"/>
        </w:rPr>
        <w:t xml:space="preserve">která brání řádnému provozování tepelného hospodářství je Objednatel oprávněn účtovat Zhotoviteli smluvní pokutu ve výši </w:t>
      </w:r>
      <w:r w:rsidR="00A824F1">
        <w:rPr>
          <w:rFonts w:ascii="Times New Roman" w:hAnsi="Times New Roman"/>
          <w:sz w:val="22"/>
          <w:szCs w:val="22"/>
        </w:rPr>
        <w:t>100</w:t>
      </w:r>
      <w:r>
        <w:rPr>
          <w:rFonts w:ascii="Times New Roman" w:hAnsi="Times New Roman"/>
          <w:sz w:val="22"/>
          <w:szCs w:val="22"/>
        </w:rPr>
        <w:t xml:space="preserve">,- Kč za každou započatou hodinu prodlení.  </w:t>
      </w:r>
    </w:p>
    <w:p w14:paraId="15AE0DCE" w14:textId="077599CD" w:rsidR="00933A10" w:rsidRDefault="004265EB">
      <w:pPr>
        <w:pStyle w:val="Esloseznamu"/>
        <w:numPr>
          <w:ilvl w:val="0"/>
          <w:numId w:val="17"/>
        </w:numPr>
        <w:spacing w:after="60"/>
        <w:jc w:val="both"/>
        <w:rPr>
          <w:rFonts w:ascii="Times New Roman" w:hAnsi="Times New Roman"/>
          <w:sz w:val="22"/>
          <w:szCs w:val="22"/>
        </w:rPr>
      </w:pPr>
      <w:r w:rsidRPr="00695A2A">
        <w:rPr>
          <w:rFonts w:ascii="Times New Roman" w:hAnsi="Times New Roman"/>
          <w:sz w:val="22"/>
          <w:szCs w:val="22"/>
        </w:rPr>
        <w:t xml:space="preserve">V případě prodlení </w:t>
      </w:r>
      <w:r w:rsidR="005A0D7E">
        <w:rPr>
          <w:rFonts w:ascii="Times New Roman" w:hAnsi="Times New Roman"/>
          <w:sz w:val="22"/>
          <w:szCs w:val="22"/>
        </w:rPr>
        <w:t>O</w:t>
      </w:r>
      <w:r w:rsidR="005A0D7E" w:rsidRPr="00695A2A">
        <w:rPr>
          <w:rFonts w:ascii="Times New Roman" w:hAnsi="Times New Roman"/>
          <w:sz w:val="22"/>
          <w:szCs w:val="22"/>
        </w:rPr>
        <w:t>bjednate</w:t>
      </w:r>
      <w:r w:rsidR="005A0D7E">
        <w:rPr>
          <w:rFonts w:ascii="Times New Roman" w:hAnsi="Times New Roman"/>
          <w:sz w:val="22"/>
          <w:szCs w:val="22"/>
        </w:rPr>
        <w:t>l</w:t>
      </w:r>
      <w:r w:rsidR="005A0D7E" w:rsidRPr="00695A2A">
        <w:rPr>
          <w:rFonts w:ascii="Times New Roman" w:hAnsi="Times New Roman"/>
          <w:sz w:val="22"/>
          <w:szCs w:val="22"/>
        </w:rPr>
        <w:t xml:space="preserve">e </w:t>
      </w:r>
      <w:r w:rsidRPr="00695A2A">
        <w:rPr>
          <w:rFonts w:ascii="Times New Roman" w:hAnsi="Times New Roman"/>
          <w:sz w:val="22"/>
          <w:szCs w:val="22"/>
        </w:rPr>
        <w:t xml:space="preserve">s úhradou ceny je </w:t>
      </w:r>
      <w:r w:rsidR="001D165E">
        <w:rPr>
          <w:rFonts w:ascii="Times New Roman" w:hAnsi="Times New Roman"/>
          <w:sz w:val="22"/>
          <w:szCs w:val="22"/>
        </w:rPr>
        <w:t>Zhotovitel</w:t>
      </w:r>
      <w:r w:rsidRPr="00695A2A">
        <w:rPr>
          <w:rFonts w:ascii="Times New Roman" w:hAnsi="Times New Roman"/>
          <w:sz w:val="22"/>
          <w:szCs w:val="22"/>
        </w:rPr>
        <w:t xml:space="preserve"> oprávněn</w:t>
      </w:r>
      <w:r>
        <w:rPr>
          <w:rFonts w:ascii="Times New Roman" w:hAnsi="Times New Roman"/>
          <w:sz w:val="22"/>
          <w:szCs w:val="22"/>
        </w:rPr>
        <w:t xml:space="preserve"> </w:t>
      </w:r>
      <w:r w:rsidRPr="00695A2A">
        <w:rPr>
          <w:rFonts w:ascii="Times New Roman" w:hAnsi="Times New Roman"/>
          <w:sz w:val="22"/>
          <w:szCs w:val="22"/>
        </w:rPr>
        <w:t>požadovat úrok z prodlení ve výši 0,05</w:t>
      </w:r>
      <w:r w:rsidR="00723210">
        <w:rPr>
          <w:rFonts w:ascii="Times New Roman" w:hAnsi="Times New Roman"/>
          <w:sz w:val="22"/>
          <w:szCs w:val="22"/>
        </w:rPr>
        <w:t> </w:t>
      </w:r>
      <w:r w:rsidRPr="00695A2A">
        <w:rPr>
          <w:rFonts w:ascii="Times New Roman" w:hAnsi="Times New Roman"/>
          <w:sz w:val="22"/>
          <w:szCs w:val="22"/>
        </w:rPr>
        <w:t>% z dlužné částky za každý den prodlení.</w:t>
      </w:r>
    </w:p>
    <w:p w14:paraId="51545E45" w14:textId="330786BB" w:rsidR="00933A10" w:rsidRDefault="004265EB">
      <w:pPr>
        <w:pStyle w:val="Esloseznamu"/>
        <w:numPr>
          <w:ilvl w:val="0"/>
          <w:numId w:val="17"/>
        </w:numPr>
        <w:spacing w:after="60"/>
        <w:jc w:val="both"/>
        <w:rPr>
          <w:rFonts w:ascii="Times New Roman" w:hAnsi="Times New Roman"/>
          <w:sz w:val="22"/>
          <w:szCs w:val="22"/>
        </w:rPr>
      </w:pPr>
      <w:r w:rsidRPr="00695A2A">
        <w:rPr>
          <w:rFonts w:ascii="Times New Roman" w:hAnsi="Times New Roman"/>
          <w:sz w:val="22"/>
          <w:szCs w:val="22"/>
        </w:rPr>
        <w:t xml:space="preserve">V případě prodlení </w:t>
      </w:r>
      <w:r w:rsidR="001D165E">
        <w:rPr>
          <w:rFonts w:ascii="Times New Roman" w:hAnsi="Times New Roman"/>
          <w:sz w:val="22"/>
          <w:szCs w:val="22"/>
        </w:rPr>
        <w:t>Zhotovitel</w:t>
      </w:r>
      <w:r w:rsidRPr="00695A2A">
        <w:rPr>
          <w:rFonts w:ascii="Times New Roman" w:hAnsi="Times New Roman"/>
          <w:sz w:val="22"/>
          <w:szCs w:val="22"/>
        </w:rPr>
        <w:t>e s poskytnutím služby dle této smlouvy</w:t>
      </w:r>
      <w:r w:rsidR="00193AF8">
        <w:rPr>
          <w:rFonts w:ascii="Times New Roman" w:hAnsi="Times New Roman"/>
          <w:sz w:val="22"/>
          <w:szCs w:val="22"/>
        </w:rPr>
        <w:t xml:space="preserve"> dle čl. III. Odst. 1</w:t>
      </w:r>
      <w:r w:rsidRPr="00695A2A">
        <w:rPr>
          <w:rFonts w:ascii="Times New Roman" w:hAnsi="Times New Roman"/>
          <w:sz w:val="22"/>
          <w:szCs w:val="22"/>
        </w:rPr>
        <w:t xml:space="preserve"> je </w:t>
      </w:r>
      <w:r w:rsidR="001D165E">
        <w:rPr>
          <w:rFonts w:ascii="Times New Roman" w:hAnsi="Times New Roman"/>
          <w:sz w:val="22"/>
          <w:szCs w:val="22"/>
        </w:rPr>
        <w:t>Objednatel</w:t>
      </w:r>
      <w:r>
        <w:rPr>
          <w:rFonts w:ascii="Times New Roman" w:hAnsi="Times New Roman"/>
          <w:sz w:val="22"/>
          <w:szCs w:val="22"/>
        </w:rPr>
        <w:t xml:space="preserve"> </w:t>
      </w:r>
      <w:r w:rsidRPr="00695A2A">
        <w:rPr>
          <w:rFonts w:ascii="Times New Roman" w:hAnsi="Times New Roman"/>
          <w:sz w:val="22"/>
          <w:szCs w:val="22"/>
        </w:rPr>
        <w:t xml:space="preserve">oprávněn účtovat </w:t>
      </w:r>
      <w:r w:rsidR="001D165E">
        <w:rPr>
          <w:rFonts w:ascii="Times New Roman" w:hAnsi="Times New Roman"/>
          <w:sz w:val="22"/>
          <w:szCs w:val="22"/>
        </w:rPr>
        <w:t>Zhotovitel</w:t>
      </w:r>
      <w:r w:rsidRPr="00695A2A">
        <w:rPr>
          <w:rFonts w:ascii="Times New Roman" w:hAnsi="Times New Roman"/>
          <w:sz w:val="22"/>
          <w:szCs w:val="22"/>
        </w:rPr>
        <w:t>i smluvní pokutu ve výši 0,05</w:t>
      </w:r>
      <w:r w:rsidR="00723210">
        <w:rPr>
          <w:rFonts w:ascii="Times New Roman" w:hAnsi="Times New Roman"/>
          <w:sz w:val="22"/>
          <w:szCs w:val="22"/>
        </w:rPr>
        <w:t xml:space="preserve"> </w:t>
      </w:r>
      <w:r w:rsidRPr="00695A2A">
        <w:rPr>
          <w:rFonts w:ascii="Times New Roman" w:hAnsi="Times New Roman"/>
          <w:sz w:val="22"/>
          <w:szCs w:val="22"/>
        </w:rPr>
        <w:t xml:space="preserve">% </w:t>
      </w:r>
      <w:r w:rsidRPr="007E0E2D">
        <w:rPr>
          <w:rFonts w:ascii="Times New Roman" w:hAnsi="Times New Roman"/>
          <w:sz w:val="22"/>
          <w:szCs w:val="22"/>
        </w:rPr>
        <w:t>z</w:t>
      </w:r>
      <w:r w:rsidR="009E5D19">
        <w:rPr>
          <w:rFonts w:ascii="Times New Roman" w:hAnsi="Times New Roman"/>
          <w:sz w:val="22"/>
          <w:szCs w:val="22"/>
        </w:rPr>
        <w:t> </w:t>
      </w:r>
      <w:r w:rsidRPr="007E0E2D">
        <w:rPr>
          <w:rFonts w:ascii="Times New Roman" w:hAnsi="Times New Roman"/>
          <w:sz w:val="22"/>
          <w:szCs w:val="22"/>
        </w:rPr>
        <w:t>ceny</w:t>
      </w:r>
      <w:r w:rsidR="009E5D19">
        <w:rPr>
          <w:rFonts w:ascii="Times New Roman" w:hAnsi="Times New Roman"/>
          <w:sz w:val="22"/>
          <w:szCs w:val="22"/>
        </w:rPr>
        <w:t xml:space="preserve"> bez DPH</w:t>
      </w:r>
      <w:r w:rsidRPr="00695A2A">
        <w:rPr>
          <w:rFonts w:ascii="Times New Roman" w:hAnsi="Times New Roman"/>
          <w:sz w:val="22"/>
          <w:szCs w:val="22"/>
        </w:rPr>
        <w:t xml:space="preserve"> dle </w:t>
      </w:r>
      <w:r w:rsidR="00996D13">
        <w:rPr>
          <w:rFonts w:ascii="Times New Roman" w:hAnsi="Times New Roman"/>
          <w:sz w:val="22"/>
          <w:szCs w:val="22"/>
        </w:rPr>
        <w:t>přílohy č.</w:t>
      </w:r>
      <w:r w:rsidR="000E5117">
        <w:rPr>
          <w:rFonts w:ascii="Times New Roman" w:hAnsi="Times New Roman"/>
          <w:sz w:val="22"/>
          <w:szCs w:val="22"/>
        </w:rPr>
        <w:t xml:space="preserve"> </w:t>
      </w:r>
      <w:r w:rsidR="00996D13">
        <w:rPr>
          <w:rFonts w:ascii="Times New Roman" w:hAnsi="Times New Roman"/>
          <w:sz w:val="22"/>
          <w:szCs w:val="22"/>
        </w:rPr>
        <w:t>1</w:t>
      </w:r>
      <w:r w:rsidRPr="00695A2A">
        <w:rPr>
          <w:rFonts w:ascii="Times New Roman" w:hAnsi="Times New Roman"/>
          <w:sz w:val="22"/>
          <w:szCs w:val="22"/>
        </w:rPr>
        <w:t xml:space="preserve"> za každ</w:t>
      </w:r>
      <w:r w:rsidR="00E1346B">
        <w:rPr>
          <w:rFonts w:ascii="Times New Roman" w:hAnsi="Times New Roman"/>
          <w:sz w:val="22"/>
          <w:szCs w:val="22"/>
        </w:rPr>
        <w:t xml:space="preserve">ou </w:t>
      </w:r>
      <w:r w:rsidR="00A32ED6">
        <w:rPr>
          <w:rFonts w:ascii="Times New Roman" w:hAnsi="Times New Roman"/>
          <w:sz w:val="22"/>
          <w:szCs w:val="22"/>
        </w:rPr>
        <w:t>i započat</w:t>
      </w:r>
      <w:r w:rsidR="00E1346B">
        <w:rPr>
          <w:rFonts w:ascii="Times New Roman" w:hAnsi="Times New Roman"/>
          <w:sz w:val="22"/>
          <w:szCs w:val="22"/>
        </w:rPr>
        <w:t xml:space="preserve">ou hodinu </w:t>
      </w:r>
      <w:r w:rsidRPr="00695A2A">
        <w:rPr>
          <w:rFonts w:ascii="Times New Roman" w:hAnsi="Times New Roman"/>
          <w:sz w:val="22"/>
          <w:szCs w:val="22"/>
        </w:rPr>
        <w:t>prodlení.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2CB14D04" w14:textId="20712F36" w:rsidR="00933A10" w:rsidRDefault="004265EB">
      <w:pPr>
        <w:pStyle w:val="Esloseznamu"/>
        <w:numPr>
          <w:ilvl w:val="0"/>
          <w:numId w:val="17"/>
        </w:numPr>
        <w:spacing w:after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 případě nedodržení smluvených termínů na </w:t>
      </w:r>
      <w:r w:rsidR="004E5F37">
        <w:rPr>
          <w:rFonts w:ascii="Times New Roman" w:hAnsi="Times New Roman"/>
          <w:sz w:val="22"/>
          <w:szCs w:val="22"/>
        </w:rPr>
        <w:t>Mimořádné služby</w:t>
      </w:r>
      <w:r>
        <w:rPr>
          <w:rFonts w:ascii="Times New Roman" w:hAnsi="Times New Roman"/>
          <w:sz w:val="22"/>
          <w:szCs w:val="22"/>
        </w:rPr>
        <w:t xml:space="preserve"> </w:t>
      </w:r>
      <w:r w:rsidR="000F3285">
        <w:rPr>
          <w:rFonts w:ascii="Times New Roman" w:hAnsi="Times New Roman"/>
          <w:sz w:val="22"/>
          <w:szCs w:val="22"/>
        </w:rPr>
        <w:t xml:space="preserve">je </w:t>
      </w:r>
      <w:r w:rsidR="00E77AF7">
        <w:rPr>
          <w:rFonts w:ascii="Times New Roman" w:hAnsi="Times New Roman"/>
          <w:sz w:val="22"/>
          <w:szCs w:val="22"/>
        </w:rPr>
        <w:t>Ob</w:t>
      </w:r>
      <w:r>
        <w:rPr>
          <w:rFonts w:ascii="Times New Roman" w:hAnsi="Times New Roman"/>
          <w:sz w:val="22"/>
          <w:szCs w:val="22"/>
        </w:rPr>
        <w:t xml:space="preserve">jednatel oprávněn účtovat </w:t>
      </w:r>
      <w:r w:rsidR="001D165E">
        <w:rPr>
          <w:rFonts w:ascii="Times New Roman" w:hAnsi="Times New Roman"/>
          <w:sz w:val="22"/>
          <w:szCs w:val="22"/>
        </w:rPr>
        <w:t>Zhotovitel</w:t>
      </w:r>
      <w:r>
        <w:rPr>
          <w:rFonts w:ascii="Times New Roman" w:hAnsi="Times New Roman"/>
          <w:sz w:val="22"/>
          <w:szCs w:val="22"/>
        </w:rPr>
        <w:t xml:space="preserve">i smluvní pokutu ve výši 100 Kč za každou </w:t>
      </w:r>
      <w:r w:rsidR="00A32ED6">
        <w:rPr>
          <w:rFonts w:ascii="Times New Roman" w:hAnsi="Times New Roman"/>
          <w:sz w:val="22"/>
          <w:szCs w:val="22"/>
        </w:rPr>
        <w:t xml:space="preserve">i </w:t>
      </w:r>
      <w:r>
        <w:rPr>
          <w:rFonts w:ascii="Times New Roman" w:hAnsi="Times New Roman"/>
          <w:sz w:val="22"/>
          <w:szCs w:val="22"/>
        </w:rPr>
        <w:t>započatou hodinu prodlení.</w:t>
      </w:r>
    </w:p>
    <w:p w14:paraId="6A92BA1D" w14:textId="0B6C5A17" w:rsidR="00E1346B" w:rsidRDefault="00E1346B" w:rsidP="00E1346B">
      <w:pPr>
        <w:pStyle w:val="Esloseznamu"/>
        <w:numPr>
          <w:ilvl w:val="0"/>
          <w:numId w:val="17"/>
        </w:numPr>
        <w:spacing w:after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 případě neprovedení nutných revizí</w:t>
      </w:r>
      <w:r w:rsidR="006B5798">
        <w:rPr>
          <w:rFonts w:ascii="Times New Roman" w:hAnsi="Times New Roman"/>
          <w:sz w:val="22"/>
          <w:szCs w:val="22"/>
        </w:rPr>
        <w:t xml:space="preserve">, kontrol a dalších úkonů ve smyslu čl. II. odst. 2 písm. a) bod </w:t>
      </w:r>
      <w:proofErr w:type="spellStart"/>
      <w:r w:rsidR="006B5798">
        <w:rPr>
          <w:rFonts w:ascii="Times New Roman" w:hAnsi="Times New Roman"/>
          <w:sz w:val="22"/>
          <w:szCs w:val="22"/>
        </w:rPr>
        <w:t>iii</w:t>
      </w:r>
      <w:proofErr w:type="spellEnd"/>
      <w:r w:rsidR="006B5798">
        <w:rPr>
          <w:rFonts w:ascii="Times New Roman" w:hAnsi="Times New Roman"/>
          <w:sz w:val="22"/>
          <w:szCs w:val="22"/>
        </w:rPr>
        <w:t xml:space="preserve"> a čl. III. odst. 1 písm. c) této smlouvy</w:t>
      </w:r>
      <w:r>
        <w:rPr>
          <w:rFonts w:ascii="Times New Roman" w:hAnsi="Times New Roman"/>
          <w:sz w:val="22"/>
          <w:szCs w:val="22"/>
        </w:rPr>
        <w:t xml:space="preserve"> v daném termínu je Objednatel oprávněn účtovat Zhotoviteli smluvní pokutu ve výši 500 Kč za každý</w:t>
      </w:r>
      <w:r w:rsidR="006B5798">
        <w:rPr>
          <w:rFonts w:ascii="Times New Roman" w:hAnsi="Times New Roman"/>
          <w:sz w:val="22"/>
          <w:szCs w:val="22"/>
        </w:rPr>
        <w:t xml:space="preserve"> jednotlivý případ a každý</w:t>
      </w:r>
      <w:r>
        <w:rPr>
          <w:rFonts w:ascii="Times New Roman" w:hAnsi="Times New Roman"/>
          <w:sz w:val="22"/>
          <w:szCs w:val="22"/>
        </w:rPr>
        <w:t xml:space="preserve"> den prodlení.</w:t>
      </w:r>
    </w:p>
    <w:p w14:paraId="28E46507" w14:textId="55D8DACE" w:rsidR="00933A10" w:rsidRDefault="00433723" w:rsidP="00EC37BC">
      <w:pPr>
        <w:pStyle w:val="Esloseznamu"/>
        <w:numPr>
          <w:ilvl w:val="0"/>
          <w:numId w:val="17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8B11C3">
        <w:rPr>
          <w:rFonts w:ascii="Times New Roman" w:hAnsi="Times New Roman"/>
          <w:color w:val="auto"/>
          <w:sz w:val="22"/>
          <w:szCs w:val="22"/>
        </w:rPr>
        <w:t xml:space="preserve">Zaplacením smluvní pokuty není dotčeno </w:t>
      </w:r>
      <w:r w:rsidR="000F3285">
        <w:rPr>
          <w:rFonts w:ascii="Times New Roman" w:hAnsi="Times New Roman"/>
          <w:color w:val="auto"/>
          <w:sz w:val="22"/>
          <w:szCs w:val="22"/>
        </w:rPr>
        <w:t xml:space="preserve">ani omezeno </w:t>
      </w:r>
      <w:r w:rsidRPr="008B11C3">
        <w:rPr>
          <w:rFonts w:ascii="Times New Roman" w:hAnsi="Times New Roman"/>
          <w:color w:val="auto"/>
          <w:sz w:val="22"/>
          <w:szCs w:val="22"/>
        </w:rPr>
        <w:t xml:space="preserve">právo </w:t>
      </w:r>
      <w:r w:rsidR="001D165E">
        <w:rPr>
          <w:rFonts w:ascii="Times New Roman" w:hAnsi="Times New Roman"/>
          <w:color w:val="auto"/>
          <w:sz w:val="22"/>
          <w:szCs w:val="22"/>
        </w:rPr>
        <w:t>Objednatel</w:t>
      </w:r>
      <w:r w:rsidRPr="008B11C3">
        <w:rPr>
          <w:rFonts w:ascii="Times New Roman" w:hAnsi="Times New Roman"/>
          <w:color w:val="auto"/>
          <w:sz w:val="22"/>
          <w:szCs w:val="22"/>
        </w:rPr>
        <w:t>e na náhradu škody.</w:t>
      </w:r>
    </w:p>
    <w:p w14:paraId="5D047776" w14:textId="77777777" w:rsidR="00933A10" w:rsidRDefault="00C64F8C">
      <w:pPr>
        <w:pStyle w:val="Nadpis2"/>
        <w:numPr>
          <w:ilvl w:val="0"/>
          <w:numId w:val="8"/>
        </w:numPr>
        <w:ind w:left="709" w:hanging="709"/>
        <w:jc w:val="center"/>
        <w:rPr>
          <w:sz w:val="22"/>
          <w:szCs w:val="22"/>
        </w:rPr>
      </w:pPr>
      <w:r w:rsidRPr="0086587D">
        <w:rPr>
          <w:sz w:val="22"/>
          <w:szCs w:val="22"/>
        </w:rPr>
        <w:t xml:space="preserve"> Opční právo</w:t>
      </w:r>
    </w:p>
    <w:p w14:paraId="0F67D35F" w14:textId="77777777" w:rsidR="00C64F8C" w:rsidRDefault="00C64F8C" w:rsidP="00F21523">
      <w:pPr>
        <w:pStyle w:val="Zkladntext"/>
        <w:tabs>
          <w:tab w:val="clear" w:pos="180"/>
          <w:tab w:val="clear" w:pos="360"/>
        </w:tabs>
        <w:ind w:left="426"/>
        <w:rPr>
          <w:sz w:val="22"/>
          <w:szCs w:val="20"/>
        </w:rPr>
      </w:pPr>
    </w:p>
    <w:p w14:paraId="1D248D66" w14:textId="77777777" w:rsidR="00C64F8C" w:rsidRPr="002E4FF8" w:rsidRDefault="001D165E" w:rsidP="00C64F8C">
      <w:pPr>
        <w:pStyle w:val="Zkladntext"/>
        <w:numPr>
          <w:ilvl w:val="6"/>
          <w:numId w:val="8"/>
        </w:numPr>
        <w:tabs>
          <w:tab w:val="clear" w:pos="180"/>
          <w:tab w:val="clear" w:pos="360"/>
        </w:tabs>
        <w:spacing w:after="60"/>
        <w:ind w:left="426" w:hanging="426"/>
        <w:rPr>
          <w:bCs/>
          <w:iCs/>
          <w:sz w:val="22"/>
          <w:szCs w:val="22"/>
        </w:rPr>
      </w:pPr>
      <w:r w:rsidRPr="002E4FF8">
        <w:rPr>
          <w:bCs/>
          <w:iCs/>
          <w:sz w:val="22"/>
          <w:szCs w:val="22"/>
        </w:rPr>
        <w:t>Objednatel</w:t>
      </w:r>
      <w:r w:rsidR="00C64F8C" w:rsidRPr="002E4FF8">
        <w:rPr>
          <w:bCs/>
          <w:iCs/>
          <w:sz w:val="22"/>
          <w:szCs w:val="22"/>
        </w:rPr>
        <w:t xml:space="preserve"> si vyhrazuje po celou dobu trvání smlouvy využít opčního práva na rozšíření sjednaného objemu a rozsahu předmětu plnění, uvedené</w:t>
      </w:r>
      <w:r w:rsidR="00934E5F" w:rsidRPr="002E4FF8">
        <w:rPr>
          <w:bCs/>
          <w:iCs/>
          <w:sz w:val="22"/>
          <w:szCs w:val="22"/>
        </w:rPr>
        <w:t>ho</w:t>
      </w:r>
      <w:r w:rsidR="00C64F8C" w:rsidRPr="002E4FF8">
        <w:rPr>
          <w:bCs/>
          <w:iCs/>
          <w:sz w:val="22"/>
          <w:szCs w:val="22"/>
        </w:rPr>
        <w:t xml:space="preserve"> </w:t>
      </w:r>
      <w:r w:rsidR="00F12C1F" w:rsidRPr="002E4FF8">
        <w:rPr>
          <w:bCs/>
          <w:iCs/>
          <w:sz w:val="22"/>
          <w:szCs w:val="22"/>
        </w:rPr>
        <w:t xml:space="preserve">v článku II. </w:t>
      </w:r>
      <w:r w:rsidR="00C64F8C" w:rsidRPr="002E4FF8">
        <w:rPr>
          <w:bCs/>
          <w:iCs/>
          <w:sz w:val="22"/>
          <w:szCs w:val="22"/>
        </w:rPr>
        <w:t xml:space="preserve">smlouvy, o další úkony týkající se provozování tepelného hospodářství. </w:t>
      </w:r>
    </w:p>
    <w:p w14:paraId="1E514A23" w14:textId="7BEA2101" w:rsidR="00C64F8C" w:rsidRDefault="00C64F8C" w:rsidP="00EC37BC">
      <w:pPr>
        <w:pStyle w:val="Zkladntext"/>
        <w:tabs>
          <w:tab w:val="clear" w:pos="180"/>
          <w:tab w:val="clear" w:pos="360"/>
        </w:tabs>
        <w:ind w:left="426"/>
        <w:rPr>
          <w:bCs/>
          <w:iCs/>
          <w:sz w:val="22"/>
          <w:szCs w:val="22"/>
        </w:rPr>
      </w:pPr>
      <w:r w:rsidRPr="00874F90">
        <w:rPr>
          <w:bCs/>
          <w:iCs/>
          <w:sz w:val="22"/>
          <w:szCs w:val="22"/>
        </w:rPr>
        <w:t xml:space="preserve">V případě, že </w:t>
      </w:r>
      <w:r w:rsidR="001D165E">
        <w:rPr>
          <w:bCs/>
          <w:iCs/>
          <w:sz w:val="22"/>
          <w:szCs w:val="22"/>
        </w:rPr>
        <w:t>Objednatel</w:t>
      </w:r>
      <w:r w:rsidRPr="00874F90">
        <w:rPr>
          <w:bCs/>
          <w:iCs/>
          <w:sz w:val="22"/>
          <w:szCs w:val="22"/>
        </w:rPr>
        <w:t xml:space="preserve"> využije tohoto opčního práva, proběhne v této věci jednání s tím, že </w:t>
      </w:r>
      <w:r w:rsidR="001D165E">
        <w:rPr>
          <w:bCs/>
          <w:iCs/>
          <w:sz w:val="22"/>
          <w:szCs w:val="22"/>
        </w:rPr>
        <w:t>Objednatel</w:t>
      </w:r>
      <w:r w:rsidR="00934E5F">
        <w:rPr>
          <w:bCs/>
          <w:iCs/>
          <w:sz w:val="22"/>
          <w:szCs w:val="22"/>
        </w:rPr>
        <w:t xml:space="preserve"> je oprávněn</w:t>
      </w:r>
      <w:r w:rsidRPr="00874F90">
        <w:rPr>
          <w:bCs/>
          <w:iCs/>
          <w:sz w:val="22"/>
          <w:szCs w:val="22"/>
        </w:rPr>
        <w:t xml:space="preserve"> vyzv</w:t>
      </w:r>
      <w:r w:rsidR="00934E5F">
        <w:rPr>
          <w:bCs/>
          <w:iCs/>
          <w:sz w:val="22"/>
          <w:szCs w:val="22"/>
        </w:rPr>
        <w:t>at</w:t>
      </w:r>
      <w:r w:rsidRPr="00874F90">
        <w:rPr>
          <w:bCs/>
          <w:iCs/>
          <w:sz w:val="22"/>
          <w:szCs w:val="22"/>
        </w:rPr>
        <w:t xml:space="preserve"> </w:t>
      </w:r>
      <w:r w:rsidR="001D165E">
        <w:rPr>
          <w:bCs/>
          <w:iCs/>
          <w:sz w:val="22"/>
          <w:szCs w:val="22"/>
        </w:rPr>
        <w:t>Zhotovitel</w:t>
      </w:r>
      <w:r w:rsidRPr="00874F90">
        <w:rPr>
          <w:bCs/>
          <w:iCs/>
          <w:sz w:val="22"/>
          <w:szCs w:val="22"/>
        </w:rPr>
        <w:t xml:space="preserve">e k jednání o využití opčního práva. </w:t>
      </w:r>
      <w:r w:rsidR="001D165E">
        <w:rPr>
          <w:bCs/>
          <w:iCs/>
          <w:sz w:val="22"/>
          <w:szCs w:val="22"/>
        </w:rPr>
        <w:t>Objednatel</w:t>
      </w:r>
      <w:r w:rsidRPr="00874F90">
        <w:rPr>
          <w:bCs/>
          <w:iCs/>
          <w:sz w:val="22"/>
          <w:szCs w:val="22"/>
        </w:rPr>
        <w:t xml:space="preserve"> předpokládá, že finanční objem předmětu plnění včetně opčního práva </w:t>
      </w:r>
      <w:r w:rsidRPr="003A52F9">
        <w:rPr>
          <w:bCs/>
          <w:iCs/>
          <w:sz w:val="22"/>
          <w:szCs w:val="22"/>
        </w:rPr>
        <w:t>nepřesáhne částku</w:t>
      </w:r>
      <w:r w:rsidR="00B14C9E" w:rsidRPr="003A52F9">
        <w:rPr>
          <w:bCs/>
          <w:iCs/>
          <w:sz w:val="22"/>
          <w:szCs w:val="22"/>
        </w:rPr>
        <w:t xml:space="preserve"> </w:t>
      </w:r>
      <w:r w:rsidR="00B14C9E" w:rsidRPr="003A52F9">
        <w:rPr>
          <w:sz w:val="22"/>
          <w:szCs w:val="22"/>
        </w:rPr>
        <w:t>9 900 000 Kč (slovy</w:t>
      </w:r>
      <w:r w:rsidR="00B14C9E">
        <w:rPr>
          <w:sz w:val="22"/>
          <w:szCs w:val="22"/>
        </w:rPr>
        <w:t xml:space="preserve"> </w:t>
      </w:r>
      <w:proofErr w:type="spellStart"/>
      <w:r w:rsidR="00B14C9E" w:rsidRPr="00B333C9">
        <w:rPr>
          <w:sz w:val="22"/>
          <w:szCs w:val="22"/>
        </w:rPr>
        <w:t>devětmilionůdevětsettisíc</w:t>
      </w:r>
      <w:proofErr w:type="spellEnd"/>
      <w:r w:rsidR="00B14C9E" w:rsidRPr="00B333C9">
        <w:rPr>
          <w:sz w:val="22"/>
          <w:szCs w:val="22"/>
        </w:rPr>
        <w:t xml:space="preserve"> korun českých</w:t>
      </w:r>
      <w:r w:rsidR="00B14C9E">
        <w:rPr>
          <w:sz w:val="22"/>
          <w:szCs w:val="22"/>
        </w:rPr>
        <w:t xml:space="preserve">) </w:t>
      </w:r>
      <w:r w:rsidR="00B14C9E" w:rsidRPr="0017632F">
        <w:rPr>
          <w:sz w:val="22"/>
          <w:szCs w:val="22"/>
        </w:rPr>
        <w:t>bez DPH.</w:t>
      </w:r>
      <w:r w:rsidRPr="00874F90">
        <w:rPr>
          <w:bCs/>
          <w:iCs/>
          <w:sz w:val="22"/>
          <w:szCs w:val="22"/>
        </w:rPr>
        <w:t xml:space="preserve"> </w:t>
      </w:r>
    </w:p>
    <w:p w14:paraId="2F95F084" w14:textId="77777777" w:rsidR="00C64F8C" w:rsidRPr="00C64F8C" w:rsidRDefault="00C64F8C" w:rsidP="00F21523">
      <w:pPr>
        <w:spacing w:after="0"/>
      </w:pPr>
    </w:p>
    <w:p w14:paraId="2638BC97" w14:textId="77777777" w:rsidR="00933A10" w:rsidRDefault="00F337EF" w:rsidP="00F21523">
      <w:pPr>
        <w:pStyle w:val="Nadpis2"/>
        <w:numPr>
          <w:ilvl w:val="0"/>
          <w:numId w:val="8"/>
        </w:numPr>
        <w:spacing w:before="0"/>
        <w:ind w:left="709" w:hanging="709"/>
        <w:jc w:val="center"/>
        <w:rPr>
          <w:rFonts w:cs="Times New Roman"/>
          <w:sz w:val="22"/>
          <w:szCs w:val="22"/>
        </w:rPr>
      </w:pPr>
      <w:r w:rsidRPr="008B11C3">
        <w:rPr>
          <w:rFonts w:cs="Times New Roman"/>
          <w:sz w:val="22"/>
          <w:szCs w:val="22"/>
        </w:rPr>
        <w:t>Záruční podmínky</w:t>
      </w:r>
    </w:p>
    <w:p w14:paraId="69A7AF04" w14:textId="77777777" w:rsidR="00C64F8C" w:rsidRPr="00C64F8C" w:rsidRDefault="00C64F8C" w:rsidP="00F21523">
      <w:pPr>
        <w:spacing w:after="0"/>
      </w:pPr>
    </w:p>
    <w:p w14:paraId="60F21534" w14:textId="77777777" w:rsidR="00933A10" w:rsidRDefault="00DA40A4">
      <w:pPr>
        <w:pStyle w:val="Odstavecseseznamem"/>
        <w:numPr>
          <w:ilvl w:val="6"/>
          <w:numId w:val="27"/>
        </w:numPr>
        <w:spacing w:after="60"/>
        <w:ind w:left="357" w:hanging="357"/>
        <w:contextualSpacing w:val="0"/>
        <w:rPr>
          <w:szCs w:val="22"/>
        </w:rPr>
      </w:pPr>
      <w:r w:rsidRPr="008B11C3">
        <w:rPr>
          <w:szCs w:val="22"/>
        </w:rPr>
        <w:t xml:space="preserve">Na plnění dle této smlouvy poskytuje </w:t>
      </w:r>
      <w:r w:rsidR="001D165E">
        <w:rPr>
          <w:szCs w:val="22"/>
        </w:rPr>
        <w:t>Zhotovitel</w:t>
      </w:r>
      <w:r w:rsidRPr="008B11C3">
        <w:rPr>
          <w:szCs w:val="22"/>
        </w:rPr>
        <w:t xml:space="preserve"> </w:t>
      </w:r>
      <w:r w:rsidRPr="00C64F8C">
        <w:rPr>
          <w:szCs w:val="22"/>
        </w:rPr>
        <w:t>záruku</w:t>
      </w:r>
      <w:r w:rsidR="00FF2BF1" w:rsidRPr="00C64F8C">
        <w:rPr>
          <w:szCs w:val="22"/>
        </w:rPr>
        <w:t xml:space="preserve"> za jakost</w:t>
      </w:r>
      <w:r w:rsidRPr="00C64F8C">
        <w:rPr>
          <w:szCs w:val="22"/>
        </w:rPr>
        <w:t xml:space="preserve"> </w:t>
      </w:r>
      <w:r w:rsidR="00AD43E4" w:rsidRPr="00C64F8C">
        <w:rPr>
          <w:szCs w:val="22"/>
        </w:rPr>
        <w:t xml:space="preserve">na vykonanou práci </w:t>
      </w:r>
      <w:r w:rsidRPr="00C64F8C">
        <w:rPr>
          <w:szCs w:val="22"/>
        </w:rPr>
        <w:t xml:space="preserve">v délce 6 měsíců ode dne předání a převzetí </w:t>
      </w:r>
      <w:r w:rsidR="00B64F85" w:rsidRPr="00C64F8C">
        <w:rPr>
          <w:szCs w:val="22"/>
        </w:rPr>
        <w:t xml:space="preserve">plnění </w:t>
      </w:r>
      <w:r w:rsidRPr="00C64F8C">
        <w:rPr>
          <w:szCs w:val="22"/>
        </w:rPr>
        <w:t xml:space="preserve">(viz </w:t>
      </w:r>
      <w:r w:rsidR="00543B67" w:rsidRPr="00C64F8C">
        <w:rPr>
          <w:szCs w:val="22"/>
        </w:rPr>
        <w:t xml:space="preserve">Protokol o poskytnutí </w:t>
      </w:r>
      <w:r w:rsidR="00A1413D" w:rsidRPr="00C64F8C">
        <w:rPr>
          <w:szCs w:val="22"/>
        </w:rPr>
        <w:t>S</w:t>
      </w:r>
      <w:r w:rsidR="00543B67" w:rsidRPr="00C64F8C">
        <w:rPr>
          <w:szCs w:val="22"/>
        </w:rPr>
        <w:t xml:space="preserve">lužeb nebo </w:t>
      </w:r>
      <w:r w:rsidR="00A1413D" w:rsidRPr="00C64F8C">
        <w:rPr>
          <w:szCs w:val="22"/>
        </w:rPr>
        <w:t>M</w:t>
      </w:r>
      <w:r w:rsidR="004E5F37" w:rsidRPr="00C64F8C">
        <w:rPr>
          <w:szCs w:val="22"/>
        </w:rPr>
        <w:t>imořádných služeb</w:t>
      </w:r>
      <w:r w:rsidRPr="00C64F8C">
        <w:rPr>
          <w:szCs w:val="22"/>
        </w:rPr>
        <w:t xml:space="preserve">). </w:t>
      </w:r>
    </w:p>
    <w:p w14:paraId="4224432F" w14:textId="5AD767D3" w:rsidR="00933A10" w:rsidRDefault="001D165E">
      <w:pPr>
        <w:pStyle w:val="Odstavecseseznamem"/>
        <w:numPr>
          <w:ilvl w:val="6"/>
          <w:numId w:val="27"/>
        </w:numPr>
        <w:spacing w:after="60"/>
        <w:ind w:left="357" w:hanging="357"/>
        <w:contextualSpacing w:val="0"/>
        <w:rPr>
          <w:szCs w:val="22"/>
        </w:rPr>
      </w:pPr>
      <w:r>
        <w:rPr>
          <w:szCs w:val="22"/>
        </w:rPr>
        <w:t>Zhotovitel</w:t>
      </w:r>
      <w:r w:rsidR="004265EB" w:rsidRPr="00C64F8C">
        <w:rPr>
          <w:szCs w:val="22"/>
        </w:rPr>
        <w:t xml:space="preserve"> odpovídá za vady plnění předmětu smlouvy</w:t>
      </w:r>
      <w:r w:rsidR="00FF2BF1" w:rsidRPr="00C64F8C">
        <w:rPr>
          <w:szCs w:val="22"/>
        </w:rPr>
        <w:t xml:space="preserve"> (záruka za jakost)</w:t>
      </w:r>
      <w:r w:rsidR="004265EB" w:rsidRPr="00C64F8C">
        <w:rPr>
          <w:szCs w:val="22"/>
        </w:rPr>
        <w:t xml:space="preserve">, jež se vyskytnou v době poskytnutí a v záruční době, jež činí 24 (slovy </w:t>
      </w:r>
      <w:proofErr w:type="spellStart"/>
      <w:r w:rsidR="004265EB" w:rsidRPr="00C64F8C">
        <w:rPr>
          <w:szCs w:val="22"/>
        </w:rPr>
        <w:t>dvacetčtyři</w:t>
      </w:r>
      <w:proofErr w:type="spellEnd"/>
      <w:r w:rsidR="004265EB" w:rsidRPr="00C64F8C">
        <w:rPr>
          <w:szCs w:val="22"/>
        </w:rPr>
        <w:t xml:space="preserve">) měsíců na zařízení (komponenty) dodané </w:t>
      </w:r>
      <w:r>
        <w:rPr>
          <w:szCs w:val="22"/>
        </w:rPr>
        <w:t>Zhotovitel</w:t>
      </w:r>
      <w:r w:rsidR="004265EB" w:rsidRPr="00C64F8C">
        <w:rPr>
          <w:szCs w:val="22"/>
        </w:rPr>
        <w:t xml:space="preserve">em. </w:t>
      </w:r>
    </w:p>
    <w:p w14:paraId="04322D02" w14:textId="77777777" w:rsidR="00933A10" w:rsidRDefault="001D165E">
      <w:pPr>
        <w:pStyle w:val="Odstavecseseznamem"/>
        <w:numPr>
          <w:ilvl w:val="6"/>
          <w:numId w:val="27"/>
        </w:numPr>
        <w:spacing w:after="60"/>
        <w:ind w:left="357" w:hanging="357"/>
        <w:contextualSpacing w:val="0"/>
        <w:rPr>
          <w:szCs w:val="22"/>
        </w:rPr>
      </w:pPr>
      <w:r>
        <w:rPr>
          <w:szCs w:val="22"/>
        </w:rPr>
        <w:t>Zhotovitel</w:t>
      </w:r>
      <w:r w:rsidR="008336D9" w:rsidRPr="00C64F8C">
        <w:rPr>
          <w:szCs w:val="22"/>
        </w:rPr>
        <w:t xml:space="preserve"> je zodpovědný za to, že převzatý předmět plnění po dobu záruční doby bude splňovat určené technické parametry a bude v souladu s normami a předpisy určenými </w:t>
      </w:r>
      <w:r>
        <w:rPr>
          <w:szCs w:val="22"/>
        </w:rPr>
        <w:t>Objednatel</w:t>
      </w:r>
      <w:r w:rsidR="008336D9" w:rsidRPr="00C64F8C">
        <w:rPr>
          <w:szCs w:val="22"/>
        </w:rPr>
        <w:t>em nebo</w:t>
      </w:r>
      <w:r w:rsidR="00A17175" w:rsidRPr="00C64F8C">
        <w:rPr>
          <w:szCs w:val="22"/>
        </w:rPr>
        <w:t xml:space="preserve"> obecně závaz</w:t>
      </w:r>
      <w:r w:rsidR="00A17175" w:rsidRPr="004847AC">
        <w:rPr>
          <w:szCs w:val="22"/>
        </w:rPr>
        <w:t>nými předpisy.</w:t>
      </w:r>
    </w:p>
    <w:p w14:paraId="13F54B6B" w14:textId="77777777" w:rsidR="00933A10" w:rsidRDefault="004265EB">
      <w:pPr>
        <w:pStyle w:val="Odstavecseseznamem"/>
        <w:numPr>
          <w:ilvl w:val="6"/>
          <w:numId w:val="27"/>
        </w:numPr>
        <w:spacing w:after="60"/>
        <w:ind w:left="357" w:hanging="357"/>
        <w:contextualSpacing w:val="0"/>
        <w:rPr>
          <w:szCs w:val="22"/>
        </w:rPr>
      </w:pPr>
      <w:r w:rsidRPr="00695A2A">
        <w:rPr>
          <w:szCs w:val="22"/>
        </w:rPr>
        <w:t xml:space="preserve">Vadami poskytnutého předmětu smlouvy se rozumí nedostatky v </w:t>
      </w:r>
      <w:r w:rsidRPr="002E13B5">
        <w:rPr>
          <w:szCs w:val="22"/>
        </w:rPr>
        <w:t xml:space="preserve">kvalitě </w:t>
      </w:r>
      <w:r w:rsidR="00F852CC" w:rsidRPr="002E13B5">
        <w:rPr>
          <w:szCs w:val="22"/>
        </w:rPr>
        <w:t xml:space="preserve">Služeb, </w:t>
      </w:r>
      <w:r w:rsidR="00E87B7B">
        <w:rPr>
          <w:szCs w:val="22"/>
        </w:rPr>
        <w:t>M</w:t>
      </w:r>
      <w:r w:rsidR="00F852CC" w:rsidRPr="002E13B5">
        <w:rPr>
          <w:szCs w:val="22"/>
        </w:rPr>
        <w:t xml:space="preserve">imořádných služeb </w:t>
      </w:r>
      <w:r w:rsidRPr="002E13B5">
        <w:rPr>
          <w:szCs w:val="22"/>
        </w:rPr>
        <w:t xml:space="preserve">a </w:t>
      </w:r>
      <w:r w:rsidR="00DE6C76" w:rsidRPr="002E13B5">
        <w:rPr>
          <w:szCs w:val="22"/>
        </w:rPr>
        <w:t>dodan</w:t>
      </w:r>
      <w:r w:rsidR="00DE6C76">
        <w:rPr>
          <w:szCs w:val="22"/>
        </w:rPr>
        <w:t>ého materiálu</w:t>
      </w:r>
      <w:r w:rsidRPr="002E13B5">
        <w:rPr>
          <w:szCs w:val="22"/>
        </w:rPr>
        <w:t>.</w:t>
      </w:r>
    </w:p>
    <w:p w14:paraId="445B095C" w14:textId="77777777" w:rsidR="00933A10" w:rsidRDefault="004265EB">
      <w:pPr>
        <w:pStyle w:val="Odstavecseseznamem"/>
        <w:numPr>
          <w:ilvl w:val="6"/>
          <w:numId w:val="27"/>
        </w:numPr>
        <w:spacing w:after="60"/>
        <w:ind w:left="357" w:hanging="357"/>
        <w:contextualSpacing w:val="0"/>
        <w:rPr>
          <w:szCs w:val="22"/>
        </w:rPr>
      </w:pPr>
      <w:r w:rsidRPr="00695A2A">
        <w:rPr>
          <w:szCs w:val="22"/>
        </w:rPr>
        <w:t>Práce prováděné v rámci záruční činnosti vyplývající ze záručních podmínek nebudou</w:t>
      </w:r>
      <w:r>
        <w:rPr>
          <w:szCs w:val="22"/>
        </w:rPr>
        <w:t xml:space="preserve"> </w:t>
      </w:r>
      <w:r w:rsidR="001D165E">
        <w:rPr>
          <w:szCs w:val="22"/>
        </w:rPr>
        <w:t>Zhotovitel</w:t>
      </w:r>
      <w:r w:rsidRPr="00695A2A">
        <w:rPr>
          <w:szCs w:val="22"/>
        </w:rPr>
        <w:t xml:space="preserve">em účtovány. </w:t>
      </w:r>
      <w:r>
        <w:rPr>
          <w:szCs w:val="22"/>
        </w:rPr>
        <w:t xml:space="preserve">Záruka se nevztahuje na případy, kdy závada byla </w:t>
      </w:r>
      <w:r w:rsidRPr="00695A2A">
        <w:rPr>
          <w:szCs w:val="22"/>
        </w:rPr>
        <w:t>způsobena</w:t>
      </w:r>
      <w:r>
        <w:rPr>
          <w:szCs w:val="22"/>
        </w:rPr>
        <w:t xml:space="preserve"> </w:t>
      </w:r>
      <w:r w:rsidRPr="00695A2A">
        <w:rPr>
          <w:szCs w:val="22"/>
        </w:rPr>
        <w:t xml:space="preserve">zaviněním na straně </w:t>
      </w:r>
      <w:r w:rsidR="001D165E">
        <w:rPr>
          <w:szCs w:val="22"/>
        </w:rPr>
        <w:t>Objednatel</w:t>
      </w:r>
      <w:r w:rsidRPr="00695A2A">
        <w:rPr>
          <w:szCs w:val="22"/>
        </w:rPr>
        <w:t>e či jím pověřené osoby např. nesprávnou manipulací či</w:t>
      </w:r>
      <w:r>
        <w:rPr>
          <w:szCs w:val="22"/>
        </w:rPr>
        <w:t xml:space="preserve"> </w:t>
      </w:r>
      <w:r w:rsidRPr="00695A2A">
        <w:rPr>
          <w:szCs w:val="22"/>
        </w:rPr>
        <w:t xml:space="preserve">neodborným zásahem. O takové závadě musí být sepsán </w:t>
      </w:r>
      <w:r w:rsidR="001D165E">
        <w:rPr>
          <w:szCs w:val="22"/>
        </w:rPr>
        <w:t>Zhotovitel</w:t>
      </w:r>
      <w:r w:rsidRPr="00695A2A">
        <w:rPr>
          <w:szCs w:val="22"/>
        </w:rPr>
        <w:t>em protokol, k</w:t>
      </w:r>
      <w:r>
        <w:rPr>
          <w:szCs w:val="22"/>
        </w:rPr>
        <w:t> </w:t>
      </w:r>
      <w:r w:rsidRPr="00695A2A">
        <w:rPr>
          <w:szCs w:val="22"/>
        </w:rPr>
        <w:t>jehož</w:t>
      </w:r>
      <w:r>
        <w:rPr>
          <w:szCs w:val="22"/>
        </w:rPr>
        <w:t xml:space="preserve"> </w:t>
      </w:r>
      <w:r w:rsidRPr="00695A2A">
        <w:rPr>
          <w:szCs w:val="22"/>
        </w:rPr>
        <w:t xml:space="preserve">obsahu má právo </w:t>
      </w:r>
      <w:r>
        <w:rPr>
          <w:szCs w:val="22"/>
        </w:rPr>
        <w:t xml:space="preserve">vyjádřit </w:t>
      </w:r>
      <w:r w:rsidRPr="00695A2A">
        <w:rPr>
          <w:szCs w:val="22"/>
        </w:rPr>
        <w:t xml:space="preserve">se </w:t>
      </w:r>
      <w:r w:rsidR="001D165E">
        <w:rPr>
          <w:szCs w:val="22"/>
        </w:rPr>
        <w:t>Objednatel</w:t>
      </w:r>
      <w:r w:rsidRPr="00695A2A">
        <w:rPr>
          <w:szCs w:val="22"/>
        </w:rPr>
        <w:t>.</w:t>
      </w:r>
    </w:p>
    <w:p w14:paraId="7382DED1" w14:textId="77777777" w:rsidR="00933A10" w:rsidRDefault="001D165E">
      <w:pPr>
        <w:pStyle w:val="Odstavecseseznamem"/>
        <w:numPr>
          <w:ilvl w:val="6"/>
          <w:numId w:val="27"/>
        </w:numPr>
        <w:spacing w:after="60"/>
        <w:ind w:left="357" w:hanging="357"/>
        <w:contextualSpacing w:val="0"/>
        <w:rPr>
          <w:szCs w:val="22"/>
        </w:rPr>
      </w:pPr>
      <w:r>
        <w:rPr>
          <w:szCs w:val="22"/>
        </w:rPr>
        <w:t>Zhotovitel</w:t>
      </w:r>
      <w:r w:rsidR="00A17175" w:rsidRPr="004847AC">
        <w:rPr>
          <w:szCs w:val="22"/>
        </w:rPr>
        <w:t xml:space="preserve"> nese veškeré náklady spojené s</w:t>
      </w:r>
      <w:r w:rsidR="004911AF">
        <w:rPr>
          <w:szCs w:val="22"/>
        </w:rPr>
        <w:t xml:space="preserve"> poskytnutou</w:t>
      </w:r>
      <w:r w:rsidR="00A17175" w:rsidRPr="004847AC">
        <w:rPr>
          <w:szCs w:val="22"/>
        </w:rPr>
        <w:t xml:space="preserve"> zárukou.</w:t>
      </w:r>
    </w:p>
    <w:p w14:paraId="7EAAF44E" w14:textId="19DC72E5" w:rsidR="00933A10" w:rsidRDefault="00284AB8">
      <w:pPr>
        <w:pStyle w:val="Odstavecseseznamem"/>
        <w:numPr>
          <w:ilvl w:val="6"/>
          <w:numId w:val="27"/>
        </w:numPr>
        <w:spacing w:after="60"/>
        <w:ind w:left="357" w:hanging="357"/>
        <w:contextualSpacing w:val="0"/>
        <w:rPr>
          <w:szCs w:val="22"/>
        </w:rPr>
      </w:pPr>
      <w:r w:rsidRPr="00174679">
        <w:rPr>
          <w:szCs w:val="22"/>
        </w:rPr>
        <w:lastRenderedPageBreak/>
        <w:t>Vyskytne-li se v průběhu záruční lhůty vada</w:t>
      </w:r>
      <w:r>
        <w:rPr>
          <w:szCs w:val="22"/>
        </w:rPr>
        <w:t>,</w:t>
      </w:r>
      <w:r w:rsidRPr="00174679">
        <w:rPr>
          <w:szCs w:val="22"/>
        </w:rPr>
        <w:t xml:space="preserve"> oznámí </w:t>
      </w:r>
      <w:r w:rsidR="001D165E">
        <w:rPr>
          <w:szCs w:val="22"/>
        </w:rPr>
        <w:t>Objednatel</w:t>
      </w:r>
      <w:r w:rsidRPr="00174679">
        <w:rPr>
          <w:szCs w:val="22"/>
        </w:rPr>
        <w:t xml:space="preserve"> </w:t>
      </w:r>
      <w:r>
        <w:rPr>
          <w:szCs w:val="22"/>
        </w:rPr>
        <w:t xml:space="preserve">kontaktní osobě </w:t>
      </w:r>
      <w:r w:rsidR="001D165E">
        <w:rPr>
          <w:szCs w:val="22"/>
        </w:rPr>
        <w:t>Zhotovitel</w:t>
      </w:r>
      <w:r>
        <w:rPr>
          <w:szCs w:val="22"/>
        </w:rPr>
        <w:t xml:space="preserve">e </w:t>
      </w:r>
      <w:r w:rsidRPr="00174679">
        <w:rPr>
          <w:szCs w:val="22"/>
        </w:rPr>
        <w:t>její výskyt</w:t>
      </w:r>
      <w:r>
        <w:rPr>
          <w:szCs w:val="22"/>
        </w:rPr>
        <w:t>,</w:t>
      </w:r>
      <w:r w:rsidRPr="00174679">
        <w:rPr>
          <w:szCs w:val="22"/>
        </w:rPr>
        <w:t xml:space="preserve"> a to </w:t>
      </w:r>
      <w:r>
        <w:rPr>
          <w:szCs w:val="22"/>
        </w:rPr>
        <w:t>elektronicky na</w:t>
      </w:r>
      <w:r w:rsidRPr="00174679">
        <w:rPr>
          <w:szCs w:val="22"/>
        </w:rPr>
        <w:t xml:space="preserve"> email </w:t>
      </w:r>
      <w:r w:rsidRPr="008B0913">
        <w:rPr>
          <w:szCs w:val="22"/>
          <w:highlight w:val="yellow"/>
        </w:rPr>
        <w:t>……….</w:t>
      </w:r>
      <w:r w:rsidRPr="008B0913">
        <w:rPr>
          <w:i/>
          <w:szCs w:val="22"/>
          <w:highlight w:val="yellow"/>
        </w:rPr>
        <w:t>…</w:t>
      </w:r>
      <w:r w:rsidR="00AA6C99" w:rsidRPr="00174679">
        <w:rPr>
          <w:color w:val="00B0F0"/>
          <w:szCs w:val="22"/>
        </w:rPr>
        <w:t xml:space="preserve"> </w:t>
      </w:r>
      <w:r w:rsidRPr="00174679">
        <w:rPr>
          <w:color w:val="00B0F0"/>
          <w:szCs w:val="22"/>
        </w:rPr>
        <w:t>(</w:t>
      </w:r>
      <w:r w:rsidRPr="00174679">
        <w:rPr>
          <w:i/>
          <w:color w:val="00B0F0"/>
          <w:szCs w:val="22"/>
        </w:rPr>
        <w:t>P</w:t>
      </w:r>
      <w:r w:rsidR="00EC37BC">
        <w:rPr>
          <w:i/>
          <w:color w:val="00B0F0"/>
          <w:szCs w:val="22"/>
        </w:rPr>
        <w:t>ozn</w:t>
      </w:r>
      <w:r w:rsidRPr="00174679">
        <w:rPr>
          <w:i/>
          <w:color w:val="00B0F0"/>
          <w:szCs w:val="22"/>
        </w:rPr>
        <w:t>.</w:t>
      </w:r>
      <w:r w:rsidR="00A51095">
        <w:rPr>
          <w:i/>
          <w:color w:val="00B0F0"/>
          <w:szCs w:val="22"/>
        </w:rPr>
        <w:t>:</w:t>
      </w:r>
      <w:r w:rsidRPr="00174679">
        <w:rPr>
          <w:i/>
          <w:color w:val="00B0F0"/>
          <w:szCs w:val="22"/>
        </w:rPr>
        <w:t xml:space="preserve"> Doplní uchazeč</w:t>
      </w:r>
      <w:r w:rsidR="00EC37BC">
        <w:rPr>
          <w:i/>
          <w:color w:val="00B0F0"/>
          <w:szCs w:val="22"/>
        </w:rPr>
        <w:t>,</w:t>
      </w:r>
      <w:r w:rsidRPr="00174679">
        <w:rPr>
          <w:i/>
          <w:color w:val="00B0F0"/>
          <w:szCs w:val="22"/>
        </w:rPr>
        <w:t xml:space="preserve"> </w:t>
      </w:r>
      <w:r w:rsidR="00EC37BC">
        <w:rPr>
          <w:i/>
          <w:color w:val="00B0F0"/>
          <w:szCs w:val="22"/>
        </w:rPr>
        <w:t>p</w:t>
      </w:r>
      <w:r w:rsidRPr="00174679">
        <w:rPr>
          <w:i/>
          <w:color w:val="00B0F0"/>
          <w:szCs w:val="22"/>
        </w:rPr>
        <w:t>oté poznámku vymaže</w:t>
      </w:r>
      <w:r w:rsidR="00A51095">
        <w:rPr>
          <w:i/>
          <w:color w:val="00B0F0"/>
          <w:szCs w:val="22"/>
        </w:rPr>
        <w:t>.</w:t>
      </w:r>
      <w:r w:rsidRPr="00174679">
        <w:rPr>
          <w:i/>
          <w:color w:val="00B0F0"/>
          <w:szCs w:val="22"/>
        </w:rPr>
        <w:t>)</w:t>
      </w:r>
      <w:r>
        <w:rPr>
          <w:i/>
          <w:color w:val="00B0F0"/>
          <w:szCs w:val="22"/>
        </w:rPr>
        <w:t xml:space="preserve"> </w:t>
      </w:r>
      <w:r w:rsidRPr="00367CFF">
        <w:rPr>
          <w:szCs w:val="22"/>
        </w:rPr>
        <w:t>a</w:t>
      </w:r>
      <w:r>
        <w:rPr>
          <w:i/>
          <w:color w:val="00B0F0"/>
          <w:szCs w:val="22"/>
        </w:rPr>
        <w:t xml:space="preserve"> </w:t>
      </w:r>
      <w:r w:rsidRPr="00367CFF">
        <w:rPr>
          <w:szCs w:val="22"/>
        </w:rPr>
        <w:t>zároveň na telefonní číslo</w:t>
      </w:r>
      <w:r>
        <w:rPr>
          <w:szCs w:val="22"/>
        </w:rPr>
        <w:t xml:space="preserve"> </w:t>
      </w:r>
      <w:r w:rsidRPr="008B0913">
        <w:rPr>
          <w:szCs w:val="22"/>
          <w:highlight w:val="yellow"/>
        </w:rPr>
        <w:t>……….</w:t>
      </w:r>
      <w:r w:rsidRPr="00486E2E">
        <w:rPr>
          <w:i/>
          <w:szCs w:val="22"/>
          <w:highlight w:val="yellow"/>
        </w:rPr>
        <w:t>…</w:t>
      </w:r>
      <w:r w:rsidR="00486E2E" w:rsidRPr="00486E2E">
        <w:rPr>
          <w:i/>
          <w:color w:val="00B0F0"/>
          <w:szCs w:val="22"/>
        </w:rPr>
        <w:t xml:space="preserve"> </w:t>
      </w:r>
      <w:r w:rsidRPr="00486E2E">
        <w:rPr>
          <w:i/>
          <w:color w:val="00B0F0"/>
          <w:szCs w:val="22"/>
        </w:rPr>
        <w:t>(</w:t>
      </w:r>
      <w:r w:rsidRPr="00174679">
        <w:rPr>
          <w:i/>
          <w:color w:val="00B0F0"/>
          <w:szCs w:val="22"/>
        </w:rPr>
        <w:t>P</w:t>
      </w:r>
      <w:r w:rsidR="00EC37BC">
        <w:rPr>
          <w:i/>
          <w:color w:val="00B0F0"/>
          <w:szCs w:val="22"/>
        </w:rPr>
        <w:t>ozn</w:t>
      </w:r>
      <w:r w:rsidRPr="00174679">
        <w:rPr>
          <w:i/>
          <w:color w:val="00B0F0"/>
          <w:szCs w:val="22"/>
        </w:rPr>
        <w:t>.</w:t>
      </w:r>
      <w:r w:rsidR="00A51095">
        <w:rPr>
          <w:i/>
          <w:color w:val="00B0F0"/>
          <w:szCs w:val="22"/>
        </w:rPr>
        <w:t>:</w:t>
      </w:r>
      <w:r w:rsidRPr="00174679">
        <w:rPr>
          <w:i/>
          <w:color w:val="00B0F0"/>
          <w:szCs w:val="22"/>
        </w:rPr>
        <w:t xml:space="preserve"> Doplní uchazeč</w:t>
      </w:r>
      <w:r w:rsidR="00EC37BC">
        <w:rPr>
          <w:i/>
          <w:color w:val="00B0F0"/>
          <w:szCs w:val="22"/>
        </w:rPr>
        <w:t>,</w:t>
      </w:r>
      <w:r w:rsidRPr="00174679">
        <w:rPr>
          <w:i/>
          <w:color w:val="00B0F0"/>
          <w:szCs w:val="22"/>
        </w:rPr>
        <w:t xml:space="preserve"> </w:t>
      </w:r>
      <w:r w:rsidR="00EC37BC">
        <w:rPr>
          <w:i/>
          <w:color w:val="00B0F0"/>
          <w:szCs w:val="22"/>
        </w:rPr>
        <w:t>p</w:t>
      </w:r>
      <w:r w:rsidRPr="00174679">
        <w:rPr>
          <w:i/>
          <w:color w:val="00B0F0"/>
          <w:szCs w:val="22"/>
        </w:rPr>
        <w:t>oté poznámku vymaže</w:t>
      </w:r>
      <w:r w:rsidR="00A51095">
        <w:rPr>
          <w:i/>
          <w:color w:val="00B0F0"/>
          <w:szCs w:val="22"/>
        </w:rPr>
        <w:t>.</w:t>
      </w:r>
      <w:r w:rsidRPr="00174679">
        <w:rPr>
          <w:i/>
          <w:color w:val="00B0F0"/>
          <w:szCs w:val="22"/>
        </w:rPr>
        <w:t>)</w:t>
      </w:r>
      <w:r w:rsidRPr="00174679">
        <w:rPr>
          <w:szCs w:val="22"/>
        </w:rPr>
        <w:t>.</w:t>
      </w:r>
    </w:p>
    <w:p w14:paraId="7F6B4241" w14:textId="77777777" w:rsidR="0073210A" w:rsidRDefault="00284AB8">
      <w:pPr>
        <w:pStyle w:val="Text"/>
        <w:tabs>
          <w:tab w:val="clear" w:pos="227"/>
        </w:tabs>
        <w:spacing w:before="90" w:line="240" w:lineRule="auto"/>
        <w:ind w:left="357" w:firstLine="18"/>
        <w:rPr>
          <w:rFonts w:ascii="Times New Roman" w:hAnsi="Times New Roman"/>
          <w:sz w:val="22"/>
          <w:szCs w:val="22"/>
          <w:lang w:val="cs-CZ"/>
        </w:rPr>
      </w:pPr>
      <w:r w:rsidRPr="00174679">
        <w:rPr>
          <w:rFonts w:ascii="Times New Roman" w:hAnsi="Times New Roman"/>
          <w:sz w:val="22"/>
          <w:szCs w:val="22"/>
          <w:lang w:val="cs-CZ"/>
        </w:rPr>
        <w:t xml:space="preserve">Jakmile </w:t>
      </w:r>
      <w:r w:rsidR="001D165E">
        <w:rPr>
          <w:rFonts w:ascii="Times New Roman" w:hAnsi="Times New Roman"/>
          <w:sz w:val="22"/>
          <w:szCs w:val="22"/>
          <w:lang w:val="cs-CZ"/>
        </w:rPr>
        <w:t>Objednatel</w:t>
      </w:r>
      <w:r w:rsidRPr="00174679">
        <w:rPr>
          <w:rFonts w:ascii="Times New Roman" w:hAnsi="Times New Roman"/>
          <w:sz w:val="22"/>
          <w:szCs w:val="22"/>
          <w:lang w:val="cs-CZ"/>
        </w:rPr>
        <w:t xml:space="preserve"> odeslal toto oznámení</w:t>
      </w:r>
      <w:r>
        <w:rPr>
          <w:rFonts w:ascii="Times New Roman" w:hAnsi="Times New Roman"/>
          <w:sz w:val="22"/>
          <w:szCs w:val="22"/>
          <w:lang w:val="cs-CZ"/>
        </w:rPr>
        <w:t xml:space="preserve"> na určený e-mail</w:t>
      </w:r>
      <w:r w:rsidRPr="00174679">
        <w:rPr>
          <w:rFonts w:ascii="Times New Roman" w:hAnsi="Times New Roman"/>
          <w:sz w:val="22"/>
          <w:szCs w:val="22"/>
          <w:lang w:val="cs-CZ"/>
        </w:rPr>
        <w:t xml:space="preserve">, má se za to, že požaduje bezplatné odstranění vady. </w:t>
      </w:r>
    </w:p>
    <w:p w14:paraId="50D9A36F" w14:textId="26909222" w:rsidR="00933A10" w:rsidRDefault="001D165E">
      <w:pPr>
        <w:pStyle w:val="Odstavecseseznamem"/>
        <w:numPr>
          <w:ilvl w:val="6"/>
          <w:numId w:val="27"/>
        </w:numPr>
        <w:spacing w:after="60"/>
        <w:ind w:left="357" w:hanging="357"/>
        <w:contextualSpacing w:val="0"/>
        <w:rPr>
          <w:szCs w:val="22"/>
        </w:rPr>
      </w:pPr>
      <w:r>
        <w:rPr>
          <w:szCs w:val="22"/>
        </w:rPr>
        <w:t>Zhotovitel</w:t>
      </w:r>
      <w:r w:rsidR="00284AB8" w:rsidRPr="00174679">
        <w:rPr>
          <w:szCs w:val="22"/>
        </w:rPr>
        <w:t xml:space="preserve"> je povinen vad</w:t>
      </w:r>
      <w:r w:rsidR="00847BC1">
        <w:rPr>
          <w:szCs w:val="22"/>
        </w:rPr>
        <w:t>u</w:t>
      </w:r>
      <w:r w:rsidR="00284AB8">
        <w:rPr>
          <w:szCs w:val="22"/>
        </w:rPr>
        <w:t xml:space="preserve">, která nebrání řádnému provozování </w:t>
      </w:r>
      <w:r w:rsidR="004265EB">
        <w:rPr>
          <w:szCs w:val="22"/>
        </w:rPr>
        <w:t>tepelného hospodářství</w:t>
      </w:r>
      <w:r w:rsidR="00284AB8">
        <w:rPr>
          <w:szCs w:val="22"/>
        </w:rPr>
        <w:t>,</w:t>
      </w:r>
      <w:r w:rsidR="00284AB8" w:rsidRPr="00174679">
        <w:rPr>
          <w:szCs w:val="22"/>
        </w:rPr>
        <w:t xml:space="preserve"> odstranit </w:t>
      </w:r>
      <w:r w:rsidR="00284AB8">
        <w:rPr>
          <w:szCs w:val="22"/>
        </w:rPr>
        <w:t xml:space="preserve">bezodkladně </w:t>
      </w:r>
      <w:r w:rsidR="00284AB8" w:rsidRPr="00174679">
        <w:rPr>
          <w:szCs w:val="22"/>
        </w:rPr>
        <w:t xml:space="preserve">nejpozději </w:t>
      </w:r>
      <w:r w:rsidR="00284AB8">
        <w:rPr>
          <w:szCs w:val="22"/>
        </w:rPr>
        <w:t xml:space="preserve">však </w:t>
      </w:r>
      <w:r w:rsidR="00284AB8" w:rsidRPr="00B22201">
        <w:rPr>
          <w:szCs w:val="22"/>
        </w:rPr>
        <w:t xml:space="preserve">do </w:t>
      </w:r>
      <w:r w:rsidR="0017632F">
        <w:rPr>
          <w:szCs w:val="22"/>
        </w:rPr>
        <w:t>48</w:t>
      </w:r>
      <w:r w:rsidR="004265EB">
        <w:rPr>
          <w:szCs w:val="22"/>
        </w:rPr>
        <w:t xml:space="preserve"> hodin</w:t>
      </w:r>
      <w:r w:rsidR="00284AB8">
        <w:rPr>
          <w:szCs w:val="22"/>
        </w:rPr>
        <w:t xml:space="preserve"> </w:t>
      </w:r>
      <w:r w:rsidR="00284AB8" w:rsidRPr="00B22201">
        <w:rPr>
          <w:szCs w:val="22"/>
        </w:rPr>
        <w:t>od jejího</w:t>
      </w:r>
      <w:r w:rsidR="00284AB8" w:rsidRPr="00174679">
        <w:rPr>
          <w:szCs w:val="22"/>
        </w:rPr>
        <w:t xml:space="preserve"> nahlášení</w:t>
      </w:r>
      <w:r w:rsidR="00A51095">
        <w:rPr>
          <w:szCs w:val="22"/>
        </w:rPr>
        <w:t>,</w:t>
      </w:r>
      <w:r w:rsidR="00284AB8" w:rsidRPr="00174679">
        <w:rPr>
          <w:szCs w:val="22"/>
        </w:rPr>
        <w:t xml:space="preserve"> tzn. od doruče</w:t>
      </w:r>
      <w:r w:rsidR="00284AB8">
        <w:rPr>
          <w:szCs w:val="22"/>
        </w:rPr>
        <w:t xml:space="preserve">ní zprávy, pokud nebude </w:t>
      </w:r>
      <w:r w:rsidR="00284AB8" w:rsidRPr="00174679">
        <w:rPr>
          <w:szCs w:val="22"/>
        </w:rPr>
        <w:t>dohodnuto jinak.</w:t>
      </w:r>
    </w:p>
    <w:p w14:paraId="485FC1D9" w14:textId="613EFA59" w:rsidR="00933A10" w:rsidRDefault="001D165E">
      <w:pPr>
        <w:pStyle w:val="Odstavecseseznamem"/>
        <w:numPr>
          <w:ilvl w:val="6"/>
          <w:numId w:val="27"/>
        </w:numPr>
        <w:spacing w:after="60"/>
        <w:ind w:left="357" w:hanging="357"/>
        <w:contextualSpacing w:val="0"/>
        <w:rPr>
          <w:szCs w:val="22"/>
        </w:rPr>
      </w:pPr>
      <w:r>
        <w:rPr>
          <w:szCs w:val="22"/>
        </w:rPr>
        <w:t>Zhotovitel</w:t>
      </w:r>
      <w:r w:rsidR="00284AB8" w:rsidRPr="00174679">
        <w:rPr>
          <w:szCs w:val="22"/>
        </w:rPr>
        <w:t xml:space="preserve"> je povinen vad</w:t>
      </w:r>
      <w:r w:rsidR="00847BC1">
        <w:rPr>
          <w:szCs w:val="22"/>
        </w:rPr>
        <w:t>u</w:t>
      </w:r>
      <w:r w:rsidR="00284AB8">
        <w:rPr>
          <w:szCs w:val="22"/>
        </w:rPr>
        <w:t xml:space="preserve">, která brání řádnému </w:t>
      </w:r>
      <w:r w:rsidR="0017632F">
        <w:rPr>
          <w:szCs w:val="22"/>
        </w:rPr>
        <w:t>provozování tepelného hospodářství</w:t>
      </w:r>
      <w:r w:rsidR="00847BC1">
        <w:rPr>
          <w:szCs w:val="22"/>
        </w:rPr>
        <w:t>,</w:t>
      </w:r>
      <w:r w:rsidR="00284AB8" w:rsidRPr="00174679">
        <w:rPr>
          <w:szCs w:val="22"/>
        </w:rPr>
        <w:t xml:space="preserve"> odstranit </w:t>
      </w:r>
      <w:r w:rsidR="00284AB8">
        <w:rPr>
          <w:szCs w:val="22"/>
        </w:rPr>
        <w:t>bezodkladně</w:t>
      </w:r>
      <w:r w:rsidR="00284AB8" w:rsidRPr="00174679">
        <w:rPr>
          <w:szCs w:val="22"/>
        </w:rPr>
        <w:t xml:space="preserve"> nejpozději </w:t>
      </w:r>
      <w:r w:rsidR="00284AB8">
        <w:rPr>
          <w:szCs w:val="22"/>
        </w:rPr>
        <w:t xml:space="preserve">však </w:t>
      </w:r>
      <w:r w:rsidR="00284AB8" w:rsidRPr="00B22201">
        <w:rPr>
          <w:szCs w:val="22"/>
        </w:rPr>
        <w:t xml:space="preserve">do </w:t>
      </w:r>
      <w:r w:rsidR="0017632F">
        <w:rPr>
          <w:szCs w:val="22"/>
        </w:rPr>
        <w:t xml:space="preserve">24 hodin </w:t>
      </w:r>
      <w:r w:rsidR="0017632F" w:rsidRPr="00B22201">
        <w:rPr>
          <w:szCs w:val="22"/>
        </w:rPr>
        <w:t>od jejího</w:t>
      </w:r>
      <w:r w:rsidR="0017632F" w:rsidRPr="00174679">
        <w:rPr>
          <w:szCs w:val="22"/>
        </w:rPr>
        <w:t xml:space="preserve"> nahlášení</w:t>
      </w:r>
      <w:r w:rsidR="00A51095">
        <w:rPr>
          <w:szCs w:val="22"/>
        </w:rPr>
        <w:t>,</w:t>
      </w:r>
      <w:r w:rsidR="00284AB8" w:rsidRPr="00174679">
        <w:rPr>
          <w:szCs w:val="22"/>
        </w:rPr>
        <w:t xml:space="preserve"> tzn. od doruč</w:t>
      </w:r>
      <w:r w:rsidR="00284AB8">
        <w:rPr>
          <w:szCs w:val="22"/>
        </w:rPr>
        <w:t>ení zprávy, pokud nebude</w:t>
      </w:r>
      <w:r w:rsidR="00284AB8" w:rsidRPr="00174679">
        <w:rPr>
          <w:szCs w:val="22"/>
        </w:rPr>
        <w:t xml:space="preserve"> dohodnuto jinak.</w:t>
      </w:r>
    </w:p>
    <w:p w14:paraId="34B62CC7" w14:textId="68F9626D" w:rsidR="000F3285" w:rsidRDefault="000F3285">
      <w:pPr>
        <w:pStyle w:val="Odstavecseseznamem"/>
        <w:numPr>
          <w:ilvl w:val="6"/>
          <w:numId w:val="27"/>
        </w:numPr>
        <w:spacing w:after="60"/>
        <w:ind w:left="357" w:hanging="357"/>
        <w:contextualSpacing w:val="0"/>
        <w:rPr>
          <w:szCs w:val="22"/>
        </w:rPr>
      </w:pPr>
      <w:r w:rsidRPr="000F3285">
        <w:rPr>
          <w:szCs w:val="22"/>
        </w:rPr>
        <w:t>Obecně platí, že jakékoliv nároky plynoucí z odpovědnosti za vady, uplatněné objednatelem vůči zhotoviteli, považují obě strany za oprávněné a platné, pokud zhotovitel neprokáže jejich neoprávněnost. Objednatel se zavazuje poskytovat zhotoviteli potřebnou součinnost při získávání podkladů pro posouzení nároků uplatněných objednatelem.</w:t>
      </w:r>
    </w:p>
    <w:p w14:paraId="1C9C8A96" w14:textId="77777777" w:rsidR="00183B09" w:rsidRPr="00874F90" w:rsidRDefault="00183B09" w:rsidP="00F21523">
      <w:pPr>
        <w:spacing w:after="0"/>
        <w:rPr>
          <w:szCs w:val="22"/>
        </w:rPr>
      </w:pPr>
    </w:p>
    <w:p w14:paraId="3C7D4D6C" w14:textId="77777777" w:rsidR="00933A10" w:rsidRDefault="009F2ACB" w:rsidP="00F21523">
      <w:pPr>
        <w:pStyle w:val="Nadpis2"/>
        <w:numPr>
          <w:ilvl w:val="0"/>
          <w:numId w:val="8"/>
        </w:numPr>
        <w:spacing w:before="0"/>
        <w:ind w:left="709" w:hanging="709"/>
        <w:jc w:val="center"/>
        <w:rPr>
          <w:rFonts w:cs="Times New Roman"/>
          <w:sz w:val="22"/>
          <w:szCs w:val="22"/>
        </w:rPr>
      </w:pPr>
      <w:r w:rsidRPr="00874F90">
        <w:rPr>
          <w:rFonts w:cs="Times New Roman"/>
          <w:sz w:val="22"/>
          <w:szCs w:val="22"/>
        </w:rPr>
        <w:t>Ostatní ujednání</w:t>
      </w:r>
    </w:p>
    <w:p w14:paraId="2E0FF32A" w14:textId="77777777" w:rsidR="00586F92" w:rsidRDefault="00586F92" w:rsidP="00F21523">
      <w:pPr>
        <w:pStyle w:val="Esloseznamu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34F05E50" w14:textId="77777777" w:rsidR="00933A10" w:rsidRDefault="001D165E">
      <w:pPr>
        <w:pStyle w:val="Esloseznamu"/>
        <w:numPr>
          <w:ilvl w:val="0"/>
          <w:numId w:val="6"/>
        </w:numPr>
        <w:spacing w:after="60"/>
        <w:ind w:left="426" w:hanging="426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>
        <w:rPr>
          <w:rFonts w:ascii="Times New Roman" w:eastAsia="Times New Roman" w:hAnsi="Times New Roman"/>
          <w:color w:val="auto"/>
          <w:sz w:val="22"/>
          <w:szCs w:val="22"/>
        </w:rPr>
        <w:t>Zhotovitel</w:t>
      </w:r>
      <w:r w:rsidR="00B83237" w:rsidRPr="002E13B5">
        <w:rPr>
          <w:rFonts w:ascii="Times New Roman" w:eastAsia="Times New Roman" w:hAnsi="Times New Roman"/>
          <w:color w:val="auto"/>
          <w:sz w:val="22"/>
          <w:szCs w:val="22"/>
        </w:rPr>
        <w:t xml:space="preserve"> před započetím </w:t>
      </w:r>
      <w:r w:rsidR="00D155E8">
        <w:rPr>
          <w:rFonts w:ascii="Times New Roman" w:eastAsia="Times New Roman" w:hAnsi="Times New Roman"/>
          <w:color w:val="auto"/>
          <w:sz w:val="22"/>
          <w:szCs w:val="22"/>
        </w:rPr>
        <w:t xml:space="preserve">poskytování </w:t>
      </w:r>
      <w:r w:rsidR="00B83237" w:rsidRPr="002E13B5">
        <w:rPr>
          <w:rFonts w:ascii="Times New Roman" w:eastAsia="Times New Roman" w:hAnsi="Times New Roman"/>
          <w:color w:val="auto"/>
          <w:sz w:val="22"/>
          <w:szCs w:val="22"/>
        </w:rPr>
        <w:t xml:space="preserve">Služeb předloží </w:t>
      </w:r>
      <w:r>
        <w:rPr>
          <w:rFonts w:ascii="Times New Roman" w:eastAsia="Times New Roman" w:hAnsi="Times New Roman"/>
          <w:color w:val="auto"/>
          <w:sz w:val="22"/>
          <w:szCs w:val="22"/>
        </w:rPr>
        <w:t>O</w:t>
      </w:r>
      <w:r w:rsidR="00B83237" w:rsidRPr="002E13B5">
        <w:rPr>
          <w:rFonts w:ascii="Times New Roman" w:eastAsia="Times New Roman" w:hAnsi="Times New Roman"/>
          <w:color w:val="auto"/>
          <w:sz w:val="22"/>
          <w:szCs w:val="22"/>
        </w:rPr>
        <w:t>bjednateli návrh časového plánu provádění služeb</w:t>
      </w:r>
      <w:r w:rsidR="00D155E8">
        <w:rPr>
          <w:rFonts w:ascii="Times New Roman" w:eastAsia="Times New Roman" w:hAnsi="Times New Roman"/>
          <w:color w:val="auto"/>
          <w:sz w:val="22"/>
          <w:szCs w:val="22"/>
        </w:rPr>
        <w:t xml:space="preserve"> k odsouhlasení</w:t>
      </w:r>
      <w:r w:rsidR="00B83237" w:rsidRPr="002E13B5">
        <w:rPr>
          <w:rFonts w:ascii="Times New Roman" w:eastAsia="Times New Roman" w:hAnsi="Times New Roman"/>
          <w:color w:val="auto"/>
          <w:sz w:val="22"/>
          <w:szCs w:val="22"/>
        </w:rPr>
        <w:t>.</w:t>
      </w:r>
    </w:p>
    <w:p w14:paraId="045EE48E" w14:textId="77777777" w:rsidR="00933A10" w:rsidRPr="00A824F1" w:rsidRDefault="001D165E">
      <w:pPr>
        <w:pStyle w:val="Esloseznamu"/>
        <w:numPr>
          <w:ilvl w:val="0"/>
          <w:numId w:val="6"/>
        </w:numPr>
        <w:spacing w:after="60"/>
        <w:ind w:left="426" w:hanging="426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>
        <w:rPr>
          <w:rFonts w:ascii="Times New Roman" w:eastAsia="Times New Roman" w:hAnsi="Times New Roman"/>
          <w:color w:val="auto"/>
          <w:sz w:val="22"/>
          <w:szCs w:val="22"/>
        </w:rPr>
        <w:t>Zhotovitel</w:t>
      </w:r>
      <w:r w:rsidR="00B83237" w:rsidRPr="002E13B5">
        <w:rPr>
          <w:rFonts w:ascii="Times New Roman" w:eastAsia="Times New Roman" w:hAnsi="Times New Roman"/>
          <w:color w:val="auto"/>
          <w:sz w:val="22"/>
          <w:szCs w:val="22"/>
        </w:rPr>
        <w:t xml:space="preserve"> má za povinnost při vstupu do prostor tepelného hospodářství nahlásit na </w:t>
      </w:r>
      <w:proofErr w:type="spellStart"/>
      <w:r w:rsidR="00B83237" w:rsidRPr="002E13B5">
        <w:rPr>
          <w:rFonts w:ascii="Times New Roman" w:eastAsia="Times New Roman" w:hAnsi="Times New Roman"/>
          <w:color w:val="auto"/>
          <w:sz w:val="22"/>
          <w:szCs w:val="22"/>
        </w:rPr>
        <w:t>Energodispečink</w:t>
      </w:r>
      <w:proofErr w:type="spellEnd"/>
      <w:r w:rsidR="00B83237" w:rsidRPr="002E13B5">
        <w:rPr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color w:val="auto"/>
          <w:sz w:val="22"/>
          <w:szCs w:val="22"/>
        </w:rPr>
        <w:t>Objednatel</w:t>
      </w:r>
      <w:r w:rsidR="00D155E8">
        <w:rPr>
          <w:rFonts w:ascii="Times New Roman" w:eastAsia="Times New Roman" w:hAnsi="Times New Roman"/>
          <w:color w:val="auto"/>
          <w:sz w:val="22"/>
          <w:szCs w:val="22"/>
        </w:rPr>
        <w:t>e,</w:t>
      </w:r>
      <w:r w:rsidR="00B83237" w:rsidRPr="002E13B5">
        <w:rPr>
          <w:rFonts w:ascii="Times New Roman" w:eastAsia="Times New Roman" w:hAnsi="Times New Roman"/>
          <w:color w:val="auto"/>
          <w:sz w:val="22"/>
          <w:szCs w:val="22"/>
        </w:rPr>
        <w:t xml:space="preserve"> tel. 597401332</w:t>
      </w:r>
      <w:r w:rsidR="00D155E8">
        <w:rPr>
          <w:rFonts w:ascii="Times New Roman" w:eastAsia="Times New Roman" w:hAnsi="Times New Roman"/>
          <w:color w:val="auto"/>
          <w:sz w:val="22"/>
          <w:szCs w:val="22"/>
        </w:rPr>
        <w:t>,</w:t>
      </w:r>
      <w:r w:rsidR="00B83237" w:rsidRPr="002E13B5">
        <w:rPr>
          <w:rFonts w:ascii="Times New Roman" w:eastAsia="Times New Roman" w:hAnsi="Times New Roman"/>
          <w:color w:val="auto"/>
          <w:sz w:val="22"/>
          <w:szCs w:val="22"/>
        </w:rPr>
        <w:t xml:space="preserve"> vstup a informovat o připravovaných pracích. Před odchodem nahlásí na </w:t>
      </w:r>
      <w:proofErr w:type="spellStart"/>
      <w:r w:rsidR="00B83237" w:rsidRPr="00A824F1">
        <w:rPr>
          <w:rFonts w:ascii="Times New Roman" w:eastAsia="Times New Roman" w:hAnsi="Times New Roman"/>
          <w:color w:val="auto"/>
          <w:sz w:val="22"/>
          <w:szCs w:val="22"/>
        </w:rPr>
        <w:t>Energodispečink</w:t>
      </w:r>
      <w:proofErr w:type="spellEnd"/>
      <w:r w:rsidR="00B83237"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r w:rsidRPr="00A824F1">
        <w:rPr>
          <w:rFonts w:ascii="Times New Roman" w:eastAsia="Times New Roman" w:hAnsi="Times New Roman"/>
          <w:color w:val="auto"/>
          <w:sz w:val="22"/>
          <w:szCs w:val="22"/>
        </w:rPr>
        <w:t>Objednatel</w:t>
      </w:r>
      <w:r w:rsidR="00D155E8"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e </w:t>
      </w:r>
      <w:r w:rsidR="00B83237" w:rsidRPr="00A824F1">
        <w:rPr>
          <w:rFonts w:ascii="Times New Roman" w:eastAsia="Times New Roman" w:hAnsi="Times New Roman"/>
          <w:color w:val="auto"/>
          <w:sz w:val="22"/>
          <w:szCs w:val="22"/>
        </w:rPr>
        <w:t>proveden</w:t>
      </w:r>
      <w:r w:rsidR="00D155E8" w:rsidRPr="00A824F1">
        <w:rPr>
          <w:rFonts w:ascii="Times New Roman" w:eastAsia="Times New Roman" w:hAnsi="Times New Roman"/>
          <w:color w:val="auto"/>
          <w:sz w:val="22"/>
          <w:szCs w:val="22"/>
        </w:rPr>
        <w:t>í</w:t>
      </w:r>
      <w:r w:rsidR="00B83237"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r w:rsidR="00E83FCB" w:rsidRPr="00A824F1">
        <w:rPr>
          <w:rFonts w:ascii="Times New Roman" w:eastAsia="Times New Roman" w:hAnsi="Times New Roman"/>
          <w:color w:val="auto"/>
          <w:sz w:val="22"/>
          <w:szCs w:val="22"/>
        </w:rPr>
        <w:t>prací</w:t>
      </w:r>
      <w:r w:rsidR="00B83237" w:rsidRPr="00A824F1">
        <w:rPr>
          <w:rFonts w:ascii="Times New Roman" w:eastAsia="Times New Roman" w:hAnsi="Times New Roman"/>
          <w:color w:val="auto"/>
          <w:sz w:val="22"/>
          <w:szCs w:val="22"/>
        </w:rPr>
        <w:t>.</w:t>
      </w:r>
    </w:p>
    <w:p w14:paraId="4772C59F" w14:textId="77777777" w:rsidR="00933A10" w:rsidRPr="00A824F1" w:rsidRDefault="001D165E">
      <w:pPr>
        <w:pStyle w:val="Esloseznamu"/>
        <w:numPr>
          <w:ilvl w:val="0"/>
          <w:numId w:val="6"/>
        </w:numPr>
        <w:spacing w:after="60"/>
        <w:ind w:left="426" w:hanging="426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A824F1">
        <w:rPr>
          <w:rFonts w:ascii="Times New Roman" w:eastAsia="Times New Roman" w:hAnsi="Times New Roman"/>
          <w:color w:val="auto"/>
          <w:sz w:val="22"/>
          <w:szCs w:val="22"/>
        </w:rPr>
        <w:t>Zhotovitel</w:t>
      </w:r>
      <w:r w:rsidR="00B83237"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 oznámí termín</w:t>
      </w:r>
      <w:r w:rsidR="0018381C"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 nástupu na</w:t>
      </w:r>
      <w:r w:rsidR="00B83237"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r w:rsidR="0018381C" w:rsidRPr="00A824F1">
        <w:rPr>
          <w:rFonts w:ascii="Times New Roman" w:eastAsia="Times New Roman" w:hAnsi="Times New Roman"/>
          <w:color w:val="auto"/>
          <w:sz w:val="22"/>
          <w:szCs w:val="22"/>
        </w:rPr>
        <w:t>Mimořádné služby</w:t>
      </w:r>
      <w:r w:rsidR="00B83237"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 na </w:t>
      </w:r>
      <w:r w:rsidR="00E83FCB"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kontaktní osobu ve věcech technických </w:t>
      </w:r>
      <w:r w:rsidR="0018381C" w:rsidRPr="00A824F1">
        <w:rPr>
          <w:rFonts w:ascii="Times New Roman" w:eastAsia="Times New Roman" w:hAnsi="Times New Roman"/>
          <w:color w:val="auto"/>
          <w:sz w:val="22"/>
          <w:szCs w:val="22"/>
        </w:rPr>
        <w:t>v pracovní době (po-pá od 6:00 do 14:00 hod.)</w:t>
      </w:r>
      <w:r w:rsidR="00D155E8" w:rsidRPr="00A824F1">
        <w:rPr>
          <w:rFonts w:ascii="Times New Roman" w:eastAsia="Times New Roman" w:hAnsi="Times New Roman"/>
          <w:color w:val="auto"/>
          <w:sz w:val="22"/>
          <w:szCs w:val="22"/>
        </w:rPr>
        <w:t>,</w:t>
      </w:r>
      <w:r w:rsidR="0018381C"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 v ostatních případech se termín oznámí na </w:t>
      </w:r>
      <w:proofErr w:type="spellStart"/>
      <w:r w:rsidR="0018381C" w:rsidRPr="00A824F1">
        <w:rPr>
          <w:rFonts w:ascii="Times New Roman" w:eastAsia="Times New Roman" w:hAnsi="Times New Roman"/>
          <w:color w:val="auto"/>
          <w:sz w:val="22"/>
          <w:szCs w:val="22"/>
        </w:rPr>
        <w:t>Energodispečink</w:t>
      </w:r>
      <w:proofErr w:type="spellEnd"/>
      <w:r w:rsidR="00D155E8"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r w:rsidRPr="00A824F1">
        <w:rPr>
          <w:rFonts w:ascii="Times New Roman" w:eastAsia="Times New Roman" w:hAnsi="Times New Roman"/>
          <w:color w:val="auto"/>
          <w:sz w:val="22"/>
          <w:szCs w:val="22"/>
        </w:rPr>
        <w:t>Objednatel</w:t>
      </w:r>
      <w:r w:rsidR="00D155E8" w:rsidRPr="00A824F1">
        <w:rPr>
          <w:rFonts w:ascii="Times New Roman" w:eastAsia="Times New Roman" w:hAnsi="Times New Roman"/>
          <w:color w:val="auto"/>
          <w:sz w:val="22"/>
          <w:szCs w:val="22"/>
        </w:rPr>
        <w:t>e</w:t>
      </w:r>
      <w:r w:rsidR="0018381C"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 tel: 597401332</w:t>
      </w:r>
      <w:r w:rsidR="00E83FCB" w:rsidRPr="00A824F1">
        <w:rPr>
          <w:rFonts w:ascii="Times New Roman" w:eastAsia="Times New Roman" w:hAnsi="Times New Roman"/>
          <w:color w:val="auto"/>
          <w:sz w:val="22"/>
          <w:szCs w:val="22"/>
        </w:rPr>
        <w:t>:</w:t>
      </w:r>
    </w:p>
    <w:p w14:paraId="19143AC8" w14:textId="4072078A" w:rsidR="002E13B5" w:rsidRPr="00A824F1" w:rsidRDefault="00E83FCB">
      <w:pPr>
        <w:pStyle w:val="Esloseznamu"/>
        <w:spacing w:after="60"/>
        <w:ind w:left="852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- při provádění činností dle čl. </w:t>
      </w:r>
      <w:r w:rsidR="00886B4A" w:rsidRPr="00A824F1">
        <w:rPr>
          <w:rFonts w:ascii="Times New Roman" w:hAnsi="Times New Roman"/>
          <w:sz w:val="22"/>
        </w:rPr>
        <w:t xml:space="preserve">II., odstavce 2., </w:t>
      </w:r>
      <w:r w:rsidR="000F3285" w:rsidRPr="00A824F1">
        <w:rPr>
          <w:rFonts w:ascii="Times New Roman" w:hAnsi="Times New Roman"/>
          <w:sz w:val="22"/>
        </w:rPr>
        <w:t xml:space="preserve">písm. </w:t>
      </w:r>
      <w:r w:rsidR="00886B4A" w:rsidRPr="00A824F1">
        <w:rPr>
          <w:rFonts w:ascii="Times New Roman" w:hAnsi="Times New Roman"/>
          <w:sz w:val="22"/>
        </w:rPr>
        <w:t xml:space="preserve">b) </w:t>
      </w:r>
      <w:r w:rsidR="000F3285" w:rsidRPr="00A824F1">
        <w:rPr>
          <w:rFonts w:ascii="Times New Roman" w:hAnsi="Times New Roman"/>
          <w:sz w:val="22"/>
        </w:rPr>
        <w:t>bodu</w:t>
      </w:r>
      <w:r w:rsidR="00886B4A" w:rsidRPr="00A824F1">
        <w:rPr>
          <w:rFonts w:ascii="Times New Roman" w:hAnsi="Times New Roman"/>
          <w:sz w:val="22"/>
        </w:rPr>
        <w:t xml:space="preserve"> i) </w:t>
      </w:r>
      <w:r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do </w:t>
      </w:r>
      <w:r w:rsidR="00DE6C76" w:rsidRPr="00A824F1">
        <w:rPr>
          <w:rFonts w:ascii="Times New Roman" w:eastAsia="Times New Roman" w:hAnsi="Times New Roman"/>
          <w:color w:val="auto"/>
          <w:sz w:val="22"/>
          <w:szCs w:val="22"/>
        </w:rPr>
        <w:t>24</w:t>
      </w:r>
      <w:r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 hod. od </w:t>
      </w:r>
      <w:r w:rsidR="00DE6C76"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doručení </w:t>
      </w:r>
      <w:r w:rsidRPr="00A824F1">
        <w:rPr>
          <w:rFonts w:ascii="Times New Roman" w:eastAsia="Times New Roman" w:hAnsi="Times New Roman"/>
          <w:color w:val="auto"/>
          <w:sz w:val="22"/>
          <w:szCs w:val="22"/>
        </w:rPr>
        <w:t>objednávky</w:t>
      </w:r>
    </w:p>
    <w:p w14:paraId="381FD237" w14:textId="27DB4E12" w:rsidR="0018381C" w:rsidRPr="00A824F1" w:rsidRDefault="0018381C" w:rsidP="0018381C">
      <w:pPr>
        <w:pStyle w:val="Esloseznamu"/>
        <w:spacing w:after="60"/>
        <w:ind w:left="852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- při provádění činností dle čl. </w:t>
      </w:r>
      <w:r w:rsidR="00315A8D" w:rsidRPr="00A824F1">
        <w:rPr>
          <w:rFonts w:ascii="Times New Roman" w:hAnsi="Times New Roman"/>
          <w:sz w:val="22"/>
        </w:rPr>
        <w:t xml:space="preserve">II., odstavce 2., </w:t>
      </w:r>
      <w:r w:rsidR="000F3285" w:rsidRPr="00A824F1">
        <w:rPr>
          <w:rFonts w:ascii="Times New Roman" w:hAnsi="Times New Roman"/>
          <w:sz w:val="22"/>
        </w:rPr>
        <w:t xml:space="preserve">písm. </w:t>
      </w:r>
      <w:r w:rsidR="00315A8D" w:rsidRPr="00A824F1">
        <w:rPr>
          <w:rFonts w:ascii="Times New Roman" w:hAnsi="Times New Roman"/>
          <w:sz w:val="22"/>
        </w:rPr>
        <w:t xml:space="preserve">b) </w:t>
      </w:r>
      <w:r w:rsidR="000F3285" w:rsidRPr="00A824F1">
        <w:rPr>
          <w:rFonts w:ascii="Times New Roman" w:hAnsi="Times New Roman"/>
          <w:sz w:val="22"/>
        </w:rPr>
        <w:t>bodu</w:t>
      </w:r>
      <w:r w:rsidR="00315A8D" w:rsidRPr="00A824F1">
        <w:rPr>
          <w:rFonts w:ascii="Times New Roman" w:hAnsi="Times New Roman"/>
          <w:sz w:val="22"/>
        </w:rPr>
        <w:t xml:space="preserve"> </w:t>
      </w:r>
      <w:proofErr w:type="spellStart"/>
      <w:r w:rsidR="00315A8D" w:rsidRPr="00A824F1">
        <w:rPr>
          <w:rFonts w:ascii="Times New Roman" w:hAnsi="Times New Roman"/>
          <w:sz w:val="22"/>
        </w:rPr>
        <w:t>ii</w:t>
      </w:r>
      <w:proofErr w:type="spellEnd"/>
      <w:r w:rsidR="00315A8D" w:rsidRPr="00A824F1">
        <w:rPr>
          <w:rFonts w:ascii="Times New Roman" w:hAnsi="Times New Roman"/>
          <w:sz w:val="22"/>
        </w:rPr>
        <w:t>)</w:t>
      </w:r>
      <w:r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) do </w:t>
      </w:r>
      <w:r w:rsidR="00DE6C76" w:rsidRPr="00A824F1">
        <w:rPr>
          <w:rFonts w:ascii="Times New Roman" w:eastAsia="Times New Roman" w:hAnsi="Times New Roman"/>
          <w:color w:val="auto"/>
          <w:sz w:val="22"/>
          <w:szCs w:val="22"/>
        </w:rPr>
        <w:t>2</w:t>
      </w:r>
      <w:r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 hod. od telefonického oznámení nebo zaslání objednávky</w:t>
      </w:r>
    </w:p>
    <w:p w14:paraId="37D04D5D" w14:textId="113199EE" w:rsidR="00933A10" w:rsidRPr="00A824F1" w:rsidRDefault="000B6E96">
      <w:pPr>
        <w:pStyle w:val="Zkladntext"/>
        <w:numPr>
          <w:ilvl w:val="0"/>
          <w:numId w:val="6"/>
        </w:numPr>
        <w:tabs>
          <w:tab w:val="clear" w:pos="180"/>
          <w:tab w:val="clear" w:pos="360"/>
        </w:tabs>
        <w:spacing w:after="60"/>
        <w:ind w:left="426" w:hanging="426"/>
        <w:rPr>
          <w:bCs/>
          <w:iCs/>
          <w:sz w:val="22"/>
          <w:szCs w:val="22"/>
        </w:rPr>
      </w:pPr>
      <w:r w:rsidRPr="00A824F1">
        <w:rPr>
          <w:sz w:val="22"/>
          <w:szCs w:val="22"/>
        </w:rPr>
        <w:t>Služby dle této smlouvy budou poskytovány od</w:t>
      </w:r>
      <w:r w:rsidR="006A7F60" w:rsidRPr="00A824F1">
        <w:rPr>
          <w:sz w:val="22"/>
          <w:szCs w:val="22"/>
        </w:rPr>
        <w:t>e dne zveřejnění v registru smluv</w:t>
      </w:r>
      <w:r w:rsidRPr="00A824F1">
        <w:rPr>
          <w:sz w:val="22"/>
          <w:szCs w:val="22"/>
        </w:rPr>
        <w:t>. Smlouva skončí nejpozději vyčerpáním finančního limitu uvedeného v čl. II. odst. 1 této smlouvy.</w:t>
      </w:r>
      <w:r w:rsidR="0017632F" w:rsidRPr="00A824F1">
        <w:rPr>
          <w:sz w:val="22"/>
          <w:szCs w:val="22"/>
        </w:rPr>
        <w:t xml:space="preserve"> </w:t>
      </w:r>
    </w:p>
    <w:p w14:paraId="4D34CA44" w14:textId="5CD8E8A4" w:rsidR="00933A10" w:rsidRPr="00A824F1" w:rsidRDefault="001D165E">
      <w:pPr>
        <w:pStyle w:val="Zkladntext"/>
        <w:numPr>
          <w:ilvl w:val="0"/>
          <w:numId w:val="6"/>
        </w:numPr>
        <w:tabs>
          <w:tab w:val="clear" w:pos="180"/>
          <w:tab w:val="clear" w:pos="360"/>
        </w:tabs>
        <w:spacing w:after="60"/>
        <w:ind w:left="426" w:hanging="426"/>
        <w:rPr>
          <w:sz w:val="22"/>
          <w:szCs w:val="22"/>
        </w:rPr>
      </w:pPr>
      <w:r w:rsidRPr="00A824F1">
        <w:rPr>
          <w:sz w:val="22"/>
          <w:szCs w:val="22"/>
        </w:rPr>
        <w:t>Objednatel</w:t>
      </w:r>
      <w:r w:rsidR="00F852CC" w:rsidRPr="00A824F1">
        <w:rPr>
          <w:sz w:val="22"/>
          <w:szCs w:val="22"/>
        </w:rPr>
        <w:t xml:space="preserve"> může </w:t>
      </w:r>
      <w:r w:rsidR="00D54148" w:rsidRPr="00A824F1">
        <w:rPr>
          <w:sz w:val="22"/>
          <w:szCs w:val="22"/>
        </w:rPr>
        <w:t>smlouvu vypovědět</w:t>
      </w:r>
      <w:r w:rsidR="000B6E96" w:rsidRPr="00A824F1">
        <w:rPr>
          <w:sz w:val="22"/>
          <w:szCs w:val="22"/>
        </w:rPr>
        <w:t xml:space="preserve"> i bez udání důvodů</w:t>
      </w:r>
      <w:r w:rsidR="00D54148" w:rsidRPr="00A824F1">
        <w:rPr>
          <w:sz w:val="22"/>
          <w:szCs w:val="22"/>
        </w:rPr>
        <w:t xml:space="preserve"> písemnou formou</w:t>
      </w:r>
      <w:r w:rsidR="000B6E96" w:rsidRPr="00A824F1">
        <w:rPr>
          <w:sz w:val="22"/>
          <w:szCs w:val="22"/>
        </w:rPr>
        <w:t xml:space="preserve"> s výpovědní dobou v délce 6 měsíců</w:t>
      </w:r>
      <w:r w:rsidR="00D54148" w:rsidRPr="00A824F1">
        <w:rPr>
          <w:sz w:val="22"/>
          <w:szCs w:val="22"/>
        </w:rPr>
        <w:t xml:space="preserve">. Výpovědní </w:t>
      </w:r>
      <w:r w:rsidR="000B6E96" w:rsidRPr="00A824F1">
        <w:rPr>
          <w:sz w:val="22"/>
          <w:szCs w:val="22"/>
        </w:rPr>
        <w:t xml:space="preserve">doba </w:t>
      </w:r>
      <w:r w:rsidR="00D54148" w:rsidRPr="00A824F1">
        <w:rPr>
          <w:sz w:val="22"/>
          <w:szCs w:val="22"/>
        </w:rPr>
        <w:t>začíná běžet od prvního dne měsíce následujícího po jejím doručení druhé smluvní straně.</w:t>
      </w:r>
    </w:p>
    <w:p w14:paraId="7D40789A" w14:textId="77777777" w:rsidR="00933A10" w:rsidRPr="00A824F1" w:rsidRDefault="001D165E">
      <w:pPr>
        <w:pStyle w:val="Zkladntext"/>
        <w:numPr>
          <w:ilvl w:val="0"/>
          <w:numId w:val="6"/>
        </w:numPr>
        <w:tabs>
          <w:tab w:val="clear" w:pos="180"/>
          <w:tab w:val="clear" w:pos="360"/>
        </w:tabs>
        <w:spacing w:after="60"/>
        <w:ind w:left="426" w:hanging="426"/>
        <w:rPr>
          <w:sz w:val="22"/>
          <w:szCs w:val="22"/>
        </w:rPr>
      </w:pPr>
      <w:r w:rsidRPr="00A824F1">
        <w:rPr>
          <w:sz w:val="22"/>
          <w:szCs w:val="22"/>
        </w:rPr>
        <w:t>Objednatel</w:t>
      </w:r>
      <w:r w:rsidR="000035BA" w:rsidRPr="00A824F1">
        <w:rPr>
          <w:sz w:val="22"/>
          <w:szCs w:val="22"/>
        </w:rPr>
        <w:t xml:space="preserve"> si vyhrazuje právo na </w:t>
      </w:r>
      <w:r w:rsidR="00E87B7B" w:rsidRPr="00A824F1">
        <w:rPr>
          <w:sz w:val="22"/>
          <w:szCs w:val="22"/>
        </w:rPr>
        <w:t>snížen</w:t>
      </w:r>
      <w:r w:rsidR="00B37766" w:rsidRPr="00A824F1">
        <w:rPr>
          <w:sz w:val="22"/>
          <w:szCs w:val="22"/>
        </w:rPr>
        <w:t xml:space="preserve">í rozsahu plnění dle této smlouvy, a to v případě, že dané plnění může </w:t>
      </w:r>
      <w:r w:rsidRPr="00A824F1">
        <w:rPr>
          <w:sz w:val="22"/>
          <w:szCs w:val="22"/>
        </w:rPr>
        <w:t>Objednatel</w:t>
      </w:r>
      <w:r w:rsidR="00B37766" w:rsidRPr="00A824F1">
        <w:rPr>
          <w:sz w:val="22"/>
          <w:szCs w:val="22"/>
        </w:rPr>
        <w:t xml:space="preserve"> zajistit vlastními silami. Případná změna v rozsahu plnění bude řešena dodatkem ke smlouvě.</w:t>
      </w:r>
    </w:p>
    <w:p w14:paraId="2D5FAD59" w14:textId="77777777" w:rsidR="00933A10" w:rsidRPr="00A824F1" w:rsidRDefault="001D165E">
      <w:pPr>
        <w:pStyle w:val="Zkladntext"/>
        <w:numPr>
          <w:ilvl w:val="0"/>
          <w:numId w:val="6"/>
        </w:numPr>
        <w:tabs>
          <w:tab w:val="clear" w:pos="180"/>
          <w:tab w:val="clear" w:pos="360"/>
        </w:tabs>
        <w:spacing w:after="60"/>
        <w:ind w:left="425" w:hanging="425"/>
        <w:rPr>
          <w:sz w:val="22"/>
          <w:szCs w:val="22"/>
        </w:rPr>
      </w:pPr>
      <w:r w:rsidRPr="00A824F1">
        <w:rPr>
          <w:sz w:val="22"/>
          <w:szCs w:val="22"/>
        </w:rPr>
        <w:t>Objednatel</w:t>
      </w:r>
      <w:r w:rsidR="00D54148" w:rsidRPr="00A824F1">
        <w:rPr>
          <w:sz w:val="22"/>
          <w:szCs w:val="22"/>
        </w:rPr>
        <w:t xml:space="preserve"> a </w:t>
      </w:r>
      <w:r w:rsidRPr="00A824F1">
        <w:rPr>
          <w:sz w:val="22"/>
          <w:szCs w:val="22"/>
        </w:rPr>
        <w:t>Zhotovitel</w:t>
      </w:r>
      <w:r w:rsidR="006D7227" w:rsidRPr="00A824F1">
        <w:rPr>
          <w:sz w:val="22"/>
          <w:szCs w:val="22"/>
        </w:rPr>
        <w:t xml:space="preserve"> </w:t>
      </w:r>
      <w:r w:rsidR="00D54148" w:rsidRPr="00A824F1">
        <w:rPr>
          <w:sz w:val="22"/>
          <w:szCs w:val="22"/>
        </w:rPr>
        <w:t>jsou povinni ohlásit druhé smluvní straně veškeré změny týkající se svého právního subjektu, zejména ukončení činnosti a změny identifikačních údajů z první strany této smlouvy, a to neodkladně, nejpozději do konce kalendářního měsíce, v němž změna nastala.</w:t>
      </w:r>
    </w:p>
    <w:p w14:paraId="4A89FD7B" w14:textId="77777777" w:rsidR="00933A10" w:rsidRDefault="001D165E">
      <w:pPr>
        <w:pStyle w:val="Zkladntext"/>
        <w:numPr>
          <w:ilvl w:val="0"/>
          <w:numId w:val="6"/>
        </w:numPr>
        <w:tabs>
          <w:tab w:val="clear" w:pos="180"/>
          <w:tab w:val="clear" w:pos="360"/>
        </w:tabs>
        <w:spacing w:after="60"/>
        <w:ind w:left="425" w:hanging="425"/>
        <w:rPr>
          <w:sz w:val="22"/>
          <w:szCs w:val="22"/>
        </w:rPr>
      </w:pPr>
      <w:r w:rsidRPr="00A824F1">
        <w:rPr>
          <w:sz w:val="22"/>
          <w:szCs w:val="22"/>
        </w:rPr>
        <w:t>Objednatel</w:t>
      </w:r>
      <w:r w:rsidR="00D54148" w:rsidRPr="00A824F1">
        <w:rPr>
          <w:sz w:val="22"/>
          <w:szCs w:val="22"/>
        </w:rPr>
        <w:t xml:space="preserve"> prohlašuje</w:t>
      </w:r>
      <w:r w:rsidR="00D54148" w:rsidRPr="00874F90">
        <w:rPr>
          <w:sz w:val="22"/>
          <w:szCs w:val="22"/>
        </w:rPr>
        <w:t xml:space="preserve">, že v době podpisu této smlouvy je schopen splnit všechny finanční závazky vůči </w:t>
      </w:r>
      <w:r>
        <w:rPr>
          <w:sz w:val="22"/>
          <w:szCs w:val="22"/>
        </w:rPr>
        <w:t>Zhotovitel</w:t>
      </w:r>
      <w:r w:rsidR="006D7227" w:rsidRPr="00874F90">
        <w:rPr>
          <w:sz w:val="22"/>
          <w:szCs w:val="22"/>
        </w:rPr>
        <w:t xml:space="preserve">i </w:t>
      </w:r>
      <w:r w:rsidR="00D54148" w:rsidRPr="00874F90">
        <w:rPr>
          <w:sz w:val="22"/>
          <w:szCs w:val="22"/>
        </w:rPr>
        <w:t xml:space="preserve">vyplývající z plnění této smlouvy a zavazuje se učinit tak v plném rozsahu. </w:t>
      </w:r>
      <w:r>
        <w:rPr>
          <w:sz w:val="22"/>
          <w:szCs w:val="22"/>
        </w:rPr>
        <w:t>Objednatel</w:t>
      </w:r>
      <w:r w:rsidR="00D54148" w:rsidRPr="00874F90">
        <w:rPr>
          <w:sz w:val="22"/>
          <w:szCs w:val="22"/>
        </w:rPr>
        <w:t xml:space="preserve"> se dále zavazuje, že nebude u </w:t>
      </w:r>
      <w:r>
        <w:rPr>
          <w:sz w:val="22"/>
          <w:szCs w:val="22"/>
        </w:rPr>
        <w:t>Zhotovitel</w:t>
      </w:r>
      <w:r w:rsidR="00D54148" w:rsidRPr="00874F90">
        <w:rPr>
          <w:sz w:val="22"/>
          <w:szCs w:val="22"/>
        </w:rPr>
        <w:t xml:space="preserve">e objednávat žádné poskytování </w:t>
      </w:r>
      <w:r w:rsidR="00D155E8">
        <w:rPr>
          <w:sz w:val="22"/>
          <w:szCs w:val="22"/>
        </w:rPr>
        <w:t>plnění</w:t>
      </w:r>
      <w:r w:rsidR="00D155E8" w:rsidRPr="00874F90">
        <w:rPr>
          <w:sz w:val="22"/>
          <w:szCs w:val="22"/>
        </w:rPr>
        <w:t xml:space="preserve"> </w:t>
      </w:r>
      <w:r w:rsidR="00D54148" w:rsidRPr="00874F90">
        <w:rPr>
          <w:sz w:val="22"/>
          <w:szCs w:val="22"/>
        </w:rPr>
        <w:t xml:space="preserve">dle této smlouvy, pokud finanční situace </w:t>
      </w:r>
      <w:r>
        <w:rPr>
          <w:sz w:val="22"/>
          <w:szCs w:val="22"/>
        </w:rPr>
        <w:t>Objednatel</w:t>
      </w:r>
      <w:r w:rsidR="00D54148" w:rsidRPr="00874F90">
        <w:rPr>
          <w:sz w:val="22"/>
          <w:szCs w:val="22"/>
        </w:rPr>
        <w:t xml:space="preserve">e bude taková, že mu neumožní zaplatit </w:t>
      </w:r>
      <w:r>
        <w:rPr>
          <w:sz w:val="22"/>
          <w:szCs w:val="22"/>
        </w:rPr>
        <w:t>Zhotovitel</w:t>
      </w:r>
      <w:r w:rsidR="00D45FC3" w:rsidRPr="00874F90">
        <w:rPr>
          <w:sz w:val="22"/>
          <w:szCs w:val="22"/>
        </w:rPr>
        <w:t xml:space="preserve">i </w:t>
      </w:r>
      <w:r w:rsidR="00D54148" w:rsidRPr="00874F90">
        <w:rPr>
          <w:sz w:val="22"/>
          <w:szCs w:val="22"/>
        </w:rPr>
        <w:t>cenu v souladu s touto smlouvou.</w:t>
      </w:r>
    </w:p>
    <w:p w14:paraId="2ACE42D5" w14:textId="77777777" w:rsidR="00933A10" w:rsidRDefault="00D54148">
      <w:pPr>
        <w:pStyle w:val="Zkladntext"/>
        <w:numPr>
          <w:ilvl w:val="0"/>
          <w:numId w:val="6"/>
        </w:numPr>
        <w:tabs>
          <w:tab w:val="clear" w:pos="180"/>
          <w:tab w:val="clear" w:pos="360"/>
        </w:tabs>
        <w:spacing w:after="60"/>
        <w:ind w:left="425" w:hanging="425"/>
        <w:rPr>
          <w:sz w:val="22"/>
          <w:szCs w:val="22"/>
        </w:rPr>
      </w:pPr>
      <w:r w:rsidRPr="00874F90">
        <w:rPr>
          <w:sz w:val="22"/>
          <w:szCs w:val="22"/>
        </w:rPr>
        <w:t>Smluvní strany prohlašují, že se veškeré případné spory budou snažit řešit smírnou cestou. Nebude-li vyřešení sporu smírnou cestou možné</w:t>
      </w:r>
      <w:r w:rsidR="005E18BA">
        <w:rPr>
          <w:sz w:val="22"/>
          <w:szCs w:val="22"/>
        </w:rPr>
        <w:t xml:space="preserve"> a tento</w:t>
      </w:r>
      <w:r w:rsidRPr="00874F90">
        <w:rPr>
          <w:sz w:val="22"/>
          <w:szCs w:val="22"/>
        </w:rPr>
        <w:t xml:space="preserve"> </w:t>
      </w:r>
      <w:r w:rsidR="005E18BA" w:rsidRPr="00276433">
        <w:rPr>
          <w:sz w:val="22"/>
          <w:szCs w:val="22"/>
        </w:rPr>
        <w:t xml:space="preserve">bude řešen soudní cestou, pak místně příslušným soudem bude soud </w:t>
      </w:r>
      <w:r w:rsidR="001D165E">
        <w:rPr>
          <w:sz w:val="22"/>
          <w:szCs w:val="22"/>
        </w:rPr>
        <w:t>Objednatel</w:t>
      </w:r>
      <w:r w:rsidR="005E18BA" w:rsidRPr="00276433">
        <w:rPr>
          <w:sz w:val="22"/>
          <w:szCs w:val="22"/>
        </w:rPr>
        <w:t>e a rozhodným právem je české právo</w:t>
      </w:r>
      <w:r w:rsidR="005E18BA">
        <w:rPr>
          <w:sz w:val="22"/>
          <w:szCs w:val="22"/>
        </w:rPr>
        <w:t>.</w:t>
      </w:r>
    </w:p>
    <w:p w14:paraId="45E6B57A" w14:textId="77777777" w:rsidR="00933A10" w:rsidRDefault="00D54148">
      <w:pPr>
        <w:pStyle w:val="Zkladntext"/>
        <w:numPr>
          <w:ilvl w:val="0"/>
          <w:numId w:val="6"/>
        </w:numPr>
        <w:tabs>
          <w:tab w:val="clear" w:pos="180"/>
          <w:tab w:val="clear" w:pos="360"/>
        </w:tabs>
        <w:spacing w:after="60"/>
        <w:ind w:left="425" w:hanging="425"/>
        <w:rPr>
          <w:sz w:val="22"/>
          <w:szCs w:val="22"/>
        </w:rPr>
      </w:pPr>
      <w:r w:rsidRPr="00874F90">
        <w:rPr>
          <w:sz w:val="22"/>
          <w:szCs w:val="22"/>
        </w:rPr>
        <w:t xml:space="preserve">Účastníci této smlouvy prohlašují, že jsou zcela způsobilí a oprávnění tuto smlouvu podepsat a závazky, práva a povinnosti touto smlouvou založená převzít a nést, že si tuto smlouvu přečetli, a že její obsah odpovídá jejich pravé, svobodné a shodné vůli, že tuto smlouvu neuzavírají v tísni ani za jinak nevýhodných podmínek, jsou prostí omylu, na důkaz čehož připojují oprávněné osoby jednající jménem smluvních stran své vlastnoruční podpisy. </w:t>
      </w:r>
    </w:p>
    <w:p w14:paraId="3ECCE9D4" w14:textId="77777777" w:rsidR="00933A10" w:rsidRDefault="00D54148">
      <w:pPr>
        <w:pStyle w:val="Zkladntext"/>
        <w:numPr>
          <w:ilvl w:val="0"/>
          <w:numId w:val="6"/>
        </w:numPr>
        <w:tabs>
          <w:tab w:val="clear" w:pos="180"/>
          <w:tab w:val="clear" w:pos="360"/>
        </w:tabs>
        <w:spacing w:after="60"/>
        <w:ind w:left="425" w:hanging="425"/>
        <w:rPr>
          <w:sz w:val="22"/>
          <w:szCs w:val="22"/>
        </w:rPr>
      </w:pPr>
      <w:r w:rsidRPr="00874F90">
        <w:rPr>
          <w:sz w:val="22"/>
          <w:szCs w:val="22"/>
        </w:rPr>
        <w:lastRenderedPageBreak/>
        <w:t xml:space="preserve">Závazky vzniklé přede dnem nabytí účinnosti této smlouvy na základě předchozích smluvních vztahů se vypořádají dle příslušných předchozích smluv, účinných v době vzniku závazku. Účinností této smlouvy zůstává zachována povinnost </w:t>
      </w:r>
      <w:r w:rsidR="001D165E">
        <w:rPr>
          <w:sz w:val="22"/>
          <w:szCs w:val="22"/>
        </w:rPr>
        <w:t>Objednatel</w:t>
      </w:r>
      <w:r w:rsidRPr="00874F90">
        <w:rPr>
          <w:sz w:val="22"/>
          <w:szCs w:val="22"/>
        </w:rPr>
        <w:t>e zaplatit své splatné závazky.</w:t>
      </w:r>
    </w:p>
    <w:p w14:paraId="5633420E" w14:textId="63643DCC" w:rsidR="00933A10" w:rsidRDefault="001D165E">
      <w:pPr>
        <w:pStyle w:val="Zkladntext"/>
        <w:numPr>
          <w:ilvl w:val="0"/>
          <w:numId w:val="6"/>
        </w:numPr>
        <w:tabs>
          <w:tab w:val="clear" w:pos="180"/>
          <w:tab w:val="clear" w:pos="360"/>
        </w:tabs>
        <w:spacing w:after="60"/>
        <w:ind w:left="425" w:hanging="425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413F92" w:rsidRPr="00796DD5">
        <w:rPr>
          <w:sz w:val="22"/>
          <w:szCs w:val="22"/>
        </w:rPr>
        <w:t xml:space="preserve"> bere na vědomí, že Dopravní podnik Ostrava a.s. podléhá režimu zákona č. 106/1999 Sb., o svobodném přístupu k informacím v platném znění, a že je oprávněn obsah smlouvy a případných dodatků zveřejnit na svých internetových stránkách.</w:t>
      </w:r>
    </w:p>
    <w:p w14:paraId="17A3ADD4" w14:textId="41186283" w:rsidR="000B6E96" w:rsidRDefault="000B6E96">
      <w:pPr>
        <w:pStyle w:val="Zkladntext"/>
        <w:numPr>
          <w:ilvl w:val="0"/>
          <w:numId w:val="6"/>
        </w:numPr>
        <w:tabs>
          <w:tab w:val="clear" w:pos="180"/>
          <w:tab w:val="clear" w:pos="360"/>
        </w:tabs>
        <w:spacing w:after="60"/>
        <w:ind w:left="425" w:hanging="425"/>
        <w:rPr>
          <w:sz w:val="22"/>
          <w:szCs w:val="22"/>
        </w:rPr>
      </w:pPr>
      <w:r>
        <w:rPr>
          <w:sz w:val="22"/>
          <w:szCs w:val="22"/>
        </w:rPr>
        <w:t xml:space="preserve">Zhotovitel bere dále na vědomí, že </w:t>
      </w:r>
      <w:r w:rsidRPr="000B6E96">
        <w:rPr>
          <w:sz w:val="22"/>
          <w:szCs w:val="22"/>
        </w:rPr>
        <w:t>Dopravní podnik Ostrava a.s. je povinen za podmínek stanovených v zákoně č. 340/2015 Sb., o registru  smluv,  zveřejňovat smlouvy na portálu veřejné správy v Registru smluv</w:t>
      </w:r>
      <w:r>
        <w:rPr>
          <w:sz w:val="22"/>
          <w:szCs w:val="22"/>
        </w:rPr>
        <w:t xml:space="preserve">, a souhlasí se zveřejněním obsahu smlouvy, všech jejích příloh a případných dodatků. </w:t>
      </w:r>
    </w:p>
    <w:p w14:paraId="0779FD57" w14:textId="77777777" w:rsidR="000F6069" w:rsidRDefault="000F6069" w:rsidP="000C5819">
      <w:pPr>
        <w:spacing w:after="0"/>
        <w:rPr>
          <w:szCs w:val="22"/>
        </w:rPr>
      </w:pPr>
    </w:p>
    <w:p w14:paraId="6DF89572" w14:textId="77777777" w:rsidR="00933A10" w:rsidRDefault="00F337EF" w:rsidP="000C5819">
      <w:pPr>
        <w:pStyle w:val="Nadpis2"/>
        <w:numPr>
          <w:ilvl w:val="0"/>
          <w:numId w:val="8"/>
        </w:numPr>
        <w:spacing w:before="0"/>
        <w:ind w:left="709" w:hanging="709"/>
        <w:jc w:val="center"/>
        <w:rPr>
          <w:rFonts w:cs="Times New Roman"/>
          <w:sz w:val="22"/>
          <w:szCs w:val="22"/>
        </w:rPr>
      </w:pPr>
      <w:r w:rsidRPr="00874F90">
        <w:rPr>
          <w:rFonts w:cs="Times New Roman"/>
          <w:sz w:val="22"/>
          <w:szCs w:val="22"/>
        </w:rPr>
        <w:t>Závěrečná ujednání</w:t>
      </w:r>
    </w:p>
    <w:p w14:paraId="748A2202" w14:textId="77777777" w:rsidR="00874F90" w:rsidRPr="00874F90" w:rsidRDefault="00874F90" w:rsidP="00F21523">
      <w:pPr>
        <w:spacing w:after="0"/>
        <w:rPr>
          <w:szCs w:val="22"/>
        </w:rPr>
      </w:pPr>
    </w:p>
    <w:p w14:paraId="7247A0A2" w14:textId="77777777" w:rsidR="00933A10" w:rsidRDefault="00D54148">
      <w:pPr>
        <w:pStyle w:val="Esloseznamu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874F90">
        <w:rPr>
          <w:rFonts w:ascii="Times New Roman" w:hAnsi="Times New Roman"/>
          <w:color w:val="auto"/>
          <w:sz w:val="22"/>
          <w:szCs w:val="22"/>
        </w:rPr>
        <w:t xml:space="preserve">Tato smlouva je vyhotovena ve </w:t>
      </w:r>
      <w:r w:rsidR="005A1EC9" w:rsidRPr="00874F90">
        <w:rPr>
          <w:rFonts w:ascii="Times New Roman" w:hAnsi="Times New Roman"/>
          <w:color w:val="auto"/>
          <w:sz w:val="22"/>
          <w:szCs w:val="22"/>
        </w:rPr>
        <w:t>dvou vyhotoveních</w:t>
      </w:r>
      <w:r w:rsidRPr="00874F90">
        <w:rPr>
          <w:rFonts w:ascii="Times New Roman" w:hAnsi="Times New Roman"/>
          <w:color w:val="auto"/>
          <w:sz w:val="22"/>
          <w:szCs w:val="22"/>
        </w:rPr>
        <w:t xml:space="preserve">, každá ze smluvních stran obdrží </w:t>
      </w:r>
      <w:r w:rsidR="005A1EC9" w:rsidRPr="00874F90">
        <w:rPr>
          <w:rFonts w:ascii="Times New Roman" w:hAnsi="Times New Roman"/>
          <w:color w:val="auto"/>
          <w:sz w:val="22"/>
          <w:szCs w:val="22"/>
        </w:rPr>
        <w:t>po jednom výtisku</w:t>
      </w:r>
      <w:r w:rsidRPr="00874F90">
        <w:rPr>
          <w:rFonts w:ascii="Times New Roman" w:hAnsi="Times New Roman"/>
          <w:color w:val="auto"/>
          <w:sz w:val="22"/>
          <w:szCs w:val="22"/>
        </w:rPr>
        <w:t>.</w:t>
      </w:r>
    </w:p>
    <w:p w14:paraId="40EA5512" w14:textId="77777777" w:rsidR="00933A10" w:rsidRDefault="00D54148">
      <w:pPr>
        <w:pStyle w:val="Esloseznamu"/>
        <w:numPr>
          <w:ilvl w:val="0"/>
          <w:numId w:val="7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874F90">
        <w:rPr>
          <w:rFonts w:ascii="Times New Roman" w:hAnsi="Times New Roman"/>
          <w:color w:val="auto"/>
          <w:sz w:val="22"/>
          <w:szCs w:val="22"/>
        </w:rPr>
        <w:t>Smlouvu lze měnit nebo doplňovat pouze písemnými dodatky podepsanými oprávněnými zástupci obou stran</w:t>
      </w:r>
      <w:r w:rsidR="00B8481D">
        <w:rPr>
          <w:rFonts w:ascii="Times New Roman" w:hAnsi="Times New Roman"/>
          <w:color w:val="auto"/>
          <w:sz w:val="22"/>
          <w:szCs w:val="22"/>
        </w:rPr>
        <w:t xml:space="preserve">, </w:t>
      </w:r>
      <w:r w:rsidR="00B8481D" w:rsidRPr="002E13B5">
        <w:rPr>
          <w:rFonts w:ascii="Times New Roman" w:hAnsi="Times New Roman"/>
          <w:color w:val="auto"/>
          <w:sz w:val="22"/>
          <w:szCs w:val="22"/>
        </w:rPr>
        <w:t>není-li ve smlouvě uvedeno výslovně jinak</w:t>
      </w:r>
      <w:r w:rsidRPr="002E13B5">
        <w:rPr>
          <w:rFonts w:ascii="Times New Roman" w:hAnsi="Times New Roman"/>
          <w:color w:val="auto"/>
          <w:sz w:val="22"/>
          <w:szCs w:val="22"/>
        </w:rPr>
        <w:t>.</w:t>
      </w:r>
    </w:p>
    <w:p w14:paraId="78CE74DE" w14:textId="1EF10DCE" w:rsidR="00933A10" w:rsidRPr="00C76BEE" w:rsidRDefault="009F2ACB">
      <w:pPr>
        <w:pStyle w:val="Esloseznamu"/>
        <w:numPr>
          <w:ilvl w:val="0"/>
          <w:numId w:val="7"/>
        </w:numPr>
        <w:jc w:val="both"/>
        <w:rPr>
          <w:szCs w:val="22"/>
        </w:rPr>
      </w:pPr>
      <w:r w:rsidRPr="005E18BA">
        <w:rPr>
          <w:rFonts w:ascii="Times New Roman" w:hAnsi="Times New Roman"/>
          <w:color w:val="auto"/>
          <w:sz w:val="22"/>
          <w:szCs w:val="22"/>
        </w:rPr>
        <w:t>Smluvní strany se dohodly, že práva a povinnosti neuvedené touto smlouvou se budou řídit příslušným ustanovením zákona č.89/</w:t>
      </w:r>
      <w:r w:rsidR="004F6766" w:rsidRPr="005E18BA">
        <w:rPr>
          <w:rFonts w:ascii="Times New Roman" w:hAnsi="Times New Roman"/>
          <w:color w:val="auto"/>
          <w:sz w:val="22"/>
          <w:szCs w:val="22"/>
        </w:rPr>
        <w:t xml:space="preserve">2012 </w:t>
      </w:r>
      <w:r w:rsidRPr="005E18BA">
        <w:rPr>
          <w:rFonts w:ascii="Times New Roman" w:hAnsi="Times New Roman"/>
          <w:color w:val="auto"/>
          <w:sz w:val="22"/>
          <w:szCs w:val="22"/>
        </w:rPr>
        <w:t>Sb., občanských zákoníkem</w:t>
      </w:r>
      <w:r w:rsidR="004F6766" w:rsidRPr="005E18BA">
        <w:rPr>
          <w:rFonts w:ascii="Times New Roman" w:hAnsi="Times New Roman"/>
          <w:color w:val="auto"/>
          <w:sz w:val="22"/>
          <w:szCs w:val="22"/>
        </w:rPr>
        <w:t>,</w:t>
      </w:r>
      <w:r w:rsidRPr="005E18BA">
        <w:rPr>
          <w:rFonts w:ascii="Times New Roman" w:hAnsi="Times New Roman"/>
          <w:color w:val="auto"/>
          <w:sz w:val="22"/>
          <w:szCs w:val="22"/>
        </w:rPr>
        <w:t xml:space="preserve"> v platném znění</w:t>
      </w:r>
      <w:r w:rsidR="004F6766" w:rsidRPr="005E18BA">
        <w:rPr>
          <w:rFonts w:ascii="Times New Roman" w:hAnsi="Times New Roman"/>
          <w:color w:val="auto"/>
          <w:sz w:val="22"/>
          <w:szCs w:val="22"/>
        </w:rPr>
        <w:t>,</w:t>
      </w:r>
      <w:r w:rsidRPr="005E18BA">
        <w:rPr>
          <w:rFonts w:ascii="Times New Roman" w:hAnsi="Times New Roman"/>
          <w:color w:val="auto"/>
          <w:sz w:val="22"/>
          <w:szCs w:val="22"/>
        </w:rPr>
        <w:t xml:space="preserve"> a ostatních právních předpisů.</w:t>
      </w:r>
    </w:p>
    <w:p w14:paraId="20AB5FEB" w14:textId="55405542" w:rsidR="00C76BEE" w:rsidRDefault="00C76BEE" w:rsidP="00C76BEE">
      <w:pPr>
        <w:pStyle w:val="Esloseznamu"/>
        <w:ind w:left="0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3783F431" w14:textId="59DA4906" w:rsidR="00C76BEE" w:rsidRDefault="00C76BEE" w:rsidP="000C5819">
      <w:pPr>
        <w:pStyle w:val="Nadpis2"/>
        <w:numPr>
          <w:ilvl w:val="0"/>
          <w:numId w:val="8"/>
        </w:numPr>
        <w:spacing w:before="0"/>
        <w:ind w:left="709" w:hanging="709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Platnost a účinnost smlouvy</w:t>
      </w:r>
    </w:p>
    <w:p w14:paraId="26304C37" w14:textId="77777777" w:rsidR="00C76BEE" w:rsidRPr="00C76BEE" w:rsidRDefault="00C76BEE" w:rsidP="00F21523">
      <w:pPr>
        <w:spacing w:after="0"/>
      </w:pPr>
    </w:p>
    <w:p w14:paraId="21AAC665" w14:textId="1558B634" w:rsidR="00C76BEE" w:rsidRPr="00C76BEE" w:rsidRDefault="00C76BEE" w:rsidP="006A7F60">
      <w:pPr>
        <w:pStyle w:val="Odstavecseseznamem"/>
        <w:numPr>
          <w:ilvl w:val="6"/>
          <w:numId w:val="8"/>
        </w:numPr>
        <w:ind w:left="284" w:hanging="284"/>
      </w:pPr>
      <w:r>
        <w:t xml:space="preserve">Smlouva nabývá platnosti dnem jejího uzavření a účinnosti dnem jejího zveřejnění </w:t>
      </w:r>
      <w:r w:rsidRPr="002C3A13">
        <w:t>na Portálu veřejné správy v Registru smluv, podle toho</w:t>
      </w:r>
      <w:r>
        <w:t>,</w:t>
      </w:r>
      <w:r w:rsidRPr="002C3A13">
        <w:t xml:space="preserve"> která skutečnost nastane později. </w:t>
      </w:r>
      <w:r>
        <w:t xml:space="preserve">Smluvní strany se dohodly, že toto zveřejnění zajistí Objednatel, přičemž se o tom zavazuje bez zbytečného prodlení </w:t>
      </w:r>
      <w:r w:rsidRPr="002C3A13">
        <w:t xml:space="preserve">informovat </w:t>
      </w:r>
      <w:r>
        <w:t xml:space="preserve">Zhotovitele, </w:t>
      </w:r>
      <w:r w:rsidRPr="009B3C2B">
        <w:rPr>
          <w:szCs w:val="24"/>
        </w:rPr>
        <w:t xml:space="preserve">a to na e-mailovou adresu </w:t>
      </w:r>
      <w:r w:rsidRPr="009B3C2B">
        <w:rPr>
          <w:szCs w:val="24"/>
          <w:highlight w:val="yellow"/>
        </w:rPr>
        <w:t>…</w:t>
      </w:r>
      <w:r w:rsidRPr="009B3C2B">
        <w:rPr>
          <w:szCs w:val="24"/>
        </w:rPr>
        <w:t xml:space="preserve"> </w:t>
      </w:r>
      <w:r w:rsidR="00F21523" w:rsidRPr="00174679">
        <w:rPr>
          <w:color w:val="00B0F0"/>
          <w:szCs w:val="22"/>
        </w:rPr>
        <w:t>(</w:t>
      </w:r>
      <w:r w:rsidR="00F21523" w:rsidRPr="00174679">
        <w:rPr>
          <w:i/>
          <w:color w:val="00B0F0"/>
          <w:szCs w:val="22"/>
        </w:rPr>
        <w:t>P</w:t>
      </w:r>
      <w:r w:rsidR="00F21523">
        <w:rPr>
          <w:i/>
          <w:color w:val="00B0F0"/>
          <w:szCs w:val="22"/>
        </w:rPr>
        <w:t>ozn</w:t>
      </w:r>
      <w:r w:rsidR="00F21523" w:rsidRPr="00174679">
        <w:rPr>
          <w:i/>
          <w:color w:val="00B0F0"/>
          <w:szCs w:val="22"/>
        </w:rPr>
        <w:t>.</w:t>
      </w:r>
      <w:r w:rsidR="00F21523">
        <w:rPr>
          <w:i/>
          <w:color w:val="00B0F0"/>
          <w:szCs w:val="22"/>
        </w:rPr>
        <w:t>:</w:t>
      </w:r>
      <w:r w:rsidR="00F21523" w:rsidRPr="00174679">
        <w:rPr>
          <w:i/>
          <w:color w:val="00B0F0"/>
          <w:szCs w:val="22"/>
        </w:rPr>
        <w:t xml:space="preserve"> Doplní uchazeč</w:t>
      </w:r>
      <w:r w:rsidR="00F21523">
        <w:rPr>
          <w:i/>
          <w:color w:val="00B0F0"/>
          <w:szCs w:val="22"/>
        </w:rPr>
        <w:t>,</w:t>
      </w:r>
      <w:r w:rsidR="00F21523" w:rsidRPr="00174679">
        <w:rPr>
          <w:i/>
          <w:color w:val="00B0F0"/>
          <w:szCs w:val="22"/>
        </w:rPr>
        <w:t xml:space="preserve"> </w:t>
      </w:r>
      <w:r w:rsidR="00F21523">
        <w:rPr>
          <w:i/>
          <w:color w:val="00B0F0"/>
          <w:szCs w:val="22"/>
        </w:rPr>
        <w:t>p</w:t>
      </w:r>
      <w:r w:rsidR="00F21523" w:rsidRPr="00174679">
        <w:rPr>
          <w:i/>
          <w:color w:val="00B0F0"/>
          <w:szCs w:val="22"/>
        </w:rPr>
        <w:t>oté poznámku vymaže</w:t>
      </w:r>
      <w:r w:rsidR="00F21523">
        <w:rPr>
          <w:i/>
          <w:color w:val="00B0F0"/>
          <w:szCs w:val="22"/>
        </w:rPr>
        <w:t>.</w:t>
      </w:r>
      <w:r w:rsidR="00F21523" w:rsidRPr="00174679">
        <w:rPr>
          <w:i/>
          <w:color w:val="00B0F0"/>
          <w:szCs w:val="22"/>
        </w:rPr>
        <w:t>)</w:t>
      </w:r>
      <w:r w:rsidR="00F21523">
        <w:rPr>
          <w:i/>
          <w:color w:val="00B0F0"/>
          <w:szCs w:val="22"/>
        </w:rPr>
        <w:t xml:space="preserve"> </w:t>
      </w:r>
      <w:r w:rsidRPr="009B3C2B">
        <w:rPr>
          <w:szCs w:val="24"/>
        </w:rPr>
        <w:t>nebo do je</w:t>
      </w:r>
      <w:r>
        <w:rPr>
          <w:szCs w:val="24"/>
        </w:rPr>
        <w:t>ho</w:t>
      </w:r>
      <w:r w:rsidRPr="009B3C2B">
        <w:rPr>
          <w:szCs w:val="24"/>
        </w:rPr>
        <w:t xml:space="preserve"> datové schránky. Plnění předmětu smlouvy p</w:t>
      </w:r>
      <w:r w:rsidRPr="00CC6630">
        <w:rPr>
          <w:szCs w:val="24"/>
        </w:rPr>
        <w:t>řed účinností této smlouvy se považuje za plnění podle této smlouvy a práva a povinnosti z něj vzniklé se řídí touto smlouvou</w:t>
      </w:r>
      <w:r w:rsidRPr="00CD3373">
        <w:t>.</w:t>
      </w:r>
      <w:r>
        <w:t xml:space="preserve"> </w:t>
      </w:r>
    </w:p>
    <w:p w14:paraId="1F29BCE3" w14:textId="77777777" w:rsidR="00A51095" w:rsidRDefault="00A51095" w:rsidP="00FD4885">
      <w:pPr>
        <w:pStyle w:val="Nadpis2"/>
        <w:rPr>
          <w:szCs w:val="22"/>
        </w:rPr>
      </w:pPr>
    </w:p>
    <w:p w14:paraId="579FFACC" w14:textId="41008758" w:rsidR="00506915" w:rsidRDefault="009D1799" w:rsidP="00FD4885">
      <w:pPr>
        <w:pStyle w:val="Nadpis2"/>
      </w:pPr>
      <w:r w:rsidRPr="009825D2">
        <w:rPr>
          <w:rFonts w:cs="Times New Roman"/>
          <w:sz w:val="22"/>
          <w:szCs w:val="22"/>
        </w:rPr>
        <w:t>Seznam příloh</w:t>
      </w:r>
    </w:p>
    <w:p w14:paraId="2F6545AB" w14:textId="77777777" w:rsidR="00BE0293" w:rsidRDefault="00BE0293" w:rsidP="00506915">
      <w:pPr>
        <w:rPr>
          <w:rFonts w:eastAsiaTheme="majorEastAsia"/>
        </w:rPr>
      </w:pPr>
      <w:r>
        <w:rPr>
          <w:rFonts w:eastAsiaTheme="majorEastAsia"/>
        </w:rPr>
        <w:t>Příloha č.</w:t>
      </w:r>
      <w:r w:rsidR="008E38A6">
        <w:rPr>
          <w:rFonts w:eastAsiaTheme="majorEastAsia"/>
        </w:rPr>
        <w:t xml:space="preserve"> </w:t>
      </w:r>
      <w:r>
        <w:rPr>
          <w:rFonts w:eastAsiaTheme="majorEastAsia"/>
        </w:rPr>
        <w:t xml:space="preserve">1 – </w:t>
      </w:r>
      <w:r w:rsidR="00DD2321">
        <w:rPr>
          <w:rFonts w:eastAsiaTheme="majorEastAsia"/>
        </w:rPr>
        <w:t>Ceník</w:t>
      </w:r>
    </w:p>
    <w:p w14:paraId="5B2E8317" w14:textId="77777777" w:rsidR="00BE0293" w:rsidRDefault="00BE0293" w:rsidP="00BE0293">
      <w:pPr>
        <w:rPr>
          <w:rFonts w:eastAsiaTheme="majorEastAsia"/>
        </w:rPr>
      </w:pPr>
      <w:r>
        <w:rPr>
          <w:rFonts w:eastAsiaTheme="majorEastAsia"/>
        </w:rPr>
        <w:t xml:space="preserve">Příloha </w:t>
      </w:r>
      <w:r w:rsidR="00983537">
        <w:rPr>
          <w:rFonts w:eastAsiaTheme="majorEastAsia"/>
        </w:rPr>
        <w:t>č. 2 –</w:t>
      </w:r>
      <w:r w:rsidR="00983537" w:rsidRPr="00BE0293">
        <w:rPr>
          <w:rFonts w:eastAsiaTheme="majorEastAsia"/>
        </w:rPr>
        <w:t xml:space="preserve"> Rozsah</w:t>
      </w:r>
      <w:r w:rsidRPr="00BE0293">
        <w:rPr>
          <w:rFonts w:eastAsiaTheme="majorEastAsia"/>
        </w:rPr>
        <w:t xml:space="preserve"> „</w:t>
      </w:r>
      <w:r w:rsidR="002C1CF5">
        <w:rPr>
          <w:rFonts w:eastAsiaTheme="majorEastAsia"/>
        </w:rPr>
        <w:t>Služeb</w:t>
      </w:r>
      <w:r w:rsidRPr="00BE0293">
        <w:rPr>
          <w:rFonts w:eastAsiaTheme="majorEastAsia"/>
        </w:rPr>
        <w:t>“</w:t>
      </w:r>
    </w:p>
    <w:p w14:paraId="2267FE9F" w14:textId="77777777" w:rsidR="00F337EF" w:rsidRPr="002E13B5" w:rsidRDefault="00BE0293" w:rsidP="005E1E0C">
      <w:pPr>
        <w:rPr>
          <w:rFonts w:eastAsiaTheme="majorEastAsia"/>
        </w:rPr>
      </w:pPr>
      <w:r w:rsidRPr="002E13B5">
        <w:rPr>
          <w:rFonts w:eastAsiaTheme="majorEastAsia"/>
        </w:rPr>
        <w:t xml:space="preserve">Příloha </w:t>
      </w:r>
      <w:r w:rsidR="00983537" w:rsidRPr="002E13B5">
        <w:rPr>
          <w:rFonts w:eastAsiaTheme="majorEastAsia"/>
        </w:rPr>
        <w:t>č. 3 – Základní</w:t>
      </w:r>
      <w:r w:rsidRPr="002E13B5">
        <w:rPr>
          <w:rFonts w:eastAsiaTheme="majorEastAsia"/>
        </w:rPr>
        <w:t xml:space="preserve"> požadavky k zajištění BOZP</w:t>
      </w:r>
    </w:p>
    <w:p w14:paraId="0A9FD782" w14:textId="4F026B3D" w:rsidR="004E5812" w:rsidRDefault="00F7083A" w:rsidP="004E5812">
      <w:pPr>
        <w:rPr>
          <w:rFonts w:eastAsiaTheme="majorEastAsia"/>
        </w:rPr>
      </w:pPr>
      <w:r w:rsidRPr="002E13B5">
        <w:rPr>
          <w:rFonts w:eastAsiaTheme="majorEastAsia"/>
        </w:rPr>
        <w:t xml:space="preserve">Příloha č. 4 – </w:t>
      </w:r>
      <w:r w:rsidRPr="002E13B5">
        <w:rPr>
          <w:szCs w:val="22"/>
        </w:rPr>
        <w:t>Seznam vozidel včetně registračních značek</w:t>
      </w:r>
      <w:r w:rsidRPr="002E13B5">
        <w:rPr>
          <w:rFonts w:cs="Arial"/>
        </w:rPr>
        <w:t xml:space="preserve"> a seznam osob</w:t>
      </w:r>
      <w:r w:rsidRPr="002E13B5">
        <w:rPr>
          <w:rFonts w:eastAsiaTheme="majorEastAsia"/>
        </w:rPr>
        <w:t xml:space="preserve"> </w:t>
      </w:r>
    </w:p>
    <w:p w14:paraId="2AD8EBD6" w14:textId="6EFF314D" w:rsidR="00B850D9" w:rsidRDefault="00B850D9" w:rsidP="004E5812">
      <w:pPr>
        <w:rPr>
          <w:rFonts w:eastAsiaTheme="majorEastAsia"/>
        </w:rPr>
      </w:pPr>
      <w:r>
        <w:rPr>
          <w:rFonts w:eastAsiaTheme="majorEastAsia"/>
        </w:rPr>
        <w:t>Příloha č. 5 – Vymezení obchodního tajemství</w:t>
      </w:r>
      <w:r w:rsidR="00BC5904">
        <w:rPr>
          <w:rFonts w:eastAsiaTheme="majorEastAsia"/>
        </w:rPr>
        <w:t xml:space="preserve"> zhotovitele</w:t>
      </w:r>
    </w:p>
    <w:p w14:paraId="765966E6" w14:textId="799646D8" w:rsidR="00193AF8" w:rsidRDefault="00193AF8" w:rsidP="004E5812">
      <w:pPr>
        <w:rPr>
          <w:rFonts w:eastAsiaTheme="majorEastAsia"/>
        </w:rPr>
      </w:pPr>
      <w:r>
        <w:rPr>
          <w:rFonts w:eastAsiaTheme="majorEastAsia"/>
        </w:rPr>
        <w:t>Příloha č. 6 – Vnitropodniková směrnice 2016_</w:t>
      </w:r>
      <w:r w:rsidR="00BE5838">
        <w:rPr>
          <w:rFonts w:eastAsiaTheme="majorEastAsia"/>
        </w:rPr>
        <w:t>246</w:t>
      </w:r>
    </w:p>
    <w:p w14:paraId="0C578D1F" w14:textId="30216FF1" w:rsidR="00193AF8" w:rsidRPr="002E13B5" w:rsidRDefault="00193AF8" w:rsidP="00193AF8">
      <w:pPr>
        <w:rPr>
          <w:szCs w:val="22"/>
        </w:rPr>
      </w:pPr>
      <w:r>
        <w:rPr>
          <w:rFonts w:eastAsiaTheme="majorEastAsia"/>
        </w:rPr>
        <w:t>Příloha č. 7 – Vnitropodniková směrnice 2016_</w:t>
      </w:r>
      <w:r w:rsidR="00BE5838">
        <w:rPr>
          <w:rFonts w:eastAsiaTheme="majorEastAsia"/>
        </w:rPr>
        <w:t>248</w:t>
      </w:r>
    </w:p>
    <w:p w14:paraId="7D0465C9" w14:textId="77777777" w:rsidR="00983537" w:rsidRDefault="00983537" w:rsidP="00E06711">
      <w:pPr>
        <w:tabs>
          <w:tab w:val="left" w:pos="360"/>
        </w:tabs>
        <w:spacing w:after="0"/>
        <w:rPr>
          <w:szCs w:val="22"/>
        </w:rPr>
      </w:pPr>
    </w:p>
    <w:p w14:paraId="2CC1D192" w14:textId="77777777" w:rsidR="00983537" w:rsidRDefault="00983537" w:rsidP="00E06711">
      <w:pPr>
        <w:tabs>
          <w:tab w:val="left" w:pos="360"/>
        </w:tabs>
        <w:spacing w:after="0"/>
        <w:rPr>
          <w:szCs w:val="22"/>
        </w:rPr>
      </w:pPr>
    </w:p>
    <w:p w14:paraId="2291AA21" w14:textId="77777777" w:rsidR="00983537" w:rsidRDefault="00983537" w:rsidP="00E06711">
      <w:pPr>
        <w:tabs>
          <w:tab w:val="left" w:pos="360"/>
        </w:tabs>
        <w:spacing w:after="0"/>
        <w:rPr>
          <w:szCs w:val="22"/>
        </w:rPr>
      </w:pPr>
    </w:p>
    <w:p w14:paraId="49387088" w14:textId="749EA2B6" w:rsidR="006D768C" w:rsidRPr="00874F90" w:rsidRDefault="00251D0C" w:rsidP="00BB5BE7">
      <w:pPr>
        <w:tabs>
          <w:tab w:val="left" w:pos="360"/>
          <w:tab w:val="left" w:pos="5670"/>
        </w:tabs>
        <w:spacing w:after="0"/>
        <w:rPr>
          <w:szCs w:val="22"/>
        </w:rPr>
      </w:pPr>
      <w:r w:rsidRPr="00874F90">
        <w:rPr>
          <w:szCs w:val="22"/>
        </w:rPr>
        <w:t xml:space="preserve">Za </w:t>
      </w:r>
      <w:r w:rsidR="001D165E">
        <w:rPr>
          <w:szCs w:val="22"/>
        </w:rPr>
        <w:t>Objednatel</w:t>
      </w:r>
      <w:r w:rsidR="000C5819">
        <w:rPr>
          <w:szCs w:val="22"/>
        </w:rPr>
        <w:t>e</w:t>
      </w:r>
      <w:r w:rsidR="000C5819">
        <w:rPr>
          <w:szCs w:val="22"/>
        </w:rPr>
        <w:tab/>
      </w:r>
      <w:r w:rsidRPr="00874F90">
        <w:rPr>
          <w:szCs w:val="22"/>
        </w:rPr>
        <w:t xml:space="preserve">Za </w:t>
      </w:r>
      <w:r w:rsidR="001D165E">
        <w:rPr>
          <w:szCs w:val="22"/>
        </w:rPr>
        <w:t>Zhotovitel</w:t>
      </w:r>
      <w:r w:rsidRPr="00874F90">
        <w:rPr>
          <w:szCs w:val="22"/>
        </w:rPr>
        <w:t>e</w:t>
      </w:r>
    </w:p>
    <w:p w14:paraId="54C6C1DA" w14:textId="086C9013" w:rsidR="00F85D2D" w:rsidRPr="00874F90" w:rsidRDefault="00F85D2D" w:rsidP="00BB5BE7">
      <w:pPr>
        <w:tabs>
          <w:tab w:val="left" w:pos="360"/>
          <w:tab w:val="left" w:pos="5670"/>
        </w:tabs>
        <w:spacing w:after="0"/>
        <w:rPr>
          <w:szCs w:val="22"/>
        </w:rPr>
      </w:pPr>
      <w:r w:rsidRPr="00874F90">
        <w:rPr>
          <w:szCs w:val="22"/>
        </w:rPr>
        <w:t xml:space="preserve">V Ostravě dne </w:t>
      </w:r>
      <w:r w:rsidRPr="00874F90">
        <w:rPr>
          <w:szCs w:val="22"/>
          <w:highlight w:val="yellow"/>
        </w:rPr>
        <w:t>…</w:t>
      </w:r>
      <w:r w:rsidR="00BB5BE7">
        <w:rPr>
          <w:szCs w:val="22"/>
        </w:rPr>
        <w:tab/>
      </w:r>
      <w:r w:rsidRPr="00874F90">
        <w:rPr>
          <w:szCs w:val="22"/>
        </w:rPr>
        <w:t>V </w:t>
      </w:r>
      <w:r w:rsidRPr="00874F90">
        <w:rPr>
          <w:szCs w:val="22"/>
          <w:highlight w:val="yellow"/>
        </w:rPr>
        <w:t>…</w:t>
      </w:r>
      <w:r w:rsidRPr="00874F90">
        <w:rPr>
          <w:szCs w:val="22"/>
        </w:rPr>
        <w:t xml:space="preserve"> dne </w:t>
      </w:r>
      <w:r w:rsidRPr="00874F90">
        <w:rPr>
          <w:szCs w:val="22"/>
          <w:highlight w:val="yellow"/>
        </w:rPr>
        <w:t>…</w:t>
      </w:r>
    </w:p>
    <w:p w14:paraId="6807A58E" w14:textId="77777777" w:rsidR="00F85D2D" w:rsidRPr="00874F90" w:rsidRDefault="00F85D2D" w:rsidP="00E06711">
      <w:pPr>
        <w:tabs>
          <w:tab w:val="left" w:pos="360"/>
        </w:tabs>
        <w:spacing w:after="0"/>
        <w:rPr>
          <w:szCs w:val="22"/>
        </w:rPr>
      </w:pPr>
    </w:p>
    <w:p w14:paraId="08671EDE" w14:textId="77777777" w:rsidR="00DC403C" w:rsidRDefault="00DC403C" w:rsidP="00E06711">
      <w:pPr>
        <w:tabs>
          <w:tab w:val="left" w:pos="360"/>
        </w:tabs>
        <w:spacing w:after="0"/>
        <w:rPr>
          <w:szCs w:val="22"/>
        </w:rPr>
      </w:pPr>
    </w:p>
    <w:p w14:paraId="7717DBCC" w14:textId="77777777" w:rsidR="005E1E0C" w:rsidRDefault="005E1E0C" w:rsidP="00E06711">
      <w:pPr>
        <w:tabs>
          <w:tab w:val="left" w:pos="360"/>
        </w:tabs>
        <w:spacing w:after="0"/>
        <w:rPr>
          <w:szCs w:val="22"/>
        </w:rPr>
      </w:pPr>
    </w:p>
    <w:p w14:paraId="6958274E" w14:textId="556A726A" w:rsidR="005E385C" w:rsidRPr="00874F90" w:rsidRDefault="00F85D2D" w:rsidP="00BB5BE7">
      <w:pPr>
        <w:tabs>
          <w:tab w:val="left" w:pos="360"/>
          <w:tab w:val="left" w:pos="5670"/>
        </w:tabs>
        <w:spacing w:after="0"/>
        <w:rPr>
          <w:szCs w:val="22"/>
        </w:rPr>
      </w:pPr>
      <w:r w:rsidRPr="00874F90">
        <w:rPr>
          <w:szCs w:val="22"/>
        </w:rPr>
        <w:t>…………………………………………..</w:t>
      </w:r>
      <w:r w:rsidR="00A51095">
        <w:rPr>
          <w:szCs w:val="22"/>
        </w:rPr>
        <w:tab/>
      </w:r>
      <w:r w:rsidRPr="00874F90">
        <w:rPr>
          <w:szCs w:val="22"/>
        </w:rPr>
        <w:t>……………………………………………</w:t>
      </w:r>
    </w:p>
    <w:p w14:paraId="75E8C176" w14:textId="66DF393C" w:rsidR="00F85D2D" w:rsidRPr="00874F90" w:rsidRDefault="00650055" w:rsidP="00BB5BE7">
      <w:pPr>
        <w:tabs>
          <w:tab w:val="left" w:pos="360"/>
          <w:tab w:val="left" w:pos="5670"/>
        </w:tabs>
        <w:spacing w:after="0"/>
        <w:rPr>
          <w:i/>
          <w:iCs/>
          <w:szCs w:val="22"/>
        </w:rPr>
      </w:pPr>
      <w:r>
        <w:rPr>
          <w:i/>
          <w:iCs/>
          <w:szCs w:val="22"/>
        </w:rPr>
        <w:t>Bc. Michal Otava</w:t>
      </w:r>
      <w:r w:rsidR="00F85D2D" w:rsidRPr="00874F90">
        <w:rPr>
          <w:i/>
          <w:iCs/>
          <w:szCs w:val="22"/>
        </w:rPr>
        <w:tab/>
        <w:t>jméno, příjmení</w:t>
      </w:r>
    </w:p>
    <w:p w14:paraId="7D52BBCF" w14:textId="546204E3" w:rsidR="005E1E0C" w:rsidRPr="00A71858" w:rsidRDefault="002274AC" w:rsidP="00BB5BE7">
      <w:pPr>
        <w:tabs>
          <w:tab w:val="left" w:pos="360"/>
          <w:tab w:val="left" w:pos="5670"/>
        </w:tabs>
        <w:spacing w:after="0"/>
        <w:rPr>
          <w:color w:val="000000"/>
          <w:szCs w:val="22"/>
        </w:rPr>
      </w:pPr>
      <w:r>
        <w:rPr>
          <w:i/>
          <w:iCs/>
          <w:szCs w:val="22"/>
        </w:rPr>
        <w:t>Ředitel úseku nákupu a služeb</w:t>
      </w:r>
      <w:r w:rsidR="000C5819">
        <w:rPr>
          <w:i/>
          <w:iCs/>
          <w:szCs w:val="22"/>
        </w:rPr>
        <w:tab/>
      </w:r>
      <w:r w:rsidR="000C5819" w:rsidRPr="00874F90">
        <w:rPr>
          <w:i/>
          <w:iCs/>
          <w:szCs w:val="22"/>
        </w:rPr>
        <w:t>funkce</w:t>
      </w:r>
      <w:r w:rsidR="000C5819">
        <w:rPr>
          <w:i/>
          <w:iCs/>
          <w:szCs w:val="22"/>
        </w:rPr>
        <w:t xml:space="preserve"> oprávněné osoby</w:t>
      </w:r>
    </w:p>
    <w:sectPr w:rsidR="005E1E0C" w:rsidRPr="00A71858" w:rsidSect="00983537">
      <w:footerReference w:type="default" r:id="rId12"/>
      <w:headerReference w:type="first" r:id="rId13"/>
      <w:footerReference w:type="first" r:id="rId14"/>
      <w:pgSz w:w="11906" w:h="16838" w:code="9"/>
      <w:pgMar w:top="2098" w:right="851" w:bottom="1418" w:left="851" w:header="340" w:footer="34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9A9D94" w16cid:durableId="211C7E55"/>
  <w16cid:commentId w16cid:paraId="3F74692D" w16cid:durableId="211C7ED3"/>
  <w16cid:commentId w16cid:paraId="31ED6593" w16cid:durableId="211C7D45"/>
  <w16cid:commentId w16cid:paraId="5287577D" w16cid:durableId="211C7D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03861" w14:textId="77777777" w:rsidR="00DB6422" w:rsidRDefault="00DB6422" w:rsidP="00360830">
      <w:r>
        <w:separator/>
      </w:r>
    </w:p>
  </w:endnote>
  <w:endnote w:type="continuationSeparator" w:id="0">
    <w:p w14:paraId="0622E53E" w14:textId="77777777" w:rsidR="00DB6422" w:rsidRDefault="00DB642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9627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59BF7550" w14:textId="5B5D1B19" w:rsidR="00B610FD" w:rsidRDefault="00B610FD">
            <w:pPr>
              <w:pStyle w:val="Zpat"/>
              <w:jc w:val="center"/>
            </w:pPr>
            <w:r>
              <w:t xml:space="preserve">Stránka </w:t>
            </w:r>
            <w:r w:rsidR="0041002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10029">
              <w:rPr>
                <w:b/>
                <w:sz w:val="24"/>
                <w:szCs w:val="24"/>
              </w:rPr>
              <w:fldChar w:fldCharType="separate"/>
            </w:r>
            <w:r w:rsidR="00E413DB">
              <w:rPr>
                <w:b/>
                <w:noProof/>
              </w:rPr>
              <w:t>3</w:t>
            </w:r>
            <w:r w:rsidR="00410029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1002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10029">
              <w:rPr>
                <w:b/>
                <w:sz w:val="24"/>
                <w:szCs w:val="24"/>
              </w:rPr>
              <w:fldChar w:fldCharType="separate"/>
            </w:r>
            <w:r w:rsidR="00E413DB">
              <w:rPr>
                <w:b/>
                <w:noProof/>
              </w:rPr>
              <w:t>9</w:t>
            </w:r>
            <w:r w:rsidR="0041002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1047114" w14:textId="77777777" w:rsidR="00B610FD" w:rsidRDefault="00B610FD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228455"/>
      <w:docPartObj>
        <w:docPartGallery w:val="Page Numbers (Bottom of Page)"/>
        <w:docPartUnique/>
      </w:docPartObj>
    </w:sdtPr>
    <w:sdtEndPr/>
    <w:sdtContent>
      <w:sdt>
        <w:sdtPr>
          <w:id w:val="29228454"/>
          <w:docPartObj>
            <w:docPartGallery w:val="Page Numbers (Top of Page)"/>
            <w:docPartUnique/>
          </w:docPartObj>
        </w:sdtPr>
        <w:sdtEndPr/>
        <w:sdtContent>
          <w:p w14:paraId="1FB8AF46" w14:textId="234C0542" w:rsidR="00B610FD" w:rsidRDefault="00B610FD">
            <w:pPr>
              <w:pStyle w:val="Zpat"/>
              <w:jc w:val="center"/>
            </w:pPr>
            <w:r>
              <w:t xml:space="preserve">Stránka </w:t>
            </w:r>
            <w:r w:rsidR="0041002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10029">
              <w:rPr>
                <w:b/>
                <w:sz w:val="24"/>
                <w:szCs w:val="24"/>
              </w:rPr>
              <w:fldChar w:fldCharType="separate"/>
            </w:r>
            <w:r w:rsidR="00E413DB">
              <w:rPr>
                <w:b/>
                <w:noProof/>
              </w:rPr>
              <w:t>1</w:t>
            </w:r>
            <w:r w:rsidR="00410029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1002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10029">
              <w:rPr>
                <w:b/>
                <w:sz w:val="24"/>
                <w:szCs w:val="24"/>
              </w:rPr>
              <w:fldChar w:fldCharType="separate"/>
            </w:r>
            <w:r w:rsidR="00E413DB">
              <w:rPr>
                <w:b/>
                <w:noProof/>
              </w:rPr>
              <w:t>9</w:t>
            </w:r>
            <w:r w:rsidR="0041002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B28CA81" w14:textId="77777777" w:rsidR="00B610FD" w:rsidRDefault="00B610FD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F39F5" w14:textId="77777777" w:rsidR="00DB6422" w:rsidRDefault="00DB6422" w:rsidP="00360830">
      <w:r>
        <w:separator/>
      </w:r>
    </w:p>
  </w:footnote>
  <w:footnote w:type="continuationSeparator" w:id="0">
    <w:p w14:paraId="022B55D6" w14:textId="77777777" w:rsidR="00DB6422" w:rsidRDefault="00DB642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71782" w14:textId="11726606" w:rsidR="00B610FD" w:rsidRPr="00431BBC" w:rsidRDefault="00B610FD" w:rsidP="00AD72A5">
    <w:pPr>
      <w:pStyle w:val="Zhlav"/>
      <w:tabs>
        <w:tab w:val="clear" w:pos="4536"/>
        <w:tab w:val="clear" w:pos="9072"/>
      </w:tabs>
      <w:spacing w:before="120"/>
      <w:rPr>
        <w:i/>
      </w:rPr>
    </w:pPr>
    <w:r w:rsidRPr="00431BBC">
      <w:rPr>
        <w:i/>
        <w:noProof/>
        <w:lang w:eastAsia="cs-CZ"/>
      </w:rPr>
      <w:drawing>
        <wp:anchor distT="0" distB="0" distL="114300" distR="114300" simplePos="0" relativeHeight="251658240" behindDoc="0" locked="0" layoutInCell="1" allowOverlap="1" wp14:anchorId="6179E0F9" wp14:editId="1BB89F94">
          <wp:simplePos x="0" y="0"/>
          <wp:positionH relativeFrom="page">
            <wp:posOffset>513080</wp:posOffset>
          </wp:positionH>
          <wp:positionV relativeFrom="page">
            <wp:posOffset>779145</wp:posOffset>
          </wp:positionV>
          <wp:extent cx="1873250" cy="50038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3250" cy="500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31BBC">
      <w:rPr>
        <w:rFonts w:ascii="Times New Roman" w:hAnsi="Times New Roman" w:cs="Times New Roman"/>
        <w:i/>
      </w:rPr>
      <w:t xml:space="preserve">Příloha č. </w:t>
    </w:r>
    <w:r w:rsidR="003F4EAA" w:rsidRPr="00431BBC">
      <w:rPr>
        <w:rFonts w:ascii="Times New Roman" w:hAnsi="Times New Roman" w:cs="Times New Roman"/>
        <w:i/>
      </w:rPr>
      <w:t>2</w:t>
    </w:r>
    <w:r w:rsidRPr="00431BBC">
      <w:rPr>
        <w:rFonts w:ascii="Times New Roman" w:hAnsi="Times New Roman" w:cs="Times New Roman"/>
        <w:i/>
      </w:rPr>
      <w:t xml:space="preserve"> </w:t>
    </w:r>
    <w:r w:rsidR="001F64C0">
      <w:rPr>
        <w:rFonts w:ascii="Times New Roman" w:hAnsi="Times New Roman" w:cs="Times New Roman"/>
        <w:i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</w:rPr>
    </w:lvl>
  </w:abstractNum>
  <w:abstractNum w:abstractNumId="2" w15:restartNumberingAfterBreak="0">
    <w:nsid w:val="0000000E"/>
    <w:multiLevelType w:val="singleLevel"/>
    <w:tmpl w:val="0000000E"/>
    <w:name w:val="WW8Num15"/>
    <w:lvl w:ilvl="0">
      <w:start w:val="2"/>
      <w:numFmt w:val="lowerLetter"/>
      <w:lvlText w:val="%1)"/>
      <w:lvlJc w:val="left"/>
      <w:pPr>
        <w:tabs>
          <w:tab w:val="num" w:pos="1776"/>
        </w:tabs>
        <w:ind w:left="1776" w:hanging="360"/>
      </w:pPr>
    </w:lvl>
  </w:abstractNum>
  <w:abstractNum w:abstractNumId="3" w15:restartNumberingAfterBreak="0">
    <w:nsid w:val="0000001B"/>
    <w:multiLevelType w:val="singleLevel"/>
    <w:tmpl w:val="0000001B"/>
    <w:name w:val="WW8Num28"/>
    <w:lvl w:ilvl="0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OpenSymbol" w:hAnsi="OpenSymbol"/>
      </w:rPr>
    </w:lvl>
  </w:abstractNum>
  <w:abstractNum w:abstractNumId="4" w15:restartNumberingAfterBreak="0">
    <w:nsid w:val="00000021"/>
    <w:multiLevelType w:val="singleLevel"/>
    <w:tmpl w:val="00000021"/>
    <w:name w:val="WW8Num34"/>
    <w:lvl w:ilvl="0">
      <w:start w:val="1"/>
      <w:numFmt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/>
      </w:rPr>
    </w:lvl>
  </w:abstractNum>
  <w:abstractNum w:abstractNumId="5" w15:restartNumberingAfterBreak="0">
    <w:nsid w:val="0000002A"/>
    <w:multiLevelType w:val="singleLevel"/>
    <w:tmpl w:val="0000002A"/>
    <w:name w:val="WW8Num43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6" w15:restartNumberingAfterBreak="0">
    <w:nsid w:val="0000002F"/>
    <w:multiLevelType w:val="singleLevel"/>
    <w:tmpl w:val="0000002F"/>
    <w:name w:val="WW8Num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0000004F"/>
    <w:multiLevelType w:val="singleLevel"/>
    <w:tmpl w:val="0000004F"/>
    <w:name w:val="WW8Num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91B7BB9"/>
    <w:multiLevelType w:val="multilevel"/>
    <w:tmpl w:val="1CA67E80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9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ascii="Arial" w:eastAsia="Calibri" w:hAnsi="Arial" w:cs="Times New Roman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0" w15:restartNumberingAfterBreak="0">
    <w:nsid w:val="0DB17D4C"/>
    <w:multiLevelType w:val="singleLevel"/>
    <w:tmpl w:val="4F18C31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 w15:restartNumberingAfterBreak="0">
    <w:nsid w:val="0E68658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F5311AE"/>
    <w:multiLevelType w:val="hybridMultilevel"/>
    <w:tmpl w:val="6D2EFD0A"/>
    <w:lvl w:ilvl="0" w:tplc="7D8A836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0FA564A3"/>
    <w:multiLevelType w:val="multilevel"/>
    <w:tmpl w:val="6866B2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18675AA1"/>
    <w:multiLevelType w:val="hybridMultilevel"/>
    <w:tmpl w:val="05C6CA4A"/>
    <w:lvl w:ilvl="0" w:tplc="70F01E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B86187F"/>
    <w:multiLevelType w:val="hybridMultilevel"/>
    <w:tmpl w:val="FA4848E4"/>
    <w:lvl w:ilvl="0" w:tplc="9F528F4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C0C41FC"/>
    <w:multiLevelType w:val="singleLevel"/>
    <w:tmpl w:val="886406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8" w15:restartNumberingAfterBreak="0">
    <w:nsid w:val="209355B0"/>
    <w:multiLevelType w:val="multilevel"/>
    <w:tmpl w:val="FACCEF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2910" w:hanging="25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910" w:hanging="25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25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25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0" w:hanging="25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255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0" w:hanging="255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550"/>
      </w:pPr>
      <w:rPr>
        <w:rFonts w:hint="default"/>
      </w:rPr>
    </w:lvl>
  </w:abstractNum>
  <w:abstractNum w:abstractNumId="19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244F10"/>
    <w:multiLevelType w:val="multilevel"/>
    <w:tmpl w:val="C2A02212"/>
    <w:numStyleLink w:val="List-Contract"/>
  </w:abstractNum>
  <w:abstractNum w:abstractNumId="2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927BC0"/>
    <w:multiLevelType w:val="singleLevel"/>
    <w:tmpl w:val="FE8E2EE2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3" w15:restartNumberingAfterBreak="0">
    <w:nsid w:val="3FBD6C7B"/>
    <w:multiLevelType w:val="hybridMultilevel"/>
    <w:tmpl w:val="DB583FDE"/>
    <w:lvl w:ilvl="0" w:tplc="014038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A8FC4A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BC14F930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D632BDFC">
      <w:start w:val="1"/>
      <w:numFmt w:val="decimal"/>
      <w:lvlText w:val="%7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4188C"/>
    <w:multiLevelType w:val="singleLevel"/>
    <w:tmpl w:val="5D7CB85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5" w15:restartNumberingAfterBreak="0">
    <w:nsid w:val="433E69AC"/>
    <w:multiLevelType w:val="hybridMultilevel"/>
    <w:tmpl w:val="36F4A83A"/>
    <w:lvl w:ilvl="0" w:tplc="40E2977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E3135"/>
    <w:multiLevelType w:val="multilevel"/>
    <w:tmpl w:val="DE04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AA1415A"/>
    <w:multiLevelType w:val="hybridMultilevel"/>
    <w:tmpl w:val="BACA88E8"/>
    <w:lvl w:ilvl="0" w:tplc="AC142E38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6E14A4"/>
    <w:multiLevelType w:val="hybridMultilevel"/>
    <w:tmpl w:val="24A67DF8"/>
    <w:lvl w:ilvl="0" w:tplc="76AC1240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87661"/>
    <w:multiLevelType w:val="singleLevel"/>
    <w:tmpl w:val="5914A7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566"/>
        </w:tabs>
        <w:ind w:left="1566" w:hanging="360"/>
      </w:pPr>
    </w:lvl>
    <w:lvl w:ilvl="2" w:tplc="0405001B">
      <w:start w:val="1"/>
      <w:numFmt w:val="decimal"/>
      <w:lvlText w:val="%3."/>
      <w:lvlJc w:val="left"/>
      <w:pPr>
        <w:tabs>
          <w:tab w:val="num" w:pos="2286"/>
        </w:tabs>
        <w:ind w:left="2286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</w:lvl>
    <w:lvl w:ilvl="4" w:tplc="04050019">
      <w:start w:val="1"/>
      <w:numFmt w:val="decimal"/>
      <w:lvlText w:val="%5."/>
      <w:lvlJc w:val="left"/>
      <w:pPr>
        <w:tabs>
          <w:tab w:val="num" w:pos="3726"/>
        </w:tabs>
        <w:ind w:left="3726" w:hanging="360"/>
      </w:pPr>
    </w:lvl>
    <w:lvl w:ilvl="5" w:tplc="0405001B">
      <w:start w:val="1"/>
      <w:numFmt w:val="decimal"/>
      <w:lvlText w:val="%6."/>
      <w:lvlJc w:val="left"/>
      <w:pPr>
        <w:tabs>
          <w:tab w:val="num" w:pos="4446"/>
        </w:tabs>
        <w:ind w:left="4446" w:hanging="360"/>
      </w:p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</w:lvl>
    <w:lvl w:ilvl="7" w:tplc="04050019">
      <w:start w:val="1"/>
      <w:numFmt w:val="decimal"/>
      <w:lvlText w:val="%8."/>
      <w:lvlJc w:val="left"/>
      <w:pPr>
        <w:tabs>
          <w:tab w:val="num" w:pos="5886"/>
        </w:tabs>
        <w:ind w:left="5886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06"/>
        </w:tabs>
        <w:ind w:left="6606" w:hanging="360"/>
      </w:pPr>
    </w:lvl>
  </w:abstractNum>
  <w:abstractNum w:abstractNumId="33" w15:restartNumberingAfterBreak="0">
    <w:nsid w:val="5E0F265B"/>
    <w:multiLevelType w:val="hybridMultilevel"/>
    <w:tmpl w:val="ABBA7830"/>
    <w:lvl w:ilvl="0" w:tplc="55A8A2C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27FE8692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F51AD4"/>
    <w:multiLevelType w:val="hybridMultilevel"/>
    <w:tmpl w:val="2A569910"/>
    <w:lvl w:ilvl="0" w:tplc="8BCA3A32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38B1F0F"/>
    <w:multiLevelType w:val="hybridMultilevel"/>
    <w:tmpl w:val="6EBEF9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EB2204"/>
    <w:multiLevelType w:val="hybridMultilevel"/>
    <w:tmpl w:val="E7704888"/>
    <w:lvl w:ilvl="0" w:tplc="AE94DD28">
      <w:start w:val="1"/>
      <w:numFmt w:val="lowerLetter"/>
      <w:lvlText w:val="%1)"/>
      <w:lvlJc w:val="left"/>
      <w:pPr>
        <w:ind w:left="177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7" w15:restartNumberingAfterBreak="0">
    <w:nsid w:val="72626FBD"/>
    <w:multiLevelType w:val="singleLevel"/>
    <w:tmpl w:val="80CA498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78F40C9B"/>
    <w:multiLevelType w:val="hybridMultilevel"/>
    <w:tmpl w:val="ACE8EC52"/>
    <w:lvl w:ilvl="0" w:tplc="4F18C31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BD46CB"/>
    <w:multiLevelType w:val="hybridMultilevel"/>
    <w:tmpl w:val="341469C8"/>
    <w:lvl w:ilvl="0" w:tplc="84FC242A">
      <w:start w:val="1"/>
      <w:numFmt w:val="lowerLetter"/>
      <w:lvlText w:val="%1)"/>
      <w:lvlJc w:val="left"/>
      <w:pPr>
        <w:ind w:left="283" w:hanging="283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26"/>
  </w:num>
  <w:num w:numId="4">
    <w:abstractNumId w:val="13"/>
  </w:num>
  <w:num w:numId="5">
    <w:abstractNumId w:val="10"/>
  </w:num>
  <w:num w:numId="6">
    <w:abstractNumId w:val="37"/>
  </w:num>
  <w:num w:numId="7">
    <w:abstractNumId w:val="17"/>
  </w:num>
  <w:num w:numId="8">
    <w:abstractNumId w:val="33"/>
  </w:num>
  <w:num w:numId="9">
    <w:abstractNumId w:val="28"/>
  </w:num>
  <w:num w:numId="10">
    <w:abstractNumId w:val="24"/>
  </w:num>
  <w:num w:numId="11">
    <w:abstractNumId w:val="32"/>
  </w:num>
  <w:num w:numId="12">
    <w:abstractNumId w:val="29"/>
  </w:num>
  <w:num w:numId="13">
    <w:abstractNumId w:val="21"/>
  </w:num>
  <w:num w:numId="14">
    <w:abstractNumId w:val="14"/>
  </w:num>
  <w:num w:numId="15">
    <w:abstractNumId w:val="30"/>
  </w:num>
  <w:num w:numId="16">
    <w:abstractNumId w:val="23"/>
  </w:num>
  <w:num w:numId="17">
    <w:abstractNumId w:val="35"/>
  </w:num>
  <w:num w:numId="18">
    <w:abstractNumId w:val="39"/>
  </w:num>
  <w:num w:numId="19">
    <w:abstractNumId w:val="9"/>
  </w:num>
  <w:num w:numId="20">
    <w:abstractNumId w:val="20"/>
  </w:num>
  <w:num w:numId="21">
    <w:abstractNumId w:val="22"/>
  </w:num>
  <w:num w:numId="22">
    <w:abstractNumId w:val="31"/>
  </w:num>
  <w:num w:numId="23">
    <w:abstractNumId w:val="38"/>
  </w:num>
  <w:num w:numId="24">
    <w:abstractNumId w:val="18"/>
  </w:num>
  <w:num w:numId="25">
    <w:abstractNumId w:val="34"/>
  </w:num>
  <w:num w:numId="26">
    <w:abstractNumId w:val="16"/>
  </w:num>
  <w:num w:numId="27">
    <w:abstractNumId w:val="12"/>
  </w:num>
  <w:num w:numId="28">
    <w:abstractNumId w:val="25"/>
  </w:num>
  <w:num w:numId="29">
    <w:abstractNumId w:val="27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20"/>
  </w:num>
  <w:num w:numId="39">
    <w:abstractNumId w:val="36"/>
  </w:num>
  <w:num w:numId="40">
    <w:abstractNumId w:val="11"/>
  </w:num>
  <w:num w:numId="41">
    <w:abstractNumId w:val="8"/>
  </w:num>
  <w:num w:numId="42">
    <w:abstractNumId w:val="19"/>
  </w:num>
  <w:num w:numId="43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EB"/>
    <w:rsid w:val="000000AD"/>
    <w:rsid w:val="00000F87"/>
    <w:rsid w:val="0000113E"/>
    <w:rsid w:val="000035BA"/>
    <w:rsid w:val="00007910"/>
    <w:rsid w:val="0000791F"/>
    <w:rsid w:val="00011C5D"/>
    <w:rsid w:val="00011EC9"/>
    <w:rsid w:val="00012348"/>
    <w:rsid w:val="00017822"/>
    <w:rsid w:val="00020677"/>
    <w:rsid w:val="00020CCD"/>
    <w:rsid w:val="000211DF"/>
    <w:rsid w:val="00024AB4"/>
    <w:rsid w:val="000276C2"/>
    <w:rsid w:val="000305DF"/>
    <w:rsid w:val="000341FA"/>
    <w:rsid w:val="000356A4"/>
    <w:rsid w:val="0004035D"/>
    <w:rsid w:val="000436AC"/>
    <w:rsid w:val="00044FD7"/>
    <w:rsid w:val="000465E2"/>
    <w:rsid w:val="00051860"/>
    <w:rsid w:val="000557A7"/>
    <w:rsid w:val="00056096"/>
    <w:rsid w:val="000611B4"/>
    <w:rsid w:val="00065D05"/>
    <w:rsid w:val="00070C9D"/>
    <w:rsid w:val="00072172"/>
    <w:rsid w:val="0007345D"/>
    <w:rsid w:val="00073C71"/>
    <w:rsid w:val="00080C0D"/>
    <w:rsid w:val="00082E84"/>
    <w:rsid w:val="00082E9D"/>
    <w:rsid w:val="00091E98"/>
    <w:rsid w:val="00092283"/>
    <w:rsid w:val="0009400C"/>
    <w:rsid w:val="0009583A"/>
    <w:rsid w:val="000A14F5"/>
    <w:rsid w:val="000A2C9B"/>
    <w:rsid w:val="000A35DE"/>
    <w:rsid w:val="000A3F3D"/>
    <w:rsid w:val="000A5333"/>
    <w:rsid w:val="000A59BF"/>
    <w:rsid w:val="000B4514"/>
    <w:rsid w:val="000B6D10"/>
    <w:rsid w:val="000B6E96"/>
    <w:rsid w:val="000C11FE"/>
    <w:rsid w:val="000C1644"/>
    <w:rsid w:val="000C2DC2"/>
    <w:rsid w:val="000C4E61"/>
    <w:rsid w:val="000C5819"/>
    <w:rsid w:val="000C5B9D"/>
    <w:rsid w:val="000D1997"/>
    <w:rsid w:val="000E0A58"/>
    <w:rsid w:val="000E3871"/>
    <w:rsid w:val="000E3969"/>
    <w:rsid w:val="000E432A"/>
    <w:rsid w:val="000E5117"/>
    <w:rsid w:val="000F1447"/>
    <w:rsid w:val="000F187C"/>
    <w:rsid w:val="000F2FDA"/>
    <w:rsid w:val="000F3285"/>
    <w:rsid w:val="000F4486"/>
    <w:rsid w:val="000F4950"/>
    <w:rsid w:val="000F5252"/>
    <w:rsid w:val="000F6069"/>
    <w:rsid w:val="000F6075"/>
    <w:rsid w:val="001000BE"/>
    <w:rsid w:val="00100431"/>
    <w:rsid w:val="00104069"/>
    <w:rsid w:val="00105BBA"/>
    <w:rsid w:val="001072E4"/>
    <w:rsid w:val="00110139"/>
    <w:rsid w:val="00111DB0"/>
    <w:rsid w:val="00115B23"/>
    <w:rsid w:val="001230ED"/>
    <w:rsid w:val="0012382D"/>
    <w:rsid w:val="001243F6"/>
    <w:rsid w:val="00133623"/>
    <w:rsid w:val="00134773"/>
    <w:rsid w:val="0013629C"/>
    <w:rsid w:val="0013635E"/>
    <w:rsid w:val="001369AC"/>
    <w:rsid w:val="00137AEA"/>
    <w:rsid w:val="00140E62"/>
    <w:rsid w:val="0014345D"/>
    <w:rsid w:val="00143972"/>
    <w:rsid w:val="00145A19"/>
    <w:rsid w:val="00146509"/>
    <w:rsid w:val="00151788"/>
    <w:rsid w:val="00151E47"/>
    <w:rsid w:val="001526C2"/>
    <w:rsid w:val="00157636"/>
    <w:rsid w:val="00161508"/>
    <w:rsid w:val="00162260"/>
    <w:rsid w:val="00162AF7"/>
    <w:rsid w:val="001657B9"/>
    <w:rsid w:val="0016696C"/>
    <w:rsid w:val="0017106E"/>
    <w:rsid w:val="00174B6E"/>
    <w:rsid w:val="0017632F"/>
    <w:rsid w:val="00176666"/>
    <w:rsid w:val="001775BE"/>
    <w:rsid w:val="0018012E"/>
    <w:rsid w:val="0018381C"/>
    <w:rsid w:val="00183B09"/>
    <w:rsid w:val="00187594"/>
    <w:rsid w:val="0018786B"/>
    <w:rsid w:val="00187E50"/>
    <w:rsid w:val="0019069E"/>
    <w:rsid w:val="00191752"/>
    <w:rsid w:val="00192933"/>
    <w:rsid w:val="00193AF8"/>
    <w:rsid w:val="00195878"/>
    <w:rsid w:val="00197B57"/>
    <w:rsid w:val="001A313C"/>
    <w:rsid w:val="001A45E7"/>
    <w:rsid w:val="001A72B6"/>
    <w:rsid w:val="001B05EC"/>
    <w:rsid w:val="001B0EA7"/>
    <w:rsid w:val="001B3CDB"/>
    <w:rsid w:val="001B5F40"/>
    <w:rsid w:val="001C114D"/>
    <w:rsid w:val="001C1A9E"/>
    <w:rsid w:val="001C6E54"/>
    <w:rsid w:val="001D165E"/>
    <w:rsid w:val="001D36B5"/>
    <w:rsid w:val="001D44F0"/>
    <w:rsid w:val="001D69D8"/>
    <w:rsid w:val="001E4DD0"/>
    <w:rsid w:val="001F0900"/>
    <w:rsid w:val="001F14A1"/>
    <w:rsid w:val="001F4F7D"/>
    <w:rsid w:val="001F62E9"/>
    <w:rsid w:val="001F64C0"/>
    <w:rsid w:val="00201C0B"/>
    <w:rsid w:val="00206A19"/>
    <w:rsid w:val="00212D7E"/>
    <w:rsid w:val="0021503A"/>
    <w:rsid w:val="0022495B"/>
    <w:rsid w:val="00224B65"/>
    <w:rsid w:val="002274AC"/>
    <w:rsid w:val="00230E86"/>
    <w:rsid w:val="00231527"/>
    <w:rsid w:val="00232D7D"/>
    <w:rsid w:val="0023526E"/>
    <w:rsid w:val="00237966"/>
    <w:rsid w:val="00237D8F"/>
    <w:rsid w:val="002409D3"/>
    <w:rsid w:val="0024116E"/>
    <w:rsid w:val="00243C30"/>
    <w:rsid w:val="00245DE5"/>
    <w:rsid w:val="00246468"/>
    <w:rsid w:val="00251D0C"/>
    <w:rsid w:val="00253756"/>
    <w:rsid w:val="00254F0B"/>
    <w:rsid w:val="002619BF"/>
    <w:rsid w:val="002625E8"/>
    <w:rsid w:val="00266E3D"/>
    <w:rsid w:val="0027099E"/>
    <w:rsid w:val="00271A60"/>
    <w:rsid w:val="00271EB9"/>
    <w:rsid w:val="00274E5A"/>
    <w:rsid w:val="00275BFB"/>
    <w:rsid w:val="00276AE5"/>
    <w:rsid w:val="00276D8B"/>
    <w:rsid w:val="002801F8"/>
    <w:rsid w:val="00284AB8"/>
    <w:rsid w:val="00286170"/>
    <w:rsid w:val="002870BB"/>
    <w:rsid w:val="00287DD5"/>
    <w:rsid w:val="00290B88"/>
    <w:rsid w:val="0029614C"/>
    <w:rsid w:val="0029663E"/>
    <w:rsid w:val="002977FC"/>
    <w:rsid w:val="002A1D6D"/>
    <w:rsid w:val="002A3B80"/>
    <w:rsid w:val="002A4579"/>
    <w:rsid w:val="002A631A"/>
    <w:rsid w:val="002A6C5B"/>
    <w:rsid w:val="002B2000"/>
    <w:rsid w:val="002B4C3D"/>
    <w:rsid w:val="002B73A0"/>
    <w:rsid w:val="002B7745"/>
    <w:rsid w:val="002C08F2"/>
    <w:rsid w:val="002C0C47"/>
    <w:rsid w:val="002C1CF5"/>
    <w:rsid w:val="002C2559"/>
    <w:rsid w:val="002C3323"/>
    <w:rsid w:val="002D12AC"/>
    <w:rsid w:val="002D16D2"/>
    <w:rsid w:val="002D320A"/>
    <w:rsid w:val="002D7D40"/>
    <w:rsid w:val="002E13B5"/>
    <w:rsid w:val="002E4E11"/>
    <w:rsid w:val="002E4FF8"/>
    <w:rsid w:val="002E6560"/>
    <w:rsid w:val="002E690C"/>
    <w:rsid w:val="002E7096"/>
    <w:rsid w:val="002F158F"/>
    <w:rsid w:val="002F3B8A"/>
    <w:rsid w:val="002F6D03"/>
    <w:rsid w:val="002F7EF8"/>
    <w:rsid w:val="003008B5"/>
    <w:rsid w:val="003022EA"/>
    <w:rsid w:val="00302A27"/>
    <w:rsid w:val="00305341"/>
    <w:rsid w:val="003078A2"/>
    <w:rsid w:val="00313668"/>
    <w:rsid w:val="00313EE6"/>
    <w:rsid w:val="00314334"/>
    <w:rsid w:val="003148A3"/>
    <w:rsid w:val="00315A8D"/>
    <w:rsid w:val="00315B2A"/>
    <w:rsid w:val="00315BF9"/>
    <w:rsid w:val="00317A5D"/>
    <w:rsid w:val="00320DE9"/>
    <w:rsid w:val="00323A4B"/>
    <w:rsid w:val="003243C8"/>
    <w:rsid w:val="003248C2"/>
    <w:rsid w:val="003276CE"/>
    <w:rsid w:val="00331411"/>
    <w:rsid w:val="00335E2E"/>
    <w:rsid w:val="00336ECA"/>
    <w:rsid w:val="00337D6F"/>
    <w:rsid w:val="00342F3D"/>
    <w:rsid w:val="0034400B"/>
    <w:rsid w:val="00345BB6"/>
    <w:rsid w:val="003505C6"/>
    <w:rsid w:val="00350A4F"/>
    <w:rsid w:val="003532FD"/>
    <w:rsid w:val="00354BAD"/>
    <w:rsid w:val="00360830"/>
    <w:rsid w:val="00361DE1"/>
    <w:rsid w:val="00362826"/>
    <w:rsid w:val="003632FC"/>
    <w:rsid w:val="00364CD0"/>
    <w:rsid w:val="003661F4"/>
    <w:rsid w:val="00367A42"/>
    <w:rsid w:val="003728BD"/>
    <w:rsid w:val="00380DA8"/>
    <w:rsid w:val="003815C1"/>
    <w:rsid w:val="00381609"/>
    <w:rsid w:val="00383635"/>
    <w:rsid w:val="003916CA"/>
    <w:rsid w:val="00393F94"/>
    <w:rsid w:val="00394393"/>
    <w:rsid w:val="00394C58"/>
    <w:rsid w:val="0039629F"/>
    <w:rsid w:val="003970F0"/>
    <w:rsid w:val="003A52F9"/>
    <w:rsid w:val="003A7052"/>
    <w:rsid w:val="003B1DEC"/>
    <w:rsid w:val="003B74C1"/>
    <w:rsid w:val="003C0EB6"/>
    <w:rsid w:val="003C24C8"/>
    <w:rsid w:val="003C5236"/>
    <w:rsid w:val="003C55AE"/>
    <w:rsid w:val="003D02B6"/>
    <w:rsid w:val="003D105C"/>
    <w:rsid w:val="003D13B5"/>
    <w:rsid w:val="003D5DA7"/>
    <w:rsid w:val="003D60F7"/>
    <w:rsid w:val="003E0562"/>
    <w:rsid w:val="003E61EB"/>
    <w:rsid w:val="003F0224"/>
    <w:rsid w:val="003F0691"/>
    <w:rsid w:val="003F2DF2"/>
    <w:rsid w:val="003F2FA4"/>
    <w:rsid w:val="003F3807"/>
    <w:rsid w:val="003F39DA"/>
    <w:rsid w:val="003F4EAA"/>
    <w:rsid w:val="003F4F22"/>
    <w:rsid w:val="003F5080"/>
    <w:rsid w:val="003F5097"/>
    <w:rsid w:val="003F52B2"/>
    <w:rsid w:val="003F530B"/>
    <w:rsid w:val="003F5E08"/>
    <w:rsid w:val="003F643D"/>
    <w:rsid w:val="00401CFD"/>
    <w:rsid w:val="00403017"/>
    <w:rsid w:val="00403C45"/>
    <w:rsid w:val="0040760B"/>
    <w:rsid w:val="00410029"/>
    <w:rsid w:val="00411D25"/>
    <w:rsid w:val="00412713"/>
    <w:rsid w:val="00413F92"/>
    <w:rsid w:val="00414F55"/>
    <w:rsid w:val="004165D8"/>
    <w:rsid w:val="00422705"/>
    <w:rsid w:val="004265EB"/>
    <w:rsid w:val="00431BBC"/>
    <w:rsid w:val="00433067"/>
    <w:rsid w:val="00433723"/>
    <w:rsid w:val="00435CBD"/>
    <w:rsid w:val="00440F1D"/>
    <w:rsid w:val="00442A1B"/>
    <w:rsid w:val="0044715A"/>
    <w:rsid w:val="00450110"/>
    <w:rsid w:val="00452B68"/>
    <w:rsid w:val="0045451B"/>
    <w:rsid w:val="00460287"/>
    <w:rsid w:val="00462F6E"/>
    <w:rsid w:val="004661F2"/>
    <w:rsid w:val="00466CD9"/>
    <w:rsid w:val="0046744E"/>
    <w:rsid w:val="00472CC7"/>
    <w:rsid w:val="00474FEF"/>
    <w:rsid w:val="00475611"/>
    <w:rsid w:val="004764F7"/>
    <w:rsid w:val="00477676"/>
    <w:rsid w:val="004847AC"/>
    <w:rsid w:val="0048519D"/>
    <w:rsid w:val="0048689D"/>
    <w:rsid w:val="00486E2E"/>
    <w:rsid w:val="004911AF"/>
    <w:rsid w:val="00491A03"/>
    <w:rsid w:val="00497284"/>
    <w:rsid w:val="004A1C47"/>
    <w:rsid w:val="004A1DE1"/>
    <w:rsid w:val="004A2458"/>
    <w:rsid w:val="004A4A6D"/>
    <w:rsid w:val="004B0280"/>
    <w:rsid w:val="004B0A09"/>
    <w:rsid w:val="004B19CE"/>
    <w:rsid w:val="004B2C8D"/>
    <w:rsid w:val="004C0431"/>
    <w:rsid w:val="004C09A4"/>
    <w:rsid w:val="004C79D2"/>
    <w:rsid w:val="004D0094"/>
    <w:rsid w:val="004D4957"/>
    <w:rsid w:val="004E24FA"/>
    <w:rsid w:val="004E4BD0"/>
    <w:rsid w:val="004E5812"/>
    <w:rsid w:val="004E5F19"/>
    <w:rsid w:val="004E5F37"/>
    <w:rsid w:val="004E694D"/>
    <w:rsid w:val="004E6EF5"/>
    <w:rsid w:val="004E7949"/>
    <w:rsid w:val="004F0927"/>
    <w:rsid w:val="004F3288"/>
    <w:rsid w:val="004F491B"/>
    <w:rsid w:val="004F5F64"/>
    <w:rsid w:val="004F65AC"/>
    <w:rsid w:val="004F6766"/>
    <w:rsid w:val="00506752"/>
    <w:rsid w:val="00506915"/>
    <w:rsid w:val="0051285C"/>
    <w:rsid w:val="00513784"/>
    <w:rsid w:val="00514188"/>
    <w:rsid w:val="00514CC9"/>
    <w:rsid w:val="00516159"/>
    <w:rsid w:val="00517119"/>
    <w:rsid w:val="00520127"/>
    <w:rsid w:val="00520D07"/>
    <w:rsid w:val="00521A0F"/>
    <w:rsid w:val="00522446"/>
    <w:rsid w:val="0052275B"/>
    <w:rsid w:val="0052330D"/>
    <w:rsid w:val="00525DD8"/>
    <w:rsid w:val="00527E06"/>
    <w:rsid w:val="005306E0"/>
    <w:rsid w:val="00530D5F"/>
    <w:rsid w:val="00531695"/>
    <w:rsid w:val="005326E9"/>
    <w:rsid w:val="00535FC5"/>
    <w:rsid w:val="00540689"/>
    <w:rsid w:val="00543B67"/>
    <w:rsid w:val="00547B00"/>
    <w:rsid w:val="00551E03"/>
    <w:rsid w:val="00553293"/>
    <w:rsid w:val="00555AA3"/>
    <w:rsid w:val="00555AAB"/>
    <w:rsid w:val="00557CB2"/>
    <w:rsid w:val="0056089F"/>
    <w:rsid w:val="0056606D"/>
    <w:rsid w:val="0057038E"/>
    <w:rsid w:val="005713E2"/>
    <w:rsid w:val="005738FC"/>
    <w:rsid w:val="00575FD5"/>
    <w:rsid w:val="00580138"/>
    <w:rsid w:val="00581E13"/>
    <w:rsid w:val="00586F92"/>
    <w:rsid w:val="00587589"/>
    <w:rsid w:val="00593E2D"/>
    <w:rsid w:val="005949ED"/>
    <w:rsid w:val="005A011E"/>
    <w:rsid w:val="005A0D7E"/>
    <w:rsid w:val="005A1EC9"/>
    <w:rsid w:val="005A4DDE"/>
    <w:rsid w:val="005A5FEA"/>
    <w:rsid w:val="005B09E8"/>
    <w:rsid w:val="005B1387"/>
    <w:rsid w:val="005B2898"/>
    <w:rsid w:val="005B500E"/>
    <w:rsid w:val="005C06CF"/>
    <w:rsid w:val="005C406A"/>
    <w:rsid w:val="005C746B"/>
    <w:rsid w:val="005D68A0"/>
    <w:rsid w:val="005E02BE"/>
    <w:rsid w:val="005E18BA"/>
    <w:rsid w:val="005E1E0C"/>
    <w:rsid w:val="005E2E3C"/>
    <w:rsid w:val="005E385C"/>
    <w:rsid w:val="005E3B44"/>
    <w:rsid w:val="005F2C65"/>
    <w:rsid w:val="005F3AF6"/>
    <w:rsid w:val="005F441C"/>
    <w:rsid w:val="005F684C"/>
    <w:rsid w:val="005F6E65"/>
    <w:rsid w:val="005F709A"/>
    <w:rsid w:val="005F7120"/>
    <w:rsid w:val="00601173"/>
    <w:rsid w:val="00606514"/>
    <w:rsid w:val="00607377"/>
    <w:rsid w:val="00610024"/>
    <w:rsid w:val="00614136"/>
    <w:rsid w:val="006142F7"/>
    <w:rsid w:val="0061444E"/>
    <w:rsid w:val="006169AB"/>
    <w:rsid w:val="0061771B"/>
    <w:rsid w:val="006207E2"/>
    <w:rsid w:val="006216E1"/>
    <w:rsid w:val="0062198A"/>
    <w:rsid w:val="00622F00"/>
    <w:rsid w:val="006256CC"/>
    <w:rsid w:val="00625AF9"/>
    <w:rsid w:val="00626E04"/>
    <w:rsid w:val="00630EF3"/>
    <w:rsid w:val="006334D5"/>
    <w:rsid w:val="00633FBF"/>
    <w:rsid w:val="00634D36"/>
    <w:rsid w:val="0063514B"/>
    <w:rsid w:val="006353F4"/>
    <w:rsid w:val="00641260"/>
    <w:rsid w:val="00642E86"/>
    <w:rsid w:val="00644EA3"/>
    <w:rsid w:val="00650055"/>
    <w:rsid w:val="0065049C"/>
    <w:rsid w:val="006524C8"/>
    <w:rsid w:val="00652EF6"/>
    <w:rsid w:val="00653BBA"/>
    <w:rsid w:val="0065709A"/>
    <w:rsid w:val="00662136"/>
    <w:rsid w:val="0066241E"/>
    <w:rsid w:val="00663021"/>
    <w:rsid w:val="006652B4"/>
    <w:rsid w:val="00665490"/>
    <w:rsid w:val="0066714D"/>
    <w:rsid w:val="0067085F"/>
    <w:rsid w:val="006732BA"/>
    <w:rsid w:val="0067457C"/>
    <w:rsid w:val="00675053"/>
    <w:rsid w:val="00675E2C"/>
    <w:rsid w:val="006761A6"/>
    <w:rsid w:val="006816E3"/>
    <w:rsid w:val="0068199D"/>
    <w:rsid w:val="00681DCE"/>
    <w:rsid w:val="00684454"/>
    <w:rsid w:val="0068765A"/>
    <w:rsid w:val="006929BD"/>
    <w:rsid w:val="00695E4E"/>
    <w:rsid w:val="006A15FB"/>
    <w:rsid w:val="006A1D30"/>
    <w:rsid w:val="006A250F"/>
    <w:rsid w:val="006A26C8"/>
    <w:rsid w:val="006A37E6"/>
    <w:rsid w:val="006A393A"/>
    <w:rsid w:val="006A4A2C"/>
    <w:rsid w:val="006A7F60"/>
    <w:rsid w:val="006B0B40"/>
    <w:rsid w:val="006B1883"/>
    <w:rsid w:val="006B455A"/>
    <w:rsid w:val="006B5798"/>
    <w:rsid w:val="006B7995"/>
    <w:rsid w:val="006B7EAA"/>
    <w:rsid w:val="006C1D49"/>
    <w:rsid w:val="006C4A87"/>
    <w:rsid w:val="006D1EEC"/>
    <w:rsid w:val="006D5253"/>
    <w:rsid w:val="006D5B79"/>
    <w:rsid w:val="006D5EB2"/>
    <w:rsid w:val="006D7227"/>
    <w:rsid w:val="006D768C"/>
    <w:rsid w:val="006E0CDD"/>
    <w:rsid w:val="006E18E7"/>
    <w:rsid w:val="006F0A9D"/>
    <w:rsid w:val="006F361D"/>
    <w:rsid w:val="006F46A6"/>
    <w:rsid w:val="006F64A9"/>
    <w:rsid w:val="006F725F"/>
    <w:rsid w:val="006F7B8A"/>
    <w:rsid w:val="00703740"/>
    <w:rsid w:val="00703970"/>
    <w:rsid w:val="00703DF9"/>
    <w:rsid w:val="00706514"/>
    <w:rsid w:val="00711A77"/>
    <w:rsid w:val="00711F22"/>
    <w:rsid w:val="007129AD"/>
    <w:rsid w:val="00723210"/>
    <w:rsid w:val="007239EA"/>
    <w:rsid w:val="0072711F"/>
    <w:rsid w:val="00727AEF"/>
    <w:rsid w:val="0073210A"/>
    <w:rsid w:val="00732E58"/>
    <w:rsid w:val="00734287"/>
    <w:rsid w:val="007411C7"/>
    <w:rsid w:val="00741743"/>
    <w:rsid w:val="007417BF"/>
    <w:rsid w:val="007419F7"/>
    <w:rsid w:val="007420F2"/>
    <w:rsid w:val="00743662"/>
    <w:rsid w:val="00743914"/>
    <w:rsid w:val="0074424D"/>
    <w:rsid w:val="007454DD"/>
    <w:rsid w:val="007470F3"/>
    <w:rsid w:val="0074711D"/>
    <w:rsid w:val="007533D8"/>
    <w:rsid w:val="0075669C"/>
    <w:rsid w:val="007600AF"/>
    <w:rsid w:val="00760A29"/>
    <w:rsid w:val="00761406"/>
    <w:rsid w:val="0076179A"/>
    <w:rsid w:val="00771BB7"/>
    <w:rsid w:val="007724F7"/>
    <w:rsid w:val="007729D1"/>
    <w:rsid w:val="00772ECC"/>
    <w:rsid w:val="0077564C"/>
    <w:rsid w:val="00775C36"/>
    <w:rsid w:val="00775E89"/>
    <w:rsid w:val="007761AE"/>
    <w:rsid w:val="0078619A"/>
    <w:rsid w:val="0079027F"/>
    <w:rsid w:val="0079236F"/>
    <w:rsid w:val="00793490"/>
    <w:rsid w:val="007970D6"/>
    <w:rsid w:val="00797B52"/>
    <w:rsid w:val="00797B8B"/>
    <w:rsid w:val="007A0A55"/>
    <w:rsid w:val="007A69D6"/>
    <w:rsid w:val="007A6A98"/>
    <w:rsid w:val="007B131A"/>
    <w:rsid w:val="007B5C8B"/>
    <w:rsid w:val="007C206E"/>
    <w:rsid w:val="007C443E"/>
    <w:rsid w:val="007D2F14"/>
    <w:rsid w:val="007D6490"/>
    <w:rsid w:val="007E05F2"/>
    <w:rsid w:val="007E0A9C"/>
    <w:rsid w:val="007E12A1"/>
    <w:rsid w:val="007E20C8"/>
    <w:rsid w:val="007E7DC1"/>
    <w:rsid w:val="007F1D25"/>
    <w:rsid w:val="007F509F"/>
    <w:rsid w:val="007F5266"/>
    <w:rsid w:val="007F566B"/>
    <w:rsid w:val="007F5BE5"/>
    <w:rsid w:val="00800A00"/>
    <w:rsid w:val="00800F1C"/>
    <w:rsid w:val="008013D6"/>
    <w:rsid w:val="00802B34"/>
    <w:rsid w:val="00805F13"/>
    <w:rsid w:val="0080635F"/>
    <w:rsid w:val="00807BD8"/>
    <w:rsid w:val="008100F4"/>
    <w:rsid w:val="00811597"/>
    <w:rsid w:val="00811B71"/>
    <w:rsid w:val="008129E0"/>
    <w:rsid w:val="00814A13"/>
    <w:rsid w:val="008205C6"/>
    <w:rsid w:val="008213A9"/>
    <w:rsid w:val="00821F3B"/>
    <w:rsid w:val="00823706"/>
    <w:rsid w:val="00824792"/>
    <w:rsid w:val="008316FA"/>
    <w:rsid w:val="00832218"/>
    <w:rsid w:val="008336D9"/>
    <w:rsid w:val="00834987"/>
    <w:rsid w:val="00835590"/>
    <w:rsid w:val="00836435"/>
    <w:rsid w:val="0083649E"/>
    <w:rsid w:val="00837A5E"/>
    <w:rsid w:val="00840341"/>
    <w:rsid w:val="008410D7"/>
    <w:rsid w:val="00841B39"/>
    <w:rsid w:val="00842B96"/>
    <w:rsid w:val="0084561C"/>
    <w:rsid w:val="00845A0A"/>
    <w:rsid w:val="00845D37"/>
    <w:rsid w:val="00846F78"/>
    <w:rsid w:val="00847BC1"/>
    <w:rsid w:val="0085241D"/>
    <w:rsid w:val="00856913"/>
    <w:rsid w:val="00860792"/>
    <w:rsid w:val="008641CA"/>
    <w:rsid w:val="008645F1"/>
    <w:rsid w:val="0086587D"/>
    <w:rsid w:val="00866323"/>
    <w:rsid w:val="00870BA3"/>
    <w:rsid w:val="00870D7E"/>
    <w:rsid w:val="00871E0A"/>
    <w:rsid w:val="00872DF8"/>
    <w:rsid w:val="00874F90"/>
    <w:rsid w:val="008806F4"/>
    <w:rsid w:val="00880C6F"/>
    <w:rsid w:val="00882C41"/>
    <w:rsid w:val="00882DC3"/>
    <w:rsid w:val="0088567B"/>
    <w:rsid w:val="00886B4A"/>
    <w:rsid w:val="008A1BFF"/>
    <w:rsid w:val="008A2D6E"/>
    <w:rsid w:val="008A3563"/>
    <w:rsid w:val="008A56DD"/>
    <w:rsid w:val="008A7046"/>
    <w:rsid w:val="008A7383"/>
    <w:rsid w:val="008A7636"/>
    <w:rsid w:val="008B0913"/>
    <w:rsid w:val="008B11C3"/>
    <w:rsid w:val="008B2BEF"/>
    <w:rsid w:val="008B2C3D"/>
    <w:rsid w:val="008C037C"/>
    <w:rsid w:val="008C20CE"/>
    <w:rsid w:val="008C3359"/>
    <w:rsid w:val="008C41D3"/>
    <w:rsid w:val="008C481F"/>
    <w:rsid w:val="008D38BF"/>
    <w:rsid w:val="008D61CF"/>
    <w:rsid w:val="008E1E47"/>
    <w:rsid w:val="008E38A6"/>
    <w:rsid w:val="008E5D26"/>
    <w:rsid w:val="008E6B66"/>
    <w:rsid w:val="008E77BC"/>
    <w:rsid w:val="008F0855"/>
    <w:rsid w:val="008F0FD6"/>
    <w:rsid w:val="008F16C2"/>
    <w:rsid w:val="008F28EA"/>
    <w:rsid w:val="008F366D"/>
    <w:rsid w:val="008F63CF"/>
    <w:rsid w:val="00900B70"/>
    <w:rsid w:val="009027CB"/>
    <w:rsid w:val="00903C4F"/>
    <w:rsid w:val="009051D9"/>
    <w:rsid w:val="0090541C"/>
    <w:rsid w:val="00906CD2"/>
    <w:rsid w:val="00910F3E"/>
    <w:rsid w:val="0091225C"/>
    <w:rsid w:val="009135F8"/>
    <w:rsid w:val="009162E3"/>
    <w:rsid w:val="009163F5"/>
    <w:rsid w:val="00923843"/>
    <w:rsid w:val="00926979"/>
    <w:rsid w:val="00927D90"/>
    <w:rsid w:val="00931BED"/>
    <w:rsid w:val="00932BB7"/>
    <w:rsid w:val="00933A10"/>
    <w:rsid w:val="009344F9"/>
    <w:rsid w:val="00934E5F"/>
    <w:rsid w:val="00935A86"/>
    <w:rsid w:val="009360A0"/>
    <w:rsid w:val="00940AD8"/>
    <w:rsid w:val="00942754"/>
    <w:rsid w:val="00945BB3"/>
    <w:rsid w:val="00946C58"/>
    <w:rsid w:val="009505D5"/>
    <w:rsid w:val="00950708"/>
    <w:rsid w:val="00950ADD"/>
    <w:rsid w:val="00953B14"/>
    <w:rsid w:val="00954FA3"/>
    <w:rsid w:val="00955397"/>
    <w:rsid w:val="00956159"/>
    <w:rsid w:val="009562C9"/>
    <w:rsid w:val="009608C2"/>
    <w:rsid w:val="00962141"/>
    <w:rsid w:val="00962A0A"/>
    <w:rsid w:val="00965DF4"/>
    <w:rsid w:val="00966664"/>
    <w:rsid w:val="0096769A"/>
    <w:rsid w:val="00967EA0"/>
    <w:rsid w:val="00970C41"/>
    <w:rsid w:val="00976D5B"/>
    <w:rsid w:val="00980044"/>
    <w:rsid w:val="0098101F"/>
    <w:rsid w:val="009825D2"/>
    <w:rsid w:val="00982F28"/>
    <w:rsid w:val="00983537"/>
    <w:rsid w:val="00994B86"/>
    <w:rsid w:val="009957EB"/>
    <w:rsid w:val="00996D13"/>
    <w:rsid w:val="00997603"/>
    <w:rsid w:val="009B1010"/>
    <w:rsid w:val="009B76C5"/>
    <w:rsid w:val="009B7CF2"/>
    <w:rsid w:val="009C2D83"/>
    <w:rsid w:val="009C520B"/>
    <w:rsid w:val="009C65B5"/>
    <w:rsid w:val="009C74E0"/>
    <w:rsid w:val="009C7605"/>
    <w:rsid w:val="009D058B"/>
    <w:rsid w:val="009D0A08"/>
    <w:rsid w:val="009D1799"/>
    <w:rsid w:val="009D3696"/>
    <w:rsid w:val="009E0E01"/>
    <w:rsid w:val="009E3126"/>
    <w:rsid w:val="009E58E2"/>
    <w:rsid w:val="009E5A9E"/>
    <w:rsid w:val="009E5D19"/>
    <w:rsid w:val="009E627E"/>
    <w:rsid w:val="009E712D"/>
    <w:rsid w:val="009F06B1"/>
    <w:rsid w:val="009F21AF"/>
    <w:rsid w:val="009F2ACB"/>
    <w:rsid w:val="009F412D"/>
    <w:rsid w:val="009F49AE"/>
    <w:rsid w:val="009F4B2B"/>
    <w:rsid w:val="00A031EC"/>
    <w:rsid w:val="00A042D1"/>
    <w:rsid w:val="00A07672"/>
    <w:rsid w:val="00A10F10"/>
    <w:rsid w:val="00A1413D"/>
    <w:rsid w:val="00A147A5"/>
    <w:rsid w:val="00A14EE8"/>
    <w:rsid w:val="00A17175"/>
    <w:rsid w:val="00A175A0"/>
    <w:rsid w:val="00A22122"/>
    <w:rsid w:val="00A222DD"/>
    <w:rsid w:val="00A2774B"/>
    <w:rsid w:val="00A32ED6"/>
    <w:rsid w:val="00A34559"/>
    <w:rsid w:val="00A3559E"/>
    <w:rsid w:val="00A36399"/>
    <w:rsid w:val="00A3766B"/>
    <w:rsid w:val="00A46339"/>
    <w:rsid w:val="00A4661D"/>
    <w:rsid w:val="00A471EF"/>
    <w:rsid w:val="00A51095"/>
    <w:rsid w:val="00A51573"/>
    <w:rsid w:val="00A538CD"/>
    <w:rsid w:val="00A541D0"/>
    <w:rsid w:val="00A56B5F"/>
    <w:rsid w:val="00A5797B"/>
    <w:rsid w:val="00A6734A"/>
    <w:rsid w:val="00A70157"/>
    <w:rsid w:val="00A713E9"/>
    <w:rsid w:val="00A71858"/>
    <w:rsid w:val="00A74098"/>
    <w:rsid w:val="00A74C13"/>
    <w:rsid w:val="00A77A5F"/>
    <w:rsid w:val="00A77A91"/>
    <w:rsid w:val="00A80A2F"/>
    <w:rsid w:val="00A824F1"/>
    <w:rsid w:val="00A8744E"/>
    <w:rsid w:val="00A90AC3"/>
    <w:rsid w:val="00A91B46"/>
    <w:rsid w:val="00A91BB3"/>
    <w:rsid w:val="00A92AC6"/>
    <w:rsid w:val="00A93527"/>
    <w:rsid w:val="00A94035"/>
    <w:rsid w:val="00A94614"/>
    <w:rsid w:val="00A96C14"/>
    <w:rsid w:val="00AA3BEB"/>
    <w:rsid w:val="00AA57C9"/>
    <w:rsid w:val="00AA57D9"/>
    <w:rsid w:val="00AA6264"/>
    <w:rsid w:val="00AA6ACD"/>
    <w:rsid w:val="00AA6C99"/>
    <w:rsid w:val="00AB1A8B"/>
    <w:rsid w:val="00AB4914"/>
    <w:rsid w:val="00AB7437"/>
    <w:rsid w:val="00AC10CE"/>
    <w:rsid w:val="00AC2BB6"/>
    <w:rsid w:val="00AC44B3"/>
    <w:rsid w:val="00AD0042"/>
    <w:rsid w:val="00AD0597"/>
    <w:rsid w:val="00AD4108"/>
    <w:rsid w:val="00AD417B"/>
    <w:rsid w:val="00AD43E4"/>
    <w:rsid w:val="00AD4B96"/>
    <w:rsid w:val="00AD72A5"/>
    <w:rsid w:val="00AE2D34"/>
    <w:rsid w:val="00AE3FB5"/>
    <w:rsid w:val="00AF2968"/>
    <w:rsid w:val="00AF3262"/>
    <w:rsid w:val="00B04784"/>
    <w:rsid w:val="00B04D31"/>
    <w:rsid w:val="00B104A0"/>
    <w:rsid w:val="00B12706"/>
    <w:rsid w:val="00B13FC5"/>
    <w:rsid w:val="00B14C9E"/>
    <w:rsid w:val="00B15006"/>
    <w:rsid w:val="00B21052"/>
    <w:rsid w:val="00B235C8"/>
    <w:rsid w:val="00B27026"/>
    <w:rsid w:val="00B31897"/>
    <w:rsid w:val="00B32F90"/>
    <w:rsid w:val="00B333C9"/>
    <w:rsid w:val="00B346C3"/>
    <w:rsid w:val="00B356A0"/>
    <w:rsid w:val="00B35B68"/>
    <w:rsid w:val="00B37766"/>
    <w:rsid w:val="00B37941"/>
    <w:rsid w:val="00B406BC"/>
    <w:rsid w:val="00B41ABD"/>
    <w:rsid w:val="00B41DDE"/>
    <w:rsid w:val="00B42562"/>
    <w:rsid w:val="00B429D1"/>
    <w:rsid w:val="00B44001"/>
    <w:rsid w:val="00B44B6A"/>
    <w:rsid w:val="00B4552B"/>
    <w:rsid w:val="00B45FF1"/>
    <w:rsid w:val="00B47A09"/>
    <w:rsid w:val="00B54ABF"/>
    <w:rsid w:val="00B610FD"/>
    <w:rsid w:val="00B6333C"/>
    <w:rsid w:val="00B63507"/>
    <w:rsid w:val="00B642C5"/>
    <w:rsid w:val="00B64F24"/>
    <w:rsid w:val="00B64F85"/>
    <w:rsid w:val="00B65567"/>
    <w:rsid w:val="00B65D3C"/>
    <w:rsid w:val="00B70EB3"/>
    <w:rsid w:val="00B72D5D"/>
    <w:rsid w:val="00B74781"/>
    <w:rsid w:val="00B769AA"/>
    <w:rsid w:val="00B77A7F"/>
    <w:rsid w:val="00B82461"/>
    <w:rsid w:val="00B83237"/>
    <w:rsid w:val="00B83585"/>
    <w:rsid w:val="00B83889"/>
    <w:rsid w:val="00B8481D"/>
    <w:rsid w:val="00B850D9"/>
    <w:rsid w:val="00B92473"/>
    <w:rsid w:val="00BA51D8"/>
    <w:rsid w:val="00BA72BE"/>
    <w:rsid w:val="00BB4F92"/>
    <w:rsid w:val="00BB53F6"/>
    <w:rsid w:val="00BB5BE7"/>
    <w:rsid w:val="00BB6CB3"/>
    <w:rsid w:val="00BC1431"/>
    <w:rsid w:val="00BC36F1"/>
    <w:rsid w:val="00BC44DF"/>
    <w:rsid w:val="00BC5151"/>
    <w:rsid w:val="00BC5904"/>
    <w:rsid w:val="00BD0E45"/>
    <w:rsid w:val="00BD1437"/>
    <w:rsid w:val="00BD4B63"/>
    <w:rsid w:val="00BD6B3C"/>
    <w:rsid w:val="00BE0293"/>
    <w:rsid w:val="00BE2EED"/>
    <w:rsid w:val="00BE55AF"/>
    <w:rsid w:val="00BE5838"/>
    <w:rsid w:val="00BE7A69"/>
    <w:rsid w:val="00BF3C57"/>
    <w:rsid w:val="00BF6ED8"/>
    <w:rsid w:val="00BF781C"/>
    <w:rsid w:val="00C0358C"/>
    <w:rsid w:val="00C05667"/>
    <w:rsid w:val="00C06024"/>
    <w:rsid w:val="00C115A1"/>
    <w:rsid w:val="00C123A2"/>
    <w:rsid w:val="00C13510"/>
    <w:rsid w:val="00C162A1"/>
    <w:rsid w:val="00C21181"/>
    <w:rsid w:val="00C22E02"/>
    <w:rsid w:val="00C24805"/>
    <w:rsid w:val="00C24ECC"/>
    <w:rsid w:val="00C3159F"/>
    <w:rsid w:val="00C319E3"/>
    <w:rsid w:val="00C3279E"/>
    <w:rsid w:val="00C35271"/>
    <w:rsid w:val="00C35ED8"/>
    <w:rsid w:val="00C36190"/>
    <w:rsid w:val="00C37193"/>
    <w:rsid w:val="00C37E46"/>
    <w:rsid w:val="00C41943"/>
    <w:rsid w:val="00C42066"/>
    <w:rsid w:val="00C4503F"/>
    <w:rsid w:val="00C51EB3"/>
    <w:rsid w:val="00C53E6D"/>
    <w:rsid w:val="00C547F9"/>
    <w:rsid w:val="00C5561A"/>
    <w:rsid w:val="00C6178B"/>
    <w:rsid w:val="00C648A6"/>
    <w:rsid w:val="00C64F8C"/>
    <w:rsid w:val="00C656E4"/>
    <w:rsid w:val="00C72389"/>
    <w:rsid w:val="00C73B3F"/>
    <w:rsid w:val="00C7664E"/>
    <w:rsid w:val="00C76BEE"/>
    <w:rsid w:val="00C80D46"/>
    <w:rsid w:val="00C82069"/>
    <w:rsid w:val="00C8263D"/>
    <w:rsid w:val="00C86151"/>
    <w:rsid w:val="00C932C1"/>
    <w:rsid w:val="00C93319"/>
    <w:rsid w:val="00C9688C"/>
    <w:rsid w:val="00CA1A2F"/>
    <w:rsid w:val="00CA4AA1"/>
    <w:rsid w:val="00CA4F51"/>
    <w:rsid w:val="00CA6665"/>
    <w:rsid w:val="00CA6CA6"/>
    <w:rsid w:val="00CB1A5C"/>
    <w:rsid w:val="00CB2074"/>
    <w:rsid w:val="00CB44C6"/>
    <w:rsid w:val="00CB5806"/>
    <w:rsid w:val="00CB5F7B"/>
    <w:rsid w:val="00CC1335"/>
    <w:rsid w:val="00CC2850"/>
    <w:rsid w:val="00CC35A5"/>
    <w:rsid w:val="00CC3855"/>
    <w:rsid w:val="00CC5BC8"/>
    <w:rsid w:val="00CC7A6F"/>
    <w:rsid w:val="00CE01B0"/>
    <w:rsid w:val="00CE3C7F"/>
    <w:rsid w:val="00CE69BD"/>
    <w:rsid w:val="00CE6C4F"/>
    <w:rsid w:val="00CE74BD"/>
    <w:rsid w:val="00CF0501"/>
    <w:rsid w:val="00CF4297"/>
    <w:rsid w:val="00CF7952"/>
    <w:rsid w:val="00D01382"/>
    <w:rsid w:val="00D016F7"/>
    <w:rsid w:val="00D04415"/>
    <w:rsid w:val="00D0537C"/>
    <w:rsid w:val="00D06C75"/>
    <w:rsid w:val="00D076C1"/>
    <w:rsid w:val="00D153B0"/>
    <w:rsid w:val="00D155E8"/>
    <w:rsid w:val="00D167C3"/>
    <w:rsid w:val="00D17D42"/>
    <w:rsid w:val="00D22E8F"/>
    <w:rsid w:val="00D24B69"/>
    <w:rsid w:val="00D27EB3"/>
    <w:rsid w:val="00D35B86"/>
    <w:rsid w:val="00D40F4B"/>
    <w:rsid w:val="00D45FC3"/>
    <w:rsid w:val="00D50235"/>
    <w:rsid w:val="00D52610"/>
    <w:rsid w:val="00D53843"/>
    <w:rsid w:val="00D54148"/>
    <w:rsid w:val="00D55E78"/>
    <w:rsid w:val="00D579C9"/>
    <w:rsid w:val="00D730CD"/>
    <w:rsid w:val="00D74EF3"/>
    <w:rsid w:val="00D82967"/>
    <w:rsid w:val="00D85B54"/>
    <w:rsid w:val="00D86185"/>
    <w:rsid w:val="00D9125D"/>
    <w:rsid w:val="00D92C11"/>
    <w:rsid w:val="00D944C9"/>
    <w:rsid w:val="00D952C0"/>
    <w:rsid w:val="00DA07BD"/>
    <w:rsid w:val="00DA08C8"/>
    <w:rsid w:val="00DA40A4"/>
    <w:rsid w:val="00DA4A83"/>
    <w:rsid w:val="00DA53C4"/>
    <w:rsid w:val="00DA627B"/>
    <w:rsid w:val="00DA6575"/>
    <w:rsid w:val="00DB6422"/>
    <w:rsid w:val="00DB64BA"/>
    <w:rsid w:val="00DC157A"/>
    <w:rsid w:val="00DC212E"/>
    <w:rsid w:val="00DC255F"/>
    <w:rsid w:val="00DC403C"/>
    <w:rsid w:val="00DC6D44"/>
    <w:rsid w:val="00DC71C9"/>
    <w:rsid w:val="00DC799B"/>
    <w:rsid w:val="00DC7C12"/>
    <w:rsid w:val="00DD2321"/>
    <w:rsid w:val="00DD4CE5"/>
    <w:rsid w:val="00DD502A"/>
    <w:rsid w:val="00DD6C75"/>
    <w:rsid w:val="00DE15CD"/>
    <w:rsid w:val="00DE2AF1"/>
    <w:rsid w:val="00DE301B"/>
    <w:rsid w:val="00DE697A"/>
    <w:rsid w:val="00DE6C76"/>
    <w:rsid w:val="00DF1A8A"/>
    <w:rsid w:val="00DF1C67"/>
    <w:rsid w:val="00DF4B46"/>
    <w:rsid w:val="00DF5102"/>
    <w:rsid w:val="00DF666B"/>
    <w:rsid w:val="00E014AB"/>
    <w:rsid w:val="00E057E0"/>
    <w:rsid w:val="00E06711"/>
    <w:rsid w:val="00E11614"/>
    <w:rsid w:val="00E12086"/>
    <w:rsid w:val="00E1346B"/>
    <w:rsid w:val="00E15058"/>
    <w:rsid w:val="00E1703F"/>
    <w:rsid w:val="00E2098E"/>
    <w:rsid w:val="00E251C5"/>
    <w:rsid w:val="00E26FBC"/>
    <w:rsid w:val="00E33ACF"/>
    <w:rsid w:val="00E40104"/>
    <w:rsid w:val="00E413DB"/>
    <w:rsid w:val="00E4438A"/>
    <w:rsid w:val="00E474D9"/>
    <w:rsid w:val="00E509D9"/>
    <w:rsid w:val="00E530F9"/>
    <w:rsid w:val="00E53580"/>
    <w:rsid w:val="00E53DCC"/>
    <w:rsid w:val="00E54370"/>
    <w:rsid w:val="00E566C4"/>
    <w:rsid w:val="00E57A6A"/>
    <w:rsid w:val="00E618A3"/>
    <w:rsid w:val="00E660B5"/>
    <w:rsid w:val="00E66AC2"/>
    <w:rsid w:val="00E70FFF"/>
    <w:rsid w:val="00E714E9"/>
    <w:rsid w:val="00E717A8"/>
    <w:rsid w:val="00E720F8"/>
    <w:rsid w:val="00E73A0E"/>
    <w:rsid w:val="00E75078"/>
    <w:rsid w:val="00E753F7"/>
    <w:rsid w:val="00E76740"/>
    <w:rsid w:val="00E77AF7"/>
    <w:rsid w:val="00E80EA3"/>
    <w:rsid w:val="00E82E76"/>
    <w:rsid w:val="00E838EB"/>
    <w:rsid w:val="00E83FCB"/>
    <w:rsid w:val="00E87B7B"/>
    <w:rsid w:val="00E900F2"/>
    <w:rsid w:val="00E9310E"/>
    <w:rsid w:val="00E97538"/>
    <w:rsid w:val="00EA2EEB"/>
    <w:rsid w:val="00EA6B11"/>
    <w:rsid w:val="00EB50D7"/>
    <w:rsid w:val="00EB55E6"/>
    <w:rsid w:val="00EB74CE"/>
    <w:rsid w:val="00EB76BF"/>
    <w:rsid w:val="00EC1E43"/>
    <w:rsid w:val="00EC37BC"/>
    <w:rsid w:val="00ED2B24"/>
    <w:rsid w:val="00ED2DCF"/>
    <w:rsid w:val="00ED4A19"/>
    <w:rsid w:val="00ED6EFE"/>
    <w:rsid w:val="00ED78D5"/>
    <w:rsid w:val="00ED7BBE"/>
    <w:rsid w:val="00EE1441"/>
    <w:rsid w:val="00EE2F17"/>
    <w:rsid w:val="00EE5F22"/>
    <w:rsid w:val="00EE7295"/>
    <w:rsid w:val="00EE7593"/>
    <w:rsid w:val="00EF395F"/>
    <w:rsid w:val="00EF590E"/>
    <w:rsid w:val="00F02E92"/>
    <w:rsid w:val="00F041A1"/>
    <w:rsid w:val="00F04EA3"/>
    <w:rsid w:val="00F074C5"/>
    <w:rsid w:val="00F075D3"/>
    <w:rsid w:val="00F12C1F"/>
    <w:rsid w:val="00F13A35"/>
    <w:rsid w:val="00F16323"/>
    <w:rsid w:val="00F17E40"/>
    <w:rsid w:val="00F17E5A"/>
    <w:rsid w:val="00F21523"/>
    <w:rsid w:val="00F234B1"/>
    <w:rsid w:val="00F2747A"/>
    <w:rsid w:val="00F31656"/>
    <w:rsid w:val="00F337EF"/>
    <w:rsid w:val="00F421BB"/>
    <w:rsid w:val="00F428D5"/>
    <w:rsid w:val="00F43084"/>
    <w:rsid w:val="00F437B4"/>
    <w:rsid w:val="00F45E10"/>
    <w:rsid w:val="00F46F4C"/>
    <w:rsid w:val="00F4750F"/>
    <w:rsid w:val="00F51D2B"/>
    <w:rsid w:val="00F53284"/>
    <w:rsid w:val="00F539F2"/>
    <w:rsid w:val="00F54B55"/>
    <w:rsid w:val="00F55D33"/>
    <w:rsid w:val="00F61056"/>
    <w:rsid w:val="00F7083A"/>
    <w:rsid w:val="00F70B9D"/>
    <w:rsid w:val="00F76C54"/>
    <w:rsid w:val="00F852CC"/>
    <w:rsid w:val="00F85ACD"/>
    <w:rsid w:val="00F85B0E"/>
    <w:rsid w:val="00F85D2D"/>
    <w:rsid w:val="00F87961"/>
    <w:rsid w:val="00F900CD"/>
    <w:rsid w:val="00F94B91"/>
    <w:rsid w:val="00F9682D"/>
    <w:rsid w:val="00F97F7F"/>
    <w:rsid w:val="00FA280D"/>
    <w:rsid w:val="00FA2C2F"/>
    <w:rsid w:val="00FB0802"/>
    <w:rsid w:val="00FB2BBD"/>
    <w:rsid w:val="00FB2E0D"/>
    <w:rsid w:val="00FC2A87"/>
    <w:rsid w:val="00FC3CC9"/>
    <w:rsid w:val="00FC465E"/>
    <w:rsid w:val="00FC67E0"/>
    <w:rsid w:val="00FC6D58"/>
    <w:rsid w:val="00FC7F8F"/>
    <w:rsid w:val="00FD4885"/>
    <w:rsid w:val="00FD4C34"/>
    <w:rsid w:val="00FE48C8"/>
    <w:rsid w:val="00FE4941"/>
    <w:rsid w:val="00FE4BF7"/>
    <w:rsid w:val="00FE5749"/>
    <w:rsid w:val="00FE7BB8"/>
    <w:rsid w:val="00FF0239"/>
    <w:rsid w:val="00FF2BF1"/>
    <w:rsid w:val="00FF4905"/>
    <w:rsid w:val="00FF6C4A"/>
    <w:rsid w:val="00FF6E51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90B78A"/>
  <w15:docId w15:val="{39EC70F0-3511-4004-BB34-B6EA72C6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3"/>
      </w:num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29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2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nhideWhenUsed/>
    <w:rsid w:val="00EB74CE"/>
    <w:rPr>
      <w:color w:val="auto"/>
      <w:u w:val="single"/>
    </w:rPr>
  </w:style>
  <w:style w:type="paragraph" w:styleId="Nzev">
    <w:name w:val="Title"/>
    <w:basedOn w:val="Normln"/>
    <w:link w:val="NzevChar"/>
    <w:qFormat/>
    <w:rsid w:val="00F02E92"/>
    <w:pPr>
      <w:spacing w:after="0"/>
      <w:jc w:val="center"/>
      <w:outlineLvl w:val="0"/>
    </w:pPr>
    <w:rPr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F02E9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515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157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15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15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157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B455A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115B23"/>
    <w:pPr>
      <w:tabs>
        <w:tab w:val="left" w:pos="180"/>
        <w:tab w:val="left" w:pos="360"/>
      </w:tabs>
      <w:spacing w:after="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15B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4CE5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4CE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Esloseznamu">
    <w:name w:val="Eíslo seznamu"/>
    <w:rsid w:val="00381609"/>
    <w:pPr>
      <w:spacing w:after="0" w:line="240" w:lineRule="auto"/>
      <w:ind w:left="720"/>
    </w:pPr>
    <w:rPr>
      <w:rFonts w:ascii="Arial" w:eastAsia="Calibri" w:hAnsi="Arial" w:cs="Times New Roman"/>
      <w:color w:val="000000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C2850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C2850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C2850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C2850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CC2850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CC2850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">
    <w:name w:val="Text"/>
    <w:basedOn w:val="Normln"/>
    <w:uiPriority w:val="99"/>
    <w:rsid w:val="00284AB8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  <w:style w:type="paragraph" w:customStyle="1" w:styleId="Rozvrendokumentu1">
    <w:name w:val="Rozvržení dokumentu1"/>
    <w:basedOn w:val="Normln"/>
    <w:uiPriority w:val="99"/>
    <w:rsid w:val="00284AB8"/>
    <w:pPr>
      <w:shd w:val="clear" w:color="auto" w:fill="000080"/>
      <w:spacing w:after="0" w:line="240" w:lineRule="atLeast"/>
      <w:jc w:val="left"/>
    </w:pPr>
    <w:rPr>
      <w:rFonts w:ascii="Tahoma" w:hAnsi="Tahoma"/>
      <w:color w:val="000000"/>
      <w:sz w:val="24"/>
      <w:lang w:val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3159F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3159F"/>
    <w:rPr>
      <w:rFonts w:ascii="Times New Roman" w:eastAsia="Times New Roman" w:hAnsi="Times New Roman" w:cs="Times New Roman"/>
      <w:szCs w:val="20"/>
      <w:lang w:eastAsia="cs-CZ"/>
    </w:rPr>
  </w:style>
  <w:style w:type="paragraph" w:styleId="Prosttext">
    <w:name w:val="Plain Text"/>
    <w:aliases w:val="Plain Text (Czech Radio)"/>
    <w:basedOn w:val="Normln"/>
    <w:link w:val="ProsttextChar"/>
    <w:uiPriority w:val="99"/>
    <w:unhideWhenUsed/>
    <w:rsid w:val="007420F2"/>
    <w:pPr>
      <w:spacing w:after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rsid w:val="007420F2"/>
    <w:rPr>
      <w:rFonts w:ascii="Consolas" w:eastAsia="Calibri" w:hAnsi="Consolas" w:cs="Times New Roman"/>
      <w:sz w:val="21"/>
      <w:szCs w:val="21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F85B0E"/>
    <w:pPr>
      <w:numPr>
        <w:ilvl w:val="1"/>
        <w:numId w:val="20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</w:pPr>
    <w:rPr>
      <w:rFonts w:ascii="Arial" w:eastAsia="Calibri" w:hAnsi="Arial"/>
      <w:sz w:val="20"/>
      <w:szCs w:val="22"/>
      <w:lang w:eastAsia="en-US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F85B0E"/>
    <w:pPr>
      <w:numPr>
        <w:ilvl w:val="2"/>
        <w:numId w:val="20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</w:pPr>
    <w:rPr>
      <w:rFonts w:ascii="Arial" w:eastAsia="Calibri" w:hAnsi="Arial"/>
      <w:sz w:val="20"/>
      <w:szCs w:val="22"/>
      <w:lang w:eastAsia="en-US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F85B0E"/>
    <w:pPr>
      <w:keepNext/>
      <w:keepLines/>
      <w:numPr>
        <w:numId w:val="20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hAnsi="Arial"/>
      <w:b/>
      <w:color w:val="000F37"/>
      <w:sz w:val="20"/>
      <w:szCs w:val="26"/>
      <w:lang w:eastAsia="en-US"/>
    </w:rPr>
  </w:style>
  <w:style w:type="numbering" w:customStyle="1" w:styleId="List-Contract">
    <w:name w:val="List - Contract"/>
    <w:uiPriority w:val="99"/>
    <w:rsid w:val="00F85B0E"/>
    <w:pPr>
      <w:numPr>
        <w:numId w:val="19"/>
      </w:numPr>
    </w:pPr>
  </w:style>
  <w:style w:type="paragraph" w:styleId="Seznam">
    <w:name w:val="List"/>
    <w:basedOn w:val="Normln"/>
    <w:uiPriority w:val="99"/>
    <w:semiHidden/>
    <w:unhideWhenUsed/>
    <w:rsid w:val="008129E0"/>
    <w:pPr>
      <w:ind w:left="283" w:hanging="283"/>
      <w:contextualSpacing/>
    </w:pPr>
  </w:style>
  <w:style w:type="paragraph" w:customStyle="1" w:styleId="Zkladntext31">
    <w:name w:val="Základní text 31"/>
    <w:basedOn w:val="Normln"/>
    <w:rsid w:val="008129E0"/>
    <w:pPr>
      <w:suppressAutoHyphens/>
      <w:spacing w:after="0"/>
    </w:pPr>
    <w:rPr>
      <w:b/>
      <w:sz w:val="24"/>
      <w:u w:val="single"/>
      <w:lang w:eastAsia="ar-SA"/>
    </w:rPr>
  </w:style>
  <w:style w:type="paragraph" w:customStyle="1" w:styleId="ANadpis1roveArial14bBezpodtrenVechnavelk">
    <w:name w:val="A. Nadpis 1. úroveň + Arial 14 b. Bez podtržení Všechna velká"/>
    <w:basedOn w:val="Nadpis6"/>
    <w:rsid w:val="008129E0"/>
    <w:pPr>
      <w:keepLines w:val="0"/>
      <w:suppressAutoHyphens/>
      <w:spacing w:before="240" w:after="120"/>
    </w:pPr>
    <w:rPr>
      <w:rFonts w:ascii="Arial" w:eastAsia="Times New Roman" w:hAnsi="Arial" w:cs="Times New Roman"/>
      <w:b/>
      <w:bCs/>
      <w:i w:val="0"/>
      <w:iCs w:val="0"/>
      <w:caps/>
      <w:color w:val="auto"/>
      <w:sz w:val="28"/>
      <w:lang w:eastAsia="ar-SA"/>
    </w:rPr>
  </w:style>
  <w:style w:type="paragraph" w:styleId="Bezmezer">
    <w:name w:val="No Spacing"/>
    <w:qFormat/>
    <w:rsid w:val="008129E0"/>
    <w:pPr>
      <w:suppressAutoHyphens/>
      <w:spacing w:after="0" w:line="240" w:lineRule="auto"/>
    </w:pPr>
    <w:rPr>
      <w:rFonts w:ascii="Arial" w:eastAsia="Arial" w:hAnsi="Arial" w:cs="Arial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29E0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cs-CZ"/>
    </w:rPr>
  </w:style>
  <w:style w:type="paragraph" w:customStyle="1" w:styleId="ANadpis1roveArialTunPodtrenVechnavelkzarovn">
    <w:name w:val="A. Nadpis 1. úroveň + Arial Tučné Podtržení Všechna velká zarovn..."/>
    <w:basedOn w:val="Normln"/>
    <w:autoRedefine/>
    <w:rsid w:val="00E2098E"/>
    <w:pPr>
      <w:keepNext/>
      <w:spacing w:before="240" w:after="240"/>
      <w:ind w:left="567" w:hanging="567"/>
      <w:jc w:val="left"/>
      <w:outlineLvl w:val="0"/>
    </w:pPr>
    <w:rPr>
      <w:b/>
      <w:spacing w:val="30"/>
      <w:szCs w:val="22"/>
    </w:rPr>
  </w:style>
  <w:style w:type="paragraph" w:customStyle="1" w:styleId="AZkladntextArialPrvndek1cm">
    <w:name w:val="A. Základní text + Arial První řádek:  1 cm"/>
    <w:basedOn w:val="Zkladntext"/>
    <w:semiHidden/>
    <w:rsid w:val="009D3696"/>
    <w:pPr>
      <w:tabs>
        <w:tab w:val="clear" w:pos="180"/>
        <w:tab w:val="clear" w:pos="360"/>
      </w:tabs>
      <w:spacing w:after="120"/>
      <w:ind w:firstLine="567"/>
    </w:pPr>
    <w:rPr>
      <w:rFonts w:ascii="Arial" w:hAnsi="Arial"/>
      <w:szCs w:val="20"/>
    </w:rPr>
  </w:style>
  <w:style w:type="character" w:customStyle="1" w:styleId="AZkladntextpodnadpisChar">
    <w:name w:val="A. Základní text podnadpis Char"/>
    <w:rsid w:val="009D3696"/>
    <w:rPr>
      <w:rFonts w:ascii="Arial" w:hAnsi="Arial"/>
      <w:b/>
      <w:noProof w:val="0"/>
      <w:snapToGrid w:val="0"/>
      <w:sz w:val="24"/>
      <w:u w:val="single"/>
      <w:lang w:val="cs-CZ" w:eastAsia="cs-CZ" w:bidi="ar-SA"/>
    </w:rPr>
  </w:style>
  <w:style w:type="paragraph" w:customStyle="1" w:styleId="ANadpis3roveArialTunVlevo0cmPedsazen1">
    <w:name w:val="A. Nadpis 3. úroveň + Arial Tučné Vlevo:  0 cm Předsazení:  1..."/>
    <w:basedOn w:val="Normln"/>
    <w:rsid w:val="009D3696"/>
    <w:pPr>
      <w:ind w:left="851" w:hanging="851"/>
    </w:pPr>
    <w:rPr>
      <w:rFonts w:ascii="Arial" w:hAnsi="Arial"/>
      <w:b/>
      <w:bCs/>
      <w:caps/>
      <w:sz w:val="24"/>
      <w:szCs w:val="24"/>
    </w:rPr>
  </w:style>
  <w:style w:type="paragraph" w:customStyle="1" w:styleId="rove1">
    <w:name w:val="úroveň 1"/>
    <w:basedOn w:val="Normln"/>
    <w:next w:val="rove2"/>
    <w:rsid w:val="00711A77"/>
    <w:pPr>
      <w:numPr>
        <w:numId w:val="41"/>
      </w:numPr>
      <w:spacing w:before="480" w:after="240"/>
      <w:jc w:val="left"/>
    </w:pPr>
    <w:rPr>
      <w:b/>
      <w:bCs/>
      <w:sz w:val="24"/>
      <w:szCs w:val="24"/>
    </w:rPr>
  </w:style>
  <w:style w:type="paragraph" w:customStyle="1" w:styleId="rove2">
    <w:name w:val="úroveň 2"/>
    <w:basedOn w:val="Normln"/>
    <w:rsid w:val="00711A77"/>
    <w:pPr>
      <w:numPr>
        <w:ilvl w:val="1"/>
        <w:numId w:val="41"/>
      </w:numP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nilica@dpo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libor.mika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iri.placek@dpo.cz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1B8FB-9AF3-49B4-8785-DF066BA6A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4135</Words>
  <Characters>24399</Characters>
  <Application>Microsoft Office Word</Application>
  <DocSecurity>0</DocSecurity>
  <Lines>203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Plaček Jiří, Ing.</dc:creator>
  <cp:lastModifiedBy>Tabačíková Magda</cp:lastModifiedBy>
  <cp:revision>5</cp:revision>
  <cp:lastPrinted>2015-11-27T10:11:00Z</cp:lastPrinted>
  <dcterms:created xsi:type="dcterms:W3CDTF">2019-10-15T09:14:00Z</dcterms:created>
  <dcterms:modified xsi:type="dcterms:W3CDTF">2019-10-30T07:20:00Z</dcterms:modified>
</cp:coreProperties>
</file>