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D82443" w:rsidRPr="007A1CB3" w:rsidRDefault="002510FA" w:rsidP="00D82443">
      <w:pPr>
        <w:pStyle w:val="adrvpr"/>
        <w:tabs>
          <w:tab w:val="clear" w:pos="7513"/>
          <w:tab w:val="left" w:pos="2552"/>
        </w:tabs>
        <w:ind w:left="0" w:right="0"/>
        <w:jc w:val="both"/>
        <w:rPr>
          <w:b/>
          <w:bCs/>
          <w:szCs w:val="22"/>
          <w:u w:val="single"/>
        </w:rPr>
      </w:pPr>
      <w:r w:rsidRPr="001518DC">
        <w:rPr>
          <w:bCs/>
          <w:szCs w:val="22"/>
        </w:rPr>
        <w:t xml:space="preserve">na prokázání </w:t>
      </w:r>
      <w:r w:rsidR="00FA2B63" w:rsidRPr="001518DC">
        <w:rPr>
          <w:bCs/>
          <w:szCs w:val="22"/>
        </w:rPr>
        <w:t xml:space="preserve">základní </w:t>
      </w:r>
      <w:r w:rsidR="001D4349" w:rsidRPr="001518DC">
        <w:rPr>
          <w:bCs/>
          <w:szCs w:val="22"/>
        </w:rPr>
        <w:t>způsobilosti</w:t>
      </w:r>
      <w:r w:rsidRPr="001518DC">
        <w:rPr>
          <w:bCs/>
          <w:szCs w:val="22"/>
        </w:rPr>
        <w:t xml:space="preserve"> podle požadavků zadavatele uvedených </w:t>
      </w:r>
      <w:r w:rsidR="00E74A6D" w:rsidRPr="001518DC">
        <w:rPr>
          <w:bCs/>
          <w:szCs w:val="22"/>
        </w:rPr>
        <w:t>v</w:t>
      </w:r>
      <w:r w:rsidR="008360B8" w:rsidRPr="001518DC">
        <w:rPr>
          <w:bCs/>
          <w:szCs w:val="22"/>
        </w:rPr>
        <w:t xml:space="preserve"> poptávkovém </w:t>
      </w:r>
      <w:r w:rsidR="00506AE3" w:rsidRPr="001518DC">
        <w:rPr>
          <w:bCs/>
          <w:szCs w:val="22"/>
        </w:rPr>
        <w:t>ř</w:t>
      </w:r>
      <w:r w:rsidR="00293422" w:rsidRPr="001518DC">
        <w:rPr>
          <w:bCs/>
          <w:szCs w:val="22"/>
        </w:rPr>
        <w:t xml:space="preserve">ízení </w:t>
      </w:r>
      <w:r w:rsidR="00D82443" w:rsidRPr="007A1CB3">
        <w:rPr>
          <w:b/>
          <w:bCs/>
          <w:szCs w:val="22"/>
          <w:u w:val="single"/>
        </w:rPr>
        <w:t>„</w:t>
      </w:r>
      <w:r w:rsidR="002B1D87" w:rsidRPr="00881F8D">
        <w:rPr>
          <w:b/>
          <w:bCs/>
          <w:szCs w:val="22"/>
          <w:u w:val="single"/>
        </w:rPr>
        <w:t>Překládka sítě elektronických komunikací</w:t>
      </w:r>
      <w:r w:rsidR="00D82443" w:rsidRPr="007A1CB3">
        <w:rPr>
          <w:b/>
          <w:bCs/>
          <w:szCs w:val="22"/>
          <w:u w:val="single"/>
        </w:rPr>
        <w:t>“</w:t>
      </w: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2B1D87" w:rsidRDefault="002A1182" w:rsidP="00BA018C">
      <w:pPr>
        <w:pStyle w:val="Zkladntext"/>
        <w:rPr>
          <w:b/>
          <w:sz w:val="22"/>
          <w:szCs w:val="22"/>
        </w:rPr>
      </w:pPr>
      <w:r w:rsidRPr="002B1D87">
        <w:rPr>
          <w:b/>
          <w:sz w:val="22"/>
          <w:szCs w:val="22"/>
        </w:rPr>
        <w:t>Dodav</w:t>
      </w:r>
      <w:r w:rsidR="005F1E23" w:rsidRPr="002B1D87">
        <w:rPr>
          <w:b/>
          <w:sz w:val="22"/>
          <w:szCs w:val="22"/>
        </w:rPr>
        <w:t>a</w:t>
      </w:r>
      <w:r w:rsidRPr="002B1D87">
        <w:rPr>
          <w:b/>
          <w:sz w:val="22"/>
          <w:szCs w:val="22"/>
        </w:rPr>
        <w:t>tel</w:t>
      </w:r>
      <w:r w:rsidR="00D82443" w:rsidRPr="002B1D87">
        <w:rPr>
          <w:b/>
          <w:sz w:val="22"/>
          <w:szCs w:val="22"/>
        </w:rPr>
        <w:t>:</w:t>
      </w:r>
      <w:r w:rsidR="00D82443" w:rsidRPr="002B1D87">
        <w:rPr>
          <w:b/>
          <w:iCs/>
          <w:sz w:val="22"/>
          <w:szCs w:val="22"/>
        </w:rPr>
        <w:t xml:space="preserve"> </w:t>
      </w:r>
      <w:r w:rsidR="002B1D87" w:rsidRPr="002B1D87">
        <w:rPr>
          <w:b/>
          <w:sz w:val="22"/>
          <w:szCs w:val="22"/>
        </w:rPr>
        <w:t>Česká tele</w:t>
      </w:r>
      <w:r w:rsidR="002B1D87" w:rsidRPr="002B1D87">
        <w:rPr>
          <w:b/>
          <w:sz w:val="22"/>
          <w:szCs w:val="22"/>
        </w:rPr>
        <w:t>komunikační infrastruktura a.s.,</w:t>
      </w:r>
      <w:r w:rsidR="002B1D87" w:rsidRPr="002B1D87">
        <w:rPr>
          <w:sz w:val="22"/>
          <w:szCs w:val="22"/>
        </w:rPr>
        <w:t xml:space="preserve"> IČ0: 040 84 063, se sídlem</w:t>
      </w:r>
      <w:bookmarkStart w:id="0" w:name="_Hlk535410664"/>
      <w:r w:rsidR="002B1D87" w:rsidRPr="002B1D87">
        <w:rPr>
          <w:sz w:val="22"/>
          <w:szCs w:val="22"/>
        </w:rPr>
        <w:t>:</w:t>
      </w:r>
      <w:r w:rsidR="002B1D87">
        <w:rPr>
          <w:sz w:val="22"/>
          <w:szCs w:val="22"/>
        </w:rPr>
        <w:t xml:space="preserve"> Olšanská </w:t>
      </w:r>
      <w:bookmarkStart w:id="1" w:name="_GoBack"/>
      <w:bookmarkEnd w:id="1"/>
      <w:r w:rsidR="002B1D87" w:rsidRPr="002B1D87">
        <w:rPr>
          <w:sz w:val="22"/>
          <w:szCs w:val="22"/>
        </w:rPr>
        <w:t>2681/6, Žižkov, 130 00 Praha 3</w:t>
      </w:r>
      <w:bookmarkEnd w:id="0"/>
      <w:r w:rsidR="00BA018C" w:rsidRPr="002B1D87">
        <w:rPr>
          <w:b/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361851894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 …</w:t>
      </w:r>
      <w:permEnd w:id="361851894"/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permStart w:id="322175916" w:edGrp="everyone"/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permEnd w:id="322175916"/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8C" w:rsidRDefault="00844A8C" w:rsidP="0024368F">
      <w:r>
        <w:separator/>
      </w:r>
    </w:p>
  </w:endnote>
  <w:endnote w:type="continuationSeparator" w:id="0">
    <w:p w:rsidR="00844A8C" w:rsidRDefault="00844A8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8C" w:rsidRDefault="00844A8C" w:rsidP="0024368F">
      <w:r>
        <w:separator/>
      </w:r>
    </w:p>
  </w:footnote>
  <w:footnote w:type="continuationSeparator" w:id="0">
    <w:p w:rsidR="00844A8C" w:rsidRDefault="00844A8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D87"/>
    <w:rsid w:val="002D174F"/>
    <w:rsid w:val="002F1517"/>
    <w:rsid w:val="00341337"/>
    <w:rsid w:val="00352520"/>
    <w:rsid w:val="00357AA8"/>
    <w:rsid w:val="00373C20"/>
    <w:rsid w:val="003864C8"/>
    <w:rsid w:val="003B5CFD"/>
    <w:rsid w:val="003E19C7"/>
    <w:rsid w:val="00433A35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5476"/>
    <w:rsid w:val="005A4F71"/>
    <w:rsid w:val="005C6902"/>
    <w:rsid w:val="005F1359"/>
    <w:rsid w:val="005F19BA"/>
    <w:rsid w:val="005F1E23"/>
    <w:rsid w:val="005F53DB"/>
    <w:rsid w:val="005F72C1"/>
    <w:rsid w:val="006022AD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7C0C8A"/>
    <w:rsid w:val="008360B8"/>
    <w:rsid w:val="00844A8C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C2D36"/>
    <w:rsid w:val="00AF44ED"/>
    <w:rsid w:val="00B404CE"/>
    <w:rsid w:val="00B6321B"/>
    <w:rsid w:val="00BA018C"/>
    <w:rsid w:val="00BA6EE2"/>
    <w:rsid w:val="00BB7B0D"/>
    <w:rsid w:val="00BE5AD5"/>
    <w:rsid w:val="00C16838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45783"/>
    <w:rsid w:val="00D470AA"/>
    <w:rsid w:val="00D52843"/>
    <w:rsid w:val="00D56EF2"/>
    <w:rsid w:val="00D61BFF"/>
    <w:rsid w:val="00D82443"/>
    <w:rsid w:val="00D85504"/>
    <w:rsid w:val="00DB19BE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35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7F6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BBA9FD"/>
  <w15:docId w15:val="{41C7EB1A-3D3D-4C20-B8E3-54B9CF86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drvpr">
    <w:name w:val="adr vpr"/>
    <w:basedOn w:val="Normln"/>
    <w:rsid w:val="00D82443"/>
    <w:pPr>
      <w:tabs>
        <w:tab w:val="left" w:pos="7513"/>
      </w:tabs>
      <w:ind w:left="-993" w:right="-426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0CCC2-3CD5-43E9-9A3A-FC2FE246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12</cp:revision>
  <cp:lastPrinted>2012-06-13T06:30:00Z</cp:lastPrinted>
  <dcterms:created xsi:type="dcterms:W3CDTF">2017-02-14T09:28:00Z</dcterms:created>
  <dcterms:modified xsi:type="dcterms:W3CDTF">2019-10-24T09:31:00Z</dcterms:modified>
</cp:coreProperties>
</file>