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A0E" w:rsidRPr="00FE3A68" w:rsidRDefault="005D6A0E" w:rsidP="00AB3102">
      <w:pPr>
        <w:jc w:val="center"/>
        <w:rPr>
          <w:b/>
          <w:sz w:val="24"/>
          <w:szCs w:val="24"/>
        </w:rPr>
      </w:pPr>
      <w:r w:rsidRPr="00FE3A68">
        <w:rPr>
          <w:b/>
          <w:sz w:val="24"/>
          <w:szCs w:val="24"/>
        </w:rPr>
        <w:t xml:space="preserve">S M L O U V A   O   D Í L O </w:t>
      </w:r>
    </w:p>
    <w:p w:rsidR="00EC0B78" w:rsidRPr="00EC0B78" w:rsidRDefault="00EC0B78" w:rsidP="00AB3102">
      <w:pPr>
        <w:jc w:val="center"/>
        <w:rPr>
          <w:b/>
          <w:sz w:val="16"/>
          <w:szCs w:val="16"/>
        </w:rPr>
      </w:pPr>
    </w:p>
    <w:p w:rsidR="005D6A0E" w:rsidRPr="00547139" w:rsidRDefault="00A55666" w:rsidP="005D6A0E">
      <w:pPr>
        <w:spacing w:after="720"/>
        <w:jc w:val="center"/>
        <w:rPr>
          <w:b/>
          <w:sz w:val="18"/>
          <w:szCs w:val="18"/>
        </w:rPr>
      </w:pPr>
      <w:r w:rsidRPr="00547139">
        <w:rPr>
          <w:b/>
          <w:sz w:val="18"/>
          <w:szCs w:val="18"/>
        </w:rPr>
        <w:t>uzavřená podle ust. § 2586 a</w:t>
      </w:r>
      <w:r w:rsidR="00744A50" w:rsidRPr="00547139">
        <w:rPr>
          <w:b/>
          <w:sz w:val="18"/>
          <w:szCs w:val="18"/>
        </w:rPr>
        <w:t xml:space="preserve">ž § 2630 </w:t>
      </w:r>
      <w:r w:rsidRPr="00547139">
        <w:rPr>
          <w:b/>
          <w:sz w:val="18"/>
          <w:szCs w:val="18"/>
        </w:rPr>
        <w:t>zákona č. 89/2012</w:t>
      </w:r>
      <w:r w:rsidR="00EC0B78" w:rsidRPr="00547139">
        <w:rPr>
          <w:b/>
          <w:sz w:val="18"/>
          <w:szCs w:val="18"/>
        </w:rPr>
        <w:t>  Sb.</w:t>
      </w:r>
      <w:r w:rsidRPr="00547139">
        <w:rPr>
          <w:b/>
          <w:sz w:val="18"/>
          <w:szCs w:val="18"/>
        </w:rPr>
        <w:t>, občanský zákoník (dál</w:t>
      </w:r>
      <w:r w:rsidR="0007031D" w:rsidRPr="00547139">
        <w:rPr>
          <w:b/>
          <w:sz w:val="18"/>
          <w:szCs w:val="18"/>
        </w:rPr>
        <w:t>e jen „NOZ“),</w:t>
      </w:r>
      <w:r w:rsidR="00EC0B78" w:rsidRPr="00547139">
        <w:rPr>
          <w:b/>
          <w:sz w:val="18"/>
          <w:szCs w:val="18"/>
        </w:rPr>
        <w:t xml:space="preserve"> mezi těmito smluvními stranami:</w:t>
      </w:r>
    </w:p>
    <w:p w:rsidR="00744A50" w:rsidRPr="00547139" w:rsidRDefault="00744A50" w:rsidP="00744A50">
      <w:pPr>
        <w:numPr>
          <w:ilvl w:val="0"/>
          <w:numId w:val="28"/>
        </w:numPr>
        <w:spacing w:after="240"/>
        <w:ind w:left="357" w:hanging="357"/>
        <w:jc w:val="center"/>
        <w:rPr>
          <w:b/>
          <w:sz w:val="18"/>
          <w:szCs w:val="18"/>
        </w:rPr>
      </w:pPr>
      <w:r w:rsidRPr="00547139">
        <w:rPr>
          <w:b/>
          <w:sz w:val="18"/>
          <w:szCs w:val="18"/>
        </w:rPr>
        <w:t>Smluvní strany</w:t>
      </w:r>
    </w:p>
    <w:p w:rsidR="00EC0B78" w:rsidRPr="00547139" w:rsidRDefault="00EC0B78" w:rsidP="00EC0B78">
      <w:pPr>
        <w:pStyle w:val="Standardntext"/>
        <w:numPr>
          <w:ilvl w:val="0"/>
          <w:numId w:val="35"/>
        </w:numPr>
        <w:spacing w:line="240" w:lineRule="auto"/>
        <w:rPr>
          <w:rFonts w:ascii="Arial" w:hAnsi="Arial" w:cs="Arial"/>
          <w:b/>
          <w:sz w:val="18"/>
          <w:szCs w:val="18"/>
        </w:rPr>
      </w:pPr>
      <w:r w:rsidRPr="00547139">
        <w:rPr>
          <w:rFonts w:ascii="Arial" w:hAnsi="Arial" w:cs="Arial"/>
          <w:b/>
          <w:sz w:val="18"/>
          <w:szCs w:val="18"/>
          <w:u w:val="single"/>
        </w:rPr>
        <w:t>Objednatel:</w:t>
      </w:r>
      <w:r w:rsidRPr="00547139">
        <w:rPr>
          <w:rFonts w:ascii="Arial" w:hAnsi="Arial" w:cs="Arial"/>
          <w:b/>
          <w:sz w:val="18"/>
          <w:szCs w:val="18"/>
        </w:rPr>
        <w:t xml:space="preserve">  </w:t>
      </w:r>
    </w:p>
    <w:p w:rsidR="00EC0B78" w:rsidRPr="00547139" w:rsidRDefault="00EC0B78" w:rsidP="00EC0B78">
      <w:pPr>
        <w:pStyle w:val="Standardntext"/>
        <w:tabs>
          <w:tab w:val="left" w:pos="2088"/>
        </w:tabs>
        <w:spacing w:line="240" w:lineRule="auto"/>
        <w:ind w:left="2445" w:hanging="2445"/>
        <w:rPr>
          <w:rFonts w:ascii="Arial" w:hAnsi="Arial" w:cs="Arial"/>
          <w:b/>
          <w:sz w:val="18"/>
          <w:szCs w:val="18"/>
        </w:rPr>
      </w:pPr>
      <w:r w:rsidRPr="00547139">
        <w:rPr>
          <w:rFonts w:ascii="Arial" w:hAnsi="Arial" w:cs="Arial"/>
          <w:b/>
          <w:sz w:val="18"/>
          <w:szCs w:val="18"/>
        </w:rPr>
        <w:tab/>
      </w:r>
    </w:p>
    <w:p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b/>
          <w:sz w:val="18"/>
          <w:szCs w:val="18"/>
        </w:rPr>
        <w:t>Město Bruntál</w:t>
      </w:r>
    </w:p>
    <w:p w:rsidR="00EC0B78" w:rsidRPr="00547139" w:rsidRDefault="00EC0B78" w:rsidP="00EC0B78">
      <w:pPr>
        <w:jc w:val="both"/>
        <w:rPr>
          <w:sz w:val="18"/>
          <w:szCs w:val="18"/>
        </w:rPr>
      </w:pPr>
      <w:r w:rsidRPr="00547139">
        <w:rPr>
          <w:sz w:val="18"/>
          <w:szCs w:val="18"/>
        </w:rPr>
        <w:t xml:space="preserve">se sídlem: </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t>Nádražní 994/20, 792 01 Bruntál</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IČ / DIČ:</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5C3AAA">
        <w:rPr>
          <w:rFonts w:ascii="Arial" w:hAnsi="Arial" w:cs="Arial"/>
          <w:sz w:val="18"/>
          <w:szCs w:val="18"/>
        </w:rPr>
        <w:tab/>
      </w:r>
      <w:r w:rsidRPr="00547139">
        <w:rPr>
          <w:rFonts w:ascii="Arial" w:hAnsi="Arial" w:cs="Arial"/>
          <w:sz w:val="18"/>
          <w:szCs w:val="18"/>
        </w:rPr>
        <w:t>00295892 / CZ00295892</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jednající / zastoupený</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xml:space="preserve">- ve věcech smluvních: </w:t>
      </w:r>
      <w:r w:rsidRPr="00547139">
        <w:rPr>
          <w:rFonts w:ascii="Arial" w:hAnsi="Arial" w:cs="Arial"/>
          <w:sz w:val="18"/>
          <w:szCs w:val="18"/>
        </w:rPr>
        <w:tab/>
        <w:t xml:space="preserve">Ing. </w:t>
      </w:r>
      <w:r w:rsidR="00AC2033" w:rsidRPr="00547139">
        <w:rPr>
          <w:rFonts w:ascii="Arial" w:hAnsi="Arial" w:cs="Arial"/>
          <w:sz w:val="18"/>
          <w:szCs w:val="18"/>
        </w:rPr>
        <w:t>Hana Šutovská, 1. místo</w:t>
      </w:r>
      <w:r w:rsidRPr="00547139">
        <w:rPr>
          <w:rFonts w:ascii="Arial" w:hAnsi="Arial" w:cs="Arial"/>
          <w:sz w:val="18"/>
          <w:szCs w:val="18"/>
        </w:rPr>
        <w:t>starost</w:t>
      </w:r>
      <w:r w:rsidR="00AC2033" w:rsidRPr="00547139">
        <w:rPr>
          <w:rFonts w:ascii="Arial" w:hAnsi="Arial" w:cs="Arial"/>
          <w:sz w:val="18"/>
          <w:szCs w:val="18"/>
        </w:rPr>
        <w:t>k</w:t>
      </w:r>
      <w:r w:rsidRPr="00547139">
        <w:rPr>
          <w:rFonts w:ascii="Arial" w:hAnsi="Arial" w:cs="Arial"/>
          <w:sz w:val="18"/>
          <w:szCs w:val="18"/>
        </w:rPr>
        <w:t>a města</w:t>
      </w:r>
    </w:p>
    <w:p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ve věcech technických:</w:t>
      </w:r>
      <w:r w:rsidRPr="00547139">
        <w:rPr>
          <w:rFonts w:ascii="Arial" w:hAnsi="Arial" w:cs="Arial"/>
          <w:sz w:val="18"/>
          <w:szCs w:val="18"/>
        </w:rPr>
        <w:tab/>
      </w:r>
      <w:r w:rsidRPr="00547139">
        <w:rPr>
          <w:rFonts w:ascii="Arial" w:hAnsi="Arial" w:cs="Arial"/>
          <w:sz w:val="18"/>
          <w:szCs w:val="18"/>
          <w:lang w:val="en-US"/>
        </w:rPr>
        <w:t xml:space="preserve">Ing. </w:t>
      </w:r>
      <w:r w:rsidR="00E86F78" w:rsidRPr="00547139">
        <w:rPr>
          <w:rFonts w:ascii="Arial" w:hAnsi="Arial" w:cs="Arial"/>
          <w:sz w:val="18"/>
          <w:szCs w:val="18"/>
          <w:lang w:val="en-US"/>
        </w:rPr>
        <w:t>Pavel Juříček</w:t>
      </w:r>
      <w:r w:rsidRPr="00547139">
        <w:rPr>
          <w:rFonts w:ascii="Arial" w:hAnsi="Arial" w:cs="Arial"/>
          <w:sz w:val="18"/>
          <w:szCs w:val="18"/>
        </w:rPr>
        <w:t xml:space="preserve">, </w:t>
      </w:r>
      <w:r w:rsidR="00E86F78" w:rsidRPr="00547139">
        <w:rPr>
          <w:rFonts w:ascii="Arial" w:hAnsi="Arial" w:cs="Arial"/>
          <w:sz w:val="18"/>
          <w:szCs w:val="18"/>
        </w:rPr>
        <w:t xml:space="preserve">referent odboru Správy majetku, investic a </w:t>
      </w:r>
      <w:r w:rsidRPr="00547139">
        <w:rPr>
          <w:rFonts w:ascii="Arial" w:hAnsi="Arial" w:cs="Arial"/>
          <w:sz w:val="18"/>
          <w:szCs w:val="18"/>
        </w:rPr>
        <w:t>dotací</w:t>
      </w:r>
    </w:p>
    <w:p w:rsidR="00EC0B78" w:rsidRPr="00547139" w:rsidRDefault="00EC0B78" w:rsidP="00EC0B78">
      <w:pPr>
        <w:pStyle w:val="Standardntext"/>
        <w:spacing w:line="240" w:lineRule="auto"/>
        <w:ind w:firstLine="708"/>
        <w:rPr>
          <w:rFonts w:ascii="Arial" w:hAnsi="Arial" w:cs="Arial"/>
          <w:sz w:val="18"/>
          <w:szCs w:val="18"/>
        </w:rPr>
      </w:pPr>
    </w:p>
    <w:p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sz w:val="18"/>
          <w:szCs w:val="18"/>
        </w:rPr>
        <w:t>bankovní spojení:</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t>Komerční banka a.s., Bruntál, 525771/0100</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telefon / fax:</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8B13EE">
        <w:rPr>
          <w:rFonts w:ascii="Arial" w:hAnsi="Arial" w:cs="Arial"/>
          <w:sz w:val="18"/>
          <w:szCs w:val="18"/>
        </w:rPr>
        <w:tab/>
      </w:r>
      <w:r w:rsidRPr="00547139">
        <w:rPr>
          <w:rFonts w:ascii="Arial" w:hAnsi="Arial" w:cs="Arial"/>
          <w:sz w:val="18"/>
          <w:szCs w:val="18"/>
        </w:rPr>
        <w:t>+420 554 706 111</w:t>
      </w:r>
    </w:p>
    <w:p w:rsidR="00EC0B78" w:rsidRPr="00547139" w:rsidRDefault="00EC0B78" w:rsidP="00EC0B78">
      <w:pPr>
        <w:jc w:val="both"/>
        <w:rPr>
          <w:sz w:val="18"/>
          <w:szCs w:val="18"/>
        </w:rPr>
      </w:pPr>
      <w:r w:rsidRPr="00547139">
        <w:rPr>
          <w:sz w:val="18"/>
          <w:szCs w:val="18"/>
        </w:rPr>
        <w:t>e-mail:</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r>
      <w:r w:rsidR="008B13EE">
        <w:rPr>
          <w:sz w:val="18"/>
          <w:szCs w:val="18"/>
        </w:rPr>
        <w:tab/>
      </w:r>
      <w:hyperlink r:id="rId8" w:history="1">
        <w:r w:rsidRPr="00547139">
          <w:rPr>
            <w:rStyle w:val="Hypertextovodkaz"/>
            <w:sz w:val="18"/>
            <w:szCs w:val="18"/>
          </w:rPr>
          <w:t>posta@mubruntal.cz</w:t>
        </w:r>
      </w:hyperlink>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r w:rsidRPr="00547139">
        <w:rPr>
          <w:rFonts w:ascii="Arial" w:hAnsi="Arial" w:cs="Arial"/>
          <w:b/>
          <w:sz w:val="18"/>
          <w:szCs w:val="18"/>
        </w:rPr>
        <w:t>objednatel</w:t>
      </w:r>
      <w:r w:rsidRPr="00547139">
        <w:rPr>
          <w:rFonts w:ascii="Arial" w:hAnsi="Arial" w:cs="Arial"/>
          <w:sz w:val="18"/>
          <w:szCs w:val="18"/>
        </w:rPr>
        <w:t>“)</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jedné</w:t>
      </w:r>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 xml:space="preserve">a </w:t>
      </w:r>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numPr>
          <w:ilvl w:val="0"/>
          <w:numId w:val="35"/>
        </w:numPr>
        <w:spacing w:line="240" w:lineRule="auto"/>
        <w:rPr>
          <w:rFonts w:ascii="Arial" w:hAnsi="Arial" w:cs="Arial"/>
          <w:b/>
          <w:sz w:val="18"/>
          <w:szCs w:val="18"/>
          <w:highlight w:val="lightGray"/>
        </w:rPr>
      </w:pPr>
      <w:r w:rsidRPr="00547139">
        <w:rPr>
          <w:rFonts w:ascii="Arial" w:hAnsi="Arial" w:cs="Arial"/>
          <w:b/>
          <w:sz w:val="18"/>
          <w:szCs w:val="18"/>
          <w:highlight w:val="lightGray"/>
          <w:u w:val="single"/>
        </w:rPr>
        <w:t>Zhotovitel:</w:t>
      </w:r>
      <w:r w:rsidRPr="00547139">
        <w:rPr>
          <w:rFonts w:ascii="Arial" w:hAnsi="Arial" w:cs="Arial"/>
          <w:b/>
          <w:sz w:val="18"/>
          <w:szCs w:val="18"/>
          <w:highlight w:val="lightGray"/>
        </w:rPr>
        <w:t xml:space="preserve">  </w:t>
      </w:r>
    </w:p>
    <w:p w:rsidR="00EC0B78" w:rsidRPr="00547139" w:rsidRDefault="00EC0B78" w:rsidP="00EC0B78">
      <w:pPr>
        <w:pStyle w:val="Standardntext"/>
        <w:spacing w:line="240" w:lineRule="auto"/>
        <w:rPr>
          <w:rFonts w:ascii="Arial" w:hAnsi="Arial" w:cs="Arial"/>
          <w:b/>
          <w:sz w:val="18"/>
          <w:szCs w:val="18"/>
          <w:highlight w:val="lightGray"/>
        </w:rPr>
      </w:pPr>
    </w:p>
    <w:p w:rsidR="00EC0B78" w:rsidRPr="00547139" w:rsidRDefault="00EC0B78" w:rsidP="00EC0B78">
      <w:pPr>
        <w:pStyle w:val="Standardntext"/>
        <w:spacing w:line="240" w:lineRule="auto"/>
        <w:rPr>
          <w:rFonts w:ascii="Arial" w:hAnsi="Arial" w:cs="Arial"/>
          <w:b/>
          <w:sz w:val="18"/>
          <w:szCs w:val="18"/>
          <w:highlight w:val="lightGray"/>
        </w:rPr>
      </w:pPr>
      <w:r w:rsidRPr="00547139">
        <w:rPr>
          <w:rFonts w:ascii="Arial" w:hAnsi="Arial" w:cs="Arial"/>
          <w:b/>
          <w:sz w:val="18"/>
          <w:szCs w:val="18"/>
          <w:highlight w:val="lightGray"/>
        </w:rPr>
        <w:t>Název zhotovitele</w:t>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 xml:space="preserve">se sídlem: </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IČ / DIČ:</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jednající / zastoupený:</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numPr>
          <w:ilvl w:val="0"/>
          <w:numId w:val="34"/>
        </w:numPr>
        <w:spacing w:line="240" w:lineRule="auto"/>
        <w:rPr>
          <w:rFonts w:ascii="Arial" w:hAnsi="Arial" w:cs="Arial"/>
          <w:sz w:val="18"/>
          <w:szCs w:val="18"/>
          <w:highlight w:val="lightGray"/>
        </w:rPr>
      </w:pPr>
      <w:r w:rsidRPr="00547139">
        <w:rPr>
          <w:rFonts w:ascii="Arial" w:hAnsi="Arial" w:cs="Arial"/>
          <w:sz w:val="18"/>
          <w:szCs w:val="18"/>
          <w:highlight w:val="lightGray"/>
        </w:rPr>
        <w:t>ve věcech smluvních:</w:t>
      </w:r>
      <w:r w:rsidRPr="00547139">
        <w:rPr>
          <w:rFonts w:ascii="Arial" w:hAnsi="Arial" w:cs="Arial"/>
          <w:sz w:val="18"/>
          <w:szCs w:val="18"/>
          <w:highlight w:val="lightGray"/>
        </w:rPr>
        <w:tab/>
      </w:r>
    </w:p>
    <w:p w:rsidR="00EC0B78" w:rsidRPr="00547139" w:rsidRDefault="00EC0B78" w:rsidP="00EC0B78">
      <w:pPr>
        <w:pStyle w:val="Standardntext"/>
        <w:numPr>
          <w:ilvl w:val="0"/>
          <w:numId w:val="34"/>
        </w:numPr>
        <w:spacing w:line="240" w:lineRule="auto"/>
        <w:rPr>
          <w:rFonts w:ascii="Arial" w:hAnsi="Arial" w:cs="Arial"/>
          <w:sz w:val="18"/>
          <w:szCs w:val="18"/>
          <w:highlight w:val="lightGray"/>
        </w:rPr>
      </w:pPr>
      <w:r w:rsidRPr="00547139">
        <w:rPr>
          <w:rFonts w:ascii="Arial" w:hAnsi="Arial" w:cs="Arial"/>
          <w:sz w:val="18"/>
          <w:szCs w:val="18"/>
          <w:highlight w:val="lightGray"/>
        </w:rPr>
        <w:t>ve věcech technických:</w:t>
      </w:r>
      <w:r w:rsidRPr="00547139">
        <w:rPr>
          <w:rFonts w:ascii="Arial" w:hAnsi="Arial" w:cs="Arial"/>
          <w:sz w:val="18"/>
          <w:szCs w:val="18"/>
          <w:highlight w:val="lightGray"/>
        </w:rPr>
        <w:tab/>
      </w:r>
    </w:p>
    <w:p w:rsidR="00EC0B78" w:rsidRPr="00547139" w:rsidRDefault="00EC0B78" w:rsidP="00EC0B78">
      <w:pPr>
        <w:pStyle w:val="Standardntext"/>
        <w:numPr>
          <w:ilvl w:val="0"/>
          <w:numId w:val="34"/>
        </w:numPr>
        <w:spacing w:line="240" w:lineRule="auto"/>
        <w:rPr>
          <w:rFonts w:ascii="Arial" w:hAnsi="Arial" w:cs="Arial"/>
          <w:sz w:val="18"/>
          <w:szCs w:val="18"/>
          <w:highlight w:val="lightGray"/>
        </w:rPr>
      </w:pPr>
      <w:r w:rsidRPr="00547139">
        <w:rPr>
          <w:rFonts w:ascii="Arial" w:hAnsi="Arial" w:cs="Arial"/>
          <w:sz w:val="18"/>
          <w:szCs w:val="18"/>
          <w:highlight w:val="lightGray"/>
        </w:rPr>
        <w:t>hlavní stavbyvedoucí:</w:t>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registrace:</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bankovní spojení:</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telefon / fax:</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highlight w:val="lightGray"/>
        </w:rPr>
        <w:t>e-mail:</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r w:rsidRPr="00547139">
        <w:rPr>
          <w:rFonts w:ascii="Arial" w:hAnsi="Arial" w:cs="Arial"/>
          <w:b/>
          <w:sz w:val="18"/>
          <w:szCs w:val="18"/>
        </w:rPr>
        <w:t>zhotovitel</w:t>
      </w:r>
      <w:r w:rsidRPr="00547139">
        <w:rPr>
          <w:rFonts w:ascii="Arial" w:hAnsi="Arial" w:cs="Arial"/>
          <w:sz w:val="18"/>
          <w:szCs w:val="18"/>
        </w:rPr>
        <w:t>“)</w:t>
      </w:r>
      <w:r w:rsidRPr="00547139">
        <w:rPr>
          <w:rFonts w:ascii="Arial" w:hAnsi="Arial" w:cs="Arial"/>
          <w:b/>
          <w:sz w:val="18"/>
          <w:szCs w:val="18"/>
        </w:rPr>
        <w:t xml:space="preserve"> </w:t>
      </w:r>
      <w:r w:rsidRPr="00547139">
        <w:rPr>
          <w:rFonts w:ascii="Arial" w:hAnsi="Arial" w:cs="Arial"/>
          <w:b/>
          <w:sz w:val="18"/>
          <w:szCs w:val="18"/>
          <w:highlight w:val="lightGray"/>
        </w:rPr>
        <w:t>(BUDE DOPLNĚNO ÚČASTNÍKEM VŘ)</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druhé</w:t>
      </w:r>
    </w:p>
    <w:p w:rsidR="00EC0B78" w:rsidRPr="00547139" w:rsidRDefault="00EC0B78" w:rsidP="00EC0B78">
      <w:pPr>
        <w:pStyle w:val="Standardntext"/>
        <w:spacing w:line="240" w:lineRule="auto"/>
        <w:rPr>
          <w:rFonts w:ascii="Arial" w:hAnsi="Arial" w:cs="Arial"/>
          <w:b/>
          <w:sz w:val="18"/>
          <w:szCs w:val="18"/>
        </w:rPr>
      </w:pPr>
    </w:p>
    <w:p w:rsidR="002640DD" w:rsidRPr="00547139" w:rsidRDefault="002640DD" w:rsidP="002640DD">
      <w:pPr>
        <w:pStyle w:val="Standardntext"/>
        <w:spacing w:line="240" w:lineRule="auto"/>
        <w:jc w:val="center"/>
        <w:rPr>
          <w:rFonts w:ascii="Arial" w:hAnsi="Arial" w:cs="Arial"/>
          <w:b/>
          <w:sz w:val="18"/>
          <w:szCs w:val="18"/>
        </w:rPr>
      </w:pPr>
      <w:r w:rsidRPr="00547139">
        <w:rPr>
          <w:rFonts w:ascii="Arial" w:hAnsi="Arial" w:cs="Arial"/>
          <w:b/>
          <w:sz w:val="18"/>
          <w:szCs w:val="18"/>
        </w:rPr>
        <w:t>takto:</w:t>
      </w:r>
    </w:p>
    <w:p w:rsidR="002C6454" w:rsidRPr="00547139" w:rsidRDefault="002C6454" w:rsidP="00436620">
      <w:pPr>
        <w:rPr>
          <w:sz w:val="18"/>
          <w:szCs w:val="18"/>
        </w:rPr>
      </w:pPr>
    </w:p>
    <w:p w:rsidR="002C6454" w:rsidRPr="00547139" w:rsidRDefault="002C6454" w:rsidP="00436620">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Výchozí údaje</w:t>
      </w:r>
    </w:p>
    <w:p w:rsidR="00805336" w:rsidRPr="00325778" w:rsidRDefault="00F2448D" w:rsidP="00A03F41">
      <w:pPr>
        <w:pStyle w:val="Default"/>
        <w:rPr>
          <w:rFonts w:ascii="Arial" w:hAnsi="Arial" w:cs="Arial"/>
          <w:sz w:val="18"/>
          <w:szCs w:val="18"/>
        </w:rPr>
      </w:pPr>
      <w:r w:rsidRPr="00325778">
        <w:rPr>
          <w:rFonts w:ascii="Arial" w:hAnsi="Arial" w:cs="Arial"/>
          <w:b/>
          <w:sz w:val="18"/>
          <w:szCs w:val="18"/>
        </w:rPr>
        <w:t>N</w:t>
      </w:r>
      <w:r w:rsidR="005D6A0E" w:rsidRPr="00325778">
        <w:rPr>
          <w:rFonts w:ascii="Arial" w:hAnsi="Arial" w:cs="Arial"/>
          <w:b/>
          <w:sz w:val="18"/>
          <w:szCs w:val="18"/>
        </w:rPr>
        <w:t>ázev stavby:</w:t>
      </w:r>
      <w:r w:rsidR="005132A2" w:rsidRPr="00325778">
        <w:rPr>
          <w:rFonts w:ascii="Arial" w:hAnsi="Arial" w:cs="Arial"/>
          <w:b/>
          <w:sz w:val="18"/>
          <w:szCs w:val="18"/>
        </w:rPr>
        <w:t xml:space="preserve"> </w:t>
      </w:r>
      <w:r w:rsidR="00E86F78" w:rsidRPr="00325778">
        <w:rPr>
          <w:rFonts w:ascii="Arial" w:hAnsi="Arial" w:cs="Arial"/>
          <w:b/>
          <w:sz w:val="18"/>
          <w:szCs w:val="18"/>
        </w:rPr>
        <w:t>Vybudování retenční nádrže fotbalového areálu města Bruntálu</w:t>
      </w:r>
    </w:p>
    <w:p w:rsidR="005D6A0E" w:rsidRPr="00325778" w:rsidRDefault="00F2448D" w:rsidP="005C3AAA">
      <w:pPr>
        <w:pStyle w:val="Default"/>
        <w:ind w:left="1276" w:hanging="1276"/>
        <w:jc w:val="both"/>
        <w:rPr>
          <w:rFonts w:ascii="Arial" w:hAnsi="Arial" w:cs="Arial"/>
          <w:sz w:val="18"/>
          <w:szCs w:val="18"/>
        </w:rPr>
      </w:pPr>
      <w:r w:rsidRPr="00325778">
        <w:rPr>
          <w:rFonts w:ascii="Arial" w:hAnsi="Arial" w:cs="Arial"/>
          <w:b/>
          <w:sz w:val="18"/>
          <w:szCs w:val="18"/>
        </w:rPr>
        <w:t>M</w:t>
      </w:r>
      <w:r w:rsidR="005D6A0E" w:rsidRPr="00325778">
        <w:rPr>
          <w:rFonts w:ascii="Arial" w:hAnsi="Arial" w:cs="Arial"/>
          <w:b/>
          <w:sz w:val="18"/>
          <w:szCs w:val="18"/>
        </w:rPr>
        <w:t>ísto stavby:</w:t>
      </w:r>
      <w:r w:rsidR="008A0603" w:rsidRPr="00325778">
        <w:rPr>
          <w:rFonts w:ascii="Arial" w:hAnsi="Arial" w:cs="Arial"/>
          <w:sz w:val="18"/>
          <w:szCs w:val="18"/>
        </w:rPr>
        <w:t xml:space="preserve">  </w:t>
      </w:r>
      <w:r w:rsidR="00E86F78" w:rsidRPr="00325778">
        <w:rPr>
          <w:rFonts w:ascii="Arial" w:hAnsi="Arial" w:cs="Arial"/>
          <w:b/>
          <w:sz w:val="18"/>
          <w:szCs w:val="18"/>
        </w:rPr>
        <w:t>Fotbalový areál města Bruntálu</w:t>
      </w:r>
      <w:r w:rsidR="00170FE8" w:rsidRPr="00325778">
        <w:rPr>
          <w:rFonts w:ascii="Arial" w:hAnsi="Arial" w:cs="Arial"/>
          <w:b/>
          <w:sz w:val="18"/>
          <w:szCs w:val="18"/>
        </w:rPr>
        <w:t xml:space="preserve"> na ulici Rýmařovské, </w:t>
      </w:r>
      <w:r w:rsidR="00CA7CEA" w:rsidRPr="00325778">
        <w:rPr>
          <w:rFonts w:ascii="Arial" w:hAnsi="Arial" w:cs="Arial"/>
          <w:b/>
          <w:sz w:val="18"/>
          <w:szCs w:val="18"/>
        </w:rPr>
        <w:t>p</w:t>
      </w:r>
      <w:r w:rsidR="00E86F78" w:rsidRPr="00325778">
        <w:rPr>
          <w:rFonts w:ascii="Arial" w:hAnsi="Arial" w:cs="Arial"/>
          <w:b/>
          <w:sz w:val="18"/>
          <w:szCs w:val="18"/>
        </w:rPr>
        <w:t>ozemky parc. č. 1874, 1875/1 v</w:t>
      </w:r>
      <w:r w:rsidR="00BF7869" w:rsidRPr="00325778">
        <w:rPr>
          <w:rFonts w:ascii="Arial" w:hAnsi="Arial" w:cs="Arial"/>
          <w:b/>
          <w:sz w:val="18"/>
          <w:szCs w:val="18"/>
        </w:rPr>
        <w:t xml:space="preserve"> k. ú. Bruntál-město</w:t>
      </w:r>
    </w:p>
    <w:p w:rsidR="005D6A0E" w:rsidRPr="00325778" w:rsidRDefault="005D6A0E" w:rsidP="00436620">
      <w:pPr>
        <w:numPr>
          <w:ilvl w:val="0"/>
          <w:numId w:val="14"/>
        </w:numPr>
        <w:spacing w:before="60"/>
        <w:ind w:left="425" w:hanging="425"/>
        <w:jc w:val="both"/>
        <w:rPr>
          <w:sz w:val="18"/>
          <w:szCs w:val="18"/>
        </w:rPr>
      </w:pPr>
      <w:r w:rsidRPr="00325778">
        <w:rPr>
          <w:sz w:val="18"/>
          <w:szCs w:val="18"/>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rsidR="005D6A0E" w:rsidRPr="00325778" w:rsidRDefault="005D6A0E" w:rsidP="00436620">
      <w:pPr>
        <w:numPr>
          <w:ilvl w:val="0"/>
          <w:numId w:val="14"/>
        </w:numPr>
        <w:spacing w:before="60"/>
        <w:ind w:left="425" w:hanging="425"/>
        <w:jc w:val="both"/>
        <w:rPr>
          <w:sz w:val="18"/>
          <w:szCs w:val="18"/>
        </w:rPr>
      </w:pPr>
      <w:r w:rsidRPr="00325778">
        <w:rPr>
          <w:sz w:val="18"/>
          <w:szCs w:val="18"/>
        </w:rPr>
        <w:t>Smluvní strany prohlašují, že osoby podepisující tuto smlouvu jsou k tomuto úkonu oprávněny.</w:t>
      </w:r>
    </w:p>
    <w:p w:rsidR="00CA623E" w:rsidRPr="00325778" w:rsidRDefault="008A79AB" w:rsidP="00436620">
      <w:pPr>
        <w:numPr>
          <w:ilvl w:val="0"/>
          <w:numId w:val="14"/>
        </w:numPr>
        <w:spacing w:before="60"/>
        <w:ind w:left="425" w:hanging="425"/>
        <w:jc w:val="both"/>
        <w:rPr>
          <w:sz w:val="18"/>
          <w:szCs w:val="18"/>
        </w:rPr>
      </w:pPr>
      <w:r w:rsidRPr="00325778">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rsidR="004222B0" w:rsidRPr="00325778" w:rsidRDefault="005D6A0E" w:rsidP="00436620">
      <w:pPr>
        <w:numPr>
          <w:ilvl w:val="0"/>
          <w:numId w:val="14"/>
        </w:numPr>
        <w:spacing w:before="60"/>
        <w:ind w:left="425" w:hanging="425"/>
        <w:jc w:val="both"/>
        <w:rPr>
          <w:sz w:val="18"/>
          <w:szCs w:val="18"/>
        </w:rPr>
      </w:pPr>
      <w:r w:rsidRPr="00325778">
        <w:rPr>
          <w:sz w:val="18"/>
          <w:szCs w:val="18"/>
        </w:rPr>
        <w:lastRenderedPageBreak/>
        <w:t>Zhotovitel potvrzuje, že si prostudoval a detailně se seznámil se zadávacími podmínkami a tímto zároveň prověřil, že závazné podklady týkající se předmětu smlouvy nemají zjevné vady a</w:t>
      </w:r>
      <w:r w:rsidR="004F198D" w:rsidRPr="00325778">
        <w:rPr>
          <w:sz w:val="18"/>
          <w:szCs w:val="18"/>
        </w:rPr>
        <w:t> </w:t>
      </w:r>
      <w:r w:rsidRPr="00325778">
        <w:rPr>
          <w:sz w:val="18"/>
          <w:szCs w:val="18"/>
        </w:rPr>
        <w:t>nedostatky, neobsahují nevhodná řešení, materiály a technologie a dílo je takto možno realizovat za dohodnutou smluvní cenu uvedenou v článku V</w:t>
      </w:r>
      <w:r w:rsidR="004F198D" w:rsidRPr="00325778">
        <w:rPr>
          <w:sz w:val="18"/>
          <w:szCs w:val="18"/>
        </w:rPr>
        <w:t>.</w:t>
      </w:r>
      <w:r w:rsidRPr="00325778">
        <w:rPr>
          <w:sz w:val="18"/>
          <w:szCs w:val="18"/>
        </w:rPr>
        <w:t xml:space="preserve"> této smlouvy.</w:t>
      </w:r>
    </w:p>
    <w:p w:rsidR="005D6A0E" w:rsidRPr="00325778" w:rsidRDefault="005D6A0E" w:rsidP="00436620">
      <w:pPr>
        <w:numPr>
          <w:ilvl w:val="0"/>
          <w:numId w:val="14"/>
        </w:numPr>
        <w:spacing w:before="60"/>
        <w:ind w:left="425" w:hanging="425"/>
        <w:jc w:val="both"/>
        <w:rPr>
          <w:sz w:val="18"/>
          <w:szCs w:val="18"/>
        </w:rPr>
      </w:pPr>
      <w:r w:rsidRPr="00325778">
        <w:rPr>
          <w:sz w:val="18"/>
          <w:szCs w:val="18"/>
        </w:rPr>
        <w:t>Zhotovitel potvrzuje, že se detailně seznámil s rozsahem a povahou díla, že jsou mu známy veškeré technické, kvalitativní a jiné podmínky nezbytné k realizaci díla</w:t>
      </w:r>
      <w:r w:rsidR="00C77C04" w:rsidRPr="00325778">
        <w:rPr>
          <w:sz w:val="18"/>
          <w:szCs w:val="18"/>
        </w:rPr>
        <w:t>,</w:t>
      </w:r>
      <w:r w:rsidRPr="00325778">
        <w:rPr>
          <w:sz w:val="18"/>
          <w:szCs w:val="18"/>
        </w:rPr>
        <w:t xml:space="preserve"> a že disponuje takovými kapacitami a</w:t>
      </w:r>
      <w:r w:rsidR="004222B0" w:rsidRPr="00325778">
        <w:rPr>
          <w:sz w:val="18"/>
          <w:szCs w:val="18"/>
        </w:rPr>
        <w:t> </w:t>
      </w:r>
      <w:r w:rsidRPr="00325778">
        <w:rPr>
          <w:sz w:val="18"/>
          <w:szCs w:val="18"/>
        </w:rPr>
        <w:t>odbornými znalostmi, které jsou nezbytné pro realizaci díla za dohodnutou smluvní cenu uvedenou v článku V. této smlouvy</w:t>
      </w:r>
      <w:r w:rsidR="00117EDF" w:rsidRPr="00325778">
        <w:rPr>
          <w:sz w:val="18"/>
          <w:szCs w:val="18"/>
        </w:rPr>
        <w:t>.</w:t>
      </w:r>
    </w:p>
    <w:p w:rsidR="00117EDF" w:rsidRPr="00325778" w:rsidRDefault="00117EDF" w:rsidP="00504597">
      <w:pPr>
        <w:spacing w:before="120"/>
        <w:ind w:left="425" w:hanging="425"/>
        <w:jc w:val="both"/>
        <w:rPr>
          <w:sz w:val="18"/>
          <w:szCs w:val="18"/>
        </w:rPr>
      </w:pPr>
    </w:p>
    <w:p w:rsidR="00225774" w:rsidRPr="00325778" w:rsidRDefault="00225774" w:rsidP="00CB7E31">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Předmět smlouvy</w:t>
      </w: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vymezení díla</w:t>
      </w:r>
    </w:p>
    <w:p w:rsidR="00B85F65" w:rsidRPr="00325778" w:rsidRDefault="0007031D" w:rsidP="00B85F65">
      <w:pPr>
        <w:numPr>
          <w:ilvl w:val="0"/>
          <w:numId w:val="13"/>
        </w:numPr>
        <w:tabs>
          <w:tab w:val="clear" w:pos="851"/>
          <w:tab w:val="num" w:pos="709"/>
        </w:tabs>
        <w:spacing w:before="60"/>
        <w:ind w:left="709" w:hanging="283"/>
        <w:jc w:val="both"/>
        <w:rPr>
          <w:sz w:val="18"/>
          <w:szCs w:val="18"/>
        </w:rPr>
      </w:pPr>
      <w:r w:rsidRPr="00325778">
        <w:rPr>
          <w:sz w:val="18"/>
          <w:szCs w:val="18"/>
        </w:rPr>
        <w:t xml:space="preserve">Zhotovitel se zavazuje provést </w:t>
      </w:r>
      <w:r w:rsidR="008E0164" w:rsidRPr="00325778">
        <w:rPr>
          <w:sz w:val="18"/>
          <w:szCs w:val="18"/>
        </w:rPr>
        <w:t>na svůj náklad a nebezpečí pro o</w:t>
      </w:r>
      <w:r w:rsidRPr="00325778">
        <w:rPr>
          <w:sz w:val="18"/>
          <w:szCs w:val="18"/>
        </w:rPr>
        <w:t>bjednatele dílo spočívající v</w:t>
      </w:r>
      <w:r w:rsidR="0090452D" w:rsidRPr="00325778">
        <w:rPr>
          <w:sz w:val="18"/>
          <w:szCs w:val="18"/>
        </w:rPr>
        <w:t> </w:t>
      </w:r>
      <w:r w:rsidR="005D6A0E" w:rsidRPr="00325778">
        <w:rPr>
          <w:sz w:val="18"/>
          <w:szCs w:val="18"/>
        </w:rPr>
        <w:t>realizac</w:t>
      </w:r>
      <w:r w:rsidR="004F198D" w:rsidRPr="00325778">
        <w:rPr>
          <w:sz w:val="18"/>
          <w:szCs w:val="18"/>
        </w:rPr>
        <w:t>i</w:t>
      </w:r>
      <w:r w:rsidR="005D6A0E" w:rsidRPr="00325778">
        <w:rPr>
          <w:sz w:val="18"/>
          <w:szCs w:val="18"/>
        </w:rPr>
        <w:t xml:space="preserve"> stavby s názvem </w:t>
      </w:r>
      <w:r w:rsidR="002640DD" w:rsidRPr="00325778">
        <w:rPr>
          <w:b/>
          <w:sz w:val="18"/>
          <w:szCs w:val="18"/>
        </w:rPr>
        <w:t>„</w:t>
      </w:r>
      <w:r w:rsidR="00B061A0" w:rsidRPr="00325778">
        <w:rPr>
          <w:b/>
          <w:sz w:val="18"/>
          <w:szCs w:val="18"/>
        </w:rPr>
        <w:t>Vybudování retenční nádrže fotbalového areálu města Bruntálu</w:t>
      </w:r>
      <w:r w:rsidR="002640DD" w:rsidRPr="00325778">
        <w:rPr>
          <w:b/>
          <w:sz w:val="18"/>
          <w:szCs w:val="18"/>
        </w:rPr>
        <w:t>“</w:t>
      </w:r>
      <w:r w:rsidR="006850B0" w:rsidRPr="00325778">
        <w:rPr>
          <w:b/>
          <w:sz w:val="18"/>
          <w:szCs w:val="18"/>
        </w:rPr>
        <w:t>,</w:t>
      </w:r>
      <w:r w:rsidR="006850B0" w:rsidRPr="00325778">
        <w:rPr>
          <w:sz w:val="18"/>
          <w:szCs w:val="18"/>
        </w:rPr>
        <w:t xml:space="preserve"> </w:t>
      </w:r>
      <w:r w:rsidR="00C2116B" w:rsidRPr="00325778">
        <w:rPr>
          <w:sz w:val="18"/>
          <w:szCs w:val="18"/>
        </w:rPr>
        <w:t xml:space="preserve">podle zhotovitelem oceněného a přiloženého položkového výkazu výměr </w:t>
      </w:r>
      <w:r w:rsidR="00C2116B" w:rsidRPr="00325778">
        <w:rPr>
          <w:sz w:val="18"/>
          <w:szCs w:val="18"/>
          <w:lang w:val="en-US"/>
        </w:rPr>
        <w:t>[</w:t>
      </w:r>
      <w:r w:rsidR="00C2116B" w:rsidRPr="00325778">
        <w:rPr>
          <w:sz w:val="18"/>
          <w:szCs w:val="18"/>
        </w:rPr>
        <w:t>zadání</w:t>
      </w:r>
      <w:r w:rsidR="00C2116B" w:rsidRPr="00325778">
        <w:rPr>
          <w:sz w:val="18"/>
          <w:szCs w:val="18"/>
          <w:lang w:val="en-US"/>
        </w:rPr>
        <w:t>]</w:t>
      </w:r>
      <w:r w:rsidR="00C2116B" w:rsidRPr="00325778">
        <w:rPr>
          <w:sz w:val="18"/>
          <w:szCs w:val="18"/>
        </w:rPr>
        <w:t xml:space="preserve"> a </w:t>
      </w:r>
      <w:r w:rsidRPr="00325778">
        <w:rPr>
          <w:sz w:val="18"/>
          <w:szCs w:val="18"/>
        </w:rPr>
        <w:t>dle předané realizační projektové dokumentace</w:t>
      </w:r>
      <w:r w:rsidR="00223091" w:rsidRPr="00325778">
        <w:rPr>
          <w:sz w:val="18"/>
          <w:szCs w:val="18"/>
        </w:rPr>
        <w:t xml:space="preserve"> </w:t>
      </w:r>
      <w:r w:rsidR="0048690D" w:rsidRPr="00325778">
        <w:rPr>
          <w:sz w:val="18"/>
          <w:szCs w:val="18"/>
        </w:rPr>
        <w:t>z</w:t>
      </w:r>
      <w:r w:rsidR="00547139" w:rsidRPr="00325778">
        <w:rPr>
          <w:sz w:val="18"/>
          <w:szCs w:val="18"/>
        </w:rPr>
        <w:t>e</w:t>
      </w:r>
      <w:r w:rsidR="0048690D" w:rsidRPr="00325778">
        <w:rPr>
          <w:sz w:val="18"/>
          <w:szCs w:val="18"/>
        </w:rPr>
        <w:t> </w:t>
      </w:r>
      <w:r w:rsidR="00547139" w:rsidRPr="00325778">
        <w:rPr>
          <w:sz w:val="18"/>
          <w:szCs w:val="18"/>
        </w:rPr>
        <w:t xml:space="preserve">září 2018, </w:t>
      </w:r>
      <w:r w:rsidRPr="00325778">
        <w:rPr>
          <w:sz w:val="18"/>
          <w:szCs w:val="18"/>
        </w:rPr>
        <w:t>zpracované</w:t>
      </w:r>
      <w:r w:rsidR="00371D39" w:rsidRPr="00325778">
        <w:rPr>
          <w:sz w:val="18"/>
          <w:szCs w:val="18"/>
        </w:rPr>
        <w:t xml:space="preserve"> </w:t>
      </w:r>
      <w:r w:rsidR="0048690D" w:rsidRPr="00325778">
        <w:rPr>
          <w:sz w:val="18"/>
          <w:szCs w:val="18"/>
        </w:rPr>
        <w:t xml:space="preserve">projektantem </w:t>
      </w:r>
      <w:r w:rsidR="00547139" w:rsidRPr="00325778">
        <w:rPr>
          <w:sz w:val="18"/>
          <w:szCs w:val="18"/>
        </w:rPr>
        <w:t>Ing. Karlem Kovářem, autorizovaným inženýrem ČKAIT v oboru: Pozemní stavby č.a.: 1200282, pod názvem: „Dokončení oprav budovy hlavní tribuny fotbalového areálu v Bruntále, SO 03a – Odvodnění střech hlavní tribuny do retenční nádrže“</w:t>
      </w:r>
      <w:r w:rsidR="00C2116B" w:rsidRPr="00325778">
        <w:rPr>
          <w:sz w:val="18"/>
          <w:szCs w:val="18"/>
        </w:rPr>
        <w:t>.</w:t>
      </w:r>
    </w:p>
    <w:p w:rsidR="00D400C5" w:rsidRPr="00325778" w:rsidRDefault="00C80E94" w:rsidP="00B85F65">
      <w:pPr>
        <w:numPr>
          <w:ilvl w:val="0"/>
          <w:numId w:val="13"/>
        </w:numPr>
        <w:tabs>
          <w:tab w:val="clear" w:pos="851"/>
          <w:tab w:val="num" w:pos="709"/>
        </w:tabs>
        <w:spacing w:before="60"/>
        <w:ind w:left="709" w:hanging="283"/>
        <w:jc w:val="both"/>
        <w:rPr>
          <w:sz w:val="18"/>
          <w:szCs w:val="18"/>
        </w:rPr>
      </w:pPr>
      <w:r w:rsidRPr="00325778">
        <w:rPr>
          <w:sz w:val="18"/>
          <w:szCs w:val="18"/>
        </w:rPr>
        <w:t>Stavba uvedená</w:t>
      </w:r>
      <w:r w:rsidR="00687868" w:rsidRPr="00325778">
        <w:rPr>
          <w:sz w:val="18"/>
          <w:szCs w:val="18"/>
        </w:rPr>
        <w:t xml:space="preserve"> v odst. a) </w:t>
      </w:r>
      <w:r w:rsidRPr="00325778">
        <w:rPr>
          <w:sz w:val="18"/>
          <w:szCs w:val="18"/>
        </w:rPr>
        <w:t xml:space="preserve">je spolufinancována Evropskou unií – Fondem soudržnosti, v rámci Operačního programu Životní prostředí, </w:t>
      </w:r>
      <w:r w:rsidRPr="005C3AAA">
        <w:rPr>
          <w:b/>
          <w:sz w:val="18"/>
          <w:szCs w:val="18"/>
        </w:rPr>
        <w:t>pod registračním číslem projektu</w:t>
      </w:r>
      <w:r w:rsidR="00B85F65" w:rsidRPr="005C3AAA">
        <w:rPr>
          <w:b/>
          <w:sz w:val="18"/>
          <w:szCs w:val="18"/>
        </w:rPr>
        <w:t>: CZ.05.1.24/0.0/0.0/1</w:t>
      </w:r>
      <w:r w:rsidR="00687868" w:rsidRPr="005C3AAA">
        <w:rPr>
          <w:b/>
          <w:sz w:val="18"/>
          <w:szCs w:val="18"/>
        </w:rPr>
        <w:t>8</w:t>
      </w:r>
      <w:r w:rsidR="00B85F65" w:rsidRPr="005C3AAA">
        <w:rPr>
          <w:b/>
          <w:sz w:val="18"/>
          <w:szCs w:val="18"/>
        </w:rPr>
        <w:t>_</w:t>
      </w:r>
      <w:r w:rsidRPr="005C3AAA">
        <w:rPr>
          <w:b/>
          <w:sz w:val="18"/>
          <w:szCs w:val="18"/>
        </w:rPr>
        <w:t>113/0009001</w:t>
      </w:r>
      <w:r w:rsidRPr="00325778">
        <w:rPr>
          <w:sz w:val="18"/>
          <w:szCs w:val="18"/>
        </w:rPr>
        <w:t>.</w:t>
      </w:r>
    </w:p>
    <w:p w:rsidR="0007031D" w:rsidRPr="00325778" w:rsidRDefault="00D400C5" w:rsidP="00436620">
      <w:pPr>
        <w:numPr>
          <w:ilvl w:val="0"/>
          <w:numId w:val="13"/>
        </w:numPr>
        <w:tabs>
          <w:tab w:val="clear" w:pos="851"/>
        </w:tabs>
        <w:spacing w:before="60"/>
        <w:ind w:left="709" w:right="-1" w:hanging="284"/>
        <w:jc w:val="both"/>
        <w:rPr>
          <w:sz w:val="18"/>
          <w:szCs w:val="18"/>
        </w:rPr>
      </w:pPr>
      <w:r w:rsidRPr="00325778">
        <w:rPr>
          <w:sz w:val="18"/>
          <w:szCs w:val="18"/>
        </w:rPr>
        <w:t>Objednatel se zavazuje poskytnout zhotoviteli při provádění díla potřebnou součinnost a zaplatit zhotoviteli cenu díla sjednanou v této smlouvě</w:t>
      </w:r>
      <w:r w:rsidR="0007031D" w:rsidRPr="00325778">
        <w:rPr>
          <w:sz w:val="18"/>
          <w:szCs w:val="18"/>
        </w:rPr>
        <w:t>.</w:t>
      </w:r>
    </w:p>
    <w:p w:rsidR="00D400C5" w:rsidRPr="00325778" w:rsidRDefault="00D400C5" w:rsidP="00436620">
      <w:pPr>
        <w:numPr>
          <w:ilvl w:val="0"/>
          <w:numId w:val="13"/>
        </w:numPr>
        <w:tabs>
          <w:tab w:val="clear" w:pos="851"/>
        </w:tabs>
        <w:spacing w:before="60"/>
        <w:ind w:left="709" w:right="-1" w:hanging="284"/>
        <w:jc w:val="both"/>
        <w:rPr>
          <w:sz w:val="18"/>
          <w:szCs w:val="18"/>
        </w:rPr>
      </w:pPr>
      <w:r w:rsidRPr="00325778">
        <w:rPr>
          <w:sz w:val="18"/>
          <w:szCs w:val="18"/>
        </w:rPr>
        <w:t>Součástí díla je i provedení těchto prací a výkonů:</w:t>
      </w:r>
    </w:p>
    <w:p w:rsidR="00D400C5" w:rsidRPr="00325778" w:rsidRDefault="00D400C5"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zhotovitel zajistí na své náklady (v případě potřeby) zvláštní užívání příslušné navazující komunikace vč. dopravního značení, které bude po celou dobu provádění díla udržovat v řádném technickém stavu</w:t>
      </w:r>
      <w:r w:rsidR="00E84E1F" w:rsidRPr="00325778">
        <w:rPr>
          <w:snapToGrid w:val="0"/>
          <w:sz w:val="18"/>
          <w:szCs w:val="18"/>
        </w:rPr>
        <w:t>.</w:t>
      </w:r>
    </w:p>
    <w:p w:rsidR="00E84E1F" w:rsidRPr="00325778" w:rsidRDefault="00E84E1F"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zařízení staveniště si zajistí zhotovitel na své náklady</w:t>
      </w:r>
    </w:p>
    <w:p w:rsidR="00E84E1F" w:rsidRPr="00325778" w:rsidRDefault="00E84E1F"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zhotovitel na své náklady zajistí během provádění díla čištění a údržbu komunikací a</w:t>
      </w:r>
      <w:r w:rsidR="0090452D" w:rsidRPr="00325778">
        <w:rPr>
          <w:snapToGrid w:val="0"/>
          <w:sz w:val="18"/>
          <w:szCs w:val="18"/>
        </w:rPr>
        <w:t> </w:t>
      </w:r>
      <w:r w:rsidRPr="00325778">
        <w:rPr>
          <w:snapToGrid w:val="0"/>
          <w:sz w:val="18"/>
          <w:szCs w:val="18"/>
        </w:rPr>
        <w:t>veřejných ploch používaných při provádění díla ve stavu odpovídajícím příslušným předpisům.</w:t>
      </w:r>
    </w:p>
    <w:p w:rsidR="00D052C8" w:rsidRPr="00325778" w:rsidRDefault="00D052C8"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případné skládky si zajistí zhotovitel na své náklady, rovněž tak likvidaci odpadů vzniklých v souvislosti s provedením díla – zhotovitel</w:t>
      </w:r>
      <w:r w:rsidRPr="00325778">
        <w:rPr>
          <w:sz w:val="18"/>
          <w:szCs w:val="18"/>
        </w:rPr>
        <w:t xml:space="preserve"> stavby povede v souladu se zákonem o odpadech č. 185/2001 Sb. a vyhláškou MŽP č. 381/2001 Sb. (Katalog odpadů) evidenci odpadů vzniklých v průběhu stavby a zajistí řádnou manipulaci s těmito odpady a jejich průběžnou likvidaci v souladu s uvedenými předpisy. Při předání díla předloží zhotovitel stavby doklady o řádné likvidaci odpadů</w:t>
      </w:r>
    </w:p>
    <w:p w:rsidR="00E84E1F" w:rsidRPr="00325778" w:rsidRDefault="00B261E8" w:rsidP="00436620">
      <w:pPr>
        <w:numPr>
          <w:ilvl w:val="0"/>
          <w:numId w:val="13"/>
        </w:numPr>
        <w:tabs>
          <w:tab w:val="clear" w:pos="851"/>
          <w:tab w:val="left" w:pos="-2127"/>
        </w:tabs>
        <w:spacing w:before="60"/>
        <w:ind w:left="709" w:right="-1" w:hanging="284"/>
        <w:jc w:val="both"/>
        <w:rPr>
          <w:sz w:val="18"/>
          <w:szCs w:val="18"/>
        </w:rPr>
      </w:pPr>
      <w:r w:rsidRPr="00325778">
        <w:rPr>
          <w:sz w:val="18"/>
          <w:szCs w:val="18"/>
        </w:rPr>
        <w:t>Zhotovitel provádí dílo vlastním jménem a na vlastní odpovědnost. Pokud zhotovitel pověří provedením části díla třetí osobu, odpovídá za provedení části díla, jakoby část díla prováděl sám</w:t>
      </w:r>
      <w:r w:rsidR="00CA623E" w:rsidRPr="00325778">
        <w:rPr>
          <w:sz w:val="18"/>
          <w:szCs w:val="18"/>
        </w:rPr>
        <w:t>.</w:t>
      </w:r>
    </w:p>
    <w:p w:rsidR="004818FB" w:rsidRPr="00325778" w:rsidRDefault="004818FB" w:rsidP="00436620">
      <w:pPr>
        <w:numPr>
          <w:ilvl w:val="0"/>
          <w:numId w:val="13"/>
        </w:numPr>
        <w:tabs>
          <w:tab w:val="clear" w:pos="851"/>
          <w:tab w:val="left" w:pos="-2127"/>
        </w:tabs>
        <w:spacing w:before="60"/>
        <w:ind w:left="709" w:right="-1" w:hanging="284"/>
        <w:jc w:val="both"/>
        <w:rPr>
          <w:sz w:val="18"/>
          <w:szCs w:val="18"/>
        </w:rPr>
      </w:pPr>
      <w:r w:rsidRPr="00325778">
        <w:rPr>
          <w:snapToGrid w:val="0"/>
          <w:sz w:val="18"/>
          <w:szCs w:val="18"/>
        </w:rPr>
        <w:t xml:space="preserve">Změna případně rozšíření subdodavatelů, prostřednictvím kterých bude dodavatel zabezpečovat plnění určité části díla, není bez přechozího souhlasu </w:t>
      </w:r>
      <w:r w:rsidR="005C3AAA">
        <w:rPr>
          <w:snapToGrid w:val="0"/>
          <w:sz w:val="18"/>
          <w:szCs w:val="18"/>
        </w:rPr>
        <w:t>objednatele</w:t>
      </w:r>
      <w:r w:rsidRPr="00325778">
        <w:rPr>
          <w:snapToGrid w:val="0"/>
          <w:sz w:val="18"/>
          <w:szCs w:val="18"/>
        </w:rPr>
        <w:t xml:space="preserve"> možná</w:t>
      </w:r>
      <w:r w:rsidR="00C16C60" w:rsidRPr="00325778">
        <w:rPr>
          <w:snapToGrid w:val="0"/>
          <w:sz w:val="18"/>
          <w:szCs w:val="18"/>
        </w:rPr>
        <w:t>.</w:t>
      </w:r>
    </w:p>
    <w:p w:rsidR="00C16C60" w:rsidRPr="00325778" w:rsidRDefault="00C16C60" w:rsidP="00436620">
      <w:pPr>
        <w:numPr>
          <w:ilvl w:val="0"/>
          <w:numId w:val="13"/>
        </w:numPr>
        <w:tabs>
          <w:tab w:val="clear" w:pos="851"/>
          <w:tab w:val="left" w:pos="-2127"/>
        </w:tabs>
        <w:spacing w:before="60"/>
        <w:ind w:left="709" w:right="-1" w:hanging="284"/>
        <w:jc w:val="both"/>
        <w:rPr>
          <w:sz w:val="18"/>
          <w:szCs w:val="18"/>
        </w:rPr>
      </w:pPr>
      <w:r w:rsidRPr="00325778">
        <w:rPr>
          <w:sz w:val="18"/>
          <w:szCs w:val="18"/>
        </w:rPr>
        <w:t xml:space="preserve">Změna subdodavatele, jenž prokazoval pro zhotovitele plnění některých z kvalifikačních předpokladů stanovených zadávací dokumentací, </w:t>
      </w:r>
      <w:r w:rsidR="004051BD" w:rsidRPr="00325778">
        <w:rPr>
          <w:snapToGrid w:val="0"/>
          <w:sz w:val="18"/>
          <w:szCs w:val="18"/>
        </w:rPr>
        <w:t xml:space="preserve">není bez přechozího souhlasu </w:t>
      </w:r>
      <w:r w:rsidR="004051BD">
        <w:rPr>
          <w:snapToGrid w:val="0"/>
          <w:sz w:val="18"/>
          <w:szCs w:val="18"/>
        </w:rPr>
        <w:t>objednatele</w:t>
      </w:r>
      <w:r w:rsidR="004051BD" w:rsidRPr="00325778">
        <w:rPr>
          <w:snapToGrid w:val="0"/>
          <w:sz w:val="18"/>
          <w:szCs w:val="18"/>
        </w:rPr>
        <w:t xml:space="preserve"> možná</w:t>
      </w:r>
      <w:r w:rsidRPr="00325778">
        <w:rPr>
          <w:sz w:val="18"/>
          <w:szCs w:val="18"/>
        </w:rPr>
        <w:t>.</w:t>
      </w:r>
    </w:p>
    <w:p w:rsidR="004818FB" w:rsidRPr="00325778" w:rsidRDefault="00082007" w:rsidP="00436620">
      <w:pPr>
        <w:numPr>
          <w:ilvl w:val="0"/>
          <w:numId w:val="13"/>
        </w:numPr>
        <w:tabs>
          <w:tab w:val="clear" w:pos="851"/>
          <w:tab w:val="left" w:pos="-2127"/>
        </w:tabs>
        <w:spacing w:before="60"/>
        <w:ind w:left="709" w:right="-1" w:hanging="284"/>
        <w:jc w:val="both"/>
        <w:rPr>
          <w:sz w:val="18"/>
          <w:szCs w:val="18"/>
        </w:rPr>
      </w:pPr>
      <w:r w:rsidRPr="00325778">
        <w:rPr>
          <w:sz w:val="18"/>
          <w:szCs w:val="18"/>
        </w:rPr>
        <w:t>Za nepředvídané práce se považují práce v Zadávací dokumentaci původně neobsažené</w:t>
      </w:r>
      <w:r w:rsidR="00F17945" w:rsidRPr="00325778">
        <w:rPr>
          <w:sz w:val="18"/>
          <w:szCs w:val="18"/>
        </w:rPr>
        <w:t>,</w:t>
      </w:r>
      <w:r w:rsidRPr="00325778">
        <w:rPr>
          <w:sz w:val="18"/>
          <w:szCs w:val="18"/>
        </w:rPr>
        <w:t xml:space="preserve"> jejichž potřeba provedení vznikla v důsledku objektivně nepředvídaných okolností a tyto dodatečné práce jsou nezbytné pro provedení původních prací. Za nepředvídané práce se považují pouze takové práce zhotovitele, které budou prováděny na základě předchozího písemného schválení objednatelem, jehož obsahem bude i schválení ceny těchto prací</w:t>
      </w:r>
      <w:r w:rsidR="00223091" w:rsidRPr="00325778">
        <w:rPr>
          <w:sz w:val="18"/>
          <w:szCs w:val="18"/>
        </w:rPr>
        <w:t>,</w:t>
      </w:r>
      <w:r w:rsidRPr="00325778">
        <w:rPr>
          <w:sz w:val="18"/>
          <w:szCs w:val="18"/>
        </w:rPr>
        <w:t xml:space="preserve"> a které nebyly součástí řešení Zadávací dokumentace na Veřejnou zakázku nebo práce vyvolané zásadní změnou tohoto řešení</w:t>
      </w:r>
      <w:r w:rsidR="004818FB" w:rsidRPr="00325778">
        <w:rPr>
          <w:sz w:val="18"/>
          <w:szCs w:val="18"/>
        </w:rPr>
        <w:t>.</w:t>
      </w:r>
    </w:p>
    <w:p w:rsidR="004818FB" w:rsidRPr="00325778" w:rsidRDefault="004818FB" w:rsidP="00436620">
      <w:pPr>
        <w:numPr>
          <w:ilvl w:val="0"/>
          <w:numId w:val="13"/>
        </w:numPr>
        <w:tabs>
          <w:tab w:val="clear" w:pos="851"/>
          <w:tab w:val="left" w:pos="-2127"/>
        </w:tabs>
        <w:spacing w:before="60"/>
        <w:ind w:left="709" w:right="-1" w:hanging="284"/>
        <w:jc w:val="both"/>
        <w:rPr>
          <w:sz w:val="18"/>
          <w:szCs w:val="18"/>
        </w:rPr>
      </w:pPr>
      <w:r w:rsidRPr="00325778">
        <w:rPr>
          <w:sz w:val="18"/>
          <w:szCs w:val="18"/>
        </w:rPr>
        <w:t>Za nepředvídané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rsidR="004818FB" w:rsidRPr="00325778" w:rsidRDefault="004818FB" w:rsidP="00436620">
      <w:pPr>
        <w:numPr>
          <w:ilvl w:val="0"/>
          <w:numId w:val="13"/>
        </w:numPr>
        <w:tabs>
          <w:tab w:val="clear" w:pos="851"/>
        </w:tabs>
        <w:spacing w:before="60"/>
        <w:ind w:left="709" w:hanging="284"/>
        <w:jc w:val="both"/>
        <w:rPr>
          <w:sz w:val="18"/>
          <w:szCs w:val="18"/>
        </w:rPr>
      </w:pPr>
      <w:r w:rsidRPr="00325778">
        <w:rPr>
          <w:sz w:val="18"/>
          <w:szCs w:val="18"/>
        </w:rPr>
        <w:t>Objednatel je oprávněn, a to i v průběhu provádění díla, omezit rozsah díla, s čímž se zhotovitel zavazuje souhlasit.</w:t>
      </w:r>
    </w:p>
    <w:p w:rsidR="0050623F" w:rsidRPr="00325778" w:rsidRDefault="0050623F" w:rsidP="00436620">
      <w:pPr>
        <w:rPr>
          <w:sz w:val="18"/>
          <w:szCs w:val="18"/>
        </w:rPr>
      </w:pP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stanovení jakostních ukazatelů provedení díla</w:t>
      </w:r>
    </w:p>
    <w:p w:rsidR="005D6A0E" w:rsidRPr="00325778" w:rsidRDefault="005D6A0E" w:rsidP="00436620">
      <w:pPr>
        <w:pStyle w:val="Zkladntextodsazen"/>
        <w:numPr>
          <w:ilvl w:val="0"/>
          <w:numId w:val="15"/>
        </w:numPr>
        <w:tabs>
          <w:tab w:val="left" w:pos="-2127"/>
          <w:tab w:val="left" w:pos="-1985"/>
        </w:tabs>
        <w:spacing w:before="60"/>
        <w:ind w:left="709" w:hanging="284"/>
        <w:rPr>
          <w:i w:val="0"/>
          <w:iCs/>
          <w:color w:val="auto"/>
          <w:sz w:val="18"/>
          <w:szCs w:val="18"/>
        </w:rPr>
      </w:pPr>
      <w:r w:rsidRPr="00325778">
        <w:rPr>
          <w:i w:val="0"/>
          <w:iCs/>
          <w:color w:val="auto"/>
          <w:sz w:val="18"/>
          <w:szCs w:val="18"/>
        </w:rPr>
        <w:t>Dodávka díla bude zajišťovat a obsahovat:</w:t>
      </w:r>
    </w:p>
    <w:p w:rsidR="005D6A0E" w:rsidRPr="00325778" w:rsidRDefault="005D6A0E" w:rsidP="00436620">
      <w:pPr>
        <w:pStyle w:val="Zkladntextodsazen"/>
        <w:numPr>
          <w:ilvl w:val="1"/>
          <w:numId w:val="11"/>
        </w:numPr>
        <w:tabs>
          <w:tab w:val="clear" w:pos="928"/>
        </w:tabs>
        <w:ind w:left="1135" w:hanging="284"/>
        <w:contextualSpacing/>
        <w:rPr>
          <w:i w:val="0"/>
          <w:iCs/>
          <w:color w:val="auto"/>
          <w:sz w:val="18"/>
          <w:szCs w:val="18"/>
        </w:rPr>
      </w:pPr>
      <w:r w:rsidRPr="00325778">
        <w:rPr>
          <w:i w:val="0"/>
          <w:iCs/>
          <w:color w:val="auto"/>
          <w:sz w:val="18"/>
          <w:szCs w:val="18"/>
        </w:rPr>
        <w:t>funkčnost a provozuschopnost stavby</w:t>
      </w:r>
    </w:p>
    <w:p w:rsidR="00F17945" w:rsidRPr="00325778" w:rsidRDefault="009C733A" w:rsidP="00436620">
      <w:pPr>
        <w:pStyle w:val="Zkladntextodsazen"/>
        <w:numPr>
          <w:ilvl w:val="1"/>
          <w:numId w:val="11"/>
        </w:numPr>
        <w:tabs>
          <w:tab w:val="clear" w:pos="928"/>
        </w:tabs>
        <w:ind w:left="1135" w:hanging="284"/>
        <w:contextualSpacing/>
        <w:rPr>
          <w:i w:val="0"/>
          <w:color w:val="auto"/>
          <w:sz w:val="18"/>
          <w:szCs w:val="18"/>
        </w:rPr>
      </w:pPr>
      <w:r w:rsidRPr="00325778">
        <w:rPr>
          <w:i w:val="0"/>
          <w:color w:val="auto"/>
          <w:sz w:val="18"/>
          <w:szCs w:val="18"/>
        </w:rPr>
        <w:t>provedení díla v souladu s českými technickými normami a v souladu s obecně závaznými právními předpisy platnými v České republice v době provedení díla, dále pak v souladu s pokyny dodavatelů materiálů a pokyny výrobců zařízení tvořících součást díla.</w:t>
      </w:r>
    </w:p>
    <w:p w:rsidR="005D6A0E" w:rsidRPr="00325778" w:rsidRDefault="005D6A0E" w:rsidP="00436620">
      <w:pPr>
        <w:pStyle w:val="Zkladntextodsazen"/>
        <w:numPr>
          <w:ilvl w:val="1"/>
          <w:numId w:val="11"/>
        </w:numPr>
        <w:tabs>
          <w:tab w:val="clear" w:pos="928"/>
        </w:tabs>
        <w:ind w:left="1135" w:hanging="284"/>
        <w:contextualSpacing/>
        <w:rPr>
          <w:i w:val="0"/>
          <w:iCs/>
          <w:color w:val="auto"/>
          <w:sz w:val="18"/>
          <w:szCs w:val="18"/>
        </w:rPr>
      </w:pPr>
      <w:r w:rsidRPr="00325778">
        <w:rPr>
          <w:i w:val="0"/>
          <w:iCs/>
          <w:color w:val="auto"/>
          <w:sz w:val="18"/>
          <w:szCs w:val="18"/>
        </w:rPr>
        <w:lastRenderedPageBreak/>
        <w:t>dodržení povrchových úprav a celkového estetického provedení</w:t>
      </w:r>
    </w:p>
    <w:p w:rsidR="005D6A0E" w:rsidRPr="00325778" w:rsidRDefault="005D6A0E" w:rsidP="00436620">
      <w:pPr>
        <w:pStyle w:val="Zkladntextodsazen"/>
        <w:numPr>
          <w:ilvl w:val="1"/>
          <w:numId w:val="11"/>
        </w:numPr>
        <w:tabs>
          <w:tab w:val="clear" w:pos="928"/>
        </w:tabs>
        <w:ind w:left="1135" w:hanging="284"/>
        <w:contextualSpacing/>
        <w:rPr>
          <w:i w:val="0"/>
          <w:iCs/>
          <w:color w:val="auto"/>
          <w:sz w:val="18"/>
          <w:szCs w:val="18"/>
        </w:rPr>
      </w:pPr>
      <w:r w:rsidRPr="00325778">
        <w:rPr>
          <w:i w:val="0"/>
          <w:iCs/>
          <w:color w:val="auto"/>
          <w:sz w:val="18"/>
          <w:szCs w:val="18"/>
        </w:rPr>
        <w:t>dodržení požadavků správců inženýrských sítí a dotčených orgánů a organizací</w:t>
      </w:r>
    </w:p>
    <w:p w:rsidR="005D6A0E" w:rsidRPr="00325778" w:rsidRDefault="00F8389A" w:rsidP="00436620">
      <w:pPr>
        <w:pStyle w:val="Zkladntextodsazen"/>
        <w:numPr>
          <w:ilvl w:val="1"/>
          <w:numId w:val="11"/>
        </w:numPr>
        <w:tabs>
          <w:tab w:val="clear" w:pos="928"/>
        </w:tabs>
        <w:spacing w:before="120"/>
        <w:ind w:left="1135" w:hanging="284"/>
        <w:contextualSpacing/>
        <w:rPr>
          <w:i w:val="0"/>
          <w:iCs/>
          <w:color w:val="auto"/>
          <w:sz w:val="18"/>
          <w:szCs w:val="18"/>
        </w:rPr>
      </w:pPr>
      <w:r w:rsidRPr="00325778">
        <w:rPr>
          <w:i w:val="0"/>
          <w:iCs/>
          <w:color w:val="auto"/>
          <w:sz w:val="18"/>
          <w:szCs w:val="18"/>
        </w:rPr>
        <w:t>d</w:t>
      </w:r>
      <w:r w:rsidR="005D6A0E" w:rsidRPr="00325778">
        <w:rPr>
          <w:i w:val="0"/>
          <w:iCs/>
          <w:color w:val="auto"/>
          <w:sz w:val="18"/>
          <w:szCs w:val="18"/>
        </w:rPr>
        <w:t>alší závazné doklady a dokumenty, které je zhotovitel povinen předat zástupci objednatele při</w:t>
      </w:r>
      <w:r w:rsidR="00005727" w:rsidRPr="00325778">
        <w:rPr>
          <w:i w:val="0"/>
          <w:iCs/>
          <w:color w:val="auto"/>
          <w:sz w:val="18"/>
          <w:szCs w:val="18"/>
        </w:rPr>
        <w:t xml:space="preserve"> </w:t>
      </w:r>
      <w:r w:rsidR="005D6A0E" w:rsidRPr="00325778">
        <w:rPr>
          <w:i w:val="0"/>
          <w:iCs/>
          <w:color w:val="auto"/>
          <w:sz w:val="18"/>
          <w:szCs w:val="18"/>
        </w:rPr>
        <w:t xml:space="preserve">předání díla: </w:t>
      </w:r>
    </w:p>
    <w:p w:rsidR="005D6A0E" w:rsidRPr="00325778" w:rsidRDefault="005D6A0E" w:rsidP="00436620">
      <w:pPr>
        <w:pStyle w:val="odrazka5"/>
        <w:numPr>
          <w:ilvl w:val="1"/>
          <w:numId w:val="16"/>
        </w:numPr>
        <w:tabs>
          <w:tab w:val="clear" w:pos="928"/>
        </w:tabs>
        <w:ind w:left="1418" w:hanging="284"/>
        <w:contextualSpacing/>
        <w:jc w:val="both"/>
        <w:rPr>
          <w:sz w:val="18"/>
          <w:szCs w:val="18"/>
        </w:rPr>
      </w:pPr>
      <w:r w:rsidRPr="00325778">
        <w:rPr>
          <w:sz w:val="18"/>
          <w:szCs w:val="18"/>
        </w:rPr>
        <w:t>osvědčení o jakosti a kompletnosti použitých materiálů, strojů, zařízení a montážních prací, průvodní technická dokumentace jednotlivých technických zařízení v českém jazyce, podle zákona č.</w:t>
      </w:r>
      <w:r w:rsidR="008361F9" w:rsidRPr="00325778">
        <w:rPr>
          <w:sz w:val="18"/>
          <w:szCs w:val="18"/>
        </w:rPr>
        <w:t> </w:t>
      </w:r>
      <w:r w:rsidRPr="00325778">
        <w:rPr>
          <w:sz w:val="18"/>
          <w:szCs w:val="18"/>
        </w:rPr>
        <w:t>22/1997</w:t>
      </w:r>
      <w:r w:rsidR="008361F9" w:rsidRPr="00325778">
        <w:rPr>
          <w:sz w:val="18"/>
          <w:szCs w:val="18"/>
        </w:rPr>
        <w:t> </w:t>
      </w:r>
      <w:r w:rsidRPr="00325778">
        <w:rPr>
          <w:sz w:val="18"/>
          <w:szCs w:val="18"/>
        </w:rPr>
        <w:t>Sb. o technických požadavcích na výrobky ve znění pozdějších předpisů</w:t>
      </w:r>
      <w:r w:rsidR="00E16F4A" w:rsidRPr="00325778">
        <w:rPr>
          <w:sz w:val="18"/>
          <w:szCs w:val="18"/>
        </w:rPr>
        <w:t>.</w:t>
      </w:r>
    </w:p>
    <w:p w:rsidR="005D6A0E" w:rsidRPr="00325778" w:rsidRDefault="009E01A5" w:rsidP="00436620">
      <w:pPr>
        <w:pStyle w:val="odrazka5"/>
        <w:numPr>
          <w:ilvl w:val="1"/>
          <w:numId w:val="16"/>
        </w:numPr>
        <w:tabs>
          <w:tab w:val="clear" w:pos="928"/>
        </w:tabs>
        <w:ind w:left="1418" w:hanging="284"/>
        <w:rPr>
          <w:sz w:val="18"/>
          <w:szCs w:val="18"/>
        </w:rPr>
      </w:pPr>
      <w:r w:rsidRPr="00325778">
        <w:rPr>
          <w:snapToGrid w:val="0"/>
          <w:sz w:val="18"/>
          <w:szCs w:val="18"/>
        </w:rPr>
        <w:t>od všech použitých materiálů zhotovitel doloží certifikáty, prohlášení o shodě</w:t>
      </w:r>
    </w:p>
    <w:p w:rsidR="0092361B" w:rsidRPr="00325778" w:rsidRDefault="0092361B" w:rsidP="00436620">
      <w:pPr>
        <w:pStyle w:val="odrazka5"/>
        <w:numPr>
          <w:ilvl w:val="1"/>
          <w:numId w:val="16"/>
        </w:numPr>
        <w:tabs>
          <w:tab w:val="clear" w:pos="928"/>
        </w:tabs>
        <w:ind w:left="1418" w:hanging="284"/>
        <w:rPr>
          <w:sz w:val="18"/>
          <w:szCs w:val="18"/>
        </w:rPr>
      </w:pPr>
      <w:r w:rsidRPr="00325778">
        <w:rPr>
          <w:color w:val="000000"/>
          <w:sz w:val="18"/>
          <w:szCs w:val="18"/>
        </w:rPr>
        <w:t>zajištění revizí veškerých el. zařízení, která jsou součástí díla</w:t>
      </w:r>
    </w:p>
    <w:p w:rsidR="005D6A0E" w:rsidRPr="00325778" w:rsidRDefault="00E16F4A" w:rsidP="00436620">
      <w:pPr>
        <w:pStyle w:val="odrazka5"/>
        <w:numPr>
          <w:ilvl w:val="1"/>
          <w:numId w:val="16"/>
        </w:numPr>
        <w:tabs>
          <w:tab w:val="clear" w:pos="928"/>
        </w:tabs>
        <w:ind w:left="1418" w:hanging="284"/>
        <w:jc w:val="both"/>
        <w:rPr>
          <w:sz w:val="18"/>
          <w:szCs w:val="18"/>
        </w:rPr>
      </w:pPr>
      <w:r w:rsidRPr="00325778">
        <w:rPr>
          <w:sz w:val="18"/>
          <w:szCs w:val="18"/>
        </w:rPr>
        <w:t xml:space="preserve">zhotovitel bude provádět sondy, kontroly, měření, kontrolní a průkazné zkoušky osvědčující řádné provedení díla v souladu s platnými normami a oborovými TKP (technickými kvalitativními podmínkami) a doloží </w:t>
      </w:r>
      <w:r w:rsidR="005D6A0E" w:rsidRPr="00325778">
        <w:rPr>
          <w:sz w:val="18"/>
          <w:szCs w:val="18"/>
        </w:rPr>
        <w:t>osvědčení o provedených zkouškách.</w:t>
      </w:r>
    </w:p>
    <w:p w:rsidR="00E16F4A" w:rsidRPr="00325778" w:rsidRDefault="00E16F4A" w:rsidP="00436620">
      <w:pPr>
        <w:pStyle w:val="odrazka5"/>
        <w:numPr>
          <w:ilvl w:val="1"/>
          <w:numId w:val="16"/>
        </w:numPr>
        <w:tabs>
          <w:tab w:val="clear" w:pos="928"/>
        </w:tabs>
        <w:ind w:left="1418" w:hanging="284"/>
        <w:jc w:val="both"/>
        <w:rPr>
          <w:sz w:val="18"/>
          <w:szCs w:val="18"/>
        </w:rPr>
      </w:pPr>
      <w:r w:rsidRPr="00325778">
        <w:rPr>
          <w:snapToGrid w:val="0"/>
          <w:sz w:val="18"/>
          <w:szCs w:val="18"/>
        </w:rPr>
        <w:t>zhotovitel při realizaci díla bude ve stavebním deníku uvádět, kdy, kde a která sonda, kontrola či zkouška byla provedena</w:t>
      </w:r>
    </w:p>
    <w:p w:rsidR="005D6A0E" w:rsidRPr="00325778" w:rsidRDefault="005D6A0E" w:rsidP="00436620">
      <w:pPr>
        <w:pStyle w:val="Smlouva-slo"/>
        <w:numPr>
          <w:ilvl w:val="1"/>
          <w:numId w:val="11"/>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zhotovitel zavazuje používat pouze materiály a</w:t>
      </w:r>
      <w:r w:rsidR="005747BD" w:rsidRPr="00325778">
        <w:rPr>
          <w:bCs/>
          <w:snapToGrid w:val="0"/>
          <w:sz w:val="18"/>
          <w:szCs w:val="18"/>
          <w:lang w:eastAsia="cs-CZ"/>
        </w:rPr>
        <w:t> </w:t>
      </w:r>
      <w:r w:rsidRPr="00325778">
        <w:rPr>
          <w:bCs/>
          <w:snapToGrid w:val="0"/>
          <w:sz w:val="18"/>
          <w:szCs w:val="18"/>
          <w:lang w:eastAsia="cs-CZ"/>
        </w:rPr>
        <w:t>konstrukce vyhovující požadavkům kladeným na jejich jakost a mající prohlášení o shodě dle zákona č. 22/1997 Sb., o</w:t>
      </w:r>
      <w:r w:rsidR="00F8389A" w:rsidRPr="00325778">
        <w:rPr>
          <w:bCs/>
          <w:snapToGrid w:val="0"/>
          <w:sz w:val="18"/>
          <w:szCs w:val="18"/>
          <w:lang w:eastAsia="cs-CZ"/>
        </w:rPr>
        <w:t> </w:t>
      </w:r>
      <w:r w:rsidRPr="00325778">
        <w:rPr>
          <w:bCs/>
          <w:snapToGrid w:val="0"/>
          <w:sz w:val="18"/>
          <w:szCs w:val="18"/>
          <w:lang w:eastAsia="cs-CZ"/>
        </w:rPr>
        <w:t>technických požadavcích na výrobky a o změně a doplnění některých zákonů, ve znění pozdějších předpisů a jeho prováděcích předpisů.</w:t>
      </w:r>
    </w:p>
    <w:p w:rsidR="005D6A0E" w:rsidRPr="00325778" w:rsidRDefault="005D6A0E" w:rsidP="00436620">
      <w:pPr>
        <w:pStyle w:val="Smlouva-slo"/>
        <w:numPr>
          <w:ilvl w:val="1"/>
          <w:numId w:val="11"/>
        </w:numPr>
        <w:tabs>
          <w:tab w:val="left" w:pos="426"/>
        </w:tabs>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Smluvní strany se dohodly na I. jakosti díla.</w:t>
      </w:r>
    </w:p>
    <w:p w:rsidR="005D6A0E" w:rsidRPr="00325778" w:rsidRDefault="005D6A0E" w:rsidP="00436620">
      <w:pPr>
        <w:pStyle w:val="Smlouva-slo"/>
        <w:numPr>
          <w:ilvl w:val="1"/>
          <w:numId w:val="11"/>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Jakost dodávaných materiálů a konstrukcí bude dokladována předepsaným způsobem průběžně při kontrolních dnech stavby a při předání a převzetí díla.</w:t>
      </w:r>
    </w:p>
    <w:p w:rsidR="005D6A0E" w:rsidRPr="00325778" w:rsidRDefault="005D6A0E" w:rsidP="004051BD">
      <w:pPr>
        <w:pStyle w:val="Zkladntextodsazen"/>
        <w:numPr>
          <w:ilvl w:val="0"/>
          <w:numId w:val="15"/>
        </w:numPr>
        <w:tabs>
          <w:tab w:val="left" w:pos="-2127"/>
          <w:tab w:val="left" w:pos="-1985"/>
        </w:tabs>
        <w:spacing w:before="60" w:after="240"/>
        <w:ind w:left="709" w:right="567" w:hanging="284"/>
        <w:rPr>
          <w:i w:val="0"/>
          <w:iCs/>
          <w:snapToGrid w:val="0"/>
          <w:color w:val="auto"/>
          <w:sz w:val="18"/>
          <w:szCs w:val="18"/>
        </w:rPr>
      </w:pPr>
      <w:r w:rsidRPr="00325778">
        <w:rPr>
          <w:i w:val="0"/>
          <w:iCs/>
          <w:snapToGrid w:val="0"/>
          <w:color w:val="auto"/>
          <w:sz w:val="18"/>
          <w:szCs w:val="18"/>
        </w:rPr>
        <w:t>Náklady na tyto práce jsou zahrnuty v ceně díla.</w:t>
      </w:r>
    </w:p>
    <w:p w:rsidR="00F5553B" w:rsidRPr="00325778" w:rsidRDefault="005D6A0E" w:rsidP="00436620">
      <w:pPr>
        <w:numPr>
          <w:ilvl w:val="0"/>
          <w:numId w:val="2"/>
        </w:numPr>
        <w:spacing w:before="60"/>
        <w:ind w:left="425" w:hanging="425"/>
        <w:jc w:val="both"/>
        <w:rPr>
          <w:b/>
          <w:sz w:val="18"/>
          <w:szCs w:val="18"/>
        </w:rPr>
      </w:pPr>
      <w:r w:rsidRPr="00325778">
        <w:rPr>
          <w:b/>
          <w:sz w:val="18"/>
          <w:szCs w:val="18"/>
        </w:rPr>
        <w:t>základní požadavky na materiálové provedení</w:t>
      </w:r>
    </w:p>
    <w:p w:rsidR="00F5553B" w:rsidRPr="00325778" w:rsidRDefault="005D6A0E" w:rsidP="00436620">
      <w:pPr>
        <w:pStyle w:val="Nadpis8"/>
        <w:keepNext w:val="0"/>
        <w:numPr>
          <w:ilvl w:val="0"/>
          <w:numId w:val="17"/>
        </w:numPr>
        <w:spacing w:before="60"/>
        <w:ind w:left="709" w:hanging="284"/>
        <w:rPr>
          <w:color w:val="auto"/>
          <w:sz w:val="18"/>
          <w:szCs w:val="18"/>
        </w:rPr>
      </w:pPr>
      <w:r w:rsidRPr="00325778">
        <w:rPr>
          <w:color w:val="auto"/>
          <w:sz w:val="18"/>
          <w:szCs w:val="18"/>
        </w:rPr>
        <w:t>Zhotovitelem budou k realizaci předmětné stavby použity materiály, výrobky a zařízení, které stanoví projektová dokumentace, případně které byly zhotovitelem uvedeny v nabídce pro zadání veřejné zakázky.</w:t>
      </w:r>
    </w:p>
    <w:p w:rsidR="005D6A0E" w:rsidRPr="00325778" w:rsidRDefault="00223091" w:rsidP="00436620">
      <w:pPr>
        <w:pStyle w:val="Nadpis8"/>
        <w:keepNext w:val="0"/>
        <w:numPr>
          <w:ilvl w:val="0"/>
          <w:numId w:val="17"/>
        </w:numPr>
        <w:spacing w:before="60"/>
        <w:ind w:left="709" w:hanging="284"/>
        <w:rPr>
          <w:color w:val="auto"/>
          <w:sz w:val="18"/>
          <w:szCs w:val="18"/>
        </w:rPr>
      </w:pPr>
      <w:r w:rsidRPr="00325778">
        <w:rPr>
          <w:color w:val="auto"/>
          <w:sz w:val="18"/>
          <w:szCs w:val="18"/>
        </w:rPr>
        <w:t xml:space="preserve">o </w:t>
      </w:r>
      <w:r w:rsidR="005D6A0E" w:rsidRPr="00325778">
        <w:rPr>
          <w:color w:val="auto"/>
          <w:sz w:val="18"/>
          <w:szCs w:val="18"/>
        </w:rPr>
        <w:t>případném použití výrobků, materiálů nebo zařízení, které nebyly zhotovitelem předem uvedeny, musí být objednatel včas informován a musí jím být odsouhlaseny. Materiály, výrobky nebo zařízení, které neodpovídají smlouvě nebo povinným zkouškám, musí být ze stavby odstraněny v požadované lhůtě. Nestane-li se tak, může jejich odstranění na náklad zhotovitele zajistit objednatel.</w:t>
      </w: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součinnost objednatele a zhotovitele při realizaci díla</w:t>
      </w:r>
    </w:p>
    <w:p w:rsidR="0050623F" w:rsidRPr="00325778" w:rsidRDefault="005D6A0E" w:rsidP="00436620">
      <w:pPr>
        <w:pStyle w:val="Zkladntextodsazen"/>
        <w:numPr>
          <w:ilvl w:val="0"/>
          <w:numId w:val="18"/>
        </w:numPr>
        <w:spacing w:before="60"/>
        <w:ind w:left="709" w:hanging="284"/>
        <w:rPr>
          <w:i w:val="0"/>
          <w:color w:val="auto"/>
          <w:sz w:val="18"/>
          <w:szCs w:val="18"/>
        </w:rPr>
      </w:pPr>
      <w:r w:rsidRPr="00325778">
        <w:rPr>
          <w:i w:val="0"/>
          <w:color w:val="auto"/>
          <w:sz w:val="18"/>
          <w:szCs w:val="18"/>
        </w:rPr>
        <w:t xml:space="preserve">Technický dozor </w:t>
      </w:r>
      <w:r w:rsidR="00223091" w:rsidRPr="00325778">
        <w:rPr>
          <w:i w:val="0"/>
          <w:color w:val="auto"/>
          <w:sz w:val="18"/>
          <w:szCs w:val="18"/>
        </w:rPr>
        <w:t xml:space="preserve">stavebníka </w:t>
      </w:r>
      <w:r w:rsidRPr="00325778">
        <w:rPr>
          <w:i w:val="0"/>
          <w:color w:val="auto"/>
          <w:sz w:val="18"/>
          <w:szCs w:val="18"/>
        </w:rPr>
        <w:t>(dále jen TD</w:t>
      </w:r>
      <w:r w:rsidR="00223091" w:rsidRPr="00325778">
        <w:rPr>
          <w:i w:val="0"/>
          <w:color w:val="auto"/>
          <w:sz w:val="18"/>
          <w:szCs w:val="18"/>
        </w:rPr>
        <w:t>S</w:t>
      </w:r>
      <w:r w:rsidR="00A9160E" w:rsidRPr="00325778">
        <w:rPr>
          <w:i w:val="0"/>
          <w:color w:val="auto"/>
          <w:sz w:val="18"/>
          <w:szCs w:val="18"/>
        </w:rPr>
        <w:t>) předá zhotoviteli staveniště.</w:t>
      </w:r>
      <w:r w:rsidRPr="00325778">
        <w:rPr>
          <w:i w:val="0"/>
          <w:color w:val="auto"/>
          <w:sz w:val="18"/>
          <w:szCs w:val="18"/>
        </w:rPr>
        <w:t xml:space="preserve"> TD</w:t>
      </w:r>
      <w:r w:rsidR="00223091" w:rsidRPr="00325778">
        <w:rPr>
          <w:i w:val="0"/>
          <w:color w:val="auto"/>
          <w:sz w:val="18"/>
          <w:szCs w:val="18"/>
        </w:rPr>
        <w:t>S</w:t>
      </w:r>
      <w:r w:rsidRPr="00325778">
        <w:rPr>
          <w:i w:val="0"/>
          <w:color w:val="auto"/>
          <w:sz w:val="18"/>
          <w:szCs w:val="18"/>
        </w:rPr>
        <w:t xml:space="preserve"> bude kontrolovat provádění prací podle předané projektové dokumentace</w:t>
      </w:r>
      <w:r w:rsidR="007E649C" w:rsidRPr="00325778">
        <w:rPr>
          <w:i w:val="0"/>
          <w:color w:val="auto"/>
          <w:sz w:val="18"/>
          <w:szCs w:val="18"/>
        </w:rPr>
        <w:t>,</w:t>
      </w:r>
      <w:r w:rsidRPr="00325778">
        <w:rPr>
          <w:i w:val="0"/>
          <w:color w:val="auto"/>
          <w:sz w:val="18"/>
          <w:szCs w:val="18"/>
        </w:rPr>
        <w:t xml:space="preserve"> a bude mít proto přístup na všechna pracoviště zhotovitele, kde jsou zpracovány nebo uskladněny dodávky pro stavbu a stavba prováděna. Na počátku stavby navrhne zhotovitel způsob provádění práce a jednotlivé postupy a</w:t>
      </w:r>
      <w:r w:rsidR="009546A2" w:rsidRPr="00325778">
        <w:rPr>
          <w:i w:val="0"/>
          <w:color w:val="auto"/>
          <w:sz w:val="18"/>
          <w:szCs w:val="18"/>
        </w:rPr>
        <w:t> </w:t>
      </w:r>
      <w:r w:rsidRPr="00325778">
        <w:rPr>
          <w:i w:val="0"/>
          <w:color w:val="auto"/>
          <w:sz w:val="18"/>
          <w:szCs w:val="18"/>
        </w:rPr>
        <w:t>tyto údaje sdělí TD</w:t>
      </w:r>
      <w:r w:rsidR="00223091" w:rsidRPr="00325778">
        <w:rPr>
          <w:i w:val="0"/>
          <w:color w:val="auto"/>
          <w:sz w:val="18"/>
          <w:szCs w:val="18"/>
        </w:rPr>
        <w:t>S</w:t>
      </w:r>
      <w:r w:rsidRPr="00325778">
        <w:rPr>
          <w:i w:val="0"/>
          <w:color w:val="auto"/>
          <w:sz w:val="18"/>
          <w:szCs w:val="18"/>
        </w:rPr>
        <w:t xml:space="preserve"> pro možnost kontrol.</w:t>
      </w:r>
    </w:p>
    <w:p w:rsidR="0050623F" w:rsidRPr="00325778" w:rsidRDefault="005D6A0E" w:rsidP="00364F5E">
      <w:pPr>
        <w:pStyle w:val="Zkladntextodsazen"/>
        <w:numPr>
          <w:ilvl w:val="0"/>
          <w:numId w:val="18"/>
        </w:numPr>
        <w:spacing w:before="60"/>
        <w:ind w:left="709" w:hanging="284"/>
        <w:rPr>
          <w:i w:val="0"/>
          <w:color w:val="auto"/>
          <w:sz w:val="18"/>
          <w:szCs w:val="18"/>
        </w:rPr>
      </w:pPr>
      <w:r w:rsidRPr="00325778">
        <w:rPr>
          <w:i w:val="0"/>
          <w:color w:val="auto"/>
          <w:sz w:val="18"/>
          <w:szCs w:val="18"/>
        </w:rPr>
        <w:t>Zástupce ve věcech technických si vyhrazuje právo měnit rozsah stavby, případně vypustit provedení některých prací, je však povinen v těchto případech řešit úhrady dle cenových podmínek prací a</w:t>
      </w:r>
      <w:r w:rsidR="00C77C04" w:rsidRPr="00325778">
        <w:rPr>
          <w:i w:val="0"/>
          <w:color w:val="auto"/>
          <w:sz w:val="18"/>
          <w:szCs w:val="18"/>
        </w:rPr>
        <w:t> </w:t>
      </w:r>
      <w:r w:rsidRPr="00325778">
        <w:rPr>
          <w:i w:val="0"/>
          <w:color w:val="auto"/>
          <w:sz w:val="18"/>
          <w:szCs w:val="18"/>
        </w:rPr>
        <w:t>případně dohodnout změnu lhůty a</w:t>
      </w:r>
      <w:r w:rsidR="009546A2" w:rsidRPr="00325778">
        <w:rPr>
          <w:i w:val="0"/>
          <w:color w:val="auto"/>
          <w:sz w:val="18"/>
          <w:szCs w:val="18"/>
        </w:rPr>
        <w:t> </w:t>
      </w:r>
      <w:r w:rsidRPr="00325778">
        <w:rPr>
          <w:i w:val="0"/>
          <w:color w:val="auto"/>
          <w:sz w:val="18"/>
          <w:szCs w:val="18"/>
        </w:rPr>
        <w:t>provádění prací.</w:t>
      </w:r>
    </w:p>
    <w:p w:rsidR="005D6A0E" w:rsidRPr="00325778" w:rsidRDefault="005D6A0E" w:rsidP="00436620">
      <w:pPr>
        <w:pStyle w:val="Zkladntextodsazen"/>
        <w:numPr>
          <w:ilvl w:val="0"/>
          <w:numId w:val="18"/>
        </w:numPr>
        <w:spacing w:before="60"/>
        <w:ind w:left="709" w:hanging="284"/>
        <w:rPr>
          <w:i w:val="0"/>
          <w:color w:val="auto"/>
          <w:sz w:val="18"/>
          <w:szCs w:val="18"/>
        </w:rPr>
      </w:pPr>
      <w:r w:rsidRPr="00325778">
        <w:rPr>
          <w:i w:val="0"/>
          <w:color w:val="auto"/>
          <w:sz w:val="18"/>
          <w:szCs w:val="18"/>
        </w:rPr>
        <w:t>Zhotovitel není povinen přistoupit na zásadní změnu rozšíření dodávky prací, které není schopen sám zajistit.</w:t>
      </w:r>
    </w:p>
    <w:p w:rsidR="00057EDB" w:rsidRPr="00325778" w:rsidRDefault="0050623F" w:rsidP="00204647">
      <w:pPr>
        <w:pStyle w:val="Zkladntextodsazen"/>
        <w:numPr>
          <w:ilvl w:val="0"/>
          <w:numId w:val="18"/>
        </w:numPr>
        <w:spacing w:before="60"/>
        <w:ind w:left="709" w:hanging="284"/>
        <w:rPr>
          <w:i w:val="0"/>
          <w:color w:val="auto"/>
          <w:sz w:val="18"/>
          <w:szCs w:val="18"/>
        </w:rPr>
      </w:pPr>
      <w:r w:rsidRPr="00325778">
        <w:rPr>
          <w:i w:val="0"/>
          <w:snapToGrid w:val="0"/>
          <w:color w:val="auto"/>
          <w:sz w:val="18"/>
          <w:szCs w:val="18"/>
        </w:rPr>
        <w:t>Z</w:t>
      </w:r>
      <w:r w:rsidR="00E16F4A" w:rsidRPr="00325778">
        <w:rPr>
          <w:i w:val="0"/>
          <w:snapToGrid w:val="0"/>
          <w:color w:val="auto"/>
          <w:sz w:val="18"/>
          <w:szCs w:val="18"/>
        </w:rPr>
        <w:t>hotovitel</w:t>
      </w:r>
      <w:r w:rsidR="00E16F4A" w:rsidRPr="00325778">
        <w:rPr>
          <w:i w:val="0"/>
          <w:color w:val="auto"/>
          <w:sz w:val="18"/>
          <w:szCs w:val="18"/>
        </w:rPr>
        <w:t xml:space="preserve"> bude ve stavebním deníku vést záznamy o prováděných pracích. Zhotovitel po skončení stavby odevzdá objednateli originál stavebního deníku</w:t>
      </w:r>
      <w:r w:rsidR="00E340E4" w:rsidRPr="00325778">
        <w:rPr>
          <w:i w:val="0"/>
          <w:color w:val="auto"/>
          <w:sz w:val="18"/>
          <w:szCs w:val="18"/>
        </w:rPr>
        <w:t>.</w:t>
      </w: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požadavky na dodržování bezpečnosti práce</w:t>
      </w:r>
    </w:p>
    <w:p w:rsidR="00D052C8" w:rsidRDefault="00D052C8" w:rsidP="004051BD">
      <w:pPr>
        <w:pStyle w:val="Zkladntext"/>
        <w:numPr>
          <w:ilvl w:val="0"/>
          <w:numId w:val="48"/>
        </w:numPr>
        <w:spacing w:before="60"/>
        <w:jc w:val="both"/>
        <w:rPr>
          <w:sz w:val="18"/>
          <w:szCs w:val="18"/>
        </w:rPr>
      </w:pPr>
      <w:r w:rsidRPr="00325778">
        <w:rPr>
          <w:sz w:val="18"/>
          <w:szCs w:val="18"/>
        </w:rPr>
        <w:t>Zhotovitel se zavazuje při provádění díla dodržovat předpisy o bezpečnosti a ochraně zdraví při práci, zejména zákon č. 309/2006 Sb.</w:t>
      </w:r>
      <w:r w:rsidR="004051BD">
        <w:rPr>
          <w:sz w:val="18"/>
          <w:szCs w:val="18"/>
        </w:rPr>
        <w:t xml:space="preserve"> (</w:t>
      </w:r>
      <w:r w:rsidR="004051BD" w:rsidRPr="004051BD">
        <w:rPr>
          <w:sz w:val="18"/>
          <w:szCs w:val="18"/>
        </w:rPr>
        <w:t>zákon o zajištění dalších podmínek bezpečnosti a ochrany zdraví při práci)</w:t>
      </w:r>
      <w:r w:rsidRPr="00325778">
        <w:rPr>
          <w:sz w:val="18"/>
          <w:szCs w:val="18"/>
        </w:rPr>
        <w:t xml:space="preserve">, </w:t>
      </w:r>
      <w:r w:rsidR="004051BD">
        <w:rPr>
          <w:sz w:val="18"/>
          <w:szCs w:val="18"/>
        </w:rPr>
        <w:t>zákon č. 183/2006 Sb. (</w:t>
      </w:r>
      <w:r w:rsidRPr="00325778">
        <w:rPr>
          <w:sz w:val="18"/>
          <w:szCs w:val="18"/>
        </w:rPr>
        <w:t>stavební zákon</w:t>
      </w:r>
      <w:r w:rsidR="004051BD">
        <w:rPr>
          <w:sz w:val="18"/>
          <w:szCs w:val="18"/>
        </w:rPr>
        <w:t>)</w:t>
      </w:r>
      <w:r w:rsidRPr="00325778">
        <w:rPr>
          <w:sz w:val="18"/>
          <w:szCs w:val="18"/>
        </w:rPr>
        <w:t>, nařízení vlády č. 591/2006 Sb., o bližších minimálních požadavcích na bezpečnost a ochranu zdraví při práci na staveništích a zákon č. 262/2006 Sb., zákoník práce, ve znění pozdějších předpisů, jakož i předpisy hygienické a požární předpisy. Za dodržování těchto předpisů v místě plnění i při veškerých činnostech s provedením díla souvisejících nese odpovědnost zhotovitel s tím, že dodržování těchto předpisů bude kontrolovat zástupce objednatele. O každém zjištění porušení těchto předpisů bude proveden zápis do stavebního deníku. V případě opakovaného porušení předpisů bezpečnosti práce má TDS právo přerušit práce na stavbě do doby, než zhotovitel sjedná nápravu. Toto přerušení prací není důvodem pro prodloužení termínu plnění.</w:t>
      </w:r>
    </w:p>
    <w:p w:rsidR="00D052C8" w:rsidRPr="00325778" w:rsidRDefault="00D052C8" w:rsidP="00364F5E">
      <w:pPr>
        <w:pStyle w:val="Zkladntext"/>
        <w:numPr>
          <w:ilvl w:val="0"/>
          <w:numId w:val="48"/>
        </w:numPr>
        <w:spacing w:before="60"/>
        <w:jc w:val="both"/>
        <w:rPr>
          <w:sz w:val="18"/>
          <w:szCs w:val="18"/>
        </w:rPr>
      </w:pPr>
      <w:r w:rsidRPr="00325778">
        <w:rPr>
          <w:sz w:val="18"/>
          <w:szCs w:val="18"/>
        </w:rPr>
        <w:lastRenderedPageBreak/>
        <w:t>V případě opětovného porušení předpisů bezpečnosti práce takovým způsobem, že by mohlo dojít k ohrožení majetku a zdraví osob, má objednatel právo odstoupit od smlouvy, přičemž toto odstoupení od smlouvy je považováno za odstoupení z důvodu na straně zhotovitele s uplatněním smluvní pokuty dle příslušného článku smlouvy.</w:t>
      </w:r>
    </w:p>
    <w:p w:rsidR="00D052C8" w:rsidRPr="00325778" w:rsidRDefault="00D052C8" w:rsidP="00364F5E">
      <w:pPr>
        <w:pStyle w:val="Zkladntext"/>
        <w:numPr>
          <w:ilvl w:val="0"/>
          <w:numId w:val="48"/>
        </w:numPr>
        <w:spacing w:before="60"/>
        <w:jc w:val="both"/>
        <w:rPr>
          <w:sz w:val="18"/>
          <w:szCs w:val="18"/>
        </w:rPr>
      </w:pPr>
      <w:r w:rsidRPr="00325778">
        <w:rPr>
          <w:sz w:val="18"/>
          <w:szCs w:val="18"/>
        </w:rPr>
        <w:t>Zhotovitel je povinen zajistit, aby osoby, které se podílejí na provádění díla, byly vybaveny odpovídajícími ochrannými pracovními prostředky a pomůckami podle druhu vykonávané činnosti a rizik s tím spojených.</w:t>
      </w:r>
    </w:p>
    <w:p w:rsidR="00D052C8" w:rsidRPr="00325778" w:rsidRDefault="00D052C8" w:rsidP="00364F5E">
      <w:pPr>
        <w:pStyle w:val="Zkladntext"/>
        <w:numPr>
          <w:ilvl w:val="0"/>
          <w:numId w:val="48"/>
        </w:numPr>
        <w:spacing w:before="60"/>
        <w:jc w:val="both"/>
        <w:rPr>
          <w:sz w:val="18"/>
          <w:szCs w:val="18"/>
        </w:rPr>
      </w:pPr>
      <w:r w:rsidRPr="00325778">
        <w:rPr>
          <w:sz w:val="18"/>
          <w:szCs w:val="18"/>
        </w:rPr>
        <w:t>Pracovníci zhotovitele i pracovníci poddodavatelů zhotovitele musejí být označeni na viditelném místě pracovního oděvu a ochranné přilby obchodní firmou zhotovitele, resp. poddodavatele.</w:t>
      </w:r>
    </w:p>
    <w:p w:rsidR="00D052C8" w:rsidRPr="00325778" w:rsidRDefault="00D052C8" w:rsidP="00364F5E">
      <w:pPr>
        <w:pStyle w:val="Zkladntext"/>
        <w:numPr>
          <w:ilvl w:val="0"/>
          <w:numId w:val="48"/>
        </w:numPr>
        <w:spacing w:before="60"/>
        <w:jc w:val="both"/>
        <w:rPr>
          <w:sz w:val="18"/>
          <w:szCs w:val="18"/>
        </w:rPr>
      </w:pPr>
      <w:r w:rsidRPr="00325778">
        <w:rPr>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rsidR="00D052C8" w:rsidRPr="00325778" w:rsidRDefault="00D052C8" w:rsidP="00364F5E">
      <w:pPr>
        <w:pStyle w:val="Zkladntext"/>
        <w:numPr>
          <w:ilvl w:val="0"/>
          <w:numId w:val="48"/>
        </w:numPr>
        <w:spacing w:before="60"/>
        <w:jc w:val="both"/>
        <w:rPr>
          <w:sz w:val="18"/>
          <w:szCs w:val="18"/>
        </w:rPr>
      </w:pPr>
      <w:r w:rsidRPr="00325778">
        <w:rPr>
          <w:sz w:val="18"/>
          <w:szCs w:val="18"/>
        </w:rPr>
        <w:t>Zhotovitel se zavazuje před zahájením provedení díla seznámit všechny pracovníky s riziky na místě plnění, případně na místech s provedením díla souvisejících. O této skutečnosti pořídí zhotovitel</w:t>
      </w:r>
      <w:r w:rsidRPr="00325778">
        <w:rPr>
          <w:color w:val="FF0000"/>
          <w:sz w:val="18"/>
          <w:szCs w:val="18"/>
        </w:rPr>
        <w:t xml:space="preserve"> </w:t>
      </w:r>
      <w:r w:rsidRPr="00325778">
        <w:rPr>
          <w:sz w:val="18"/>
          <w:szCs w:val="18"/>
        </w:rPr>
        <w:t>záznam.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Zhotovitel je povinen dílo provádět tak, aby nedocházelo k obtěžování okolního prostředí hlukem a prachem nad míru přiměřenou poměrům.</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 xml:space="preserve">Vyplývá-li to ze zvláštních právních předpisů, jmenuje objednatel koordinátora bezpečnosti práce na staveništi. </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 Zhotovitel je povinen zavázat k součinnosti s koordinátorem BOZP všechny své subdodavatele a osoby, které budou provádět činnosti na staveništi. 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rsidR="00D052C8" w:rsidRPr="00325778" w:rsidRDefault="00D052C8" w:rsidP="00364F5E">
      <w:pPr>
        <w:numPr>
          <w:ilvl w:val="0"/>
          <w:numId w:val="48"/>
        </w:numPr>
        <w:spacing w:before="60"/>
        <w:jc w:val="both"/>
        <w:rPr>
          <w:sz w:val="18"/>
          <w:szCs w:val="18"/>
        </w:rPr>
      </w:pPr>
      <w:r w:rsidRPr="00325778">
        <w:rPr>
          <w:sz w:val="18"/>
          <w:szCs w:val="18"/>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rsidR="00D052C8" w:rsidRPr="00325778" w:rsidRDefault="00D052C8" w:rsidP="00364F5E">
      <w:pPr>
        <w:spacing w:before="60"/>
        <w:rPr>
          <w:sz w:val="18"/>
          <w:szCs w:val="18"/>
        </w:rPr>
      </w:pPr>
    </w:p>
    <w:p w:rsidR="00225774" w:rsidRPr="00325778" w:rsidRDefault="00225774" w:rsidP="00CB7E31">
      <w:pPr>
        <w:rPr>
          <w:sz w:val="18"/>
          <w:szCs w:val="18"/>
        </w:rPr>
      </w:pPr>
    </w:p>
    <w:p w:rsidR="005D6A0E" w:rsidRPr="00325778" w:rsidRDefault="005D6A0E" w:rsidP="00093036">
      <w:pPr>
        <w:numPr>
          <w:ilvl w:val="0"/>
          <w:numId w:val="28"/>
        </w:numPr>
        <w:spacing w:after="240"/>
        <w:ind w:left="0" w:firstLine="0"/>
        <w:jc w:val="center"/>
        <w:rPr>
          <w:b/>
          <w:sz w:val="18"/>
          <w:szCs w:val="18"/>
        </w:rPr>
      </w:pPr>
      <w:r w:rsidRPr="00325778">
        <w:rPr>
          <w:b/>
          <w:sz w:val="18"/>
          <w:szCs w:val="18"/>
        </w:rPr>
        <w:t>Doklady o územním řízení a stavebním povolení</w:t>
      </w:r>
    </w:p>
    <w:p w:rsidR="00CB0B5A" w:rsidRPr="00325778" w:rsidRDefault="00093036" w:rsidP="00090620">
      <w:pPr>
        <w:pStyle w:val="Zkladntext"/>
        <w:numPr>
          <w:ilvl w:val="0"/>
          <w:numId w:val="44"/>
        </w:numPr>
        <w:ind w:left="426" w:hanging="426"/>
        <w:jc w:val="both"/>
        <w:rPr>
          <w:bCs/>
          <w:sz w:val="18"/>
          <w:szCs w:val="18"/>
        </w:rPr>
      </w:pPr>
      <w:r w:rsidRPr="00325778">
        <w:rPr>
          <w:bCs/>
          <w:sz w:val="18"/>
          <w:szCs w:val="18"/>
        </w:rPr>
        <w:t xml:space="preserve">Souhlas č. 58/2018 – společný územní souhlas a souhlas s provedením ohlášeného stavebního záměru ze dne 30.04.2018 pod </w:t>
      </w:r>
      <w:r w:rsidR="00CB0B5A" w:rsidRPr="00325778">
        <w:rPr>
          <w:bCs/>
          <w:sz w:val="18"/>
          <w:szCs w:val="18"/>
        </w:rPr>
        <w:t>č.j. MUBR/</w:t>
      </w:r>
      <w:r w:rsidRPr="00325778">
        <w:rPr>
          <w:bCs/>
          <w:sz w:val="18"/>
          <w:szCs w:val="18"/>
        </w:rPr>
        <w:t>28977</w:t>
      </w:r>
      <w:r w:rsidR="00CB0B5A" w:rsidRPr="00325778">
        <w:rPr>
          <w:bCs/>
          <w:sz w:val="18"/>
          <w:szCs w:val="18"/>
        </w:rPr>
        <w:t>-1</w:t>
      </w:r>
      <w:r w:rsidRPr="00325778">
        <w:rPr>
          <w:bCs/>
          <w:sz w:val="18"/>
          <w:szCs w:val="18"/>
        </w:rPr>
        <w:t>8</w:t>
      </w:r>
      <w:r w:rsidR="00CB0B5A" w:rsidRPr="00325778">
        <w:rPr>
          <w:bCs/>
          <w:sz w:val="18"/>
          <w:szCs w:val="18"/>
        </w:rPr>
        <w:t>/</w:t>
      </w:r>
      <w:r w:rsidRPr="00325778">
        <w:rPr>
          <w:bCs/>
          <w:sz w:val="18"/>
          <w:szCs w:val="18"/>
        </w:rPr>
        <w:t>frn</w:t>
      </w:r>
      <w:r w:rsidR="00CB0B5A" w:rsidRPr="00325778">
        <w:rPr>
          <w:bCs/>
          <w:sz w:val="18"/>
          <w:szCs w:val="18"/>
        </w:rPr>
        <w:t>-Výst.</w:t>
      </w:r>
      <w:r w:rsidRPr="00325778">
        <w:rPr>
          <w:bCs/>
          <w:sz w:val="18"/>
          <w:szCs w:val="18"/>
        </w:rPr>
        <w:t> 3126</w:t>
      </w:r>
      <w:r w:rsidR="00CB0B5A" w:rsidRPr="00325778">
        <w:rPr>
          <w:bCs/>
          <w:sz w:val="18"/>
          <w:szCs w:val="18"/>
        </w:rPr>
        <w:t>/201</w:t>
      </w:r>
      <w:r w:rsidRPr="00325778">
        <w:rPr>
          <w:bCs/>
          <w:sz w:val="18"/>
          <w:szCs w:val="18"/>
        </w:rPr>
        <w:t>8</w:t>
      </w:r>
      <w:r w:rsidR="00CB0B5A" w:rsidRPr="00325778">
        <w:rPr>
          <w:bCs/>
          <w:sz w:val="18"/>
          <w:szCs w:val="18"/>
        </w:rPr>
        <w:t>/</w:t>
      </w:r>
      <w:r w:rsidRPr="00325778">
        <w:rPr>
          <w:bCs/>
          <w:sz w:val="18"/>
          <w:szCs w:val="18"/>
        </w:rPr>
        <w:t>frn.</w:t>
      </w:r>
    </w:p>
    <w:p w:rsidR="00CB0B5A" w:rsidRPr="00325778" w:rsidRDefault="00CB0B5A" w:rsidP="006A4E06">
      <w:pPr>
        <w:rPr>
          <w:sz w:val="18"/>
          <w:szCs w:val="18"/>
        </w:rPr>
      </w:pPr>
    </w:p>
    <w:p w:rsidR="00130856" w:rsidRPr="00325778" w:rsidRDefault="00130856" w:rsidP="00A44EFC">
      <w:pPr>
        <w:jc w:val="both"/>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Cena díla</w:t>
      </w:r>
    </w:p>
    <w:p w:rsidR="000D3490" w:rsidRPr="00325778" w:rsidRDefault="00280A31" w:rsidP="00436620">
      <w:pPr>
        <w:pStyle w:val="Zkladntext21"/>
        <w:numPr>
          <w:ilvl w:val="0"/>
          <w:numId w:val="20"/>
        </w:numPr>
        <w:tabs>
          <w:tab w:val="clear" w:pos="794"/>
        </w:tabs>
        <w:spacing w:before="60"/>
        <w:ind w:left="425" w:hanging="425"/>
        <w:rPr>
          <w:bCs/>
          <w:sz w:val="18"/>
          <w:szCs w:val="18"/>
        </w:rPr>
      </w:pPr>
      <w:r w:rsidRPr="00325778">
        <w:rPr>
          <w:sz w:val="18"/>
          <w:szCs w:val="18"/>
        </w:rPr>
        <w:t>Cena za provedení díla byla sjednána dohodou smluvních stran ve výši</w:t>
      </w:r>
      <w:r w:rsidR="00984BAF" w:rsidRPr="00325778">
        <w:rPr>
          <w:sz w:val="18"/>
          <w:szCs w:val="18"/>
        </w:rPr>
        <w:t xml:space="preserve"> </w:t>
      </w:r>
      <w:r w:rsidR="00984BAF" w:rsidRPr="00325778">
        <w:rPr>
          <w:sz w:val="18"/>
          <w:szCs w:val="18"/>
          <w:highlight w:val="lightGray"/>
        </w:rPr>
        <w:t>……………………</w:t>
      </w:r>
      <w:r w:rsidRPr="00325778">
        <w:rPr>
          <w:b/>
          <w:sz w:val="18"/>
          <w:szCs w:val="18"/>
        </w:rPr>
        <w:t>Kč</w:t>
      </w:r>
      <w:r w:rsidRPr="00325778">
        <w:rPr>
          <w:sz w:val="18"/>
          <w:szCs w:val="18"/>
        </w:rPr>
        <w:t xml:space="preserve"> </w:t>
      </w:r>
      <w:r w:rsidRPr="00325778">
        <w:rPr>
          <w:b/>
          <w:sz w:val="18"/>
          <w:szCs w:val="18"/>
        </w:rPr>
        <w:t xml:space="preserve">(slovy </w:t>
      </w:r>
      <w:r w:rsidR="00984BAF" w:rsidRPr="00325778">
        <w:rPr>
          <w:b/>
          <w:sz w:val="18"/>
          <w:szCs w:val="18"/>
          <w:highlight w:val="lightGray"/>
        </w:rPr>
        <w:t>…………………………</w:t>
      </w:r>
      <w:r w:rsidRPr="00325778">
        <w:rPr>
          <w:b/>
          <w:sz w:val="18"/>
          <w:szCs w:val="18"/>
        </w:rPr>
        <w:t>korun českých) bez DPH</w:t>
      </w:r>
      <w:r w:rsidR="00984BAF" w:rsidRPr="00325778">
        <w:rPr>
          <w:b/>
          <w:sz w:val="18"/>
          <w:szCs w:val="18"/>
        </w:rPr>
        <w:t xml:space="preserve"> </w:t>
      </w:r>
      <w:r w:rsidR="00FE0EC7" w:rsidRPr="00325778">
        <w:rPr>
          <w:b/>
          <w:sz w:val="18"/>
          <w:szCs w:val="18"/>
          <w:highlight w:val="lightGray"/>
        </w:rPr>
        <w:t>(BUDE DOPLNĚNO ÚČASTNÍKEM VŘ)</w:t>
      </w:r>
      <w:r w:rsidRPr="00325778">
        <w:rPr>
          <w:b/>
          <w:sz w:val="18"/>
          <w:szCs w:val="18"/>
        </w:rPr>
        <w:t xml:space="preserve">. </w:t>
      </w:r>
      <w:r w:rsidRPr="00325778">
        <w:rPr>
          <w:sz w:val="18"/>
          <w:szCs w:val="18"/>
        </w:rPr>
        <w:t>K takto sjednané ceně bude připočítána DPH dle platné sazby.</w:t>
      </w:r>
    </w:p>
    <w:p w:rsidR="000D3490" w:rsidRPr="00325778" w:rsidRDefault="000D3490" w:rsidP="00436620">
      <w:pPr>
        <w:pStyle w:val="Zkladntext"/>
        <w:numPr>
          <w:ilvl w:val="0"/>
          <w:numId w:val="20"/>
        </w:numPr>
        <w:tabs>
          <w:tab w:val="clear" w:pos="794"/>
        </w:tabs>
        <w:spacing w:before="60"/>
        <w:ind w:left="425" w:hanging="425"/>
        <w:jc w:val="both"/>
        <w:rPr>
          <w:sz w:val="18"/>
          <w:szCs w:val="18"/>
        </w:rPr>
      </w:pPr>
      <w:r w:rsidRPr="00325778">
        <w:rPr>
          <w:sz w:val="18"/>
          <w:szCs w:val="18"/>
        </w:rPr>
        <w:t>Celková nabídková cena díla je zpracována v souladu se všemi zadávacími podmínkami Veřejné zakázky malého rozsahu a je stanovena zejména oceněním závazného výkazu výměr. Součástí celkové nejvýše přípustné ceny díla jsou veškeré náklady související s řádným provedením a</w:t>
      </w:r>
      <w:r w:rsidR="00225774" w:rsidRPr="00325778">
        <w:rPr>
          <w:sz w:val="18"/>
          <w:szCs w:val="18"/>
        </w:rPr>
        <w:t> </w:t>
      </w:r>
      <w:r w:rsidRPr="00325778">
        <w:rPr>
          <w:sz w:val="18"/>
          <w:szCs w:val="18"/>
        </w:rPr>
        <w:t>dokončením díla a včetně veškerých nákladů nezbytných ke splnění všech povinností zhotovitele dle této smlouvy, zadávacích podmínek Veřejné zakázky malého rozsahu a dle obecně závazných právních předpisů. Zhotovitel prohlašuje, že se seznámil s místními podmínkami souvisejícími se zhotovováním díla a v ceně díla zohlednil veškeré možné okolnosti s ohledem na charakter a rozsah díla.</w:t>
      </w:r>
    </w:p>
    <w:p w:rsidR="000D3490" w:rsidRPr="00325778" w:rsidRDefault="000D3490" w:rsidP="00436620">
      <w:pPr>
        <w:pStyle w:val="Zkladntext"/>
        <w:numPr>
          <w:ilvl w:val="0"/>
          <w:numId w:val="20"/>
        </w:numPr>
        <w:tabs>
          <w:tab w:val="clear" w:pos="794"/>
        </w:tabs>
        <w:spacing w:before="60"/>
        <w:ind w:left="425" w:hanging="425"/>
        <w:jc w:val="both"/>
        <w:rPr>
          <w:sz w:val="18"/>
          <w:szCs w:val="18"/>
        </w:rPr>
      </w:pPr>
      <w:r w:rsidRPr="00325778">
        <w:rPr>
          <w:iCs/>
          <w:sz w:val="18"/>
          <w:szCs w:val="18"/>
        </w:rPr>
        <w:t>Výše DPH je stanovena dle zákona č. 235/2004 Sb. v platném znění.</w:t>
      </w:r>
    </w:p>
    <w:p w:rsidR="000D3490" w:rsidRPr="00325778" w:rsidRDefault="00F52BB9" w:rsidP="00DF30AB">
      <w:pPr>
        <w:pStyle w:val="Zkladntext"/>
        <w:ind w:left="425" w:firstLine="1"/>
        <w:jc w:val="both"/>
        <w:rPr>
          <w:sz w:val="18"/>
          <w:szCs w:val="18"/>
        </w:rPr>
      </w:pPr>
      <w:r w:rsidRPr="00325778">
        <w:rPr>
          <w:iCs/>
          <w:sz w:val="18"/>
          <w:szCs w:val="18"/>
        </w:rPr>
        <w:lastRenderedPageBreak/>
        <w:t>Při poskytnutí stavebních nebo montážních prací, které podle sdělení Českého statistického úřadu o zavedení Klasifikace produkce (CZ-CPA) uveřejněného ve Sbírce zákonů odpovídají číselnému kódu klasifikace produkce CZ-CPA 41 až 43 platnému od 1.1.2008</w:t>
      </w:r>
      <w:r w:rsidR="0092361B" w:rsidRPr="00325778">
        <w:rPr>
          <w:iCs/>
          <w:sz w:val="18"/>
          <w:szCs w:val="18"/>
        </w:rPr>
        <w:t xml:space="preserve"> </w:t>
      </w:r>
      <w:r w:rsidRPr="00325778">
        <w:rPr>
          <w:iCs/>
          <w:sz w:val="18"/>
          <w:szCs w:val="18"/>
        </w:rPr>
        <w:t xml:space="preserve">objednateli, použije </w:t>
      </w:r>
      <w:r w:rsidR="00C75D1D" w:rsidRPr="00325778">
        <w:rPr>
          <w:iCs/>
          <w:sz w:val="18"/>
          <w:szCs w:val="18"/>
        </w:rPr>
        <w:t>objednatel</w:t>
      </w:r>
      <w:r w:rsidR="0092361B" w:rsidRPr="00325778">
        <w:rPr>
          <w:iCs/>
          <w:sz w:val="18"/>
          <w:szCs w:val="18"/>
        </w:rPr>
        <w:t xml:space="preserve"> </w:t>
      </w:r>
      <w:r w:rsidRPr="00325778">
        <w:rPr>
          <w:iCs/>
          <w:sz w:val="18"/>
          <w:szCs w:val="18"/>
        </w:rPr>
        <w:t>režim přenesené daňové povinnosti.</w:t>
      </w:r>
    </w:p>
    <w:p w:rsidR="000D3490" w:rsidRPr="00325778" w:rsidRDefault="000D3490" w:rsidP="00436620">
      <w:pPr>
        <w:pStyle w:val="Zkladntext21"/>
        <w:numPr>
          <w:ilvl w:val="0"/>
          <w:numId w:val="20"/>
        </w:numPr>
        <w:tabs>
          <w:tab w:val="clear" w:pos="794"/>
        </w:tabs>
        <w:spacing w:before="60"/>
        <w:ind w:left="425" w:hanging="425"/>
        <w:rPr>
          <w:b/>
          <w:bCs/>
          <w:sz w:val="18"/>
          <w:szCs w:val="18"/>
        </w:rPr>
      </w:pPr>
      <w:r w:rsidRPr="00325778">
        <w:rPr>
          <w:b/>
          <w:bCs/>
          <w:sz w:val="18"/>
          <w:szCs w:val="18"/>
        </w:rPr>
        <w:t>Cena za zhotovení díla obsahuje náklady na předvídatelné vícepráce. Takto stanovená cena díla je nejvýše přípustnou cenou.</w:t>
      </w:r>
    </w:p>
    <w:p w:rsidR="000D3490" w:rsidRPr="00325778" w:rsidRDefault="000D3490" w:rsidP="00436620">
      <w:pPr>
        <w:pStyle w:val="Textvbloku"/>
        <w:numPr>
          <w:ilvl w:val="0"/>
          <w:numId w:val="20"/>
        </w:numPr>
        <w:tabs>
          <w:tab w:val="clear" w:pos="794"/>
        </w:tabs>
        <w:spacing w:before="60"/>
        <w:ind w:left="425" w:right="0" w:hanging="425"/>
        <w:rPr>
          <w:sz w:val="18"/>
          <w:szCs w:val="18"/>
        </w:rPr>
      </w:pPr>
      <w:r w:rsidRPr="00325778">
        <w:rPr>
          <w:sz w:val="18"/>
          <w:szCs w:val="18"/>
        </w:rPr>
        <w:t xml:space="preserve">Ukáže-li se nutnost provedení prací, které nejsou předmětem díla (vícepráce), musí na tuto skutečnost zhotovitel upozornit před zahájením těchto prací. V tomto případě musí být dohodnuta nová cena před zahájením víceprací. Pokud se mění cena z důvodů uvedených výše, navrhne písemně změnu ceny zhotovitel nejpozději do </w:t>
      </w:r>
      <w:r w:rsidR="006B4BCB" w:rsidRPr="00325778">
        <w:rPr>
          <w:sz w:val="18"/>
          <w:szCs w:val="18"/>
        </w:rPr>
        <w:t>5</w:t>
      </w:r>
      <w:r w:rsidRPr="00325778">
        <w:rPr>
          <w:sz w:val="18"/>
          <w:szCs w:val="18"/>
        </w:rPr>
        <w:t>-ti pracovních dnů od zjištění důvodů.</w:t>
      </w:r>
    </w:p>
    <w:p w:rsidR="00393603" w:rsidRPr="00325778" w:rsidRDefault="00393603" w:rsidP="00436620">
      <w:pPr>
        <w:pStyle w:val="Textvbloku"/>
        <w:numPr>
          <w:ilvl w:val="0"/>
          <w:numId w:val="20"/>
        </w:numPr>
        <w:tabs>
          <w:tab w:val="clear" w:pos="794"/>
        </w:tabs>
        <w:spacing w:before="60"/>
        <w:ind w:left="425" w:right="0" w:hanging="425"/>
        <w:rPr>
          <w:sz w:val="18"/>
          <w:szCs w:val="18"/>
        </w:rPr>
      </w:pPr>
      <w:r w:rsidRPr="00325778">
        <w:rPr>
          <w:sz w:val="18"/>
          <w:szCs w:val="18"/>
        </w:rPr>
        <w:t>Cena díla může být upravena v souvislosti s omezením rozsahu díla v souladu s čl. III.</w:t>
      </w:r>
      <w:r w:rsidR="00B51ECE" w:rsidRPr="00325778">
        <w:rPr>
          <w:sz w:val="18"/>
          <w:szCs w:val="18"/>
        </w:rPr>
        <w:t>1</w:t>
      </w:r>
      <w:r w:rsidR="0098331E" w:rsidRPr="00325778">
        <w:rPr>
          <w:sz w:val="18"/>
          <w:szCs w:val="18"/>
        </w:rPr>
        <w:t>.</w:t>
      </w:r>
      <w:r w:rsidR="003D75BB">
        <w:rPr>
          <w:sz w:val="18"/>
          <w:szCs w:val="18"/>
        </w:rPr>
        <w:t>j</w:t>
      </w:r>
      <w:r w:rsidR="00B51ECE" w:rsidRPr="00325778">
        <w:rPr>
          <w:sz w:val="18"/>
          <w:szCs w:val="18"/>
        </w:rPr>
        <w:t>)</w:t>
      </w:r>
      <w:r w:rsidRPr="00325778">
        <w:rPr>
          <w:sz w:val="18"/>
          <w:szCs w:val="18"/>
        </w:rPr>
        <w:t xml:space="preserve"> této smlouvy. O cenu neprovedených prací ve výši odpovídající částkám uvedeným v položkovém rozpočtu bude ponížena výsledná cena díla</w:t>
      </w:r>
      <w:r w:rsidR="00B51ECE" w:rsidRPr="00325778">
        <w:rPr>
          <w:sz w:val="18"/>
          <w:szCs w:val="18"/>
        </w:rPr>
        <w:t>.</w:t>
      </w:r>
    </w:p>
    <w:p w:rsidR="00C46B4B" w:rsidRPr="00325778" w:rsidRDefault="00B51ECE" w:rsidP="004138CB">
      <w:pPr>
        <w:numPr>
          <w:ilvl w:val="0"/>
          <w:numId w:val="20"/>
        </w:numPr>
        <w:tabs>
          <w:tab w:val="clear" w:pos="794"/>
        </w:tabs>
        <w:spacing w:before="60"/>
        <w:ind w:left="425" w:hanging="425"/>
        <w:jc w:val="both"/>
        <w:rPr>
          <w:snapToGrid w:val="0"/>
          <w:sz w:val="18"/>
          <w:szCs w:val="18"/>
        </w:rPr>
      </w:pPr>
      <w:r w:rsidRPr="00325778">
        <w:rPr>
          <w:sz w:val="18"/>
          <w:szCs w:val="18"/>
          <w:lang w:eastAsia="en-US"/>
        </w:rPr>
        <w:t>Cena díla může být navýšena o cenu nepředvídaných a dodatečných prací (dále jen „</w:t>
      </w:r>
      <w:r w:rsidRPr="00325778">
        <w:rPr>
          <w:b/>
          <w:bCs/>
          <w:sz w:val="18"/>
          <w:szCs w:val="18"/>
          <w:lang w:eastAsia="en-US"/>
        </w:rPr>
        <w:t>Vícepráce</w:t>
      </w:r>
      <w:r w:rsidRPr="00325778">
        <w:rPr>
          <w:sz w:val="18"/>
          <w:szCs w:val="18"/>
          <w:lang w:eastAsia="en-US"/>
        </w:rPr>
        <w:t>“) zadaných zhotoviteli</w:t>
      </w:r>
      <w:r w:rsidR="008B3BFB" w:rsidRPr="00325778">
        <w:rPr>
          <w:sz w:val="18"/>
          <w:szCs w:val="18"/>
          <w:lang w:eastAsia="en-US"/>
        </w:rPr>
        <w:t>,</w:t>
      </w:r>
      <w:r w:rsidRPr="00325778">
        <w:rPr>
          <w:sz w:val="18"/>
          <w:szCs w:val="18"/>
          <w:lang w:eastAsia="en-US"/>
        </w:rPr>
        <w:t xml:space="preserve"> a to tak, že v případě, že se bude jednat o práce obsažené ve výkazu výměr, který je součástí nabídky zhotovitele (viz. </w:t>
      </w:r>
      <w:r w:rsidRPr="00325778">
        <w:rPr>
          <w:b/>
          <w:bCs/>
          <w:sz w:val="18"/>
          <w:szCs w:val="18"/>
          <w:lang w:eastAsia="en-US"/>
        </w:rPr>
        <w:t xml:space="preserve">Příloha č. </w:t>
      </w:r>
      <w:r w:rsidR="00E65B83">
        <w:rPr>
          <w:b/>
          <w:bCs/>
          <w:sz w:val="18"/>
          <w:szCs w:val="18"/>
          <w:lang w:eastAsia="en-US"/>
        </w:rPr>
        <w:t>7</w:t>
      </w:r>
      <w:r w:rsidRPr="00325778">
        <w:rPr>
          <w:b/>
          <w:bCs/>
          <w:sz w:val="18"/>
          <w:szCs w:val="18"/>
          <w:lang w:eastAsia="en-US"/>
        </w:rPr>
        <w:t xml:space="preserve"> – Výkaz výměr</w:t>
      </w:r>
      <w:r w:rsidR="006C2A36" w:rsidRPr="00325778">
        <w:rPr>
          <w:b/>
          <w:bCs/>
          <w:sz w:val="18"/>
          <w:szCs w:val="18"/>
          <w:lang w:eastAsia="en-US"/>
        </w:rPr>
        <w:t xml:space="preserve"> </w:t>
      </w:r>
      <w:r w:rsidRPr="00325778">
        <w:rPr>
          <w:sz w:val="18"/>
          <w:szCs w:val="18"/>
          <w:lang w:eastAsia="en-US"/>
        </w:rPr>
        <w:t xml:space="preserve">(závazný dokument), a tvoří </w:t>
      </w:r>
      <w:r w:rsidRPr="00325778">
        <w:rPr>
          <w:sz w:val="18"/>
          <w:szCs w:val="18"/>
          <w:u w:val="single"/>
          <w:lang w:eastAsia="en-US"/>
        </w:rPr>
        <w:t xml:space="preserve">Přílohu č. </w:t>
      </w:r>
      <w:r w:rsidR="00280A31" w:rsidRPr="00325778">
        <w:rPr>
          <w:sz w:val="18"/>
          <w:szCs w:val="18"/>
          <w:u w:val="single"/>
          <w:lang w:eastAsia="en-US"/>
        </w:rPr>
        <w:t>1</w:t>
      </w:r>
      <w:r w:rsidRPr="00325778">
        <w:rPr>
          <w:sz w:val="18"/>
          <w:szCs w:val="18"/>
          <w:u w:val="single"/>
          <w:lang w:eastAsia="en-US"/>
        </w:rPr>
        <w:t xml:space="preserve"> této smlouvy</w:t>
      </w:r>
      <w:r w:rsidRPr="00325778">
        <w:rPr>
          <w:sz w:val="18"/>
          <w:szCs w:val="18"/>
          <w:lang w:eastAsia="en-US"/>
        </w:rPr>
        <w:t xml:space="preserve"> (dále jen </w:t>
      </w:r>
      <w:r w:rsidRPr="00325778">
        <w:rPr>
          <w:b/>
          <w:bCs/>
          <w:sz w:val="18"/>
          <w:szCs w:val="18"/>
          <w:lang w:eastAsia="en-US"/>
        </w:rPr>
        <w:t>„výkaz výměr“</w:t>
      </w:r>
      <w:r w:rsidRPr="00325778">
        <w:rPr>
          <w:sz w:val="18"/>
          <w:szCs w:val="18"/>
          <w:lang w:eastAsia="en-US"/>
        </w:rPr>
        <w:t xml:space="preserve">), bude cena Víceprací stanovena maximálně dle jednotkových cen uvedených ve výkazu výměr. V případě, že se bude jednat o Vícepráce, neobsažené ve výkazu výměr, bude cena Víceprací stanovena ve výši cen stavebních prací uvedených v příslušných Katalozích popisů a směrných cen stavebních prací vydaných společností RTS Brno, a.s./případně společností ÚRS Praha, a.s. ponížených o příslušné procento, které odpovídá procentnímu rozdílu mezi cenou stavebních prací uvedených v příslušných Katalozích popisů a směrných cen stavebních prací vydaných společností RTS Brno, a.s./případně společností ÚRS Praha, a.s., a to v aktuální cenové úrovni ke dni podání nabídky zhotovitele a nabídkovou cenou zhotovitele naceněnou v rámci výkazu výměr. V případě, že nabídková cena zhotovitele v rámci výkazu výměr bude vyšší jak cena z Katalogu propisů a směrných cen stavebních prací vydaných společností RTS Brno, a.s./případně společností ÚRS Praha, a.s., tak cena Víceprací neobsažených ve výkazu výměr </w:t>
      </w:r>
      <w:r w:rsidRPr="00325778">
        <w:rPr>
          <w:b/>
          <w:bCs/>
          <w:sz w:val="18"/>
          <w:szCs w:val="18"/>
          <w:lang w:eastAsia="en-US"/>
        </w:rPr>
        <w:t xml:space="preserve">bude stanovená maximálně do výše cen stavebních prací uvedených v příslušných Katalozích popisů a směrných cen stavebních prací vydaných společností RTS Brno, a.s./případně společností ÚRS Praha, a.s., v závislosti na cenové soustavě, která je relevantní z hlediska nacenění výkazu výměr, </w:t>
      </w:r>
      <w:r w:rsidRPr="00325778">
        <w:rPr>
          <w:sz w:val="18"/>
          <w:szCs w:val="18"/>
          <w:lang w:eastAsia="en-US"/>
        </w:rPr>
        <w:t>a to v aktuální cenové úrovni ke dni podání nabídky zhotovitele</w:t>
      </w:r>
      <w:r w:rsidR="00C46B4B" w:rsidRPr="00325778">
        <w:rPr>
          <w:sz w:val="18"/>
          <w:szCs w:val="18"/>
          <w:lang w:eastAsia="en-US"/>
        </w:rPr>
        <w:t>.</w:t>
      </w:r>
      <w:r w:rsidR="00E260BA" w:rsidRPr="00325778">
        <w:rPr>
          <w:sz w:val="18"/>
          <w:szCs w:val="18"/>
          <w:lang w:eastAsia="en-US"/>
        </w:rPr>
        <w:t xml:space="preserve"> </w:t>
      </w:r>
      <w:r w:rsidR="00C46B4B" w:rsidRPr="00325778">
        <w:rPr>
          <w:snapToGrid w:val="0"/>
          <w:sz w:val="18"/>
          <w:szCs w:val="18"/>
        </w:rPr>
        <w:t>Opakující se položky ve výkazu výměr musí být oceněny stejnou jednotkovou cenou. Položky neuvedené v použité cenové soustavě budou oceněny cenou v místě a čase obvyklou. U materiálových položek a finálních výrobků je za cenu obvyklou považována cena udávaná výrobcem.</w:t>
      </w:r>
    </w:p>
    <w:p w:rsidR="005D6A0E" w:rsidRPr="00325778" w:rsidRDefault="005D6A0E" w:rsidP="0050623F">
      <w:pPr>
        <w:rPr>
          <w:sz w:val="18"/>
          <w:szCs w:val="18"/>
        </w:rPr>
      </w:pPr>
    </w:p>
    <w:p w:rsidR="00130856" w:rsidRPr="00325778" w:rsidRDefault="00130856" w:rsidP="0050623F">
      <w:pPr>
        <w:rPr>
          <w:sz w:val="18"/>
          <w:szCs w:val="18"/>
        </w:rPr>
      </w:pPr>
    </w:p>
    <w:p w:rsidR="00153C12" w:rsidRPr="00325778" w:rsidRDefault="00B969E7" w:rsidP="00436620">
      <w:pPr>
        <w:numPr>
          <w:ilvl w:val="0"/>
          <w:numId w:val="28"/>
        </w:numPr>
        <w:spacing w:after="240"/>
        <w:ind w:left="357" w:hanging="357"/>
        <w:jc w:val="center"/>
        <w:rPr>
          <w:b/>
          <w:sz w:val="18"/>
          <w:szCs w:val="18"/>
        </w:rPr>
      </w:pPr>
      <w:r w:rsidRPr="00325778">
        <w:rPr>
          <w:b/>
          <w:sz w:val="18"/>
          <w:szCs w:val="18"/>
        </w:rPr>
        <w:t>Termíny realizace</w:t>
      </w:r>
    </w:p>
    <w:p w:rsidR="007121BD" w:rsidRPr="0008465E" w:rsidRDefault="007121BD" w:rsidP="007121BD">
      <w:pPr>
        <w:numPr>
          <w:ilvl w:val="0"/>
          <w:numId w:val="29"/>
        </w:numPr>
        <w:tabs>
          <w:tab w:val="clear" w:pos="794"/>
        </w:tabs>
        <w:ind w:left="425" w:hanging="425"/>
        <w:jc w:val="both"/>
        <w:rPr>
          <w:sz w:val="18"/>
          <w:szCs w:val="18"/>
        </w:rPr>
      </w:pPr>
      <w:r w:rsidRPr="00F303A2">
        <w:rPr>
          <w:sz w:val="18"/>
          <w:szCs w:val="18"/>
        </w:rPr>
        <w:t>Zhotovitel se zavazuje provést dílo v těchto termínech:</w:t>
      </w:r>
    </w:p>
    <w:p w:rsidR="007121BD" w:rsidRPr="000F5F66" w:rsidRDefault="007121BD" w:rsidP="007121BD">
      <w:pPr>
        <w:numPr>
          <w:ilvl w:val="0"/>
          <w:numId w:val="49"/>
        </w:numPr>
        <w:tabs>
          <w:tab w:val="clear" w:pos="794"/>
        </w:tabs>
        <w:ind w:left="851"/>
        <w:jc w:val="both"/>
        <w:rPr>
          <w:sz w:val="18"/>
          <w:szCs w:val="18"/>
        </w:rPr>
      </w:pPr>
      <w:bookmarkStart w:id="0" w:name="_Ref521213272"/>
      <w:r w:rsidRPr="00F303A2">
        <w:rPr>
          <w:sz w:val="18"/>
          <w:szCs w:val="18"/>
        </w:rPr>
        <w:t>termín předání a převzetí staveniště</w:t>
      </w:r>
      <w:r>
        <w:rPr>
          <w:sz w:val="18"/>
          <w:szCs w:val="18"/>
        </w:rPr>
        <w:t xml:space="preserve"> </w:t>
      </w:r>
      <w:r w:rsidRPr="000F5F66">
        <w:rPr>
          <w:sz w:val="18"/>
          <w:szCs w:val="18"/>
        </w:rPr>
        <w:t xml:space="preserve">do: </w:t>
      </w:r>
      <w:bookmarkEnd w:id="0"/>
      <w:r w:rsidRPr="000F5F66">
        <w:rPr>
          <w:b/>
          <w:color w:val="000000"/>
          <w:sz w:val="18"/>
          <w:szCs w:val="18"/>
        </w:rPr>
        <w:t>10 – ti pracovních dnů od písemné výzvy objednatele k převzetí staveniště</w:t>
      </w:r>
      <w:r w:rsidR="008B13EE">
        <w:rPr>
          <w:b/>
          <w:color w:val="000000"/>
          <w:sz w:val="18"/>
          <w:szCs w:val="18"/>
        </w:rPr>
        <w:t xml:space="preserve"> (předpoklad 01.04.20</w:t>
      </w:r>
      <w:bookmarkStart w:id="1" w:name="_GoBack"/>
      <w:bookmarkEnd w:id="1"/>
      <w:r w:rsidR="008B13EE">
        <w:rPr>
          <w:b/>
          <w:color w:val="000000"/>
          <w:sz w:val="18"/>
          <w:szCs w:val="18"/>
        </w:rPr>
        <w:t>20)</w:t>
      </w:r>
      <w:r w:rsidR="00022DFB">
        <w:rPr>
          <w:b/>
          <w:color w:val="000000"/>
          <w:sz w:val="18"/>
          <w:szCs w:val="18"/>
        </w:rPr>
        <w:t>.</w:t>
      </w:r>
    </w:p>
    <w:p w:rsidR="007121BD" w:rsidRPr="00651BEC" w:rsidRDefault="007121BD" w:rsidP="007121BD">
      <w:pPr>
        <w:numPr>
          <w:ilvl w:val="0"/>
          <w:numId w:val="49"/>
        </w:numPr>
        <w:ind w:left="851"/>
        <w:jc w:val="both"/>
        <w:rPr>
          <w:sz w:val="18"/>
          <w:szCs w:val="18"/>
        </w:rPr>
      </w:pPr>
      <w:r w:rsidRPr="00F303A2">
        <w:rPr>
          <w:sz w:val="18"/>
          <w:szCs w:val="18"/>
        </w:rPr>
        <w:t xml:space="preserve">termín zahájení </w:t>
      </w:r>
      <w:r>
        <w:rPr>
          <w:sz w:val="18"/>
          <w:szCs w:val="18"/>
        </w:rPr>
        <w:t>díla</w:t>
      </w:r>
      <w:r w:rsidRPr="00F303A2">
        <w:rPr>
          <w:sz w:val="18"/>
          <w:szCs w:val="18"/>
        </w:rPr>
        <w:t xml:space="preserve">: </w:t>
      </w:r>
      <w:r w:rsidRPr="00651BEC">
        <w:rPr>
          <w:b/>
          <w:sz w:val="18"/>
          <w:szCs w:val="18"/>
        </w:rPr>
        <w:t>dnem</w:t>
      </w:r>
      <w:r w:rsidRPr="00651BEC">
        <w:rPr>
          <w:sz w:val="18"/>
          <w:szCs w:val="18"/>
        </w:rPr>
        <w:t xml:space="preserve"> </w:t>
      </w:r>
      <w:r w:rsidRPr="00651BEC">
        <w:rPr>
          <w:b/>
          <w:color w:val="000000"/>
          <w:sz w:val="18"/>
          <w:szCs w:val="18"/>
        </w:rPr>
        <w:t>písemného předání a převzetí staveniště (tzn. po stvrzení Zápisu o předání a převzetí staveniště smluvními stranami).</w:t>
      </w:r>
    </w:p>
    <w:p w:rsidR="007121BD" w:rsidRPr="000F5F66" w:rsidRDefault="007121BD" w:rsidP="007121BD">
      <w:pPr>
        <w:numPr>
          <w:ilvl w:val="0"/>
          <w:numId w:val="49"/>
        </w:numPr>
        <w:tabs>
          <w:tab w:val="clear" w:pos="794"/>
        </w:tabs>
        <w:ind w:left="851"/>
        <w:jc w:val="both"/>
        <w:rPr>
          <w:sz w:val="18"/>
          <w:szCs w:val="18"/>
        </w:rPr>
      </w:pPr>
      <w:r w:rsidRPr="000F5F66">
        <w:rPr>
          <w:sz w:val="18"/>
          <w:szCs w:val="18"/>
        </w:rPr>
        <w:t>termín řádného a včasného dokončení díla a předání předmětu díla</w:t>
      </w:r>
      <w:r>
        <w:rPr>
          <w:sz w:val="18"/>
          <w:szCs w:val="18"/>
        </w:rPr>
        <w:t xml:space="preserve"> objednateli</w:t>
      </w:r>
      <w:r w:rsidRPr="000F5F66">
        <w:rPr>
          <w:sz w:val="18"/>
          <w:szCs w:val="18"/>
        </w:rPr>
        <w:t xml:space="preserve"> do: </w:t>
      </w:r>
      <w:r>
        <w:rPr>
          <w:b/>
          <w:bCs/>
          <w:sz w:val="18"/>
          <w:szCs w:val="18"/>
        </w:rPr>
        <w:t>4</w:t>
      </w:r>
      <w:r w:rsidRPr="000F5F66">
        <w:rPr>
          <w:b/>
          <w:bCs/>
          <w:sz w:val="18"/>
          <w:szCs w:val="18"/>
        </w:rPr>
        <w:t xml:space="preserve"> </w:t>
      </w:r>
      <w:r>
        <w:rPr>
          <w:b/>
          <w:bCs/>
          <w:sz w:val="18"/>
          <w:szCs w:val="18"/>
        </w:rPr>
        <w:t xml:space="preserve">týdnů </w:t>
      </w:r>
      <w:r w:rsidRPr="000F5F66">
        <w:rPr>
          <w:b/>
          <w:bCs/>
          <w:sz w:val="18"/>
          <w:szCs w:val="18"/>
        </w:rPr>
        <w:t>od zahájení díla</w:t>
      </w:r>
      <w:r>
        <w:rPr>
          <w:b/>
          <w:bCs/>
          <w:sz w:val="18"/>
          <w:szCs w:val="18"/>
        </w:rPr>
        <w:t>.</w:t>
      </w:r>
    </w:p>
    <w:p w:rsidR="007121BD" w:rsidRPr="000F5F66" w:rsidRDefault="007121BD" w:rsidP="007121BD">
      <w:pPr>
        <w:numPr>
          <w:ilvl w:val="0"/>
          <w:numId w:val="49"/>
        </w:numPr>
        <w:tabs>
          <w:tab w:val="clear" w:pos="794"/>
        </w:tabs>
        <w:ind w:left="851"/>
        <w:jc w:val="both"/>
        <w:rPr>
          <w:sz w:val="18"/>
          <w:szCs w:val="18"/>
        </w:rPr>
      </w:pPr>
      <w:r w:rsidRPr="00F303A2">
        <w:rPr>
          <w:sz w:val="18"/>
          <w:szCs w:val="18"/>
        </w:rPr>
        <w:t>Odstranění zařízení staveniště a vyklizení staveniště</w:t>
      </w:r>
      <w:r>
        <w:rPr>
          <w:sz w:val="18"/>
          <w:szCs w:val="18"/>
        </w:rPr>
        <w:t xml:space="preserve"> </w:t>
      </w:r>
      <w:r w:rsidRPr="00F303A2">
        <w:rPr>
          <w:sz w:val="18"/>
          <w:szCs w:val="18"/>
        </w:rPr>
        <w:t xml:space="preserve">do: </w:t>
      </w:r>
      <w:r w:rsidRPr="00F303A2">
        <w:rPr>
          <w:b/>
          <w:sz w:val="18"/>
          <w:szCs w:val="18"/>
        </w:rPr>
        <w:t xml:space="preserve">10-ti pracovních dnů ode dne </w:t>
      </w:r>
      <w:r>
        <w:rPr>
          <w:b/>
          <w:sz w:val="18"/>
          <w:szCs w:val="18"/>
        </w:rPr>
        <w:t xml:space="preserve">řádného a včasného </w:t>
      </w:r>
      <w:r w:rsidRPr="00F303A2">
        <w:rPr>
          <w:b/>
          <w:sz w:val="18"/>
          <w:szCs w:val="18"/>
        </w:rPr>
        <w:t xml:space="preserve">dokončení </w:t>
      </w:r>
      <w:r>
        <w:rPr>
          <w:b/>
          <w:sz w:val="18"/>
          <w:szCs w:val="18"/>
        </w:rPr>
        <w:t>díla a předání předmětu díla objednateli.</w:t>
      </w:r>
    </w:p>
    <w:p w:rsidR="007121BD" w:rsidRPr="00325778" w:rsidRDefault="007121BD" w:rsidP="007121BD">
      <w:pPr>
        <w:numPr>
          <w:ilvl w:val="0"/>
          <w:numId w:val="50"/>
        </w:numPr>
        <w:spacing w:before="60"/>
        <w:ind w:left="426" w:hanging="426"/>
        <w:jc w:val="both"/>
        <w:rPr>
          <w:sz w:val="18"/>
          <w:szCs w:val="18"/>
        </w:rPr>
      </w:pPr>
      <w:r w:rsidRPr="0008465E">
        <w:rPr>
          <w:b/>
          <w:sz w:val="18"/>
          <w:szCs w:val="18"/>
        </w:rPr>
        <w:t xml:space="preserve">Realizace </w:t>
      </w:r>
      <w:r>
        <w:rPr>
          <w:b/>
          <w:sz w:val="18"/>
          <w:szCs w:val="18"/>
        </w:rPr>
        <w:t>díla</w:t>
      </w:r>
      <w:r w:rsidRPr="0008465E">
        <w:rPr>
          <w:b/>
          <w:sz w:val="18"/>
          <w:szCs w:val="18"/>
        </w:rPr>
        <w:t xml:space="preserve"> bude probíhat na základě </w:t>
      </w:r>
      <w:r>
        <w:rPr>
          <w:b/>
          <w:sz w:val="18"/>
          <w:szCs w:val="18"/>
        </w:rPr>
        <w:t xml:space="preserve">objednatelem </w:t>
      </w:r>
      <w:r w:rsidRPr="0008465E">
        <w:rPr>
          <w:b/>
          <w:sz w:val="18"/>
          <w:szCs w:val="18"/>
        </w:rPr>
        <w:t xml:space="preserve">odsouhlaseného </w:t>
      </w:r>
      <w:r>
        <w:rPr>
          <w:b/>
          <w:sz w:val="18"/>
          <w:szCs w:val="18"/>
        </w:rPr>
        <w:t xml:space="preserve">týdenního </w:t>
      </w:r>
      <w:r w:rsidRPr="0008465E">
        <w:rPr>
          <w:b/>
          <w:color w:val="000000"/>
          <w:sz w:val="18"/>
          <w:szCs w:val="18"/>
        </w:rPr>
        <w:t>harmonogram</w:t>
      </w:r>
      <w:r>
        <w:rPr>
          <w:b/>
          <w:color w:val="000000"/>
          <w:sz w:val="18"/>
          <w:szCs w:val="18"/>
        </w:rPr>
        <w:t xml:space="preserve">u stavebních </w:t>
      </w:r>
      <w:r w:rsidRPr="0008465E">
        <w:rPr>
          <w:b/>
          <w:color w:val="000000"/>
          <w:sz w:val="18"/>
          <w:szCs w:val="18"/>
        </w:rPr>
        <w:t xml:space="preserve">prací s uvedením finančního plnění za jednotlivé kalendářní </w:t>
      </w:r>
      <w:r>
        <w:rPr>
          <w:b/>
          <w:color w:val="000000"/>
          <w:sz w:val="18"/>
          <w:szCs w:val="18"/>
        </w:rPr>
        <w:t>týdny</w:t>
      </w:r>
      <w:r w:rsidRPr="0008465E">
        <w:rPr>
          <w:b/>
          <w:color w:val="000000"/>
          <w:sz w:val="18"/>
          <w:szCs w:val="18"/>
        </w:rPr>
        <w:t xml:space="preserve">. </w:t>
      </w:r>
      <w:r w:rsidRPr="0008465E">
        <w:rPr>
          <w:b/>
          <w:sz w:val="18"/>
          <w:szCs w:val="18"/>
        </w:rPr>
        <w:t>Harmonogram musí respektovat technologickou i logickou návaznost jednotlivých pracovních postupů a samostatně funkčních celků odpovíd</w:t>
      </w:r>
      <w:r>
        <w:rPr>
          <w:b/>
          <w:sz w:val="18"/>
          <w:szCs w:val="18"/>
        </w:rPr>
        <w:t>ajících projektové dokumentaci.</w:t>
      </w:r>
    </w:p>
    <w:p w:rsidR="007121BD" w:rsidRDefault="007121BD" w:rsidP="007121BD">
      <w:pPr>
        <w:numPr>
          <w:ilvl w:val="0"/>
          <w:numId w:val="50"/>
        </w:numPr>
        <w:spacing w:before="60"/>
        <w:ind w:left="426" w:hanging="426"/>
        <w:jc w:val="both"/>
        <w:rPr>
          <w:sz w:val="18"/>
          <w:szCs w:val="18"/>
        </w:rPr>
      </w:pPr>
      <w:r w:rsidRPr="00325778">
        <w:rPr>
          <w:sz w:val="18"/>
          <w:szCs w:val="18"/>
        </w:rPr>
        <w:t>Lhůty provádění budou prodlouženy, jestliže překážky v práci zavinil objednatel.</w:t>
      </w:r>
    </w:p>
    <w:p w:rsidR="007121BD" w:rsidRDefault="007121BD" w:rsidP="007121BD">
      <w:pPr>
        <w:numPr>
          <w:ilvl w:val="0"/>
          <w:numId w:val="50"/>
        </w:numPr>
        <w:spacing w:before="60"/>
        <w:ind w:left="426" w:hanging="426"/>
        <w:jc w:val="both"/>
        <w:rPr>
          <w:sz w:val="18"/>
          <w:szCs w:val="18"/>
        </w:rPr>
      </w:pPr>
      <w:r w:rsidRPr="00BD2225">
        <w:rPr>
          <w:sz w:val="18"/>
          <w:szCs w:val="18"/>
        </w:rPr>
        <w:t>Objednatel je oprávněn kdykoli nařídit zhotoviteli přerušení provádění díla. V takovém případě dojde k prodloužení termínu na dokončení díla v souladu s čl. VI.</w:t>
      </w:r>
      <w:r>
        <w:rPr>
          <w:sz w:val="18"/>
          <w:szCs w:val="18"/>
        </w:rPr>
        <w:t>1</w:t>
      </w:r>
      <w:r w:rsidRPr="00BD2225">
        <w:rPr>
          <w:sz w:val="18"/>
          <w:szCs w:val="18"/>
        </w:rPr>
        <w:t>.</w:t>
      </w:r>
      <w:r>
        <w:rPr>
          <w:sz w:val="18"/>
          <w:szCs w:val="18"/>
        </w:rPr>
        <w:t>c)</w:t>
      </w:r>
      <w:r w:rsidRPr="00BD2225">
        <w:rPr>
          <w:sz w:val="18"/>
          <w:szCs w:val="18"/>
        </w:rPr>
        <w:t xml:space="preserve"> této smlouvy</w:t>
      </w:r>
      <w:r>
        <w:rPr>
          <w:sz w:val="18"/>
          <w:szCs w:val="18"/>
        </w:rPr>
        <w:t>.</w:t>
      </w:r>
    </w:p>
    <w:p w:rsidR="007121BD" w:rsidRDefault="007121BD" w:rsidP="007121BD">
      <w:pPr>
        <w:numPr>
          <w:ilvl w:val="0"/>
          <w:numId w:val="50"/>
        </w:numPr>
        <w:spacing w:before="60"/>
        <w:ind w:left="426" w:hanging="426"/>
        <w:jc w:val="both"/>
        <w:rPr>
          <w:sz w:val="18"/>
          <w:szCs w:val="18"/>
        </w:rPr>
      </w:pPr>
      <w:r w:rsidRPr="00BD2225">
        <w:rPr>
          <w:sz w:val="18"/>
          <w:szCs w:val="18"/>
        </w:rPr>
        <w:t>V případě nepříznivých klimatických podmínek pro provádění díla dojde k prodloužení termínu na dokončení díla po vzájemné dohodě smluvních stran.</w:t>
      </w:r>
    </w:p>
    <w:p w:rsidR="007121BD" w:rsidRDefault="007121BD" w:rsidP="007121BD">
      <w:pPr>
        <w:numPr>
          <w:ilvl w:val="0"/>
          <w:numId w:val="50"/>
        </w:numPr>
        <w:spacing w:before="60"/>
        <w:ind w:left="426" w:hanging="426"/>
        <w:jc w:val="both"/>
        <w:rPr>
          <w:sz w:val="18"/>
          <w:szCs w:val="18"/>
        </w:rPr>
      </w:pPr>
      <w:r w:rsidRPr="00BD2225">
        <w:rPr>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sz w:val="18"/>
          <w:szCs w:val="18"/>
        </w:rPr>
        <w:t>.</w:t>
      </w:r>
    </w:p>
    <w:p w:rsidR="007121BD" w:rsidRDefault="007121BD" w:rsidP="007121BD">
      <w:pPr>
        <w:numPr>
          <w:ilvl w:val="0"/>
          <w:numId w:val="50"/>
        </w:numPr>
        <w:spacing w:before="60"/>
        <w:ind w:left="426" w:hanging="426"/>
        <w:jc w:val="both"/>
        <w:rPr>
          <w:sz w:val="18"/>
          <w:szCs w:val="18"/>
        </w:rPr>
      </w:pPr>
      <w:r w:rsidRPr="00BD2225">
        <w:rPr>
          <w:sz w:val="18"/>
          <w:szCs w:val="18"/>
        </w:rPr>
        <w:t xml:space="preserve">V případě </w:t>
      </w:r>
      <w:r>
        <w:rPr>
          <w:sz w:val="18"/>
          <w:szCs w:val="18"/>
        </w:rPr>
        <w:t xml:space="preserve">sjednaných </w:t>
      </w:r>
      <w:r w:rsidRPr="00BD2225">
        <w:rPr>
          <w:sz w:val="18"/>
          <w:szCs w:val="18"/>
        </w:rPr>
        <w:t>víceprací může dojít k prodloužení termínu na dokončení díla po vzájemné dohodě smluvních stran</w:t>
      </w:r>
      <w:r>
        <w:rPr>
          <w:sz w:val="18"/>
          <w:szCs w:val="18"/>
        </w:rPr>
        <w:t>.</w:t>
      </w:r>
    </w:p>
    <w:p w:rsidR="006C2A36" w:rsidRPr="00325778" w:rsidRDefault="006C2A36" w:rsidP="00FE3A68">
      <w:pPr>
        <w:rPr>
          <w:b/>
          <w:sz w:val="18"/>
          <w:szCs w:val="18"/>
        </w:rPr>
      </w:pPr>
    </w:p>
    <w:p w:rsidR="00C14000" w:rsidRDefault="00C14000" w:rsidP="00FE3A68">
      <w:pPr>
        <w:rPr>
          <w:b/>
          <w:sz w:val="18"/>
          <w:szCs w:val="18"/>
        </w:rPr>
      </w:pPr>
    </w:p>
    <w:p w:rsidR="00C14000" w:rsidRPr="00325778" w:rsidRDefault="00C14000" w:rsidP="00C14000">
      <w:pPr>
        <w:numPr>
          <w:ilvl w:val="0"/>
          <w:numId w:val="28"/>
        </w:numPr>
        <w:spacing w:after="240"/>
        <w:ind w:left="357" w:hanging="357"/>
        <w:jc w:val="center"/>
        <w:rPr>
          <w:b/>
          <w:sz w:val="18"/>
          <w:szCs w:val="18"/>
        </w:rPr>
      </w:pPr>
      <w:r w:rsidRPr="00325778">
        <w:rPr>
          <w:b/>
          <w:sz w:val="18"/>
          <w:szCs w:val="18"/>
        </w:rPr>
        <w:lastRenderedPageBreak/>
        <w:t>Staveniště</w:t>
      </w:r>
    </w:p>
    <w:p w:rsidR="00504597" w:rsidRPr="00325778" w:rsidRDefault="00504597" w:rsidP="00436620">
      <w:pPr>
        <w:pStyle w:val="Zkladntext2"/>
        <w:numPr>
          <w:ilvl w:val="0"/>
          <w:numId w:val="24"/>
        </w:numPr>
        <w:spacing w:before="60" w:after="0" w:line="240" w:lineRule="auto"/>
        <w:ind w:left="425" w:hanging="425"/>
        <w:jc w:val="both"/>
        <w:rPr>
          <w:bCs/>
          <w:iCs/>
          <w:sz w:val="18"/>
          <w:szCs w:val="18"/>
        </w:rPr>
      </w:pPr>
      <w:r w:rsidRPr="00325778">
        <w:rPr>
          <w:bCs/>
          <w:iCs/>
          <w:sz w:val="18"/>
          <w:szCs w:val="18"/>
        </w:rPr>
        <w:t>Objednatel je povinen předat zhotoviteli staveniště bez jakýchkoli faktických i právních vad, a to v termínu sjednaném v čl. VI.1. této smlouvy. O předání staveniště sepíší strany písemný protokol, ve kterém zhotovitel potvrdí, že převzal staveniště v souladu s touto smlouvou.</w:t>
      </w:r>
    </w:p>
    <w:p w:rsidR="00504597" w:rsidRPr="00325778" w:rsidRDefault="00504597" w:rsidP="00436620">
      <w:pPr>
        <w:pStyle w:val="Jednotlivbodysml"/>
        <w:numPr>
          <w:ilvl w:val="0"/>
          <w:numId w:val="24"/>
        </w:numPr>
        <w:suppressLineNumbers w:val="0"/>
        <w:spacing w:before="60" w:after="0"/>
        <w:ind w:left="425" w:hanging="425"/>
        <w:rPr>
          <w:rFonts w:ascii="Arial" w:hAnsi="Arial" w:cs="Arial"/>
          <w:sz w:val="18"/>
          <w:szCs w:val="18"/>
        </w:rPr>
      </w:pPr>
      <w:r w:rsidRPr="00325778">
        <w:rPr>
          <w:rFonts w:ascii="Arial" w:hAnsi="Arial" w:cs="Arial"/>
          <w:bCs/>
          <w:iCs/>
          <w:sz w:val="18"/>
          <w:szCs w:val="18"/>
        </w:rPr>
        <w:t xml:space="preserve">Zhotovitel se zavazuje, že zajistí na vlastní náklady a nebezpečí odpovídající zařízení staveniště, a toto zařízení zabezpečit tak, aby nedošlo k jeho poškození či odcizení. </w:t>
      </w:r>
      <w:r w:rsidRPr="00325778">
        <w:rPr>
          <w:rFonts w:ascii="Arial" w:hAnsi="Arial" w:cs="Arial"/>
          <w:sz w:val="18"/>
          <w:szCs w:val="18"/>
        </w:rPr>
        <w:t>Zhotovitel zabezpečí na vlastní náklady dopravu strojů, stavebního materiálu, konstrukcí, zařízení, jakož i jejich uskladnění na staveništi.</w:t>
      </w:r>
    </w:p>
    <w:p w:rsidR="00504597" w:rsidRPr="00325778" w:rsidRDefault="00504597" w:rsidP="00436620">
      <w:pPr>
        <w:pStyle w:val="Zkladntext"/>
        <w:numPr>
          <w:ilvl w:val="0"/>
          <w:numId w:val="24"/>
        </w:numPr>
        <w:spacing w:before="60"/>
        <w:ind w:left="425" w:hanging="425"/>
        <w:jc w:val="both"/>
        <w:rPr>
          <w:sz w:val="18"/>
          <w:szCs w:val="18"/>
        </w:rPr>
      </w:pPr>
      <w:r w:rsidRPr="00325778">
        <w:rPr>
          <w:bCs/>
          <w:iCs/>
          <w:sz w:val="18"/>
          <w:szCs w:val="18"/>
        </w:rPr>
        <w:t xml:space="preserve">Zhotovitel je povinen umístit na staveništi dopravní značení v souladu s příslušnými předpisy, případně zajistit přemístění již existujícího dopravního značení. </w:t>
      </w:r>
      <w:r w:rsidRPr="00325778">
        <w:rPr>
          <w:sz w:val="18"/>
          <w:szCs w:val="18"/>
        </w:rPr>
        <w:t>Zhotovitel rovněž zajistí projednání změn a úprav dopravního značení s příslušnými úřady a dále zajistí průběž</w:t>
      </w:r>
      <w:r w:rsidR="005C0E06" w:rsidRPr="00325778">
        <w:rPr>
          <w:sz w:val="18"/>
          <w:szCs w:val="18"/>
        </w:rPr>
        <w:t>né udržování dopravního značení</w:t>
      </w:r>
      <w:r w:rsidRPr="00325778">
        <w:rPr>
          <w:sz w:val="18"/>
          <w:szCs w:val="18"/>
        </w:rPr>
        <w:t>.</w:t>
      </w:r>
    </w:p>
    <w:p w:rsidR="00504597" w:rsidRPr="00325778" w:rsidRDefault="00504597" w:rsidP="00436620">
      <w:pPr>
        <w:pStyle w:val="Zkladntext"/>
        <w:numPr>
          <w:ilvl w:val="0"/>
          <w:numId w:val="24"/>
        </w:numPr>
        <w:spacing w:before="60"/>
        <w:ind w:left="425" w:hanging="425"/>
        <w:jc w:val="both"/>
        <w:rPr>
          <w:sz w:val="18"/>
          <w:szCs w:val="18"/>
        </w:rPr>
      </w:pPr>
      <w:r w:rsidRPr="00325778">
        <w:rPr>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w:t>
      </w:r>
    </w:p>
    <w:p w:rsidR="00504597" w:rsidRPr="00325778" w:rsidRDefault="00504597" w:rsidP="00436620">
      <w:pPr>
        <w:pStyle w:val="Zkladntext"/>
        <w:numPr>
          <w:ilvl w:val="0"/>
          <w:numId w:val="24"/>
        </w:numPr>
        <w:spacing w:before="60"/>
        <w:ind w:left="425" w:hanging="425"/>
        <w:jc w:val="both"/>
        <w:rPr>
          <w:sz w:val="18"/>
          <w:szCs w:val="18"/>
        </w:rPr>
      </w:pPr>
      <w:bookmarkStart w:id="2" w:name="_Ref521218086"/>
      <w:r w:rsidRPr="00325778">
        <w:rPr>
          <w:sz w:val="18"/>
          <w:szCs w:val="18"/>
        </w:rPr>
        <w:t>Zhotovitel se zavazuje řádně označit staveniště v souladu s obecně platnými právními předpisy.</w:t>
      </w:r>
      <w:bookmarkEnd w:id="2"/>
      <w:r w:rsidRPr="00325778">
        <w:rPr>
          <w:sz w:val="18"/>
          <w:szCs w:val="18"/>
        </w:rPr>
        <w:t xml:space="preserve"> </w:t>
      </w:r>
    </w:p>
    <w:p w:rsidR="00504597" w:rsidRPr="00325778" w:rsidRDefault="00504597" w:rsidP="00436620">
      <w:pPr>
        <w:pStyle w:val="Zkladntext"/>
        <w:numPr>
          <w:ilvl w:val="0"/>
          <w:numId w:val="24"/>
        </w:numPr>
        <w:spacing w:before="60"/>
        <w:ind w:left="425" w:hanging="425"/>
        <w:jc w:val="both"/>
        <w:rPr>
          <w:sz w:val="18"/>
          <w:szCs w:val="18"/>
        </w:rPr>
      </w:pPr>
      <w:r w:rsidRPr="00325778">
        <w:rPr>
          <w:sz w:val="18"/>
          <w:szCs w:val="18"/>
        </w:rPr>
        <w:t>Zhotovitel je povinen zabezpečit staveniště tak, aby nedocházelo ke škodám na díle, na zařízení staveniště a jiném majetku.</w:t>
      </w:r>
    </w:p>
    <w:p w:rsidR="00504597" w:rsidRPr="00325778" w:rsidRDefault="00504597" w:rsidP="00436620">
      <w:pPr>
        <w:pStyle w:val="Zkladntext"/>
        <w:numPr>
          <w:ilvl w:val="0"/>
          <w:numId w:val="24"/>
        </w:numPr>
        <w:spacing w:before="60"/>
        <w:ind w:left="425" w:hanging="425"/>
        <w:jc w:val="both"/>
        <w:rPr>
          <w:sz w:val="18"/>
          <w:szCs w:val="18"/>
        </w:rPr>
      </w:pPr>
      <w:r w:rsidRPr="00325778">
        <w:rPr>
          <w:sz w:val="18"/>
          <w:szCs w:val="18"/>
        </w:rPr>
        <w:t>Zhotovitel je oprávněn umístit na staveništi informační tabule o provádění díla jeho osobou. Vzhled a údaje na informační tabuli si zhotovitel v případě žádosti nechá předem odsouhlasit objednatelem.</w:t>
      </w:r>
    </w:p>
    <w:p w:rsidR="00504597" w:rsidRPr="00325778" w:rsidRDefault="00504597" w:rsidP="00436620">
      <w:pPr>
        <w:numPr>
          <w:ilvl w:val="0"/>
          <w:numId w:val="24"/>
        </w:numPr>
        <w:spacing w:before="60"/>
        <w:ind w:left="425" w:hanging="425"/>
        <w:jc w:val="both"/>
        <w:rPr>
          <w:sz w:val="18"/>
          <w:szCs w:val="18"/>
        </w:rPr>
      </w:pPr>
      <w:r w:rsidRPr="00325778">
        <w:rPr>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rsidR="001624A5" w:rsidRPr="00325778" w:rsidRDefault="001624A5" w:rsidP="00436620">
      <w:pPr>
        <w:numPr>
          <w:ilvl w:val="0"/>
          <w:numId w:val="24"/>
        </w:numPr>
        <w:spacing w:before="60"/>
        <w:ind w:left="425" w:hanging="425"/>
        <w:jc w:val="both"/>
        <w:rPr>
          <w:sz w:val="18"/>
          <w:szCs w:val="18"/>
        </w:rPr>
      </w:pPr>
      <w:r w:rsidRPr="00325778">
        <w:rPr>
          <w:sz w:val="18"/>
          <w:szCs w:val="18"/>
        </w:rPr>
        <w:t>Zhotovitel se zavazuje v termínu sjednaném v čl. VI.4</w:t>
      </w:r>
      <w:r w:rsidR="00FE0EC7" w:rsidRPr="00325778">
        <w:rPr>
          <w:sz w:val="18"/>
          <w:szCs w:val="18"/>
        </w:rPr>
        <w:t xml:space="preserve">. této </w:t>
      </w:r>
      <w:r w:rsidRPr="00325778">
        <w:rPr>
          <w:sz w:val="18"/>
          <w:szCs w:val="18"/>
        </w:rPr>
        <w:t>smlouvy vyčistit a vyklidit staveniště a odstranit z něj veškerá svá zařízení, materiál, stroje, konstrukce atp.</w:t>
      </w:r>
    </w:p>
    <w:p w:rsidR="00130856" w:rsidRPr="00325778" w:rsidRDefault="00130856" w:rsidP="0050623F">
      <w:pPr>
        <w:rPr>
          <w:sz w:val="18"/>
          <w:szCs w:val="18"/>
        </w:rPr>
      </w:pPr>
    </w:p>
    <w:p w:rsidR="006A4E06" w:rsidRPr="00325778" w:rsidRDefault="006A4E06" w:rsidP="0050623F">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Požadavky na zhotovitele</w:t>
      </w:r>
    </w:p>
    <w:p w:rsidR="005D6A0E" w:rsidRPr="00325778" w:rsidRDefault="005D6A0E" w:rsidP="00436620">
      <w:pPr>
        <w:numPr>
          <w:ilvl w:val="0"/>
          <w:numId w:val="4"/>
        </w:numPr>
        <w:spacing w:before="60"/>
        <w:ind w:left="425" w:hanging="425"/>
        <w:jc w:val="both"/>
        <w:rPr>
          <w:sz w:val="18"/>
          <w:szCs w:val="18"/>
        </w:rPr>
      </w:pPr>
      <w:r w:rsidRPr="00325778">
        <w:rPr>
          <w:sz w:val="18"/>
          <w:szCs w:val="18"/>
        </w:rPr>
        <w:t>Zhotovitel zajistí veškeré zákonné požadavky týkající se bezpečnosti práce, zejména proškolení svých zaměstnanců apod. vztahující se k vykonávaným činnostem s tím, že dodržování těchto předpisů bude kontrolovat zástupce objednatele. O každém zjištění porušení těchto předpisů bude proveden zápis do stavební</w:t>
      </w:r>
      <w:r w:rsidR="003A2380" w:rsidRPr="00325778">
        <w:rPr>
          <w:sz w:val="18"/>
          <w:szCs w:val="18"/>
        </w:rPr>
        <w:t>ho</w:t>
      </w:r>
      <w:r w:rsidRPr="00325778">
        <w:rPr>
          <w:sz w:val="18"/>
          <w:szCs w:val="18"/>
        </w:rPr>
        <w:t xml:space="preserve"> deníku. V případě opakovaného porušení předpisů bezpečnosti práce má TD</w:t>
      </w:r>
      <w:r w:rsidR="006A4E06" w:rsidRPr="00325778">
        <w:rPr>
          <w:sz w:val="18"/>
          <w:szCs w:val="18"/>
        </w:rPr>
        <w:t>S</w:t>
      </w:r>
      <w:r w:rsidRPr="00325778">
        <w:rPr>
          <w:sz w:val="18"/>
          <w:szCs w:val="18"/>
        </w:rPr>
        <w:t xml:space="preserve"> právo přerušit práce na stavbě do doby, než zhotovitel </w:t>
      </w:r>
      <w:r w:rsidR="000B1277" w:rsidRPr="00325778">
        <w:rPr>
          <w:sz w:val="18"/>
          <w:szCs w:val="18"/>
        </w:rPr>
        <w:t>s</w:t>
      </w:r>
      <w:r w:rsidRPr="00325778">
        <w:rPr>
          <w:sz w:val="18"/>
          <w:szCs w:val="18"/>
        </w:rPr>
        <w:t>jedná nápravu. Toto přerušení prací není důvodem pro prodloužení termínu plnění.</w:t>
      </w:r>
    </w:p>
    <w:p w:rsidR="005D6A0E" w:rsidRPr="00325778" w:rsidRDefault="005D6A0E" w:rsidP="00436620">
      <w:pPr>
        <w:numPr>
          <w:ilvl w:val="0"/>
          <w:numId w:val="4"/>
        </w:numPr>
        <w:tabs>
          <w:tab w:val="left" w:pos="851"/>
        </w:tabs>
        <w:spacing w:before="60"/>
        <w:ind w:left="425" w:hanging="425"/>
        <w:jc w:val="both"/>
        <w:rPr>
          <w:sz w:val="18"/>
          <w:szCs w:val="18"/>
        </w:rPr>
      </w:pPr>
      <w:r w:rsidRPr="00325778">
        <w:rPr>
          <w:sz w:val="18"/>
          <w:szCs w:val="18"/>
        </w:rPr>
        <w:t>V případě opětovného porušení předpisů bezpečnosti práce takovým způsobem, že by mohlo dojít k</w:t>
      </w:r>
      <w:r w:rsidR="00433F83" w:rsidRPr="00325778">
        <w:rPr>
          <w:sz w:val="18"/>
          <w:szCs w:val="18"/>
        </w:rPr>
        <w:t> </w:t>
      </w:r>
      <w:r w:rsidRPr="00325778">
        <w:rPr>
          <w:sz w:val="18"/>
          <w:szCs w:val="18"/>
        </w:rPr>
        <w:t>ohrožení majetku a zdraví osob, má objednatel právo odstoupit od smlouvy, přičemž toto odstoupení od smlouvy je považováno za odstoupení z důvodu na straně zhotovitele s uplatněním smluvní pokuty dle příslušného článku smlouvy.</w:t>
      </w:r>
    </w:p>
    <w:p w:rsidR="005D6A0E" w:rsidRPr="00325778" w:rsidRDefault="005D6A0E" w:rsidP="00436620">
      <w:pPr>
        <w:numPr>
          <w:ilvl w:val="0"/>
          <w:numId w:val="5"/>
        </w:numPr>
        <w:spacing w:before="60"/>
        <w:ind w:left="425" w:hanging="425"/>
        <w:jc w:val="both"/>
        <w:rPr>
          <w:b/>
          <w:sz w:val="18"/>
          <w:szCs w:val="18"/>
        </w:rPr>
      </w:pPr>
      <w:r w:rsidRPr="00325778">
        <w:rPr>
          <w:b/>
          <w:sz w:val="18"/>
          <w:szCs w:val="18"/>
        </w:rPr>
        <w:t>Zhotovitel je povinen:</w:t>
      </w:r>
    </w:p>
    <w:p w:rsidR="005D6A0E" w:rsidRPr="00B03EB4" w:rsidRDefault="00F81326" w:rsidP="00745F90">
      <w:pPr>
        <w:numPr>
          <w:ilvl w:val="0"/>
          <w:numId w:val="21"/>
        </w:numPr>
        <w:tabs>
          <w:tab w:val="clear" w:pos="1429"/>
        </w:tabs>
        <w:spacing w:before="60"/>
        <w:ind w:left="709" w:hanging="283"/>
        <w:jc w:val="both"/>
        <w:rPr>
          <w:b/>
          <w:sz w:val="18"/>
          <w:szCs w:val="18"/>
        </w:rPr>
      </w:pPr>
      <w:r w:rsidRPr="00B03EB4">
        <w:rPr>
          <w:b/>
          <w:sz w:val="18"/>
          <w:szCs w:val="18"/>
        </w:rPr>
        <w:t xml:space="preserve">vypracovat a předložit objednateli před </w:t>
      </w:r>
      <w:r w:rsidR="0011463D" w:rsidRPr="00B03EB4">
        <w:rPr>
          <w:b/>
          <w:sz w:val="18"/>
          <w:szCs w:val="18"/>
        </w:rPr>
        <w:t>uzavřením této smlouvy n</w:t>
      </w:r>
      <w:r w:rsidR="0011463D" w:rsidRPr="00B03EB4">
        <w:rPr>
          <w:b/>
          <w:color w:val="000000" w:themeColor="text1"/>
          <w:sz w:val="18"/>
          <w:szCs w:val="18"/>
        </w:rPr>
        <w:t>ávrh týdenního harmonogramu postupu stavebních prací k odsouhlasení. A</w:t>
      </w:r>
      <w:r w:rsidRPr="00B03EB4">
        <w:rPr>
          <w:b/>
          <w:sz w:val="18"/>
          <w:szCs w:val="18"/>
        </w:rPr>
        <w:t xml:space="preserve">ktualizovaný </w:t>
      </w:r>
      <w:r w:rsidR="0011463D" w:rsidRPr="00B03EB4">
        <w:rPr>
          <w:b/>
          <w:sz w:val="18"/>
          <w:szCs w:val="18"/>
        </w:rPr>
        <w:t>týdenní h</w:t>
      </w:r>
      <w:r w:rsidRPr="00B03EB4">
        <w:rPr>
          <w:b/>
          <w:sz w:val="18"/>
          <w:szCs w:val="18"/>
        </w:rPr>
        <w:t xml:space="preserve">armonogram </w:t>
      </w:r>
      <w:r w:rsidR="0011463D" w:rsidRPr="00B03EB4">
        <w:rPr>
          <w:b/>
          <w:sz w:val="18"/>
          <w:szCs w:val="18"/>
        </w:rPr>
        <w:t xml:space="preserve">postupu </w:t>
      </w:r>
      <w:r w:rsidRPr="00B03EB4">
        <w:rPr>
          <w:b/>
          <w:sz w:val="18"/>
          <w:szCs w:val="18"/>
        </w:rPr>
        <w:t>prací</w:t>
      </w:r>
      <w:r w:rsidR="0011463D" w:rsidRPr="00B03EB4">
        <w:rPr>
          <w:b/>
          <w:sz w:val="18"/>
          <w:szCs w:val="18"/>
        </w:rPr>
        <w:t xml:space="preserve"> </w:t>
      </w:r>
      <w:r w:rsidRPr="00B03EB4">
        <w:rPr>
          <w:b/>
          <w:color w:val="000000" w:themeColor="text1"/>
          <w:sz w:val="18"/>
          <w:szCs w:val="18"/>
        </w:rPr>
        <w:t>bud</w:t>
      </w:r>
      <w:r w:rsidR="0011463D" w:rsidRPr="00B03EB4">
        <w:rPr>
          <w:b/>
          <w:color w:val="000000" w:themeColor="text1"/>
          <w:sz w:val="18"/>
          <w:szCs w:val="18"/>
        </w:rPr>
        <w:t>e</w:t>
      </w:r>
      <w:r w:rsidRPr="00B03EB4">
        <w:rPr>
          <w:b/>
          <w:color w:val="000000" w:themeColor="text1"/>
          <w:sz w:val="18"/>
          <w:szCs w:val="18"/>
        </w:rPr>
        <w:t xml:space="preserve"> předložen </w:t>
      </w:r>
      <w:r w:rsidR="0011463D" w:rsidRPr="00B03EB4">
        <w:rPr>
          <w:b/>
          <w:color w:val="000000" w:themeColor="text1"/>
          <w:sz w:val="18"/>
          <w:szCs w:val="18"/>
        </w:rPr>
        <w:t>zhotovitelem před zahájením prací na stavbě.</w:t>
      </w:r>
    </w:p>
    <w:p w:rsidR="005D6A0E" w:rsidRPr="00325778" w:rsidRDefault="005D6A0E" w:rsidP="00745F90">
      <w:pPr>
        <w:numPr>
          <w:ilvl w:val="0"/>
          <w:numId w:val="21"/>
        </w:numPr>
        <w:shd w:val="clear" w:color="auto" w:fill="FFFFFF"/>
        <w:tabs>
          <w:tab w:val="clear" w:pos="1429"/>
        </w:tabs>
        <w:spacing w:before="60"/>
        <w:ind w:left="709" w:hanging="283"/>
        <w:jc w:val="both"/>
        <w:rPr>
          <w:b/>
          <w:sz w:val="18"/>
          <w:szCs w:val="18"/>
        </w:rPr>
      </w:pPr>
      <w:r w:rsidRPr="00325778">
        <w:rPr>
          <w:b/>
          <w:sz w:val="18"/>
          <w:szCs w:val="18"/>
        </w:rPr>
        <w:t xml:space="preserve">předložit objednateli před </w:t>
      </w:r>
      <w:r w:rsidR="0011463D">
        <w:rPr>
          <w:b/>
          <w:sz w:val="18"/>
          <w:szCs w:val="18"/>
        </w:rPr>
        <w:t xml:space="preserve">uzavřením této smlouvy </w:t>
      </w:r>
      <w:r w:rsidR="0011463D" w:rsidRPr="00F303A2">
        <w:rPr>
          <w:b/>
          <w:sz w:val="18"/>
          <w:szCs w:val="18"/>
        </w:rPr>
        <w:t>doklad o pojištění odpovědnosti, jejímž předmětem je pojištění odpovědnosti za škodu způsobenou zhotovitelem třetím osobám v souvislosti s výkonem jeho činnosti, ve výši nejméně odpovídající výši 1,5 násobku ceny za provedení díla bez DPH.</w:t>
      </w:r>
      <w:r w:rsidR="0011463D" w:rsidRPr="00061C00">
        <w:rPr>
          <w:sz w:val="16"/>
          <w:szCs w:val="16"/>
        </w:rPr>
        <w:t xml:space="preserve"> </w:t>
      </w:r>
      <w:r w:rsidR="0011463D" w:rsidRPr="00061C00">
        <w:rPr>
          <w:b/>
          <w:sz w:val="18"/>
          <w:szCs w:val="18"/>
        </w:rPr>
        <w:t>Pojištění bude sjednáno v pojistné smlouvě se spoluúčastí nepřesahující výši 10% z pojistné částky.</w:t>
      </w:r>
      <w:r w:rsidR="0011463D" w:rsidRPr="00061C00">
        <w:rPr>
          <w:sz w:val="18"/>
          <w:szCs w:val="18"/>
        </w:rPr>
        <w:t xml:space="preserve"> </w:t>
      </w:r>
      <w:r w:rsidR="0011463D" w:rsidRPr="00061C00">
        <w:rPr>
          <w:b/>
          <w:sz w:val="18"/>
          <w:szCs w:val="18"/>
        </w:rPr>
        <w:t>Zhotovitel</w:t>
      </w:r>
      <w:r w:rsidR="0011463D" w:rsidRPr="00F303A2">
        <w:rPr>
          <w:b/>
          <w:sz w:val="18"/>
          <w:szCs w:val="18"/>
        </w:rPr>
        <w:t xml:space="preserve"> se zavazuje, že po celou dobu trvání této smlouvy do doby protokolárního předání díla bez vad a nedodělků</w:t>
      </w:r>
      <w:r w:rsidR="0011463D" w:rsidRPr="00F303A2" w:rsidDel="003A39CB">
        <w:rPr>
          <w:b/>
          <w:sz w:val="18"/>
          <w:szCs w:val="18"/>
        </w:rPr>
        <w:t xml:space="preserve"> </w:t>
      </w:r>
      <w:r w:rsidR="0011463D" w:rsidRPr="00F303A2">
        <w:rPr>
          <w:b/>
          <w:sz w:val="18"/>
          <w:szCs w:val="18"/>
        </w:rPr>
        <w:t>bude pojištěn ve smyslu tohoto ustanovení, a že nedojde ke snížení pojistného plnění pod částku uvedenou v předchozí větě.</w:t>
      </w:r>
    </w:p>
    <w:p w:rsidR="00D22E36" w:rsidRPr="00325778" w:rsidRDefault="00D22E36" w:rsidP="00745F90">
      <w:pPr>
        <w:numPr>
          <w:ilvl w:val="0"/>
          <w:numId w:val="21"/>
        </w:numPr>
        <w:shd w:val="clear" w:color="auto" w:fill="FFFFFF"/>
        <w:tabs>
          <w:tab w:val="clear" w:pos="1429"/>
        </w:tabs>
        <w:spacing w:before="60"/>
        <w:ind w:left="709" w:hanging="283"/>
        <w:jc w:val="both"/>
        <w:rPr>
          <w:b/>
          <w:sz w:val="18"/>
          <w:szCs w:val="18"/>
        </w:rPr>
      </w:pPr>
      <w:r w:rsidRPr="00325778">
        <w:rPr>
          <w:b/>
          <w:sz w:val="18"/>
          <w:szCs w:val="18"/>
        </w:rPr>
        <w:t>předložit objednateli před</w:t>
      </w:r>
      <w:r w:rsidR="0011463D">
        <w:rPr>
          <w:b/>
          <w:sz w:val="18"/>
          <w:szCs w:val="18"/>
        </w:rPr>
        <w:t xml:space="preserve"> uzavřením této smlouvy</w:t>
      </w:r>
      <w:r w:rsidRPr="00325778">
        <w:rPr>
          <w:b/>
          <w:sz w:val="18"/>
          <w:szCs w:val="18"/>
        </w:rPr>
        <w:t xml:space="preserve"> </w:t>
      </w:r>
      <w:r w:rsidR="0011463D" w:rsidRPr="00F303A2">
        <w:rPr>
          <w:b/>
          <w:sz w:val="18"/>
          <w:szCs w:val="18"/>
        </w:rPr>
        <w:t xml:space="preserve">doklad o pojištění odpovědnosti, jejímž předmětem je pojištění stavebně montážní ve výši nejméně odpovídající ceně stavebně montážních prací včetně DPH, sjednaných dle této smlouvy. </w:t>
      </w:r>
      <w:r w:rsidR="0011463D">
        <w:rPr>
          <w:b/>
          <w:sz w:val="18"/>
          <w:szCs w:val="18"/>
        </w:rPr>
        <w:t xml:space="preserve">Pojištění bude sjednáno v pojistné smlouvě se spoluúčastí nepřesahující výši 10% z pojistné částky. </w:t>
      </w:r>
      <w:r w:rsidR="0011463D" w:rsidRPr="00F303A2">
        <w:rPr>
          <w:b/>
          <w:sz w:val="18"/>
          <w:szCs w:val="18"/>
        </w:rPr>
        <w:t>Zhotovitel se zavazuje, že po celou dobu trvání této smlouvy, do doby protokolárního předání díla bez vad a nedodělků, bude pojištěn ve smyslu tohoto ustanovení, a že nedojde ke snížení pojistného plnění pod částku uvedenou v předchozí větě.</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zohlednit při provádění stavby vydaná vyjádření dotčených organizací, orgánů státní správy a</w:t>
      </w:r>
      <w:r w:rsidR="00C514F8" w:rsidRPr="00325778">
        <w:rPr>
          <w:sz w:val="18"/>
          <w:szCs w:val="18"/>
        </w:rPr>
        <w:t> </w:t>
      </w:r>
      <w:r w:rsidRPr="00325778">
        <w:rPr>
          <w:sz w:val="18"/>
          <w:szCs w:val="18"/>
        </w:rPr>
        <w:t>podmínky stanovené vlastníky stavbou dotčených pozemků ve správním řízení. Za nedodržení těchto podmínek a ustanovení nese zhotovitel plnou zodpovědnost. Náklady na odstranění případných škod na pozemcích, objektech, sítích a vzrostlé zeleni způsobených zhotovitelem při</w:t>
      </w:r>
      <w:r w:rsidR="00373F88" w:rsidRPr="00325778">
        <w:rPr>
          <w:sz w:val="18"/>
          <w:szCs w:val="18"/>
        </w:rPr>
        <w:t> </w:t>
      </w:r>
      <w:r w:rsidRPr="00325778">
        <w:rPr>
          <w:sz w:val="18"/>
          <w:szCs w:val="18"/>
        </w:rPr>
        <w:t>realizaci stavby jsou zahrnuty v ceně díla.</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lastRenderedPageBreak/>
        <w:t xml:space="preserve">v případě </w:t>
      </w:r>
      <w:r w:rsidR="000B1277" w:rsidRPr="00325778">
        <w:rPr>
          <w:sz w:val="18"/>
          <w:szCs w:val="18"/>
        </w:rPr>
        <w:t xml:space="preserve">nutnosti </w:t>
      </w:r>
      <w:r w:rsidRPr="00325778">
        <w:rPr>
          <w:sz w:val="18"/>
          <w:szCs w:val="18"/>
        </w:rPr>
        <w:t xml:space="preserve">omezení veřejného provozu nebo uzávěry komunikace </w:t>
      </w:r>
      <w:r w:rsidR="000B1277" w:rsidRPr="00325778">
        <w:rPr>
          <w:sz w:val="18"/>
          <w:szCs w:val="18"/>
        </w:rPr>
        <w:t xml:space="preserve">zajistit </w:t>
      </w:r>
      <w:r w:rsidRPr="00325778">
        <w:rPr>
          <w:sz w:val="18"/>
          <w:szCs w:val="18"/>
        </w:rPr>
        <w:t>příslušná povolení a</w:t>
      </w:r>
      <w:r w:rsidR="00C514F8" w:rsidRPr="00325778">
        <w:rPr>
          <w:sz w:val="18"/>
          <w:szCs w:val="18"/>
        </w:rPr>
        <w:t> </w:t>
      </w:r>
      <w:r w:rsidRPr="00325778">
        <w:rPr>
          <w:sz w:val="18"/>
          <w:szCs w:val="18"/>
        </w:rPr>
        <w:t>rozhodnutí (včetně situace dopravního značení) a provést veškerá opatření, která vyplynou z</w:t>
      </w:r>
      <w:r w:rsidR="00C514F8" w:rsidRPr="00325778">
        <w:rPr>
          <w:sz w:val="18"/>
          <w:szCs w:val="18"/>
        </w:rPr>
        <w:t> </w:t>
      </w:r>
      <w:r w:rsidRPr="00325778">
        <w:rPr>
          <w:sz w:val="18"/>
          <w:szCs w:val="18"/>
        </w:rPr>
        <w:t xml:space="preserve">úředního rozhodnutí. </w:t>
      </w:r>
      <w:r w:rsidR="000B1277" w:rsidRPr="00325778">
        <w:rPr>
          <w:iCs/>
          <w:sz w:val="18"/>
          <w:szCs w:val="18"/>
        </w:rPr>
        <w:t>Nejnutnější obslužnost a zásobování musí být zachovány.</w:t>
      </w:r>
      <w:r w:rsidR="000B1277" w:rsidRPr="00325778">
        <w:rPr>
          <w:sz w:val="18"/>
          <w:szCs w:val="18"/>
        </w:rPr>
        <w:t xml:space="preserve"> </w:t>
      </w:r>
      <w:r w:rsidRPr="00325778">
        <w:rPr>
          <w:sz w:val="18"/>
          <w:szCs w:val="18"/>
        </w:rPr>
        <w:t xml:space="preserve">Náklady na tato opatření jsou zahrnuty v ceně díla. </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 xml:space="preserve">před zakrytím prací a konstrukcí, kdy nebude možno dodatečně zjistit jejich rozsah nebo kvalitu, písemně alespoň </w:t>
      </w:r>
      <w:r w:rsidR="00D511F1" w:rsidRPr="00325778">
        <w:rPr>
          <w:sz w:val="18"/>
          <w:szCs w:val="18"/>
        </w:rPr>
        <w:t>3</w:t>
      </w:r>
      <w:r w:rsidRPr="00325778">
        <w:rPr>
          <w:sz w:val="18"/>
          <w:szCs w:val="18"/>
        </w:rPr>
        <w:t xml:space="preserve"> pracovní dn</w:t>
      </w:r>
      <w:r w:rsidR="00D511F1" w:rsidRPr="00325778">
        <w:rPr>
          <w:sz w:val="18"/>
          <w:szCs w:val="18"/>
        </w:rPr>
        <w:t>y</w:t>
      </w:r>
      <w:r w:rsidRPr="00325778">
        <w:rPr>
          <w:sz w:val="18"/>
          <w:szCs w:val="18"/>
        </w:rPr>
        <w:t xml:space="preserve"> předem vyzvat zástupce objednatele (ne pouze zápisem do</w:t>
      </w:r>
      <w:r w:rsidR="00373F88" w:rsidRPr="00325778">
        <w:rPr>
          <w:sz w:val="18"/>
          <w:szCs w:val="18"/>
        </w:rPr>
        <w:t> </w:t>
      </w:r>
      <w:r w:rsidRPr="00325778">
        <w:rPr>
          <w:sz w:val="18"/>
          <w:szCs w:val="18"/>
        </w:rPr>
        <w:t>stavebního deníku) k provedení kontroly. Kontrolu je nutné provést v termínu stanoveném zhotovitelem, aby nedošlo k narušení časového postupu prací. Nevyzve-li zhotovitel objednatele ke</w:t>
      </w:r>
      <w:r w:rsidR="00FF6871" w:rsidRPr="00325778">
        <w:rPr>
          <w:sz w:val="18"/>
          <w:szCs w:val="18"/>
        </w:rPr>
        <w:t> </w:t>
      </w:r>
      <w:r w:rsidRPr="00325778">
        <w:rPr>
          <w:sz w:val="18"/>
          <w:szCs w:val="18"/>
        </w:rPr>
        <w:t>kontrole, je povinen na jeho žádost zakryté práce odkrýt na vlastní náklady. O</w:t>
      </w:r>
      <w:r w:rsidR="0088772A" w:rsidRPr="00325778">
        <w:rPr>
          <w:sz w:val="18"/>
          <w:szCs w:val="18"/>
        </w:rPr>
        <w:t> </w:t>
      </w:r>
      <w:r w:rsidRPr="00325778">
        <w:rPr>
          <w:sz w:val="18"/>
          <w:szCs w:val="18"/>
        </w:rPr>
        <w:t>výsledku kontroly provede objednatel písemný záznam.</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po dokončení díla uvést všechny stavbou dotčené pozemky, objekty a zařízení do původního stavu, což bude doloženo písemným prohlášením jejich majitelů, že je přebírají bez závad zpět do</w:t>
      </w:r>
      <w:r w:rsidR="00FF6871" w:rsidRPr="00325778">
        <w:rPr>
          <w:sz w:val="18"/>
          <w:szCs w:val="18"/>
        </w:rPr>
        <w:t> </w:t>
      </w:r>
      <w:r w:rsidRPr="00325778">
        <w:rPr>
          <w:sz w:val="18"/>
          <w:szCs w:val="18"/>
        </w:rPr>
        <w:t>svého užívání. Náklady jsou zahrnuty v ceně díla.</w:t>
      </w:r>
    </w:p>
    <w:p w:rsidR="005D6A0E" w:rsidRPr="00325778" w:rsidRDefault="005D6A0E" w:rsidP="00436620">
      <w:pPr>
        <w:numPr>
          <w:ilvl w:val="0"/>
          <w:numId w:val="6"/>
        </w:numPr>
        <w:spacing w:before="60"/>
        <w:ind w:left="425" w:hanging="425"/>
        <w:jc w:val="both"/>
        <w:rPr>
          <w:sz w:val="18"/>
          <w:szCs w:val="18"/>
        </w:rPr>
      </w:pPr>
      <w:r w:rsidRPr="00325778">
        <w:rPr>
          <w:sz w:val="18"/>
          <w:szCs w:val="18"/>
        </w:rPr>
        <w:t>Zhotovitel přebírá v plném rozsahu odpovědnost za vlastní řízení postupu prací a za sledování a</w:t>
      </w:r>
      <w:r w:rsidR="00190ADA" w:rsidRPr="00325778">
        <w:rPr>
          <w:sz w:val="18"/>
          <w:szCs w:val="18"/>
        </w:rPr>
        <w:t> </w:t>
      </w:r>
      <w:r w:rsidRPr="00325778">
        <w:rPr>
          <w:sz w:val="18"/>
          <w:szCs w:val="18"/>
        </w:rPr>
        <w:t>dodržování předpisů o bezpečnosti práce a ochrany zdraví při práci, zachování pořádku na</w:t>
      </w:r>
      <w:r w:rsidR="00FF6871" w:rsidRPr="00325778">
        <w:rPr>
          <w:sz w:val="18"/>
          <w:szCs w:val="18"/>
        </w:rPr>
        <w:t> </w:t>
      </w:r>
      <w:r w:rsidRPr="00325778">
        <w:rPr>
          <w:sz w:val="18"/>
          <w:szCs w:val="18"/>
        </w:rPr>
        <w:t>pracovišti. Rovněž zodpovídá za provádění prací v požadované kvalitě a ve stanovených termínech.</w:t>
      </w:r>
    </w:p>
    <w:p w:rsidR="005D6A0E" w:rsidRPr="00325778" w:rsidRDefault="005D6A0E" w:rsidP="00436620">
      <w:pPr>
        <w:numPr>
          <w:ilvl w:val="0"/>
          <w:numId w:val="6"/>
        </w:numPr>
        <w:spacing w:before="60"/>
        <w:ind w:left="425" w:hanging="425"/>
        <w:jc w:val="both"/>
        <w:rPr>
          <w:sz w:val="18"/>
          <w:szCs w:val="18"/>
        </w:rPr>
      </w:pPr>
      <w:r w:rsidRPr="00325778">
        <w:rPr>
          <w:sz w:val="18"/>
          <w:szCs w:val="18"/>
        </w:rPr>
        <w:t>V průběhu prací na stavbě vede zhotovitel stavební deník.</w:t>
      </w:r>
    </w:p>
    <w:p w:rsidR="005D6A0E" w:rsidRPr="00325778" w:rsidRDefault="005D6A0E" w:rsidP="00436620">
      <w:pPr>
        <w:numPr>
          <w:ilvl w:val="0"/>
          <w:numId w:val="22"/>
        </w:numPr>
        <w:tabs>
          <w:tab w:val="clear" w:pos="1429"/>
          <w:tab w:val="left" w:pos="-2127"/>
        </w:tabs>
        <w:spacing w:before="60"/>
        <w:ind w:left="850" w:hanging="425"/>
        <w:jc w:val="both"/>
        <w:rPr>
          <w:sz w:val="18"/>
          <w:szCs w:val="18"/>
        </w:rPr>
      </w:pPr>
      <w:r w:rsidRPr="00325778">
        <w:rPr>
          <w:sz w:val="18"/>
          <w:szCs w:val="18"/>
        </w:rPr>
        <w:t>během pracovní doby musí být deník trvale přístupný</w:t>
      </w:r>
    </w:p>
    <w:p w:rsidR="005D6A0E" w:rsidRPr="00325778" w:rsidRDefault="005D6A0E" w:rsidP="00436620">
      <w:pPr>
        <w:numPr>
          <w:ilvl w:val="0"/>
          <w:numId w:val="22"/>
        </w:numPr>
        <w:tabs>
          <w:tab w:val="clear" w:pos="1429"/>
        </w:tabs>
        <w:spacing w:before="60"/>
        <w:ind w:left="850" w:hanging="425"/>
        <w:jc w:val="both"/>
        <w:rPr>
          <w:sz w:val="18"/>
          <w:szCs w:val="18"/>
        </w:rPr>
      </w:pPr>
      <w:r w:rsidRPr="00325778">
        <w:rPr>
          <w:sz w:val="18"/>
          <w:szCs w:val="18"/>
        </w:rPr>
        <w:t>povinnost vést stavební deník končí odevzdáním a převzetím posledního objektu stavby</w:t>
      </w:r>
    </w:p>
    <w:p w:rsidR="005D6A0E" w:rsidRPr="00325778" w:rsidRDefault="005D6A0E" w:rsidP="00436620">
      <w:pPr>
        <w:numPr>
          <w:ilvl w:val="0"/>
          <w:numId w:val="22"/>
        </w:numPr>
        <w:tabs>
          <w:tab w:val="clear" w:pos="1429"/>
        </w:tabs>
        <w:spacing w:before="60"/>
        <w:ind w:left="850" w:hanging="425"/>
        <w:jc w:val="both"/>
        <w:rPr>
          <w:sz w:val="18"/>
          <w:szCs w:val="18"/>
        </w:rPr>
      </w:pPr>
      <w:r w:rsidRPr="00325778">
        <w:rPr>
          <w:sz w:val="18"/>
          <w:szCs w:val="18"/>
        </w:rPr>
        <w:t>denní záznamy čitelně zapisuje a podepisuje zhotovitel v ten den, kdy byly práce provedeny nebo kdy nastaly okolnosti, které jsou předmětem zápisu. Při denních záznamech nesmějí být vynechána volná místa. Mimo zástupce zhotovitele může provádět potřebné záznamy ve</w:t>
      </w:r>
      <w:r w:rsidR="00FF6871" w:rsidRPr="00325778">
        <w:rPr>
          <w:sz w:val="18"/>
          <w:szCs w:val="18"/>
        </w:rPr>
        <w:t> </w:t>
      </w:r>
      <w:r w:rsidRPr="00325778">
        <w:rPr>
          <w:sz w:val="18"/>
          <w:szCs w:val="18"/>
        </w:rPr>
        <w:t>stavebním deníku TD</w:t>
      </w:r>
      <w:r w:rsidR="0040442E" w:rsidRPr="00325778">
        <w:rPr>
          <w:sz w:val="18"/>
          <w:szCs w:val="18"/>
        </w:rPr>
        <w:t>S</w:t>
      </w:r>
      <w:r w:rsidRPr="00325778">
        <w:rPr>
          <w:sz w:val="18"/>
          <w:szCs w:val="18"/>
        </w:rPr>
        <w:t>,</w:t>
      </w:r>
      <w:r w:rsidR="0040442E" w:rsidRPr="00325778">
        <w:rPr>
          <w:sz w:val="18"/>
          <w:szCs w:val="18"/>
        </w:rPr>
        <w:t xml:space="preserve"> koordinátor BOZP na staveništi,</w:t>
      </w:r>
      <w:r w:rsidRPr="00325778">
        <w:rPr>
          <w:sz w:val="18"/>
          <w:szCs w:val="18"/>
        </w:rPr>
        <w:t xml:space="preserve"> pracovník projektanta pověřený výkonem autorského dozoru, dále orgány státního stavebního dozoru, případně jiné příslušné orgány státní správy a rovněž zmocnění zástupci objednatele a provozovatele.</w:t>
      </w:r>
    </w:p>
    <w:p w:rsidR="005D6A0E" w:rsidRPr="00325778" w:rsidRDefault="005D6A0E" w:rsidP="00436620">
      <w:pPr>
        <w:numPr>
          <w:ilvl w:val="0"/>
          <w:numId w:val="22"/>
        </w:numPr>
        <w:tabs>
          <w:tab w:val="clear" w:pos="1429"/>
        </w:tabs>
        <w:spacing w:before="60"/>
        <w:ind w:left="850" w:hanging="425"/>
        <w:jc w:val="both"/>
        <w:rPr>
          <w:sz w:val="18"/>
          <w:szCs w:val="18"/>
        </w:rPr>
      </w:pPr>
      <w:r w:rsidRPr="00325778">
        <w:rPr>
          <w:sz w:val="18"/>
          <w:szCs w:val="18"/>
        </w:rPr>
        <w:t>jestliže zhotovitel nesouhlasí s provedeným záznamem objednatele nebo projektanta, je povinen zaslat do 3 pracovních dnů svoje písemné vyjádření na adresu objednatele, jinak se má za to, že s</w:t>
      </w:r>
      <w:r w:rsidR="00FF6871" w:rsidRPr="00325778">
        <w:rPr>
          <w:sz w:val="18"/>
          <w:szCs w:val="18"/>
        </w:rPr>
        <w:t> </w:t>
      </w:r>
      <w:r w:rsidRPr="00325778">
        <w:rPr>
          <w:sz w:val="18"/>
          <w:szCs w:val="18"/>
        </w:rPr>
        <w:t xml:space="preserve">obsahem zápisu souhlasí. Dohody vyjádřené podpisy zástupce ve stavebním deníku nelze považovat za změnu či dodatky smlouvy o dílo, právoplatné jsou pouze řádné změny a dodatky ke smlouvě. </w:t>
      </w:r>
    </w:p>
    <w:p w:rsidR="005D6A0E" w:rsidRPr="00325778" w:rsidRDefault="005D6A0E" w:rsidP="00436620">
      <w:pPr>
        <w:numPr>
          <w:ilvl w:val="0"/>
          <w:numId w:val="6"/>
        </w:numPr>
        <w:spacing w:before="60"/>
        <w:ind w:left="425" w:hanging="425"/>
        <w:jc w:val="both"/>
        <w:rPr>
          <w:sz w:val="18"/>
          <w:szCs w:val="18"/>
        </w:rPr>
      </w:pPr>
      <w:r w:rsidRPr="00325778">
        <w:rPr>
          <w:sz w:val="18"/>
          <w:szCs w:val="18"/>
        </w:rPr>
        <w:t>Zhotovitel je povinen předložit denní záznamy nejpozději následující pracovní den a odevzdat dozoru objednatele prvý průpis, který bude na závěr stavby vyměněn za originál. Jestliže objednatel nesouhlasí s obsahem zápisu, sdělí své stanovisko nejpozději do 3 pracovních dnů od převzetí denního záznamu. Jinak se má za to, že s obsahem souhlasí. Opatření pro zdárný průběh stavby zajišťuje, provádí a hradí zhotovitel. Domnívá-li se zhotovitel, že pro zdárný průběh provádění prací existují překážky, musí to neprodleně oznámit písemně objednateli. Opomene-li toto oznámení, může uplatnit jen ty okolnosti, které byly objednateli známy, včetně jejich účinků.</w:t>
      </w:r>
    </w:p>
    <w:p w:rsidR="005D6A0E" w:rsidRPr="00325778" w:rsidRDefault="005D6A0E" w:rsidP="00436620">
      <w:pPr>
        <w:numPr>
          <w:ilvl w:val="0"/>
          <w:numId w:val="6"/>
        </w:numPr>
        <w:spacing w:before="60"/>
        <w:ind w:left="425" w:hanging="425"/>
        <w:jc w:val="both"/>
        <w:rPr>
          <w:sz w:val="18"/>
          <w:szCs w:val="18"/>
        </w:rPr>
      </w:pPr>
      <w:r w:rsidRPr="00325778">
        <w:rPr>
          <w:sz w:val="18"/>
          <w:szCs w:val="18"/>
        </w:rPr>
        <w:t>Nedokončené dílo nebo jeho část není objednatel povinen převzít. Podmínkou předání a převzetí je úspěšné provedení všech předepsaných zkoušek. Objednatel ani jiný subjekt nesmí nepřevzaté dílo nebo nepřevzatou část díla předčasně užívat.</w:t>
      </w:r>
    </w:p>
    <w:p w:rsidR="00F70246" w:rsidRPr="00325778" w:rsidRDefault="00F70246" w:rsidP="00436620">
      <w:pPr>
        <w:numPr>
          <w:ilvl w:val="0"/>
          <w:numId w:val="6"/>
        </w:numPr>
        <w:spacing w:before="60"/>
        <w:ind w:left="425" w:hanging="425"/>
        <w:jc w:val="both"/>
        <w:rPr>
          <w:sz w:val="18"/>
          <w:szCs w:val="18"/>
        </w:rPr>
      </w:pPr>
      <w:r w:rsidRPr="00325778">
        <w:rPr>
          <w:sz w:val="18"/>
          <w:szCs w:val="18"/>
        </w:rPr>
        <w:t>Zhotovitel je povinen umožnit oprávněným orgánům státní správy vstup na staveniště, jakož i kontrolu dokladů souvisejících s prováděním díla.</w:t>
      </w:r>
    </w:p>
    <w:p w:rsidR="00530D74" w:rsidRPr="00325778" w:rsidRDefault="005D6A0E" w:rsidP="00436620">
      <w:pPr>
        <w:numPr>
          <w:ilvl w:val="0"/>
          <w:numId w:val="6"/>
        </w:numPr>
        <w:spacing w:before="60"/>
        <w:ind w:left="425" w:hanging="425"/>
        <w:jc w:val="both"/>
        <w:rPr>
          <w:sz w:val="18"/>
          <w:szCs w:val="18"/>
        </w:rPr>
      </w:pPr>
      <w:r w:rsidRPr="00325778">
        <w:rPr>
          <w:sz w:val="18"/>
          <w:szCs w:val="18"/>
        </w:rPr>
        <w:t>Zhotovitel je povinen písemně oznámit objednateli nejpozději 5 pracovních dnů předem, kdy bude dílo připraveno k</w:t>
      </w:r>
      <w:r w:rsidR="00AA5D4C" w:rsidRPr="00325778">
        <w:rPr>
          <w:sz w:val="18"/>
          <w:szCs w:val="18"/>
        </w:rPr>
        <w:t> </w:t>
      </w:r>
      <w:r w:rsidRPr="00325778">
        <w:rPr>
          <w:sz w:val="18"/>
          <w:szCs w:val="18"/>
        </w:rPr>
        <w:t>pře</w:t>
      </w:r>
      <w:r w:rsidR="00AA5D4C" w:rsidRPr="00325778">
        <w:rPr>
          <w:sz w:val="18"/>
          <w:szCs w:val="18"/>
        </w:rPr>
        <w:t xml:space="preserve">dání </w:t>
      </w:r>
      <w:r w:rsidRPr="00325778">
        <w:rPr>
          <w:sz w:val="18"/>
          <w:szCs w:val="18"/>
        </w:rPr>
        <w:t>a sdělit, kdy bude pře</w:t>
      </w:r>
      <w:r w:rsidR="00AA5D4C" w:rsidRPr="00325778">
        <w:rPr>
          <w:sz w:val="18"/>
          <w:szCs w:val="18"/>
        </w:rPr>
        <w:t xml:space="preserve">dání </w:t>
      </w:r>
      <w:r w:rsidRPr="00325778">
        <w:rPr>
          <w:sz w:val="18"/>
          <w:szCs w:val="18"/>
        </w:rPr>
        <w:t xml:space="preserve">zahájeno a jak bude probíhat. K předání díla zhotovitel zajistí předepsané doklady o jakosti díla a </w:t>
      </w:r>
      <w:r w:rsidR="00530D74" w:rsidRPr="00325778">
        <w:rPr>
          <w:sz w:val="18"/>
          <w:szCs w:val="18"/>
        </w:rPr>
        <w:t>2</w:t>
      </w:r>
      <w:r w:rsidRPr="00325778">
        <w:rPr>
          <w:sz w:val="18"/>
          <w:szCs w:val="18"/>
        </w:rPr>
        <w:t xml:space="preserve"> paré projektové dokumentace skutečného provedení, potvrzené zhotovitelem</w:t>
      </w:r>
      <w:r w:rsidR="00530D74" w:rsidRPr="00325778">
        <w:rPr>
          <w:sz w:val="18"/>
          <w:szCs w:val="18"/>
        </w:rPr>
        <w:t>.</w:t>
      </w:r>
    </w:p>
    <w:p w:rsidR="005D6A0E" w:rsidRPr="00325778" w:rsidRDefault="005D6A0E" w:rsidP="00436620">
      <w:pPr>
        <w:numPr>
          <w:ilvl w:val="0"/>
          <w:numId w:val="6"/>
        </w:numPr>
        <w:spacing w:before="60"/>
        <w:ind w:left="425" w:hanging="425"/>
        <w:jc w:val="both"/>
        <w:rPr>
          <w:sz w:val="18"/>
          <w:szCs w:val="18"/>
        </w:rPr>
      </w:pPr>
      <w:r w:rsidRPr="00325778">
        <w:rPr>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rsidR="005D6A0E" w:rsidRPr="00325778" w:rsidRDefault="005D6A0E" w:rsidP="00436620">
      <w:pPr>
        <w:numPr>
          <w:ilvl w:val="0"/>
          <w:numId w:val="6"/>
        </w:numPr>
        <w:spacing w:before="60"/>
        <w:ind w:left="425" w:hanging="425"/>
        <w:jc w:val="both"/>
        <w:rPr>
          <w:sz w:val="18"/>
          <w:szCs w:val="18"/>
        </w:rPr>
      </w:pPr>
      <w:r w:rsidRPr="00325778">
        <w:rPr>
          <w:sz w:val="18"/>
          <w:szCs w:val="18"/>
        </w:rPr>
        <w:t>O pře</w:t>
      </w:r>
      <w:r w:rsidR="00734687" w:rsidRPr="00325778">
        <w:rPr>
          <w:sz w:val="18"/>
          <w:szCs w:val="18"/>
        </w:rPr>
        <w:t xml:space="preserve">dání a převzetí </w:t>
      </w:r>
      <w:r w:rsidRPr="00325778">
        <w:rPr>
          <w:sz w:val="18"/>
          <w:szCs w:val="18"/>
        </w:rPr>
        <w:t>díla nebo jeho části sestaví TD</w:t>
      </w:r>
      <w:r w:rsidR="00734687" w:rsidRPr="00325778">
        <w:rPr>
          <w:sz w:val="18"/>
          <w:szCs w:val="18"/>
        </w:rPr>
        <w:t>S</w:t>
      </w:r>
      <w:r w:rsidRPr="00325778">
        <w:rPr>
          <w:sz w:val="18"/>
          <w:szCs w:val="18"/>
        </w:rPr>
        <w:t xml:space="preserve"> zápis, který obsahuje zhodnocení prací - zejména její jakosti, soupis zjištěných vad a drobných nedodělků, dohodnuté lhůty k jejich odstranění, popř. slevu z</w:t>
      </w:r>
      <w:r w:rsidR="00F16AEF" w:rsidRPr="00325778">
        <w:rPr>
          <w:sz w:val="18"/>
          <w:szCs w:val="18"/>
        </w:rPr>
        <w:t> </w:t>
      </w:r>
      <w:r w:rsidRPr="00325778">
        <w:rPr>
          <w:sz w:val="18"/>
          <w:szCs w:val="18"/>
        </w:rPr>
        <w:t>ceny díla nebo jiná opatření, která byla dohodnuta (např. prodloužení odpovědnosti za vady). Nedošlo-li k dohodě, uvedou se v zápisu stanoviska obou stran. Pokud objednatel dílo přejímá, obsahuje zápis prohlášení o jeho převzetí, odmítá-li dílo převzít, sepíše se zápis s uvedením stanovisek obou stran a jejich zdůvodnění.</w:t>
      </w:r>
    </w:p>
    <w:p w:rsidR="005D6A0E" w:rsidRPr="00325778" w:rsidRDefault="005D6A0E" w:rsidP="00436620">
      <w:pPr>
        <w:numPr>
          <w:ilvl w:val="0"/>
          <w:numId w:val="6"/>
        </w:numPr>
        <w:spacing w:before="60"/>
        <w:ind w:left="425" w:hanging="425"/>
        <w:jc w:val="both"/>
        <w:rPr>
          <w:sz w:val="18"/>
          <w:szCs w:val="18"/>
        </w:rPr>
      </w:pPr>
      <w:r w:rsidRPr="00325778">
        <w:rPr>
          <w:sz w:val="18"/>
          <w:szCs w:val="18"/>
        </w:rPr>
        <w:t xml:space="preserve">Povinnost dodat je splněna řádným provedením a předáním díla. Povinnost odebrat je splněna prohlášením objednatele v zápise o převzetí, že dílo přejímá. </w:t>
      </w:r>
    </w:p>
    <w:p w:rsidR="005D6A0E" w:rsidRPr="00325778" w:rsidRDefault="005D6A0E" w:rsidP="00436620">
      <w:pPr>
        <w:numPr>
          <w:ilvl w:val="0"/>
          <w:numId w:val="6"/>
        </w:numPr>
        <w:spacing w:before="60"/>
        <w:ind w:left="425" w:hanging="425"/>
        <w:jc w:val="both"/>
        <w:rPr>
          <w:sz w:val="18"/>
          <w:szCs w:val="18"/>
        </w:rPr>
      </w:pPr>
      <w:r w:rsidRPr="00325778">
        <w:rPr>
          <w:sz w:val="18"/>
          <w:szCs w:val="18"/>
        </w:rPr>
        <w:t xml:space="preserve">V případě dohody objednatele se zhotovitelem o předání a převzetí díla s předem odsouhlasenými drobnými vadami a nedodělky, které vznikly na základě objektivních důvodů, </w:t>
      </w:r>
      <w:r w:rsidR="006953C1" w:rsidRPr="00325778">
        <w:rPr>
          <w:sz w:val="18"/>
          <w:szCs w:val="18"/>
        </w:rPr>
        <w:t xml:space="preserve">je objednatel oprávněn </w:t>
      </w:r>
      <w:r w:rsidRPr="00325778">
        <w:rPr>
          <w:sz w:val="18"/>
          <w:szCs w:val="18"/>
        </w:rPr>
        <w:t>stanov</w:t>
      </w:r>
      <w:r w:rsidR="006953C1" w:rsidRPr="00325778">
        <w:rPr>
          <w:sz w:val="18"/>
          <w:szCs w:val="18"/>
        </w:rPr>
        <w:t>it</w:t>
      </w:r>
      <w:r w:rsidRPr="00325778">
        <w:rPr>
          <w:sz w:val="18"/>
          <w:szCs w:val="18"/>
        </w:rPr>
        <w:t xml:space="preserve"> </w:t>
      </w:r>
      <w:r w:rsidR="006953C1" w:rsidRPr="00325778">
        <w:rPr>
          <w:sz w:val="18"/>
          <w:szCs w:val="18"/>
        </w:rPr>
        <w:t xml:space="preserve">přiměřený </w:t>
      </w:r>
      <w:r w:rsidRPr="00325778">
        <w:rPr>
          <w:sz w:val="18"/>
          <w:szCs w:val="18"/>
        </w:rPr>
        <w:t>procentní podíl z celkové ceny díla připadající na vady a nedodělky specifikované v zápise o předání a převzetí díla, přičemž tato část ceny díla bude odečtena z konečného daňového dokladu a bude zhotoviteli uhrazena až po odstranění všech vad a</w:t>
      </w:r>
      <w:r w:rsidR="009372F4" w:rsidRPr="00325778">
        <w:rPr>
          <w:sz w:val="18"/>
          <w:szCs w:val="18"/>
        </w:rPr>
        <w:t> </w:t>
      </w:r>
      <w:r w:rsidRPr="00325778">
        <w:rPr>
          <w:sz w:val="18"/>
          <w:szCs w:val="18"/>
        </w:rPr>
        <w:t>nedodělků (tzv. zádržné).</w:t>
      </w:r>
    </w:p>
    <w:p w:rsidR="0095651B" w:rsidRPr="00325778" w:rsidRDefault="0095651B" w:rsidP="0095651B">
      <w:pPr>
        <w:spacing w:before="60"/>
        <w:jc w:val="both"/>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lastRenderedPageBreak/>
        <w:t xml:space="preserve">Platební podmínky </w:t>
      </w:r>
    </w:p>
    <w:p w:rsidR="00492E75" w:rsidRPr="00325778" w:rsidRDefault="005D6A0E" w:rsidP="00436620">
      <w:pPr>
        <w:pStyle w:val="Zkladntext21"/>
        <w:numPr>
          <w:ilvl w:val="0"/>
          <w:numId w:val="7"/>
        </w:numPr>
        <w:tabs>
          <w:tab w:val="clear" w:pos="1009"/>
        </w:tabs>
        <w:spacing w:before="60"/>
        <w:ind w:left="425" w:hanging="425"/>
        <w:rPr>
          <w:sz w:val="18"/>
          <w:szCs w:val="18"/>
        </w:rPr>
      </w:pPr>
      <w:r w:rsidRPr="00325778">
        <w:rPr>
          <w:sz w:val="18"/>
          <w:szCs w:val="18"/>
        </w:rPr>
        <w:t>Pro stanovení ceny díla se použije cena uvedená v příslušném článku této smlouvy. Zálohy nejsou sjednány.</w:t>
      </w:r>
    </w:p>
    <w:p w:rsidR="00B21FC0" w:rsidRPr="00325778" w:rsidRDefault="006A4E06" w:rsidP="00436620">
      <w:pPr>
        <w:pStyle w:val="Zkladntext21"/>
        <w:numPr>
          <w:ilvl w:val="0"/>
          <w:numId w:val="7"/>
        </w:numPr>
        <w:tabs>
          <w:tab w:val="clear" w:pos="1009"/>
        </w:tabs>
        <w:spacing w:before="60"/>
        <w:ind w:left="425" w:hanging="425"/>
        <w:rPr>
          <w:sz w:val="18"/>
          <w:szCs w:val="18"/>
        </w:rPr>
      </w:pPr>
      <w:r w:rsidRPr="00325778">
        <w:rPr>
          <w:sz w:val="18"/>
          <w:szCs w:val="18"/>
        </w:rPr>
        <w:t>F</w:t>
      </w:r>
      <w:r w:rsidR="00374339" w:rsidRPr="00325778">
        <w:rPr>
          <w:sz w:val="18"/>
          <w:szCs w:val="18"/>
        </w:rPr>
        <w:t xml:space="preserve">aktury </w:t>
      </w:r>
      <w:r w:rsidRPr="00325778">
        <w:rPr>
          <w:sz w:val="18"/>
          <w:szCs w:val="18"/>
        </w:rPr>
        <w:t xml:space="preserve">budou </w:t>
      </w:r>
      <w:r w:rsidR="00374339" w:rsidRPr="00325778">
        <w:rPr>
          <w:sz w:val="18"/>
          <w:szCs w:val="18"/>
        </w:rPr>
        <w:t xml:space="preserve">označeny názvem projektu </w:t>
      </w:r>
      <w:r w:rsidRPr="00325778">
        <w:rPr>
          <w:b/>
          <w:sz w:val="18"/>
          <w:szCs w:val="18"/>
        </w:rPr>
        <w:t>„Vybudování retenční nádrže fotbalového areálu města Bruntálu“</w:t>
      </w:r>
      <w:r w:rsidR="00374339" w:rsidRPr="00325778">
        <w:rPr>
          <w:sz w:val="18"/>
          <w:szCs w:val="18"/>
        </w:rPr>
        <w:t xml:space="preserve"> a registračním číslem projektu </w:t>
      </w:r>
      <w:r w:rsidRPr="00325778">
        <w:rPr>
          <w:b/>
          <w:sz w:val="18"/>
          <w:szCs w:val="18"/>
        </w:rPr>
        <w:t>CZ.05.1.24/0.0/0.0/18_113/0009001</w:t>
      </w:r>
      <w:r w:rsidRPr="00325778">
        <w:rPr>
          <w:sz w:val="18"/>
          <w:szCs w:val="18"/>
        </w:rPr>
        <w:t>.</w:t>
      </w:r>
    </w:p>
    <w:p w:rsidR="00EB6B1C" w:rsidRPr="00325778" w:rsidRDefault="005D6A0E" w:rsidP="00436620">
      <w:pPr>
        <w:pStyle w:val="Zkladntext21"/>
        <w:numPr>
          <w:ilvl w:val="0"/>
          <w:numId w:val="7"/>
        </w:numPr>
        <w:tabs>
          <w:tab w:val="clear" w:pos="1009"/>
        </w:tabs>
        <w:spacing w:before="60"/>
        <w:ind w:left="425" w:hanging="425"/>
        <w:rPr>
          <w:bCs/>
          <w:sz w:val="18"/>
          <w:szCs w:val="18"/>
        </w:rPr>
      </w:pPr>
      <w:r w:rsidRPr="00325778">
        <w:rPr>
          <w:bCs/>
          <w:sz w:val="18"/>
          <w:szCs w:val="18"/>
        </w:rPr>
        <w:t xml:space="preserve">Úhrady plateb, u kterých dojde k dílčímu plnění - vlastní realizace (včetně poslední fakturované částky) bude objednatel provádět průběžně po obdržení daňového dokladu (faktury). </w:t>
      </w:r>
      <w:r w:rsidR="00EB6B1C" w:rsidRPr="00325778">
        <w:rPr>
          <w:bCs/>
          <w:sz w:val="18"/>
          <w:szCs w:val="18"/>
        </w:rPr>
        <w:t xml:space="preserve">Podkladem pro fakturaci je </w:t>
      </w:r>
      <w:r w:rsidR="00C14000" w:rsidRPr="00325778">
        <w:rPr>
          <w:bCs/>
          <w:sz w:val="18"/>
          <w:szCs w:val="18"/>
        </w:rPr>
        <w:t xml:space="preserve">zjišťovací protokol dílčího plnění dle skutečnosti vč. soupisu provedených prací, </w:t>
      </w:r>
      <w:r w:rsidR="00EB6B1C" w:rsidRPr="00325778">
        <w:rPr>
          <w:bCs/>
          <w:sz w:val="18"/>
          <w:szCs w:val="18"/>
        </w:rPr>
        <w:t>odsouhlasen</w:t>
      </w:r>
      <w:r w:rsidR="00C14000" w:rsidRPr="00325778">
        <w:rPr>
          <w:bCs/>
          <w:sz w:val="18"/>
          <w:szCs w:val="18"/>
        </w:rPr>
        <w:t>ý</w:t>
      </w:r>
      <w:r w:rsidR="00EB6B1C" w:rsidRPr="00325778">
        <w:rPr>
          <w:bCs/>
          <w:sz w:val="18"/>
          <w:szCs w:val="18"/>
        </w:rPr>
        <w:t xml:space="preserve"> TD</w:t>
      </w:r>
      <w:r w:rsidR="00734687" w:rsidRPr="00325778">
        <w:rPr>
          <w:bCs/>
          <w:sz w:val="18"/>
          <w:szCs w:val="18"/>
        </w:rPr>
        <w:t>S</w:t>
      </w:r>
      <w:r w:rsidR="00EB6B1C" w:rsidRPr="00325778">
        <w:rPr>
          <w:bCs/>
          <w:sz w:val="18"/>
          <w:szCs w:val="18"/>
        </w:rPr>
        <w:t xml:space="preserve"> a</w:t>
      </w:r>
      <w:r w:rsidR="00C507F9" w:rsidRPr="00325778">
        <w:rPr>
          <w:bCs/>
          <w:sz w:val="18"/>
          <w:szCs w:val="18"/>
        </w:rPr>
        <w:t> </w:t>
      </w:r>
      <w:r w:rsidR="00EB6B1C" w:rsidRPr="00325778">
        <w:rPr>
          <w:bCs/>
          <w:sz w:val="18"/>
          <w:szCs w:val="18"/>
        </w:rPr>
        <w:t>objednatelem. Tzn., že</w:t>
      </w:r>
      <w:r w:rsidR="003F2C87" w:rsidRPr="00325778">
        <w:rPr>
          <w:bCs/>
          <w:sz w:val="18"/>
          <w:szCs w:val="18"/>
        </w:rPr>
        <w:t> </w:t>
      </w:r>
      <w:r w:rsidR="00EB6B1C" w:rsidRPr="00325778">
        <w:rPr>
          <w:bCs/>
          <w:sz w:val="18"/>
          <w:szCs w:val="18"/>
        </w:rPr>
        <w:t>objednatelem budou uhrazeny jen skutečně provedené dodávky a práce.</w:t>
      </w:r>
    </w:p>
    <w:p w:rsidR="005D6A0E" w:rsidRPr="00325778" w:rsidRDefault="005D6A0E" w:rsidP="00436620">
      <w:pPr>
        <w:pStyle w:val="Zkladntext21"/>
        <w:numPr>
          <w:ilvl w:val="0"/>
          <w:numId w:val="7"/>
        </w:numPr>
        <w:tabs>
          <w:tab w:val="clear" w:pos="1009"/>
        </w:tabs>
        <w:spacing w:before="60"/>
        <w:ind w:left="425" w:hanging="425"/>
        <w:rPr>
          <w:sz w:val="18"/>
          <w:szCs w:val="18"/>
        </w:rPr>
      </w:pPr>
      <w:r w:rsidRPr="00325778">
        <w:rPr>
          <w:sz w:val="18"/>
          <w:szCs w:val="18"/>
        </w:rPr>
        <w:t>Předáním a převzetím dílčích plnění není porušena povinnost zhotovitele předat kompletní dodávku díla se všemi požadovanými zkouškami, doklady a projektovou dokumentací, opravenou podle skutečného provedení</w:t>
      </w:r>
      <w:r w:rsidR="00E4487B" w:rsidRPr="00325778">
        <w:rPr>
          <w:sz w:val="18"/>
          <w:szCs w:val="18"/>
        </w:rPr>
        <w:t>,</w:t>
      </w:r>
      <w:r w:rsidRPr="00325778">
        <w:rPr>
          <w:sz w:val="18"/>
          <w:szCs w:val="18"/>
        </w:rPr>
        <w:t xml:space="preserve"> až po jejím úplném dokončení.</w:t>
      </w:r>
      <w:r w:rsidR="0050623F" w:rsidRPr="00325778">
        <w:rPr>
          <w:sz w:val="18"/>
          <w:szCs w:val="18"/>
        </w:rPr>
        <w:t xml:space="preserve"> </w:t>
      </w:r>
      <w:r w:rsidRPr="00325778">
        <w:rPr>
          <w:sz w:val="18"/>
          <w:szCs w:val="18"/>
        </w:rPr>
        <w:t>Do doby předání a převzetí kompletní dodávky díla zhotovitel odpovídá za její stav bez ohledu na</w:t>
      </w:r>
      <w:r w:rsidR="003F2C87" w:rsidRPr="00325778">
        <w:rPr>
          <w:sz w:val="18"/>
          <w:szCs w:val="18"/>
        </w:rPr>
        <w:t> </w:t>
      </w:r>
      <w:r w:rsidRPr="00325778">
        <w:rPr>
          <w:sz w:val="18"/>
          <w:szCs w:val="18"/>
        </w:rPr>
        <w:t>přejímky dílčích plnění.</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V případě, že má dílo drobné vady a nedodělky s ohledem na čl. VII</w:t>
      </w:r>
      <w:r w:rsidR="00AE52C0" w:rsidRPr="00325778">
        <w:rPr>
          <w:bCs/>
          <w:sz w:val="18"/>
          <w:szCs w:val="18"/>
        </w:rPr>
        <w:t>I.1</w:t>
      </w:r>
      <w:r w:rsidR="00745F90">
        <w:rPr>
          <w:bCs/>
          <w:sz w:val="18"/>
          <w:szCs w:val="18"/>
        </w:rPr>
        <w:t>3</w:t>
      </w:r>
      <w:r w:rsidR="00AE52C0" w:rsidRPr="00325778">
        <w:rPr>
          <w:bCs/>
          <w:sz w:val="18"/>
          <w:szCs w:val="18"/>
        </w:rPr>
        <w:t>.</w:t>
      </w:r>
      <w:r w:rsidRPr="00325778">
        <w:rPr>
          <w:bCs/>
          <w:sz w:val="18"/>
          <w:szCs w:val="18"/>
        </w:rPr>
        <w:t xml:space="preserve"> je objednatel oprávněn poměrnou část platby stanovenou jako procentní podíl z celkové ceny díla připadající na vady a</w:t>
      </w:r>
      <w:r w:rsidR="00C646BA" w:rsidRPr="00325778">
        <w:rPr>
          <w:bCs/>
          <w:sz w:val="18"/>
          <w:szCs w:val="18"/>
        </w:rPr>
        <w:t> </w:t>
      </w:r>
      <w:r w:rsidRPr="00325778">
        <w:rPr>
          <w:bCs/>
          <w:sz w:val="18"/>
          <w:szCs w:val="18"/>
        </w:rPr>
        <w:t>nedodělky specifikované v zápise o předání a převzetí díla zadržet (tzv. zádržné)</w:t>
      </w:r>
      <w:r w:rsidR="00E54BF4" w:rsidRPr="00325778">
        <w:rPr>
          <w:bCs/>
          <w:sz w:val="18"/>
          <w:szCs w:val="18"/>
        </w:rPr>
        <w:t>,</w:t>
      </w:r>
      <w:r w:rsidRPr="00325778">
        <w:rPr>
          <w:bCs/>
          <w:sz w:val="18"/>
          <w:szCs w:val="18"/>
        </w:rPr>
        <w:t xml:space="preserve"> a uhradit ji až po odstranění veškerých vad a nedodělků.</w:t>
      </w:r>
    </w:p>
    <w:p w:rsidR="005D6A0E" w:rsidRPr="00325778" w:rsidRDefault="005D6A0E" w:rsidP="00FE40AE">
      <w:pPr>
        <w:ind w:left="426"/>
        <w:jc w:val="both"/>
        <w:rPr>
          <w:sz w:val="18"/>
          <w:szCs w:val="18"/>
        </w:rPr>
      </w:pPr>
      <w:r w:rsidRPr="00325778">
        <w:rPr>
          <w:sz w:val="18"/>
          <w:szCs w:val="18"/>
        </w:rPr>
        <w:t xml:space="preserve">Stanovení tzv. "zádržného", tj. smluveného procenta z fakturované ceny (bez DPH), které bude zaplaceno po odstranění případných vad a nedodělků, nemá vliv na základ daně a povinnost zhotovitele (plátce DPH) uplatnit daň na </w:t>
      </w:r>
      <w:r w:rsidR="00F52BB9" w:rsidRPr="00325778">
        <w:rPr>
          <w:sz w:val="18"/>
          <w:szCs w:val="18"/>
        </w:rPr>
        <w:t>výstupu z celé fakturované ceny, pokud se nejedná o přenesenou daňovou povinnost podle § 92e zákona o DPH. V případě přenesené daňové povinnosti zaplatí DPH v celé výši objednatel.</w:t>
      </w:r>
    </w:p>
    <w:p w:rsidR="005D6A0E" w:rsidRPr="00325778" w:rsidRDefault="005D6A0E" w:rsidP="00FE40AE">
      <w:pPr>
        <w:ind w:left="426"/>
        <w:jc w:val="both"/>
        <w:rPr>
          <w:sz w:val="18"/>
          <w:szCs w:val="18"/>
        </w:rPr>
      </w:pPr>
      <w:r w:rsidRPr="00325778">
        <w:rPr>
          <w:sz w:val="18"/>
          <w:szCs w:val="18"/>
        </w:rPr>
        <w:t>Uskutečnění zdanitelného plnění nastává k datu předání a převzetí dílčího plnění díla</w:t>
      </w:r>
      <w:r w:rsidR="00E54BF4" w:rsidRPr="00325778">
        <w:rPr>
          <w:sz w:val="18"/>
          <w:szCs w:val="18"/>
        </w:rPr>
        <w:t>, na</w:t>
      </w:r>
      <w:r w:rsidRPr="00325778">
        <w:rPr>
          <w:sz w:val="18"/>
          <w:szCs w:val="18"/>
        </w:rPr>
        <w:t xml:space="preserve"> základě předávacího protokolu potvrzeného předávajícím a přebírajícím (stejné datum).</w:t>
      </w:r>
    </w:p>
    <w:p w:rsidR="005D6A0E" w:rsidRPr="00325778" w:rsidRDefault="005D6A0E" w:rsidP="00436620">
      <w:pPr>
        <w:pStyle w:val="Zkladntext21"/>
        <w:numPr>
          <w:ilvl w:val="0"/>
          <w:numId w:val="8"/>
        </w:numPr>
        <w:tabs>
          <w:tab w:val="clear" w:pos="1004"/>
        </w:tabs>
        <w:spacing w:before="60"/>
        <w:ind w:left="425" w:hanging="425"/>
        <w:rPr>
          <w:sz w:val="18"/>
          <w:szCs w:val="18"/>
        </w:rPr>
      </w:pPr>
      <w:r w:rsidRPr="00325778">
        <w:rPr>
          <w:sz w:val="18"/>
          <w:szCs w:val="18"/>
        </w:rPr>
        <w:t>Zhotovitel je povinen do 1</w:t>
      </w:r>
      <w:r w:rsidR="0050623F" w:rsidRPr="00325778">
        <w:rPr>
          <w:sz w:val="18"/>
          <w:szCs w:val="18"/>
        </w:rPr>
        <w:t>0</w:t>
      </w:r>
      <w:r w:rsidRPr="00325778">
        <w:rPr>
          <w:sz w:val="18"/>
          <w:szCs w:val="18"/>
        </w:rPr>
        <w:t>-ti dnů ode dne uskutečnění zdanitelného plnění vystavit běžný daňový doklad.</w:t>
      </w:r>
      <w:r w:rsidR="00E54BF4" w:rsidRPr="00325778">
        <w:rPr>
          <w:sz w:val="18"/>
          <w:szCs w:val="18"/>
        </w:rPr>
        <w:t xml:space="preserve"> </w:t>
      </w:r>
      <w:r w:rsidRPr="00325778">
        <w:rPr>
          <w:sz w:val="18"/>
          <w:szCs w:val="18"/>
        </w:rPr>
        <w:t>Podkladem k provedení platby je daňový doklad (faktura), který musí obsahovat následující náležitosti:</w:t>
      </w:r>
    </w:p>
    <w:p w:rsidR="005D6A0E" w:rsidRPr="00325778" w:rsidRDefault="005D6A0E" w:rsidP="00745F90">
      <w:pPr>
        <w:numPr>
          <w:ilvl w:val="0"/>
          <w:numId w:val="12"/>
        </w:numPr>
        <w:tabs>
          <w:tab w:val="clear" w:pos="1429"/>
          <w:tab w:val="left" w:pos="-2127"/>
          <w:tab w:val="left" w:pos="-1985"/>
          <w:tab w:val="left" w:pos="-1843"/>
        </w:tabs>
        <w:ind w:left="709" w:hanging="284"/>
        <w:jc w:val="both"/>
        <w:rPr>
          <w:sz w:val="18"/>
          <w:szCs w:val="18"/>
        </w:rPr>
      </w:pPr>
      <w:r w:rsidRPr="00325778">
        <w:rPr>
          <w:sz w:val="18"/>
          <w:szCs w:val="18"/>
        </w:rPr>
        <w:t>označení, že se jedná o daňový doklad (fakturu) a jeho evidenční číslo</w:t>
      </w:r>
    </w:p>
    <w:p w:rsidR="005D6A0E" w:rsidRPr="00325778" w:rsidRDefault="005D6A0E" w:rsidP="00745F90">
      <w:pPr>
        <w:numPr>
          <w:ilvl w:val="0"/>
          <w:numId w:val="12"/>
        </w:numPr>
        <w:tabs>
          <w:tab w:val="clear" w:pos="1429"/>
          <w:tab w:val="left" w:pos="-2127"/>
          <w:tab w:val="left" w:pos="-1985"/>
          <w:tab w:val="left" w:pos="-1843"/>
        </w:tabs>
        <w:ind w:left="709" w:hanging="284"/>
        <w:jc w:val="both"/>
        <w:rPr>
          <w:sz w:val="18"/>
          <w:szCs w:val="18"/>
        </w:rPr>
      </w:pPr>
      <w:r w:rsidRPr="00325778">
        <w:rPr>
          <w:sz w:val="18"/>
          <w:szCs w:val="18"/>
        </w:rPr>
        <w:t>obchodní firmu a sídlo zhotovitele a objednatele (včetně přesné adresy)</w:t>
      </w:r>
    </w:p>
    <w:p w:rsidR="005D6A0E" w:rsidRPr="00325778" w:rsidRDefault="005D6A0E" w:rsidP="00745F90">
      <w:pPr>
        <w:numPr>
          <w:ilvl w:val="0"/>
          <w:numId w:val="12"/>
        </w:numPr>
        <w:tabs>
          <w:tab w:val="clear" w:pos="1429"/>
          <w:tab w:val="left" w:pos="-2127"/>
          <w:tab w:val="left" w:pos="-1985"/>
          <w:tab w:val="left" w:pos="-1843"/>
        </w:tabs>
        <w:ind w:left="709" w:hanging="284"/>
        <w:jc w:val="both"/>
        <w:rPr>
          <w:sz w:val="18"/>
          <w:szCs w:val="18"/>
        </w:rPr>
      </w:pPr>
      <w:r w:rsidRPr="00325778">
        <w:rPr>
          <w:sz w:val="18"/>
          <w:szCs w:val="18"/>
        </w:rPr>
        <w:t>popis předmětu dodávky</w:t>
      </w:r>
      <w:r w:rsidR="00C14000" w:rsidRPr="00325778">
        <w:rPr>
          <w:sz w:val="18"/>
          <w:szCs w:val="18"/>
        </w:rPr>
        <w:t>, název stavby a registrační číslo projektu dle poskytovatele dotace</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datum vystavení a odeslání</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označení formy úhrady včetně názvu banky, jejího kódu a čísla účtu příjemce</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datum splatnosti</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v případě, že plní funkci běžného daňového dokladu musí obsahovat náležitosti dle zákona č</w:t>
      </w:r>
      <w:r w:rsidR="00C646BA" w:rsidRPr="00325778">
        <w:rPr>
          <w:sz w:val="18"/>
          <w:szCs w:val="18"/>
        </w:rPr>
        <w:t>. </w:t>
      </w:r>
      <w:r w:rsidRPr="00325778">
        <w:rPr>
          <w:sz w:val="18"/>
          <w:szCs w:val="18"/>
        </w:rPr>
        <w:t>235/2004 Sb., o dani z přidané hodnoty ve znění pozdějších právních předpisů</w:t>
      </w:r>
    </w:p>
    <w:p w:rsidR="0062283D" w:rsidRPr="00325778" w:rsidRDefault="0062283D" w:rsidP="00745F90">
      <w:pPr>
        <w:numPr>
          <w:ilvl w:val="0"/>
          <w:numId w:val="12"/>
        </w:numPr>
        <w:tabs>
          <w:tab w:val="clear" w:pos="1429"/>
          <w:tab w:val="left" w:pos="-1985"/>
        </w:tabs>
        <w:ind w:left="709" w:hanging="284"/>
        <w:jc w:val="both"/>
        <w:rPr>
          <w:sz w:val="18"/>
          <w:szCs w:val="18"/>
        </w:rPr>
      </w:pPr>
      <w:r w:rsidRPr="00325778">
        <w:rPr>
          <w:sz w:val="18"/>
          <w:szCs w:val="18"/>
        </w:rPr>
        <w:t xml:space="preserve">faktury budou </w:t>
      </w:r>
      <w:r w:rsidR="003825BF" w:rsidRPr="00325778">
        <w:rPr>
          <w:sz w:val="18"/>
          <w:szCs w:val="18"/>
        </w:rPr>
        <w:t xml:space="preserve">rozčleněny </w:t>
      </w:r>
      <w:r w:rsidRPr="00325778">
        <w:rPr>
          <w:sz w:val="18"/>
          <w:szCs w:val="18"/>
        </w:rPr>
        <w:t>dle požadavku objednatele resp. poskytovatele dotace na způsobilé a nezpůsobilé výdaje</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 xml:space="preserve">přílohu tvořenou </w:t>
      </w:r>
      <w:r w:rsidR="0038173F" w:rsidRPr="00325778">
        <w:rPr>
          <w:sz w:val="18"/>
          <w:szCs w:val="18"/>
        </w:rPr>
        <w:t xml:space="preserve">zjišťovacím protokolem vč. </w:t>
      </w:r>
      <w:r w:rsidR="00C14000" w:rsidRPr="00325778">
        <w:rPr>
          <w:sz w:val="18"/>
          <w:szCs w:val="18"/>
        </w:rPr>
        <w:t>soupis</w:t>
      </w:r>
      <w:r w:rsidR="0038173F" w:rsidRPr="00325778">
        <w:rPr>
          <w:sz w:val="18"/>
          <w:szCs w:val="18"/>
        </w:rPr>
        <w:t>u</w:t>
      </w:r>
      <w:r w:rsidR="00C14000" w:rsidRPr="00325778">
        <w:rPr>
          <w:sz w:val="18"/>
          <w:szCs w:val="18"/>
        </w:rPr>
        <w:t xml:space="preserve"> provedených prací, </w:t>
      </w:r>
      <w:r w:rsidR="0062283D" w:rsidRPr="00325778">
        <w:rPr>
          <w:sz w:val="18"/>
          <w:szCs w:val="18"/>
        </w:rPr>
        <w:t xml:space="preserve">po předání díla také </w:t>
      </w:r>
      <w:r w:rsidRPr="00325778">
        <w:rPr>
          <w:sz w:val="18"/>
          <w:szCs w:val="18"/>
        </w:rPr>
        <w:t>předávacím protokolem</w:t>
      </w:r>
    </w:p>
    <w:p w:rsidR="00155457" w:rsidRPr="00325778" w:rsidRDefault="003A2380" w:rsidP="00436620">
      <w:pPr>
        <w:pStyle w:val="Zkladntext21"/>
        <w:numPr>
          <w:ilvl w:val="0"/>
          <w:numId w:val="8"/>
        </w:numPr>
        <w:tabs>
          <w:tab w:val="clear" w:pos="1004"/>
        </w:tabs>
        <w:spacing w:before="60"/>
        <w:ind w:left="425" w:hanging="425"/>
        <w:rPr>
          <w:bCs/>
          <w:sz w:val="18"/>
          <w:szCs w:val="18"/>
        </w:rPr>
      </w:pPr>
      <w:r w:rsidRPr="00325778">
        <w:rPr>
          <w:bCs/>
          <w:sz w:val="18"/>
          <w:szCs w:val="18"/>
        </w:rPr>
        <w:t xml:space="preserve">Pokud daňový doklad </w:t>
      </w:r>
      <w:r w:rsidR="005D6A0E" w:rsidRPr="00325778">
        <w:rPr>
          <w:bCs/>
          <w:sz w:val="18"/>
          <w:szCs w:val="18"/>
        </w:rPr>
        <w:t>(faktura) nebude obsahovat náležitosti, které jsou uvedeny výše nebo budou tyto údaje nesprávné a neúplné, popř.</w:t>
      </w:r>
      <w:r w:rsidR="00E02EA3" w:rsidRPr="00325778">
        <w:rPr>
          <w:bCs/>
          <w:sz w:val="18"/>
          <w:szCs w:val="18"/>
        </w:rPr>
        <w:t xml:space="preserve"> </w:t>
      </w:r>
      <w:r w:rsidR="005D6A0E" w:rsidRPr="00325778">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rsidR="005D6A0E" w:rsidRPr="00325778" w:rsidRDefault="005D6A0E" w:rsidP="00436620">
      <w:pPr>
        <w:pStyle w:val="Zkladntext21"/>
        <w:numPr>
          <w:ilvl w:val="0"/>
          <w:numId w:val="8"/>
        </w:numPr>
        <w:tabs>
          <w:tab w:val="clear" w:pos="1004"/>
        </w:tabs>
        <w:spacing w:before="60"/>
        <w:ind w:left="425" w:hanging="425"/>
        <w:rPr>
          <w:sz w:val="18"/>
          <w:szCs w:val="18"/>
        </w:rPr>
      </w:pPr>
      <w:r w:rsidRPr="00325778">
        <w:rPr>
          <w:sz w:val="18"/>
          <w:szCs w:val="18"/>
        </w:rPr>
        <w:t>Datum splatnosti daňových dokladů (faktur) u prováděných stavebních a technologických prací a</w:t>
      </w:r>
      <w:r w:rsidR="00155457" w:rsidRPr="00325778">
        <w:rPr>
          <w:sz w:val="18"/>
          <w:szCs w:val="18"/>
        </w:rPr>
        <w:t> </w:t>
      </w:r>
      <w:r w:rsidR="008F5A77" w:rsidRPr="00325778">
        <w:rPr>
          <w:sz w:val="18"/>
          <w:szCs w:val="18"/>
        </w:rPr>
        <w:t xml:space="preserve">dodávek je stanoven na termín </w:t>
      </w:r>
      <w:r w:rsidR="00A55666" w:rsidRPr="00325778">
        <w:rPr>
          <w:sz w:val="18"/>
          <w:szCs w:val="18"/>
        </w:rPr>
        <w:t xml:space="preserve">30 </w:t>
      </w:r>
      <w:r w:rsidRPr="00325778">
        <w:rPr>
          <w:sz w:val="18"/>
          <w:szCs w:val="18"/>
        </w:rPr>
        <w:t>dnů ode dne jejich doručení objednateli. Podle takto stanovené splatnosti bude objednatel postupovat bez ohledu na splatnost uvedenou na daňovém dokladu (faktuře). Plněním zhotovitel souhlasí bez výhrad s platebními podmínkami uvedenými ve smlouvě.</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Při prodlení s úhradou daňových dokladů (faktur) uhradí objednatel zhotoviteli úrok z prodlení ve výši 0,01</w:t>
      </w:r>
      <w:r w:rsidR="00A33F11" w:rsidRPr="00325778">
        <w:rPr>
          <w:bCs/>
          <w:sz w:val="18"/>
          <w:szCs w:val="18"/>
        </w:rPr>
        <w:t>5</w:t>
      </w:r>
      <w:r w:rsidRPr="00325778">
        <w:rPr>
          <w:bCs/>
          <w:sz w:val="18"/>
          <w:szCs w:val="18"/>
        </w:rPr>
        <w:t xml:space="preserve"> % za každý den prodlení z neuhrazené částky.</w:t>
      </w:r>
    </w:p>
    <w:p w:rsidR="005D6A0E" w:rsidRPr="00325778" w:rsidRDefault="005D6A0E" w:rsidP="00436620">
      <w:pPr>
        <w:pStyle w:val="Zkladntext21"/>
        <w:numPr>
          <w:ilvl w:val="0"/>
          <w:numId w:val="8"/>
        </w:numPr>
        <w:tabs>
          <w:tab w:val="clear" w:pos="1004"/>
        </w:tabs>
        <w:spacing w:before="60"/>
        <w:ind w:left="425" w:hanging="425"/>
        <w:rPr>
          <w:sz w:val="18"/>
          <w:szCs w:val="18"/>
        </w:rPr>
      </w:pPr>
      <w:r w:rsidRPr="00325778">
        <w:rPr>
          <w:sz w:val="18"/>
          <w:szCs w:val="18"/>
        </w:rPr>
        <w:t xml:space="preserve">Nejpozději při předání díla provede zhotovitel rozdělení nákladů dodávek díla dle požadavků objednatele pro potřeby převedení stavby do dlouhodobého hmotného majetku. </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Práce, které provedl zhotovitel bez zadání zakázky o své újmě, odchylně od smlouvy o dílo, se do</w:t>
      </w:r>
      <w:r w:rsidR="003F2C87" w:rsidRPr="00325778">
        <w:rPr>
          <w:bCs/>
          <w:sz w:val="18"/>
          <w:szCs w:val="18"/>
        </w:rPr>
        <w:t> </w:t>
      </w:r>
      <w:r w:rsidRPr="00325778">
        <w:rPr>
          <w:bCs/>
          <w:sz w:val="18"/>
          <w:szCs w:val="18"/>
        </w:rPr>
        <w:t xml:space="preserve">seznamu prací a dodávek nesmí zařadit. </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Úhrada těchto prací a dodávek se provede jen tehdy, jestliže je objednatel uzná dodatečně za nutné nebo žádoucí příslušným dodatkem k původní smlouvě.</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 xml:space="preserve">Fakturace bude vyhotovena v počtu </w:t>
      </w:r>
      <w:r w:rsidR="003825BF" w:rsidRPr="00325778">
        <w:rPr>
          <w:bCs/>
          <w:sz w:val="18"/>
          <w:szCs w:val="18"/>
        </w:rPr>
        <w:t>4</w:t>
      </w:r>
      <w:r w:rsidRPr="00325778">
        <w:rPr>
          <w:bCs/>
          <w:sz w:val="18"/>
          <w:szCs w:val="18"/>
        </w:rPr>
        <w:t xml:space="preserve"> stejnopisů.</w:t>
      </w:r>
    </w:p>
    <w:p w:rsidR="005D6A0E" w:rsidRDefault="005D6A0E" w:rsidP="005D6A0E">
      <w:pPr>
        <w:jc w:val="both"/>
        <w:rPr>
          <w:sz w:val="18"/>
          <w:szCs w:val="18"/>
        </w:rPr>
      </w:pPr>
    </w:p>
    <w:p w:rsidR="00745F90" w:rsidRDefault="00745F90" w:rsidP="005D6A0E">
      <w:pPr>
        <w:jc w:val="both"/>
        <w:rPr>
          <w:sz w:val="18"/>
          <w:szCs w:val="18"/>
        </w:rPr>
      </w:pPr>
    </w:p>
    <w:p w:rsidR="00745F90" w:rsidRDefault="00745F90" w:rsidP="005D6A0E">
      <w:pPr>
        <w:jc w:val="both"/>
        <w:rPr>
          <w:sz w:val="18"/>
          <w:szCs w:val="18"/>
        </w:rPr>
      </w:pPr>
    </w:p>
    <w:p w:rsidR="00745F90" w:rsidRDefault="00745F90" w:rsidP="005D6A0E">
      <w:pPr>
        <w:jc w:val="both"/>
        <w:rPr>
          <w:sz w:val="18"/>
          <w:szCs w:val="18"/>
        </w:rPr>
      </w:pPr>
    </w:p>
    <w:p w:rsidR="005D6A0E" w:rsidRPr="00325778" w:rsidRDefault="00155457" w:rsidP="00436620">
      <w:pPr>
        <w:numPr>
          <w:ilvl w:val="0"/>
          <w:numId w:val="28"/>
        </w:numPr>
        <w:spacing w:after="240"/>
        <w:ind w:left="357" w:hanging="357"/>
        <w:jc w:val="center"/>
        <w:rPr>
          <w:b/>
          <w:sz w:val="18"/>
          <w:szCs w:val="18"/>
        </w:rPr>
      </w:pPr>
      <w:r w:rsidRPr="00325778">
        <w:rPr>
          <w:b/>
          <w:sz w:val="18"/>
          <w:szCs w:val="18"/>
        </w:rPr>
        <w:lastRenderedPageBreak/>
        <w:t>Odpovědnost za vady – záruka</w:t>
      </w:r>
    </w:p>
    <w:p w:rsidR="00FE640F" w:rsidRPr="00325778" w:rsidRDefault="00FE640F" w:rsidP="00436620">
      <w:pPr>
        <w:pStyle w:val="Zkladntext2"/>
        <w:numPr>
          <w:ilvl w:val="0"/>
          <w:numId w:val="26"/>
        </w:numPr>
        <w:spacing w:before="60" w:after="0" w:line="240" w:lineRule="auto"/>
        <w:ind w:left="425" w:hanging="425"/>
        <w:jc w:val="both"/>
        <w:rPr>
          <w:iCs/>
          <w:sz w:val="18"/>
          <w:szCs w:val="18"/>
        </w:rPr>
      </w:pPr>
      <w:r w:rsidRPr="00325778">
        <w:rPr>
          <w:iCs/>
          <w:sz w:val="18"/>
          <w:szCs w:val="18"/>
        </w:rPr>
        <w:t xml:space="preserve">Zhotovitel odpovídá za vady, které má dílo v čase předání díla objednateli. </w:t>
      </w:r>
      <w:bookmarkStart w:id="3" w:name="_Ref499012177"/>
    </w:p>
    <w:p w:rsidR="00FE640F" w:rsidRPr="00325778" w:rsidRDefault="00FE640F" w:rsidP="00436620">
      <w:pPr>
        <w:pStyle w:val="Jednotlivbodysml"/>
        <w:numPr>
          <w:ilvl w:val="0"/>
          <w:numId w:val="26"/>
        </w:numPr>
        <w:spacing w:before="60" w:after="0"/>
        <w:ind w:left="425" w:hanging="425"/>
        <w:rPr>
          <w:rFonts w:ascii="Arial" w:hAnsi="Arial" w:cs="Arial"/>
          <w:sz w:val="18"/>
          <w:szCs w:val="18"/>
        </w:rPr>
      </w:pPr>
      <w:r w:rsidRPr="00325778">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rsidR="005161DF" w:rsidRPr="00325778" w:rsidRDefault="00FE640F" w:rsidP="00096722">
      <w:pPr>
        <w:pStyle w:val="Zkladntext2"/>
        <w:numPr>
          <w:ilvl w:val="0"/>
          <w:numId w:val="26"/>
        </w:numPr>
        <w:spacing w:before="60" w:after="0" w:line="240" w:lineRule="auto"/>
        <w:ind w:left="425" w:hanging="425"/>
        <w:jc w:val="both"/>
        <w:rPr>
          <w:iCs/>
          <w:sz w:val="18"/>
          <w:szCs w:val="18"/>
        </w:rPr>
      </w:pPr>
      <w:r w:rsidRPr="00325778">
        <w:rPr>
          <w:iCs/>
          <w:sz w:val="18"/>
          <w:szCs w:val="18"/>
        </w:rPr>
        <w:t xml:space="preserve">Záruční doba ode dne předání díla činí: </w:t>
      </w:r>
      <w:r w:rsidRPr="00325778">
        <w:rPr>
          <w:b/>
          <w:iCs/>
          <w:sz w:val="18"/>
          <w:szCs w:val="18"/>
        </w:rPr>
        <w:t>60 měsíců</w:t>
      </w:r>
      <w:r w:rsidR="005161DF" w:rsidRPr="00325778">
        <w:rPr>
          <w:b/>
          <w:iCs/>
          <w:sz w:val="18"/>
          <w:szCs w:val="18"/>
        </w:rPr>
        <w:t>.</w:t>
      </w:r>
    </w:p>
    <w:p w:rsidR="00FE640F" w:rsidRPr="00325778" w:rsidRDefault="00FE640F" w:rsidP="00096722">
      <w:pPr>
        <w:pStyle w:val="Zkladntext2"/>
        <w:numPr>
          <w:ilvl w:val="0"/>
          <w:numId w:val="26"/>
        </w:numPr>
        <w:spacing w:before="60" w:after="0" w:line="240" w:lineRule="auto"/>
        <w:ind w:left="425" w:hanging="425"/>
        <w:jc w:val="both"/>
        <w:rPr>
          <w:iCs/>
          <w:sz w:val="18"/>
          <w:szCs w:val="18"/>
        </w:rPr>
      </w:pPr>
      <w:r w:rsidRPr="00325778">
        <w:rPr>
          <w:iCs/>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3"/>
    <w:p w:rsidR="00FE640F" w:rsidRPr="00325778" w:rsidRDefault="00FE640F" w:rsidP="00436620">
      <w:pPr>
        <w:pStyle w:val="Standardntext"/>
        <w:numPr>
          <w:ilvl w:val="0"/>
          <w:numId w:val="26"/>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Objednatel je povinen vady písemně reklamovat u zhotovitele bez zbytečného odkladu, nejpozději však do </w:t>
      </w:r>
      <w:r w:rsidR="00C26191" w:rsidRPr="00325778">
        <w:rPr>
          <w:rFonts w:ascii="Arial" w:hAnsi="Arial" w:cs="Arial"/>
          <w:sz w:val="18"/>
          <w:szCs w:val="18"/>
        </w:rPr>
        <w:t>15 dnů</w:t>
      </w:r>
      <w:r w:rsidRPr="00325778">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rsidR="00FE640F" w:rsidRPr="00325778" w:rsidRDefault="00FE640F" w:rsidP="00436620">
      <w:pPr>
        <w:pStyle w:val="Standardntext"/>
        <w:numPr>
          <w:ilvl w:val="0"/>
          <w:numId w:val="26"/>
        </w:numPr>
        <w:spacing w:before="60" w:line="240" w:lineRule="auto"/>
        <w:ind w:left="425" w:hanging="425"/>
        <w:jc w:val="both"/>
        <w:rPr>
          <w:rFonts w:ascii="Arial" w:hAnsi="Arial" w:cs="Arial"/>
          <w:sz w:val="18"/>
          <w:szCs w:val="18"/>
        </w:rPr>
      </w:pPr>
      <w:r w:rsidRPr="00325778">
        <w:rPr>
          <w:rFonts w:ascii="Arial" w:hAnsi="Arial" w:cs="Arial"/>
          <w:sz w:val="18"/>
          <w:szCs w:val="18"/>
        </w:rPr>
        <w:t>Zhotovitel je povinen:</w:t>
      </w:r>
    </w:p>
    <w:p w:rsidR="00FE640F" w:rsidRPr="00325778" w:rsidRDefault="00FE640F" w:rsidP="001F3DD7">
      <w:pPr>
        <w:numPr>
          <w:ilvl w:val="0"/>
          <w:numId w:val="47"/>
        </w:numPr>
        <w:spacing w:before="60"/>
        <w:ind w:hanging="153"/>
        <w:jc w:val="both"/>
        <w:rPr>
          <w:sz w:val="18"/>
          <w:szCs w:val="18"/>
        </w:rPr>
      </w:pPr>
      <w:r w:rsidRPr="00325778">
        <w:rPr>
          <w:sz w:val="18"/>
          <w:szCs w:val="18"/>
        </w:rPr>
        <w:t>potvrdit nejpozději následující pracovní den po obdržení reklamace přijetí reklamace a sdělit objednateli termín nástupu zhotovitele k prověření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uskutečnit prověrku díla za účelem zjištění důvodnosti reklamace, a to nejpozději do tří pracovních dní od obdržení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zahájit práce na odstraňování oprávněné reklamace nejpozději do čtyř pracovních dní od obdržení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odstranit vadu, která brání objednateli v užívání díla v technicky nejkratším možném termínu, nejpozději do pěti pracovních dní od obdržení reklamace.</w:t>
      </w:r>
    </w:p>
    <w:p w:rsidR="005341F7" w:rsidRPr="00325778" w:rsidRDefault="005341F7" w:rsidP="005836CA">
      <w:pPr>
        <w:pStyle w:val="Standardntext"/>
        <w:numPr>
          <w:ilvl w:val="0"/>
          <w:numId w:val="26"/>
        </w:numPr>
        <w:spacing w:before="60" w:line="240" w:lineRule="auto"/>
        <w:ind w:left="426" w:hanging="426"/>
        <w:jc w:val="both"/>
        <w:rPr>
          <w:rFonts w:ascii="Arial" w:hAnsi="Arial" w:cs="Arial"/>
          <w:sz w:val="18"/>
          <w:szCs w:val="18"/>
        </w:rPr>
      </w:pPr>
      <w:r w:rsidRPr="00325778">
        <w:rPr>
          <w:rFonts w:ascii="Arial" w:hAnsi="Arial" w:cs="Arial"/>
          <w:sz w:val="18"/>
          <w:szCs w:val="18"/>
        </w:rPr>
        <w:t xml:space="preserve">Pokud tak ve shora uvedených termínech </w:t>
      </w:r>
      <w:r w:rsidR="005836CA" w:rsidRPr="00325778">
        <w:rPr>
          <w:rFonts w:ascii="Arial" w:hAnsi="Arial" w:cs="Arial"/>
          <w:sz w:val="18"/>
          <w:szCs w:val="18"/>
        </w:rPr>
        <w:t xml:space="preserve">zhotovitel </w:t>
      </w:r>
      <w:r w:rsidRPr="00325778">
        <w:rPr>
          <w:rFonts w:ascii="Arial" w:hAnsi="Arial" w:cs="Arial"/>
          <w:sz w:val="18"/>
          <w:szCs w:val="18"/>
        </w:rPr>
        <w:t>neučiní, má objednatel právo zadat odstranění vad jinému subjektu a zhotovitel je povinen tyto náklady objednateli uhradit do 15 dnů od doručení jejich vyúčtování. Pokud prokáže, že za vady neručí, budou mu vynaložené náklady uhrazeny objednatelem.</w:t>
      </w:r>
    </w:p>
    <w:p w:rsidR="00FE640F" w:rsidRPr="00325778" w:rsidRDefault="00FE640F" w:rsidP="00436620">
      <w:pPr>
        <w:pStyle w:val="Standardntext"/>
        <w:numPr>
          <w:ilvl w:val="0"/>
          <w:numId w:val="26"/>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Reklamaci lze uplatnit nejpozději do posledního dne záruční lhůty. </w:t>
      </w:r>
    </w:p>
    <w:p w:rsidR="00FE640F" w:rsidRPr="00325778" w:rsidRDefault="00FE640F" w:rsidP="005836CA">
      <w:pPr>
        <w:pStyle w:val="Jednotlivbodysml"/>
        <w:numPr>
          <w:ilvl w:val="0"/>
          <w:numId w:val="26"/>
        </w:numPr>
        <w:spacing w:before="60" w:after="0"/>
        <w:ind w:left="426" w:hanging="426"/>
        <w:rPr>
          <w:rFonts w:ascii="Arial" w:hAnsi="Arial" w:cs="Arial"/>
          <w:sz w:val="18"/>
          <w:szCs w:val="18"/>
        </w:rPr>
      </w:pPr>
      <w:r w:rsidRPr="00325778">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rsidR="005D6A0E" w:rsidRPr="00325778" w:rsidRDefault="005D6A0E" w:rsidP="005836CA">
      <w:pPr>
        <w:numPr>
          <w:ilvl w:val="0"/>
          <w:numId w:val="26"/>
        </w:numPr>
        <w:spacing w:before="60"/>
        <w:ind w:left="426" w:hanging="426"/>
        <w:jc w:val="both"/>
        <w:rPr>
          <w:sz w:val="18"/>
          <w:szCs w:val="18"/>
        </w:rPr>
      </w:pPr>
      <w:r w:rsidRPr="00325778">
        <w:rPr>
          <w:sz w:val="18"/>
          <w:szCs w:val="18"/>
        </w:rPr>
        <w:t>U vad, na něž se vztahuje záruka za jakost, platí místo této lhůty záruční doba, pokud bude delší. Na tyto části díla, na které zhotovitel vystaví záruku na dobu delší než 5 let pro stavební část, platí tato záruční lhůta.</w:t>
      </w:r>
    </w:p>
    <w:p w:rsidR="00130856" w:rsidRPr="00325778" w:rsidRDefault="00130856" w:rsidP="0047439F">
      <w:pPr>
        <w:rPr>
          <w:sz w:val="18"/>
          <w:szCs w:val="18"/>
        </w:rPr>
      </w:pPr>
    </w:p>
    <w:p w:rsidR="001F3DD7" w:rsidRPr="00325778" w:rsidRDefault="001F3DD7" w:rsidP="0047439F">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Smluvní pokuty</w:t>
      </w:r>
    </w:p>
    <w:p w:rsidR="002F53E3" w:rsidRPr="00325778" w:rsidRDefault="007121BD"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w:t>
      </w:r>
      <w:r>
        <w:rPr>
          <w:rFonts w:ascii="Arial" w:hAnsi="Arial" w:cs="Arial"/>
          <w:b/>
          <w:sz w:val="18"/>
          <w:szCs w:val="18"/>
        </w:rPr>
        <w:t xml:space="preserve"> převzetím </w:t>
      </w:r>
      <w:r w:rsidRPr="00325778">
        <w:rPr>
          <w:rFonts w:ascii="Arial" w:hAnsi="Arial" w:cs="Arial"/>
          <w:b/>
          <w:sz w:val="18"/>
          <w:szCs w:val="18"/>
        </w:rPr>
        <w:t>staveniště</w:t>
      </w:r>
      <w:r w:rsidRPr="00325778">
        <w:rPr>
          <w:rFonts w:ascii="Arial" w:hAnsi="Arial" w:cs="Arial"/>
          <w:sz w:val="18"/>
          <w:szCs w:val="18"/>
        </w:rPr>
        <w:t>, dle čl. VI.1.</w:t>
      </w:r>
      <w:r>
        <w:rPr>
          <w:rFonts w:ascii="Arial" w:hAnsi="Arial" w:cs="Arial"/>
          <w:sz w:val="18"/>
          <w:szCs w:val="18"/>
        </w:rPr>
        <w:t>a)</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F53E3" w:rsidRDefault="007121BD"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se zahájením díla</w:t>
      </w:r>
      <w:r>
        <w:rPr>
          <w:rFonts w:ascii="Arial" w:hAnsi="Arial" w:cs="Arial"/>
          <w:sz w:val="18"/>
          <w:szCs w:val="18"/>
        </w:rPr>
        <w:t>, dle čl. VI.1</w:t>
      </w:r>
      <w:r w:rsidRPr="00325778">
        <w:rPr>
          <w:rFonts w:ascii="Arial" w:hAnsi="Arial" w:cs="Arial"/>
          <w:sz w:val="18"/>
          <w:szCs w:val="18"/>
        </w:rPr>
        <w:t>.</w:t>
      </w:r>
      <w:r>
        <w:rPr>
          <w:rFonts w:ascii="Arial" w:hAnsi="Arial" w:cs="Arial"/>
          <w:sz w:val="18"/>
          <w:szCs w:val="18"/>
        </w:rPr>
        <w:t>b)</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6763B" w:rsidRPr="00325778" w:rsidRDefault="007121BD"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 xml:space="preserve">prodlení zhotovitele </w:t>
      </w:r>
      <w:r>
        <w:rPr>
          <w:rFonts w:ascii="Arial" w:hAnsi="Arial" w:cs="Arial"/>
          <w:b/>
          <w:sz w:val="18"/>
          <w:szCs w:val="18"/>
        </w:rPr>
        <w:t xml:space="preserve">vůči předloženému harmonogramu </w:t>
      </w:r>
      <w:r w:rsidRPr="00325778">
        <w:rPr>
          <w:rFonts w:ascii="Arial" w:hAnsi="Arial" w:cs="Arial"/>
          <w:sz w:val="18"/>
          <w:szCs w:val="18"/>
        </w:rPr>
        <w:t xml:space="preserve">dle čl. VI.2. této smlouvy, je objednatel oprávněn požadovat po zhotoviteli smluvní pokutu ve výši </w:t>
      </w:r>
      <w:r w:rsidRPr="00325778">
        <w:rPr>
          <w:rFonts w:ascii="Arial" w:hAnsi="Arial" w:cs="Arial"/>
          <w:b/>
          <w:sz w:val="18"/>
          <w:szCs w:val="18"/>
        </w:rPr>
        <w:t>1.000,- Kč za každý započatý den prodlení</w:t>
      </w:r>
      <w:r>
        <w:rPr>
          <w:rFonts w:ascii="Arial" w:hAnsi="Arial" w:cs="Arial"/>
          <w:b/>
          <w:sz w:val="18"/>
          <w:szCs w:val="18"/>
        </w:rPr>
        <w:t>. Smluvní pokuta nebude objednatelem uplatněna v případě řádného a včasného dokončení díla a předání předmětu díla objednateli dle čl. VI.1.c) této smlouvy.</w:t>
      </w:r>
    </w:p>
    <w:p w:rsidR="002F53E3" w:rsidRPr="00325778" w:rsidRDefault="007121BD"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řádným a včasným dokončením díla a předání</w:t>
      </w:r>
      <w:r>
        <w:rPr>
          <w:rFonts w:ascii="Arial" w:hAnsi="Arial" w:cs="Arial"/>
          <w:b/>
          <w:sz w:val="18"/>
          <w:szCs w:val="18"/>
        </w:rPr>
        <w:t>m</w:t>
      </w:r>
      <w:r w:rsidRPr="00325778">
        <w:rPr>
          <w:rFonts w:ascii="Arial" w:hAnsi="Arial" w:cs="Arial"/>
          <w:b/>
          <w:sz w:val="18"/>
          <w:szCs w:val="18"/>
        </w:rPr>
        <w:t xml:space="preserve"> předmětu díla objednateli</w:t>
      </w:r>
      <w:r w:rsidRPr="00325778">
        <w:rPr>
          <w:rFonts w:ascii="Arial" w:hAnsi="Arial" w:cs="Arial"/>
          <w:sz w:val="18"/>
          <w:szCs w:val="18"/>
        </w:rPr>
        <w:t>, dle čl. VI.</w:t>
      </w:r>
      <w:r>
        <w:rPr>
          <w:rFonts w:ascii="Arial" w:hAnsi="Arial" w:cs="Arial"/>
          <w:sz w:val="18"/>
          <w:szCs w:val="18"/>
        </w:rPr>
        <w:t>1</w:t>
      </w:r>
      <w:r w:rsidRPr="00325778">
        <w:rPr>
          <w:rFonts w:ascii="Arial" w:hAnsi="Arial" w:cs="Arial"/>
          <w:sz w:val="18"/>
          <w:szCs w:val="18"/>
        </w:rPr>
        <w:t>.</w:t>
      </w:r>
      <w:r>
        <w:rPr>
          <w:rFonts w:ascii="Arial" w:hAnsi="Arial" w:cs="Arial"/>
          <w:sz w:val="18"/>
          <w:szCs w:val="18"/>
        </w:rPr>
        <w:t>c)</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rsidR="002F53E3" w:rsidRPr="00325778" w:rsidRDefault="007121BD"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zařízení staveniště a vyklizením staveniště</w:t>
      </w:r>
      <w:r w:rsidRPr="00325778">
        <w:rPr>
          <w:rFonts w:ascii="Arial" w:hAnsi="Arial" w:cs="Arial"/>
          <w:sz w:val="18"/>
          <w:szCs w:val="18"/>
        </w:rPr>
        <w:t>, dle čl. VI.</w:t>
      </w:r>
      <w:r>
        <w:rPr>
          <w:rFonts w:ascii="Arial" w:hAnsi="Arial" w:cs="Arial"/>
          <w:sz w:val="18"/>
          <w:szCs w:val="18"/>
        </w:rPr>
        <w:t>1</w:t>
      </w:r>
      <w:r w:rsidRPr="00325778">
        <w:rPr>
          <w:rFonts w:ascii="Arial" w:hAnsi="Arial" w:cs="Arial"/>
          <w:sz w:val="18"/>
          <w:szCs w:val="18"/>
        </w:rPr>
        <w:t>.</w:t>
      </w:r>
      <w:r>
        <w:rPr>
          <w:rFonts w:ascii="Arial" w:hAnsi="Arial" w:cs="Arial"/>
          <w:sz w:val="18"/>
          <w:szCs w:val="18"/>
        </w:rPr>
        <w:t>d)</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F53E3" w:rsidRDefault="002F53E3"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vad a / nebo nedodělků oproti termínům sjednaným v zápisu o předání a převzetí díla</w:t>
      </w:r>
      <w:r w:rsidRPr="00325778">
        <w:rPr>
          <w:rFonts w:ascii="Arial" w:hAnsi="Arial" w:cs="Arial"/>
          <w:sz w:val="18"/>
          <w:szCs w:val="18"/>
        </w:rPr>
        <w:t>, dle čl. VIII.</w:t>
      </w:r>
      <w:r w:rsidR="001F3DD7" w:rsidRPr="00325778">
        <w:rPr>
          <w:rFonts w:ascii="Arial" w:hAnsi="Arial" w:cs="Arial"/>
          <w:sz w:val="18"/>
          <w:szCs w:val="18"/>
        </w:rPr>
        <w:t>1</w:t>
      </w:r>
      <w:r w:rsidR="00F70246" w:rsidRPr="00325778">
        <w:rPr>
          <w:rFonts w:ascii="Arial" w:hAnsi="Arial" w:cs="Arial"/>
          <w:sz w:val="18"/>
          <w:szCs w:val="18"/>
        </w:rPr>
        <w:t>1</w:t>
      </w:r>
      <w:r w:rsidR="007121BD">
        <w:rPr>
          <w:rFonts w:ascii="Arial" w:hAnsi="Arial" w:cs="Arial"/>
          <w:sz w:val="18"/>
          <w:szCs w:val="18"/>
        </w:rPr>
        <w:t>.</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rsidR="00745F90" w:rsidRPr="00325778" w:rsidRDefault="00745F90" w:rsidP="00745F90"/>
    <w:p w:rsidR="001F3DD7" w:rsidRPr="00325778" w:rsidRDefault="001F3DD7"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lastRenderedPageBreak/>
        <w:t xml:space="preserve">V případě </w:t>
      </w:r>
      <w:r w:rsidRPr="00325778">
        <w:rPr>
          <w:rFonts w:ascii="Arial" w:hAnsi="Arial" w:cs="Arial"/>
          <w:b/>
          <w:sz w:val="18"/>
          <w:szCs w:val="18"/>
        </w:rPr>
        <w:t>prodlení zhotovitele s plněním kteréhokoli termínu</w:t>
      </w:r>
      <w:r w:rsidRPr="00325778">
        <w:rPr>
          <w:rFonts w:ascii="Arial" w:hAnsi="Arial" w:cs="Arial"/>
          <w:sz w:val="18"/>
          <w:szCs w:val="18"/>
        </w:rPr>
        <w:t xml:space="preserve">, dle čl. X.6.i až X.6.v. této smlouvy (v případě odpovědnosti za vady), je objednatel oprávněn požadovat po zhotoviteli smluvní pokutu ve výši </w:t>
      </w:r>
      <w:r w:rsidR="00F70246" w:rsidRPr="00325778">
        <w:rPr>
          <w:rFonts w:ascii="Arial" w:hAnsi="Arial" w:cs="Arial"/>
          <w:b/>
          <w:sz w:val="18"/>
          <w:szCs w:val="18"/>
        </w:rPr>
        <w:t>1</w:t>
      </w:r>
      <w:r w:rsidRPr="00325778">
        <w:rPr>
          <w:rFonts w:ascii="Arial" w:hAnsi="Arial" w:cs="Arial"/>
          <w:b/>
          <w:sz w:val="18"/>
          <w:szCs w:val="18"/>
        </w:rPr>
        <w:t>.000,- Kč za každý započatý den prodlení</w:t>
      </w:r>
      <w:r w:rsidRPr="00325778">
        <w:rPr>
          <w:rFonts w:ascii="Arial" w:hAnsi="Arial" w:cs="Arial"/>
          <w:sz w:val="18"/>
          <w:szCs w:val="18"/>
        </w:rPr>
        <w:t>.</w:t>
      </w:r>
    </w:p>
    <w:p w:rsidR="00D052C8"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III.1.d)iv. této smlouvy </w:t>
      </w:r>
      <w:r w:rsidRPr="00325778">
        <w:rPr>
          <w:rFonts w:ascii="Arial" w:hAnsi="Arial" w:cs="Arial"/>
          <w:b/>
          <w:sz w:val="18"/>
          <w:szCs w:val="18"/>
        </w:rPr>
        <w:t>(</w:t>
      </w:r>
      <w:r w:rsidRPr="00325778">
        <w:rPr>
          <w:rFonts w:ascii="Arial" w:hAnsi="Arial" w:cs="Arial"/>
          <w:b/>
          <w:snapToGrid w:val="0"/>
          <w:sz w:val="18"/>
          <w:szCs w:val="18"/>
        </w:rPr>
        <w:t>zhotovitel</w:t>
      </w:r>
      <w:r w:rsidRPr="00325778">
        <w:rPr>
          <w:rFonts w:ascii="Arial" w:hAnsi="Arial" w:cs="Arial"/>
          <w:b/>
          <w:sz w:val="18"/>
          <w:szCs w:val="18"/>
        </w:rPr>
        <w:t xml:space="preserve"> stavby povede v souladu se zákonem o odpadech č. 185/2001 Sb. a vyhláškou MŽP č. 381/2001 Sb. (Katalog odpadů) evidenci odpadů vzniklých v průběhu stavby a zajistí řádnou manipulaci s těmito odpady a jejich průběžnou likvidaci v souladu s uvedenými předpisy. Při předání díla předloží zhotovitel stavby doklady o řádné likvidaci odpadů.)</w:t>
      </w:r>
      <w:r w:rsidRPr="00325778">
        <w:rPr>
          <w:rFonts w:ascii="Arial" w:hAnsi="Arial" w:cs="Arial"/>
          <w:sz w:val="18"/>
          <w:szCs w:val="18"/>
        </w:rPr>
        <w:t xml:space="preserve">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rsidR="00D052C8"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III.5. této smlouvy </w:t>
      </w:r>
      <w:r w:rsidRPr="00325778">
        <w:rPr>
          <w:rFonts w:ascii="Arial" w:hAnsi="Arial" w:cs="Arial"/>
          <w:b/>
          <w:sz w:val="18"/>
          <w:szCs w:val="18"/>
        </w:rPr>
        <w:t>(v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a zákona č. 262/2006 Sb., zákoník práce, ve znění pozdějších předpisů)</w:t>
      </w:r>
      <w:r w:rsidRPr="00325778">
        <w:rPr>
          <w:rFonts w:ascii="Arial" w:hAnsi="Arial" w:cs="Arial"/>
          <w:sz w:val="18"/>
          <w:szCs w:val="18"/>
        </w:rPr>
        <w:t xml:space="preserve"> kteroukoliv z osob zhotovitele vyskytujících se na staveništi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rsidR="00F70246" w:rsidRPr="00325778" w:rsidRDefault="00F70246"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Uplatněním ani zaplacením smluvní pokuty není dotčeno právo poškozené smluvní strany domáhat se náhrady škody, jež jí prokazatelně vznikla porušením smluvní povinnosti, které se smluvní pokuta týká.</w:t>
      </w:r>
    </w:p>
    <w:p w:rsidR="00AA5EFF" w:rsidRPr="00325778" w:rsidRDefault="00AA5EFF"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Jednotlivé smluvní pokuty je objednatel oprávněn uplatnit nezávisle na sobě s tím, že se vzájemně nekonzumují a mohou být uloženy i vedle sebe.</w:t>
      </w:r>
    </w:p>
    <w:p w:rsidR="00AA5EFF"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Veškeré smluvní pokuty dle tohoto článku se uplatňují formou penalizační faktury se splatností do </w:t>
      </w:r>
      <w:r w:rsidRPr="00325778">
        <w:rPr>
          <w:rFonts w:ascii="Arial" w:hAnsi="Arial" w:cs="Arial"/>
          <w:b/>
          <w:sz w:val="18"/>
          <w:szCs w:val="18"/>
        </w:rPr>
        <w:t>třiceti dní</w:t>
      </w:r>
      <w:r w:rsidRPr="00325778">
        <w:rPr>
          <w:rFonts w:ascii="Arial" w:hAnsi="Arial" w:cs="Arial"/>
          <w:sz w:val="18"/>
          <w:szCs w:val="18"/>
        </w:rPr>
        <w:t xml:space="preserve"> od jejího vystavení.</w:t>
      </w:r>
    </w:p>
    <w:p w:rsidR="00D052C8"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w:t>
      </w:r>
    </w:p>
    <w:p w:rsidR="002C29ED" w:rsidRPr="00325778" w:rsidRDefault="002C29ED" w:rsidP="00325778">
      <w:pPr>
        <w:pStyle w:val="Zkladntextodsazen3"/>
        <w:spacing w:before="60"/>
        <w:ind w:left="0" w:firstLine="0"/>
        <w:rPr>
          <w:color w:val="auto"/>
          <w:sz w:val="18"/>
          <w:szCs w:val="18"/>
        </w:rPr>
      </w:pPr>
    </w:p>
    <w:p w:rsidR="00364F5E" w:rsidRPr="00325778" w:rsidRDefault="00364F5E" w:rsidP="005D6A0E">
      <w:pPr>
        <w:pStyle w:val="Zkladntextodsazen3"/>
        <w:ind w:left="0" w:firstLine="0"/>
        <w:rPr>
          <w:color w:val="auto"/>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 xml:space="preserve">Podmínky provádění díla za provozu </w:t>
      </w:r>
    </w:p>
    <w:p w:rsidR="00BD7A9C" w:rsidRPr="00325778" w:rsidRDefault="00BD7A9C" w:rsidP="005418C4">
      <w:pPr>
        <w:pStyle w:val="Zkladntextodsazen"/>
        <w:numPr>
          <w:ilvl w:val="0"/>
          <w:numId w:val="31"/>
        </w:numPr>
        <w:spacing w:before="60"/>
        <w:ind w:left="425" w:hanging="425"/>
        <w:rPr>
          <w:i w:val="0"/>
          <w:color w:val="auto"/>
          <w:sz w:val="18"/>
          <w:szCs w:val="18"/>
        </w:rPr>
      </w:pPr>
      <w:r w:rsidRPr="00325778">
        <w:rPr>
          <w:i w:val="0"/>
          <w:color w:val="auto"/>
          <w:sz w:val="18"/>
          <w:szCs w:val="18"/>
        </w:rPr>
        <w:t>Zhotovitel zodpovídá za případné škody vzniklé objednateli z titulu nedodržení termínu dokončení a zprovoznění stavby.</w:t>
      </w:r>
    </w:p>
    <w:p w:rsidR="002C29ED" w:rsidRPr="00325778" w:rsidRDefault="002C29ED" w:rsidP="00EB6B1C">
      <w:pPr>
        <w:ind w:right="283"/>
        <w:jc w:val="both"/>
        <w:rPr>
          <w:b/>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 xml:space="preserve">Ostatní podmínky </w:t>
      </w:r>
    </w:p>
    <w:p w:rsidR="005D6A0E" w:rsidRPr="00325778" w:rsidRDefault="00C75750" w:rsidP="005418C4">
      <w:pPr>
        <w:numPr>
          <w:ilvl w:val="0"/>
          <w:numId w:val="9"/>
        </w:numPr>
        <w:spacing w:before="60"/>
        <w:ind w:left="425" w:hanging="425"/>
        <w:jc w:val="both"/>
        <w:rPr>
          <w:sz w:val="18"/>
          <w:szCs w:val="18"/>
        </w:rPr>
      </w:pPr>
      <w:r w:rsidRPr="00325778">
        <w:rPr>
          <w:sz w:val="18"/>
          <w:szCs w:val="18"/>
        </w:rPr>
        <w:t>Práva a povinnosti smluvních stran v této smlouvě výslovně neuvedená se řídí příslušnými právními předpisy, zejména příslušnými ustanoveními občanského zákoníku.</w:t>
      </w:r>
    </w:p>
    <w:p w:rsidR="00C75750" w:rsidRPr="00325778" w:rsidRDefault="00C75750" w:rsidP="005418C4">
      <w:pPr>
        <w:numPr>
          <w:ilvl w:val="0"/>
          <w:numId w:val="9"/>
        </w:numPr>
        <w:spacing w:before="60"/>
        <w:ind w:left="425" w:hanging="425"/>
        <w:jc w:val="both"/>
        <w:rPr>
          <w:sz w:val="18"/>
          <w:szCs w:val="18"/>
        </w:rPr>
      </w:pPr>
      <w:r w:rsidRPr="00325778">
        <w:rPr>
          <w:iCs/>
          <w:sz w:val="18"/>
          <w:szCs w:val="18"/>
        </w:rPr>
        <w:t>Tato smlouva je uzavřena dnem jejího podpisu oběma smluvními stranami a účinnosti nabývá dnem zveřejnění v registru smluv, dle zákona č. 340/2015 Sb., o registru smluv v platném znění.</w:t>
      </w:r>
    </w:p>
    <w:p w:rsidR="00C75750" w:rsidRPr="00325778" w:rsidRDefault="00C75750" w:rsidP="005418C4">
      <w:pPr>
        <w:numPr>
          <w:ilvl w:val="0"/>
          <w:numId w:val="9"/>
        </w:numPr>
        <w:spacing w:before="60"/>
        <w:ind w:left="425" w:hanging="425"/>
        <w:jc w:val="both"/>
        <w:rPr>
          <w:sz w:val="18"/>
          <w:szCs w:val="18"/>
        </w:rPr>
      </w:pPr>
      <w:r w:rsidRPr="00325778">
        <w:rPr>
          <w:sz w:val="18"/>
          <w:szCs w:val="18"/>
        </w:rPr>
        <w:t>Změny a doplňky mohou být činěny pouze po dohodě oprávněných zástupců obou smluvních stran, a to formou písemného dodatku.</w:t>
      </w:r>
    </w:p>
    <w:p w:rsidR="005D6A0E" w:rsidRPr="00325778" w:rsidRDefault="005D6A0E" w:rsidP="005418C4">
      <w:pPr>
        <w:numPr>
          <w:ilvl w:val="0"/>
          <w:numId w:val="9"/>
        </w:numPr>
        <w:spacing w:before="60"/>
        <w:ind w:left="425" w:hanging="425"/>
        <w:jc w:val="both"/>
        <w:rPr>
          <w:sz w:val="18"/>
          <w:szCs w:val="18"/>
        </w:rPr>
      </w:pPr>
      <w:r w:rsidRPr="00325778">
        <w:rPr>
          <w:sz w:val="18"/>
          <w:szCs w:val="18"/>
        </w:rPr>
        <w:t>Zhot</w:t>
      </w:r>
      <w:r w:rsidR="006850B0" w:rsidRPr="00325778">
        <w:rPr>
          <w:sz w:val="18"/>
          <w:szCs w:val="18"/>
        </w:rPr>
        <w:t xml:space="preserve">ovitel bude při plnění předmětu </w:t>
      </w:r>
      <w:r w:rsidRPr="00325778">
        <w:rPr>
          <w:sz w:val="18"/>
          <w:szCs w:val="18"/>
        </w:rPr>
        <w:t>smlouvy postupovat s odbornou pečlivostí a starostlivostí. Zavazuje se dodržovat všeobecně závazné zákonné předpisy, doporučené technické normy a</w:t>
      </w:r>
      <w:r w:rsidR="002C29ED" w:rsidRPr="00325778">
        <w:rPr>
          <w:sz w:val="18"/>
          <w:szCs w:val="18"/>
        </w:rPr>
        <w:t> </w:t>
      </w:r>
      <w:r w:rsidRPr="00325778">
        <w:rPr>
          <w:sz w:val="18"/>
          <w:szCs w:val="18"/>
        </w:rPr>
        <w:t>podmínky této smlouvy.</w:t>
      </w:r>
    </w:p>
    <w:p w:rsidR="005D6A0E" w:rsidRPr="00325778" w:rsidRDefault="005D6A0E" w:rsidP="005418C4">
      <w:pPr>
        <w:numPr>
          <w:ilvl w:val="0"/>
          <w:numId w:val="9"/>
        </w:numPr>
        <w:spacing w:before="60"/>
        <w:ind w:left="425" w:hanging="425"/>
        <w:jc w:val="both"/>
        <w:rPr>
          <w:b/>
          <w:sz w:val="18"/>
          <w:szCs w:val="18"/>
        </w:rPr>
      </w:pPr>
      <w:r w:rsidRPr="00325778">
        <w:rPr>
          <w:sz w:val="18"/>
          <w:szCs w:val="18"/>
        </w:rPr>
        <w:t xml:space="preserve">Za všechny škody, které vzniknou v důsledku provádění stavby třetím, na stavbě nezúčastněným osobám, případně objednateli, odpovídá zhotovitel, který je povinen hradit vzniklou škodu. </w:t>
      </w:r>
    </w:p>
    <w:p w:rsidR="005D6A0E" w:rsidRPr="00325778" w:rsidRDefault="005D6A0E" w:rsidP="005418C4">
      <w:pPr>
        <w:numPr>
          <w:ilvl w:val="0"/>
          <w:numId w:val="9"/>
        </w:numPr>
        <w:spacing w:before="60"/>
        <w:ind w:left="425" w:hanging="425"/>
        <w:jc w:val="both"/>
        <w:rPr>
          <w:sz w:val="18"/>
          <w:szCs w:val="18"/>
        </w:rPr>
      </w:pPr>
      <w:r w:rsidRPr="00325778">
        <w:rPr>
          <w:sz w:val="18"/>
          <w:szCs w:val="18"/>
        </w:rPr>
        <w:t>Od smlouvy lze odstoupit, pokud dojde k podstatnému porušení smluvních povinností a pokud tento úmysl oznámí strana odstupující druhé smluvní straně do 10-ti dnů od vzniku podstatného porušení povinností.</w:t>
      </w:r>
    </w:p>
    <w:p w:rsidR="005D6A0E" w:rsidRPr="00325778" w:rsidRDefault="005D6A0E" w:rsidP="005418C4">
      <w:pPr>
        <w:pStyle w:val="Zkladntext"/>
        <w:numPr>
          <w:ilvl w:val="0"/>
          <w:numId w:val="9"/>
        </w:numPr>
        <w:spacing w:before="60"/>
        <w:ind w:left="425" w:hanging="425"/>
        <w:jc w:val="both"/>
        <w:rPr>
          <w:sz w:val="18"/>
          <w:szCs w:val="18"/>
        </w:rPr>
      </w:pPr>
      <w:r w:rsidRPr="00325778">
        <w:rPr>
          <w:sz w:val="18"/>
          <w:szCs w:val="18"/>
        </w:rPr>
        <w:t>Podstatným porušením povinností se rozumí, jestliže strana porušující smlouvu věděla nebo mohla vědět, že druhá strana při takovém porušení povinností nebude mít zájem na takovém plnění smlouvy.</w:t>
      </w:r>
      <w:r w:rsidR="00322879" w:rsidRPr="00325778">
        <w:rPr>
          <w:sz w:val="18"/>
          <w:szCs w:val="18"/>
        </w:rPr>
        <w:t xml:space="preserve"> </w:t>
      </w:r>
      <w:r w:rsidRPr="00325778">
        <w:rPr>
          <w:sz w:val="18"/>
          <w:szCs w:val="18"/>
        </w:rPr>
        <w:t>Za podstatné porušení se považuje vždy prodlení zhotovitele v postupu prací na dodávce díla dle harmonogramu nebo taková jakost dodávaných prací, která nezaručuje bezvadné užívání díla podle stanovených parametrů</w:t>
      </w:r>
      <w:r w:rsidR="00322879" w:rsidRPr="00325778">
        <w:rPr>
          <w:sz w:val="18"/>
          <w:szCs w:val="18"/>
        </w:rPr>
        <w:t>,</w:t>
      </w:r>
      <w:r w:rsidRPr="00325778">
        <w:rPr>
          <w:sz w:val="18"/>
          <w:szCs w:val="18"/>
        </w:rPr>
        <w:t xml:space="preserve">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rsidR="005D6A0E" w:rsidRPr="00325778" w:rsidRDefault="005D6A0E" w:rsidP="00BB0A9D">
      <w:pPr>
        <w:pStyle w:val="Odstavecseseznamem"/>
        <w:numPr>
          <w:ilvl w:val="0"/>
          <w:numId w:val="9"/>
        </w:numPr>
        <w:tabs>
          <w:tab w:val="clear" w:pos="786"/>
        </w:tabs>
        <w:spacing w:before="60"/>
        <w:ind w:left="426" w:hanging="426"/>
        <w:jc w:val="both"/>
        <w:rPr>
          <w:sz w:val="18"/>
          <w:szCs w:val="18"/>
        </w:rPr>
      </w:pPr>
      <w:r w:rsidRPr="00325778">
        <w:rPr>
          <w:sz w:val="18"/>
          <w:szCs w:val="18"/>
        </w:rPr>
        <w:t>Práce, které vykazují v průběhu provádění nedostatky nebo odporují smlouvě, musí zhotovitel nahradit bezvadnými pracemi.</w:t>
      </w:r>
    </w:p>
    <w:p w:rsidR="005D6A0E" w:rsidRPr="00325778" w:rsidRDefault="005D6A0E" w:rsidP="00BB0A9D">
      <w:pPr>
        <w:pStyle w:val="Zkladntext21"/>
        <w:numPr>
          <w:ilvl w:val="0"/>
          <w:numId w:val="9"/>
        </w:numPr>
        <w:tabs>
          <w:tab w:val="clear" w:pos="786"/>
        </w:tabs>
        <w:spacing w:before="60"/>
        <w:ind w:left="426" w:hanging="426"/>
        <w:rPr>
          <w:bCs/>
          <w:sz w:val="18"/>
          <w:szCs w:val="18"/>
        </w:rPr>
      </w:pPr>
      <w:r w:rsidRPr="00325778">
        <w:rPr>
          <w:bCs/>
          <w:sz w:val="18"/>
          <w:szCs w:val="18"/>
        </w:rPr>
        <w:t>Vznikla-li by nahrazováním objednateli škoda, hradí zhotovitel i ji.</w:t>
      </w:r>
    </w:p>
    <w:p w:rsidR="005D6A0E" w:rsidRDefault="005D6A0E" w:rsidP="00BB0A9D">
      <w:pPr>
        <w:numPr>
          <w:ilvl w:val="0"/>
          <w:numId w:val="9"/>
        </w:numPr>
        <w:tabs>
          <w:tab w:val="clear" w:pos="786"/>
        </w:tabs>
        <w:spacing w:before="60"/>
        <w:ind w:left="426" w:hanging="426"/>
        <w:jc w:val="both"/>
        <w:rPr>
          <w:sz w:val="18"/>
          <w:szCs w:val="18"/>
        </w:rPr>
      </w:pPr>
      <w:r w:rsidRPr="00325778">
        <w:rPr>
          <w:sz w:val="18"/>
          <w:szCs w:val="18"/>
        </w:rPr>
        <w:t>Smluvní strany prohlašují, že sjednávají započtení vzájemných pohledávek vzniklých při plnění smlouvy z titulu úhrady sjednané ceny díla a vyúčtovaných smluvních pokut.</w:t>
      </w:r>
    </w:p>
    <w:p w:rsidR="00F81326" w:rsidRPr="00325778" w:rsidRDefault="00F81326" w:rsidP="00BB0A9D">
      <w:pPr>
        <w:numPr>
          <w:ilvl w:val="0"/>
          <w:numId w:val="9"/>
        </w:numPr>
        <w:tabs>
          <w:tab w:val="clear" w:pos="786"/>
        </w:tabs>
        <w:spacing w:before="60"/>
        <w:ind w:left="426" w:hanging="426"/>
        <w:jc w:val="both"/>
        <w:rPr>
          <w:sz w:val="18"/>
          <w:szCs w:val="18"/>
        </w:rPr>
      </w:pPr>
      <w:r>
        <w:rPr>
          <w:b/>
          <w:sz w:val="18"/>
          <w:szCs w:val="18"/>
        </w:rPr>
        <w:lastRenderedPageBreak/>
        <w:t>Smluvní strany si sjednávají, že žádná z nich není oprávněna postoupit práva a povinnosti z této smlouvy bez písemného souhlasu druhé strany.</w:t>
      </w:r>
    </w:p>
    <w:p w:rsidR="00532E03" w:rsidRPr="00325778" w:rsidRDefault="00532E03" w:rsidP="00BB0A9D">
      <w:pPr>
        <w:numPr>
          <w:ilvl w:val="0"/>
          <w:numId w:val="9"/>
        </w:numPr>
        <w:tabs>
          <w:tab w:val="clear" w:pos="786"/>
        </w:tabs>
        <w:spacing w:before="60"/>
        <w:ind w:left="426" w:hanging="426"/>
        <w:jc w:val="both"/>
        <w:rPr>
          <w:sz w:val="18"/>
          <w:szCs w:val="18"/>
        </w:rPr>
      </w:pPr>
      <w:r w:rsidRPr="00325778">
        <w:rPr>
          <w:snapToGrid w:val="0"/>
          <w:sz w:val="18"/>
          <w:szCs w:val="18"/>
        </w:rPr>
        <w:t>Obě smluvní strany prohlašují, že se dohodly na celém obsahu této smlouvy, že smlouvu uzavřely na základě své svobodné a vážné vůle.</w:t>
      </w:r>
    </w:p>
    <w:p w:rsidR="005D6A0E" w:rsidRPr="00325778" w:rsidRDefault="005D6A0E" w:rsidP="00BB0A9D">
      <w:pPr>
        <w:pStyle w:val="Zkladntext"/>
        <w:numPr>
          <w:ilvl w:val="0"/>
          <w:numId w:val="9"/>
        </w:numPr>
        <w:tabs>
          <w:tab w:val="clear" w:pos="786"/>
        </w:tabs>
        <w:spacing w:before="60"/>
        <w:ind w:left="426" w:hanging="426"/>
        <w:jc w:val="both"/>
        <w:rPr>
          <w:sz w:val="18"/>
          <w:szCs w:val="18"/>
        </w:rPr>
      </w:pPr>
      <w:r w:rsidRPr="00325778">
        <w:rPr>
          <w:sz w:val="18"/>
          <w:szCs w:val="18"/>
        </w:rPr>
        <w:t xml:space="preserve">Smlouva je sepsána ve </w:t>
      </w:r>
      <w:r w:rsidR="00F81326">
        <w:rPr>
          <w:sz w:val="18"/>
          <w:szCs w:val="18"/>
        </w:rPr>
        <w:t>čtyřech (4)</w:t>
      </w:r>
      <w:r w:rsidR="00C14191">
        <w:rPr>
          <w:sz w:val="18"/>
          <w:szCs w:val="18"/>
        </w:rPr>
        <w:t xml:space="preserve"> vyhotoveních</w:t>
      </w:r>
      <w:r w:rsidRPr="00325778">
        <w:rPr>
          <w:sz w:val="18"/>
          <w:szCs w:val="18"/>
        </w:rPr>
        <w:t xml:space="preserve">, z nichž </w:t>
      </w:r>
      <w:r w:rsidR="00F81326">
        <w:rPr>
          <w:sz w:val="18"/>
          <w:szCs w:val="18"/>
        </w:rPr>
        <w:t>3</w:t>
      </w:r>
      <w:r w:rsidRPr="00325778">
        <w:rPr>
          <w:sz w:val="18"/>
          <w:szCs w:val="18"/>
        </w:rPr>
        <w:t xml:space="preserve"> vyhotovení obdrží objednatel a 1 vyhotovení obdrží zhotovitel.</w:t>
      </w:r>
    </w:p>
    <w:p w:rsidR="00BB0A9D" w:rsidRPr="00325778" w:rsidRDefault="00BB0A9D" w:rsidP="00BB0A9D">
      <w:pPr>
        <w:pStyle w:val="Zkladntext"/>
        <w:numPr>
          <w:ilvl w:val="0"/>
          <w:numId w:val="9"/>
        </w:numPr>
        <w:tabs>
          <w:tab w:val="clear" w:pos="786"/>
        </w:tabs>
        <w:spacing w:before="60"/>
        <w:ind w:left="426" w:hanging="426"/>
        <w:jc w:val="both"/>
        <w:rPr>
          <w:sz w:val="18"/>
          <w:szCs w:val="18"/>
        </w:rPr>
      </w:pPr>
      <w:r w:rsidRPr="00325778">
        <w:rPr>
          <w:snapToGrid w:val="0"/>
          <w:sz w:val="18"/>
          <w:szCs w:val="18"/>
        </w:rPr>
        <w:t>Součástí smlouvy jsou / se stanou tyto přílohy:</w:t>
      </w:r>
    </w:p>
    <w:p w:rsidR="00FD7A6F" w:rsidRPr="00325778" w:rsidRDefault="00FD7A6F" w:rsidP="00FD7A6F">
      <w:pPr>
        <w:pStyle w:val="Jednotlivbodysml"/>
        <w:numPr>
          <w:ilvl w:val="0"/>
          <w:numId w:val="40"/>
        </w:numPr>
        <w:tabs>
          <w:tab w:val="clear" w:pos="1636"/>
          <w:tab w:val="left" w:pos="851"/>
        </w:tabs>
        <w:spacing w:after="60"/>
        <w:ind w:left="425" w:firstLine="0"/>
        <w:rPr>
          <w:rFonts w:ascii="Arial" w:hAnsi="Arial" w:cs="Arial"/>
          <w:sz w:val="18"/>
          <w:szCs w:val="18"/>
        </w:rPr>
      </w:pPr>
      <w:r w:rsidRPr="00325778">
        <w:rPr>
          <w:rFonts w:ascii="Arial" w:hAnsi="Arial" w:cs="Arial"/>
          <w:sz w:val="18"/>
          <w:szCs w:val="18"/>
        </w:rPr>
        <w:t>Příloha č. 1 – výkaz výměr</w:t>
      </w:r>
    </w:p>
    <w:p w:rsidR="00FD7A6F" w:rsidRPr="00325778" w:rsidRDefault="00FD7A6F" w:rsidP="00C14191">
      <w:pPr>
        <w:pStyle w:val="Zkladntext"/>
        <w:numPr>
          <w:ilvl w:val="0"/>
          <w:numId w:val="9"/>
        </w:numPr>
        <w:tabs>
          <w:tab w:val="clear" w:pos="786"/>
        </w:tabs>
        <w:spacing w:before="60"/>
        <w:ind w:left="425" w:hanging="425"/>
        <w:jc w:val="both"/>
        <w:rPr>
          <w:sz w:val="18"/>
          <w:szCs w:val="18"/>
        </w:rPr>
      </w:pPr>
      <w:r w:rsidRPr="00325778">
        <w:rPr>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rsidR="005D6A0E" w:rsidRPr="00325778" w:rsidRDefault="00A578BA" w:rsidP="00C14191">
      <w:pPr>
        <w:pStyle w:val="Odstavecseseznamem"/>
        <w:numPr>
          <w:ilvl w:val="0"/>
          <w:numId w:val="9"/>
        </w:numPr>
        <w:tabs>
          <w:tab w:val="clear" w:pos="786"/>
        </w:tabs>
        <w:spacing w:before="60"/>
        <w:ind w:left="425" w:right="566" w:hanging="425"/>
        <w:jc w:val="both"/>
        <w:rPr>
          <w:snapToGrid w:val="0"/>
          <w:sz w:val="18"/>
          <w:szCs w:val="18"/>
        </w:rPr>
      </w:pPr>
      <w:r w:rsidRPr="00325778">
        <w:rPr>
          <w:snapToGrid w:val="0"/>
          <w:sz w:val="18"/>
          <w:szCs w:val="18"/>
        </w:rPr>
        <w:t>Smluvní strany autentičnost této smlouvy potvrzují svými podpisy</w:t>
      </w:r>
    </w:p>
    <w:p w:rsidR="00CC7C8B" w:rsidRDefault="00CC7C8B" w:rsidP="00CC7C8B">
      <w:pPr>
        <w:ind w:right="566"/>
        <w:jc w:val="both"/>
        <w:rPr>
          <w:snapToGrid w:val="0"/>
          <w:sz w:val="16"/>
          <w:szCs w:val="16"/>
        </w:rPr>
      </w:pPr>
    </w:p>
    <w:p w:rsidR="00861D77" w:rsidRPr="004F6E82" w:rsidRDefault="00861D77" w:rsidP="00861D77">
      <w:pPr>
        <w:pStyle w:val="Jednotlivbodysml"/>
        <w:numPr>
          <w:ilvl w:val="0"/>
          <w:numId w:val="0"/>
        </w:numPr>
        <w:spacing w:after="0"/>
        <w:ind w:left="357" w:hanging="357"/>
        <w:rPr>
          <w:rFonts w:ascii="Arial" w:hAnsi="Arial" w:cs="Arial"/>
          <w:b/>
          <w:sz w:val="18"/>
          <w:szCs w:val="18"/>
        </w:rPr>
      </w:pPr>
      <w:r w:rsidRPr="004F6E82">
        <w:rPr>
          <w:rFonts w:ascii="Arial" w:hAnsi="Arial" w:cs="Arial"/>
          <w:b/>
          <w:sz w:val="18"/>
          <w:szCs w:val="18"/>
        </w:rPr>
        <w:t>Tato smlouva byla schválena usnesením rady města Bruntál ze dne</w:t>
      </w:r>
      <w:r>
        <w:rPr>
          <w:rFonts w:ascii="Arial" w:hAnsi="Arial" w:cs="Arial"/>
          <w:b/>
          <w:sz w:val="18"/>
          <w:szCs w:val="18"/>
        </w:rPr>
        <w:t xml:space="preserve">                      </w:t>
      </w:r>
      <w:r w:rsidRPr="004F6E82">
        <w:rPr>
          <w:rFonts w:ascii="Arial" w:hAnsi="Arial" w:cs="Arial"/>
          <w:b/>
          <w:sz w:val="18"/>
          <w:szCs w:val="18"/>
        </w:rPr>
        <w:t>, č.</w:t>
      </w:r>
      <w:r>
        <w:rPr>
          <w:rFonts w:ascii="Arial" w:hAnsi="Arial" w:cs="Arial"/>
          <w:b/>
          <w:sz w:val="18"/>
          <w:szCs w:val="18"/>
        </w:rPr>
        <w:t xml:space="preserve"> usnesení</w:t>
      </w:r>
      <w:r w:rsidRPr="004F6E82">
        <w:rPr>
          <w:rFonts w:ascii="Arial" w:hAnsi="Arial" w:cs="Arial"/>
          <w:b/>
          <w:sz w:val="18"/>
          <w:szCs w:val="18"/>
        </w:rPr>
        <w:t xml:space="preserve"> </w:t>
      </w:r>
      <w:r>
        <w:rPr>
          <w:rFonts w:ascii="Arial" w:hAnsi="Arial" w:cs="Arial"/>
          <w:b/>
          <w:sz w:val="18"/>
          <w:szCs w:val="18"/>
        </w:rPr>
        <w:t xml:space="preserve">                            .</w:t>
      </w:r>
    </w:p>
    <w:p w:rsidR="00CC7C8B" w:rsidRDefault="00CC7C8B" w:rsidP="00CC7C8B">
      <w:pPr>
        <w:ind w:right="566"/>
        <w:jc w:val="both"/>
        <w:rPr>
          <w:snapToGrid w:val="0"/>
          <w:sz w:val="16"/>
          <w:szCs w:val="16"/>
        </w:rPr>
      </w:pPr>
    </w:p>
    <w:p w:rsidR="00CC7C8B" w:rsidRPr="00CC7C8B" w:rsidRDefault="00CC7C8B" w:rsidP="00CC7C8B">
      <w:pPr>
        <w:ind w:right="566"/>
        <w:jc w:val="both"/>
        <w:rPr>
          <w:snapToGrid w:val="0"/>
          <w:sz w:val="16"/>
          <w:szCs w:val="16"/>
        </w:rPr>
      </w:pPr>
    </w:p>
    <w:p w:rsidR="00A578BA" w:rsidRPr="00FE3A68" w:rsidRDefault="00A578BA" w:rsidP="00A578BA">
      <w:pPr>
        <w:ind w:right="566"/>
        <w:jc w:val="both"/>
        <w:rPr>
          <w:sz w:val="16"/>
          <w:szCs w:val="16"/>
        </w:rPr>
      </w:pPr>
    </w:p>
    <w:p w:rsidR="00A578BA" w:rsidRPr="00C14191" w:rsidRDefault="005D6A0E" w:rsidP="005D6A0E">
      <w:pPr>
        <w:pStyle w:val="Zkladntext"/>
        <w:tabs>
          <w:tab w:val="left" w:pos="9356"/>
        </w:tabs>
        <w:ind w:right="141"/>
        <w:jc w:val="both"/>
        <w:rPr>
          <w:sz w:val="18"/>
          <w:szCs w:val="18"/>
        </w:rPr>
      </w:pPr>
      <w:r w:rsidRPr="00C14191">
        <w:rPr>
          <w:sz w:val="18"/>
          <w:szCs w:val="18"/>
        </w:rPr>
        <w:t xml:space="preserve">V Bruntále, dne:                             </w:t>
      </w:r>
      <w:r w:rsidR="00FE40AE" w:rsidRPr="00C14191">
        <w:rPr>
          <w:sz w:val="18"/>
          <w:szCs w:val="18"/>
        </w:rPr>
        <w:t xml:space="preserve">        </w:t>
      </w:r>
      <w:r w:rsidR="007E3FFE" w:rsidRPr="00C14191">
        <w:rPr>
          <w:sz w:val="18"/>
          <w:szCs w:val="18"/>
        </w:rPr>
        <w:t xml:space="preserve">      </w:t>
      </w:r>
      <w:r w:rsidR="00FE40AE" w:rsidRPr="00C14191">
        <w:rPr>
          <w:sz w:val="18"/>
          <w:szCs w:val="18"/>
        </w:rPr>
        <w:t xml:space="preserve">           </w:t>
      </w:r>
      <w:r w:rsidR="00C14191" w:rsidRPr="00C14191">
        <w:rPr>
          <w:sz w:val="18"/>
          <w:szCs w:val="18"/>
        </w:rPr>
        <w:t xml:space="preserve">                                  </w:t>
      </w:r>
      <w:r w:rsidR="007E3FFE" w:rsidRPr="00C14191">
        <w:rPr>
          <w:sz w:val="18"/>
          <w:szCs w:val="18"/>
          <w:highlight w:val="lightGray"/>
        </w:rPr>
        <w:t>V __________ dne</w:t>
      </w:r>
      <w:r w:rsidR="007E3FFE" w:rsidRPr="00C14191">
        <w:rPr>
          <w:sz w:val="18"/>
          <w:szCs w:val="18"/>
        </w:rPr>
        <w:t xml:space="preserve"> </w:t>
      </w:r>
      <w:r w:rsidR="007E3FFE" w:rsidRPr="00C14191">
        <w:rPr>
          <w:b/>
          <w:sz w:val="18"/>
          <w:szCs w:val="18"/>
          <w:highlight w:val="lightGray"/>
        </w:rPr>
        <w:t>(BUDE DOPLNĚNO ÚČASTNÍKEM VŘ</w:t>
      </w:r>
      <w:r w:rsidR="007E3FFE" w:rsidRPr="00C14191">
        <w:rPr>
          <w:b/>
          <w:sz w:val="18"/>
          <w:szCs w:val="18"/>
        </w:rPr>
        <w:t>)</w:t>
      </w:r>
      <w:r w:rsidRPr="00C14191">
        <w:rPr>
          <w:sz w:val="18"/>
          <w:szCs w:val="18"/>
        </w:rPr>
        <w:tab/>
      </w:r>
      <w:r w:rsidRPr="00C14191">
        <w:rPr>
          <w:sz w:val="18"/>
          <w:szCs w:val="18"/>
        </w:rPr>
        <w:tab/>
      </w:r>
    </w:p>
    <w:p w:rsidR="00A578BA" w:rsidRPr="00C14191" w:rsidRDefault="007E3FFE" w:rsidP="00C14191">
      <w:pPr>
        <w:pStyle w:val="Zkladntext"/>
        <w:tabs>
          <w:tab w:val="left" w:pos="5103"/>
        </w:tabs>
        <w:ind w:right="28"/>
        <w:jc w:val="both"/>
        <w:rPr>
          <w:sz w:val="18"/>
          <w:szCs w:val="18"/>
        </w:rPr>
      </w:pPr>
      <w:r w:rsidRPr="00C14191">
        <w:rPr>
          <w:sz w:val="18"/>
          <w:szCs w:val="18"/>
        </w:rPr>
        <w:t>Objednatel:</w:t>
      </w:r>
      <w:r w:rsidRPr="00C14191">
        <w:rPr>
          <w:sz w:val="18"/>
          <w:szCs w:val="18"/>
        </w:rPr>
        <w:tab/>
        <w:t>Zhotovitel:</w:t>
      </w:r>
      <w:r w:rsidRPr="00C14191">
        <w:rPr>
          <w:sz w:val="18"/>
          <w:szCs w:val="18"/>
        </w:rPr>
        <w:tab/>
      </w: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u w:val="single"/>
        </w:rPr>
      </w:pPr>
    </w:p>
    <w:p w:rsidR="007E3FFE" w:rsidRPr="00C14191" w:rsidRDefault="007E3FFE" w:rsidP="007E3FFE">
      <w:pPr>
        <w:rPr>
          <w:sz w:val="18"/>
          <w:szCs w:val="18"/>
        </w:rPr>
      </w:pPr>
      <w:r w:rsidRPr="00C14191">
        <w:rPr>
          <w:sz w:val="18"/>
          <w:szCs w:val="18"/>
        </w:rPr>
        <w:t xml:space="preserve">Ing. </w:t>
      </w:r>
      <w:r w:rsidR="005C3464" w:rsidRPr="00C14191">
        <w:rPr>
          <w:sz w:val="18"/>
          <w:szCs w:val="18"/>
        </w:rPr>
        <w:t xml:space="preserve">Hana </w:t>
      </w:r>
      <w:r w:rsidR="00C14191" w:rsidRPr="00C14191">
        <w:rPr>
          <w:sz w:val="18"/>
          <w:szCs w:val="18"/>
        </w:rPr>
        <w:t>Š</w:t>
      </w:r>
      <w:r w:rsidR="005C3464" w:rsidRPr="00C14191">
        <w:rPr>
          <w:sz w:val="18"/>
          <w:szCs w:val="18"/>
        </w:rPr>
        <w:t>utovská,</w:t>
      </w:r>
    </w:p>
    <w:p w:rsidR="005D6A0E" w:rsidRPr="00C14191" w:rsidRDefault="005C3464" w:rsidP="002C3784">
      <w:pPr>
        <w:rPr>
          <w:sz w:val="18"/>
          <w:szCs w:val="18"/>
        </w:rPr>
      </w:pPr>
      <w:r w:rsidRPr="00C14191">
        <w:rPr>
          <w:sz w:val="18"/>
          <w:szCs w:val="18"/>
        </w:rPr>
        <w:t>1. místo</w:t>
      </w:r>
      <w:r w:rsidR="007E3FFE" w:rsidRPr="00C14191">
        <w:rPr>
          <w:sz w:val="18"/>
          <w:szCs w:val="18"/>
        </w:rPr>
        <w:t>starost</w:t>
      </w:r>
      <w:r w:rsidRPr="00C14191">
        <w:rPr>
          <w:sz w:val="18"/>
          <w:szCs w:val="18"/>
        </w:rPr>
        <w:t>ka</w:t>
      </w:r>
      <w:r w:rsidR="007E3FFE" w:rsidRPr="00C14191">
        <w:rPr>
          <w:sz w:val="18"/>
          <w:szCs w:val="18"/>
        </w:rPr>
        <w:t xml:space="preserve"> města</w:t>
      </w:r>
    </w:p>
    <w:sectPr w:rsidR="005D6A0E" w:rsidRPr="00C14191" w:rsidSect="00B061A0">
      <w:headerReference w:type="default" r:id="rId9"/>
      <w:footerReference w:type="even" r:id="rId10"/>
      <w:footerReference w:type="default" r:id="rId11"/>
      <w:headerReference w:type="first" r:id="rId12"/>
      <w:footerReference w:type="first" r:id="rId13"/>
      <w:pgSz w:w="11907" w:h="16840"/>
      <w:pgMar w:top="1304" w:right="1134" w:bottom="1304" w:left="1247" w:header="709" w:footer="709"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871" w:rsidRDefault="00FF6871">
      <w:r>
        <w:separator/>
      </w:r>
    </w:p>
  </w:endnote>
  <w:endnote w:type="continuationSeparator" w:id="0">
    <w:p w:rsidR="00FF6871" w:rsidRDefault="00F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umanst521 Lt L2">
    <w:altName w:val="Bookman Old Style"/>
    <w:charset w:val="EE"/>
    <w:family w:val="roman"/>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F6871" w:rsidRDefault="00FF687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B13EE">
      <w:rPr>
        <w:rStyle w:val="slostrnky"/>
        <w:noProof/>
      </w:rPr>
      <w:t>10</w:t>
    </w:r>
    <w:r>
      <w:rPr>
        <w:rStyle w:val="slostrnky"/>
      </w:rPr>
      <w:fldChar w:fldCharType="end"/>
    </w:r>
  </w:p>
  <w:p w:rsidR="00FF6871" w:rsidRPr="001E542F" w:rsidRDefault="00FE3A68" w:rsidP="000A653A">
    <w:pPr>
      <w:jc w:val="center"/>
      <w:rPr>
        <w:color w:val="339966"/>
      </w:rPr>
    </w:pPr>
    <w:r>
      <w:rPr>
        <w:noProof/>
        <w:color w:val="339966"/>
      </w:rPr>
      <w:drawing>
        <wp:inline distT="0" distB="0" distL="0" distR="0">
          <wp:extent cx="4983946" cy="981992"/>
          <wp:effectExtent l="0" t="0" r="7620" b="889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pžp.JPG"/>
                  <pic:cNvPicPr/>
                </pic:nvPicPr>
                <pic:blipFill>
                  <a:blip r:embed="rId1">
                    <a:extLst>
                      <a:ext uri="{28A0092B-C50C-407E-A947-70E740481C1C}">
                        <a14:useLocalDpi xmlns:a14="http://schemas.microsoft.com/office/drawing/2010/main" val="0"/>
                      </a:ext>
                    </a:extLst>
                  </a:blip>
                  <a:stretch>
                    <a:fillRect/>
                  </a:stretch>
                </pic:blipFill>
                <pic:spPr>
                  <a:xfrm>
                    <a:off x="0" y="0"/>
                    <a:ext cx="4995567" cy="984282"/>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6F23B5">
    <w:pPr>
      <w:pStyle w:val="Zpat"/>
      <w:jc w:val="center"/>
    </w:pPr>
    <w:r>
      <w:fldChar w:fldCharType="begin"/>
    </w:r>
    <w:r>
      <w:instrText xml:space="preserve"> PAGE   \* MERGEFORMAT </w:instrText>
    </w:r>
    <w:r>
      <w:fldChar w:fldCharType="separate"/>
    </w:r>
    <w:r w:rsidR="00FF6871">
      <w:rPr>
        <w:noProof/>
      </w:rPr>
      <w:t>1</w:t>
    </w:r>
    <w:r>
      <w:rPr>
        <w:noProof/>
      </w:rPr>
      <w:fldChar w:fldCharType="end"/>
    </w:r>
  </w:p>
  <w:p w:rsidR="00FF6871" w:rsidRDefault="00FF68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871" w:rsidRDefault="00FF6871">
      <w:r>
        <w:separator/>
      </w:r>
    </w:p>
  </w:footnote>
  <w:footnote w:type="continuationSeparator" w:id="0">
    <w:p w:rsidR="00FF6871" w:rsidRDefault="00FF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847" w:rsidRPr="00AC2033" w:rsidRDefault="00E86F78" w:rsidP="00A74AE2">
    <w:pPr>
      <w:pStyle w:val="Zhlav"/>
      <w:jc w:val="center"/>
      <w:rPr>
        <w:b/>
        <w:i/>
      </w:rPr>
    </w:pPr>
    <w:r w:rsidRPr="00AC2033">
      <w:rPr>
        <w:b/>
        <w:i/>
      </w:rPr>
      <w:t>Vybudování retenční nádrže fotbalového areálu města Bruntálu</w:t>
    </w:r>
  </w:p>
  <w:p w:rsidR="00A72847" w:rsidRPr="00556BF9" w:rsidRDefault="00A72847" w:rsidP="00A74AE2">
    <w:pPr>
      <w:pStyle w:val="Zhlav"/>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Pr="00556BF9" w:rsidRDefault="00FF6871"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6FD4E88"/>
    <w:multiLevelType w:val="hybridMultilevel"/>
    <w:tmpl w:val="5E6E2FC6"/>
    <w:lvl w:ilvl="0" w:tplc="1F987C3A">
      <w:start w:val="1"/>
      <w:numFmt w:val="upperRoman"/>
      <w:lvlText w:val="%1."/>
      <w:lvlJc w:val="lef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3" w15:restartNumberingAfterBreak="0">
    <w:nsid w:val="0C431D2A"/>
    <w:multiLevelType w:val="hybridMultilevel"/>
    <w:tmpl w:val="325C51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50075"/>
    <w:multiLevelType w:val="hybridMultilevel"/>
    <w:tmpl w:val="6F848BC2"/>
    <w:lvl w:ilvl="0" w:tplc="04050017">
      <w:start w:val="1"/>
      <w:numFmt w:val="lowerLetter"/>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DF6770"/>
    <w:multiLevelType w:val="hybridMultilevel"/>
    <w:tmpl w:val="3856B5D4"/>
    <w:lvl w:ilvl="0" w:tplc="0405000F">
      <w:start w:val="1"/>
      <w:numFmt w:val="decimal"/>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208C538E"/>
    <w:multiLevelType w:val="hybridMultilevel"/>
    <w:tmpl w:val="522A67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85908A1"/>
    <w:multiLevelType w:val="hybridMultilevel"/>
    <w:tmpl w:val="3F4A5416"/>
    <w:lvl w:ilvl="0" w:tplc="45DA3D6A">
      <w:start w:val="1"/>
      <w:numFmt w:val="decimal"/>
      <w:lvlText w:val="%1."/>
      <w:lvlJc w:val="left"/>
      <w:pPr>
        <w:ind w:left="24639" w:hanging="360"/>
      </w:pPr>
      <w:rPr>
        <w:rFonts w:hint="default"/>
        <w:b w:val="0"/>
      </w:rPr>
    </w:lvl>
    <w:lvl w:ilvl="1" w:tplc="04050003" w:tentative="1">
      <w:start w:val="1"/>
      <w:numFmt w:val="bullet"/>
      <w:lvlText w:val="o"/>
      <w:lvlJc w:val="left"/>
      <w:pPr>
        <w:ind w:left="25359" w:hanging="360"/>
      </w:pPr>
      <w:rPr>
        <w:rFonts w:ascii="Courier New" w:hAnsi="Courier New" w:cs="Courier New" w:hint="default"/>
      </w:rPr>
    </w:lvl>
    <w:lvl w:ilvl="2" w:tplc="04050005" w:tentative="1">
      <w:start w:val="1"/>
      <w:numFmt w:val="bullet"/>
      <w:lvlText w:val=""/>
      <w:lvlJc w:val="left"/>
      <w:pPr>
        <w:ind w:left="26079" w:hanging="360"/>
      </w:pPr>
      <w:rPr>
        <w:rFonts w:ascii="Wingdings" w:hAnsi="Wingdings" w:hint="default"/>
      </w:rPr>
    </w:lvl>
    <w:lvl w:ilvl="3" w:tplc="04050001" w:tentative="1">
      <w:start w:val="1"/>
      <w:numFmt w:val="bullet"/>
      <w:lvlText w:val=""/>
      <w:lvlJc w:val="left"/>
      <w:pPr>
        <w:ind w:left="26799" w:hanging="360"/>
      </w:pPr>
      <w:rPr>
        <w:rFonts w:ascii="Symbol" w:hAnsi="Symbol" w:hint="default"/>
      </w:rPr>
    </w:lvl>
    <w:lvl w:ilvl="4" w:tplc="04050003" w:tentative="1">
      <w:start w:val="1"/>
      <w:numFmt w:val="bullet"/>
      <w:lvlText w:val="o"/>
      <w:lvlJc w:val="left"/>
      <w:pPr>
        <w:ind w:left="27519" w:hanging="360"/>
      </w:pPr>
      <w:rPr>
        <w:rFonts w:ascii="Courier New" w:hAnsi="Courier New" w:cs="Courier New" w:hint="default"/>
      </w:rPr>
    </w:lvl>
    <w:lvl w:ilvl="5" w:tplc="04050005" w:tentative="1">
      <w:start w:val="1"/>
      <w:numFmt w:val="bullet"/>
      <w:lvlText w:val=""/>
      <w:lvlJc w:val="left"/>
      <w:pPr>
        <w:ind w:left="28239" w:hanging="360"/>
      </w:pPr>
      <w:rPr>
        <w:rFonts w:ascii="Wingdings" w:hAnsi="Wingdings" w:hint="default"/>
      </w:rPr>
    </w:lvl>
    <w:lvl w:ilvl="6" w:tplc="04050001" w:tentative="1">
      <w:start w:val="1"/>
      <w:numFmt w:val="bullet"/>
      <w:lvlText w:val=""/>
      <w:lvlJc w:val="left"/>
      <w:pPr>
        <w:ind w:left="28959" w:hanging="360"/>
      </w:pPr>
      <w:rPr>
        <w:rFonts w:ascii="Symbol" w:hAnsi="Symbol" w:hint="default"/>
      </w:rPr>
    </w:lvl>
    <w:lvl w:ilvl="7" w:tplc="04050003" w:tentative="1">
      <w:start w:val="1"/>
      <w:numFmt w:val="bullet"/>
      <w:lvlText w:val="o"/>
      <w:lvlJc w:val="left"/>
      <w:pPr>
        <w:ind w:left="29679" w:hanging="360"/>
      </w:pPr>
      <w:rPr>
        <w:rFonts w:ascii="Courier New" w:hAnsi="Courier New" w:cs="Courier New" w:hint="default"/>
      </w:rPr>
    </w:lvl>
    <w:lvl w:ilvl="8" w:tplc="04050005" w:tentative="1">
      <w:start w:val="1"/>
      <w:numFmt w:val="bullet"/>
      <w:lvlText w:val=""/>
      <w:lvlJc w:val="left"/>
      <w:pPr>
        <w:ind w:left="30399" w:hanging="360"/>
      </w:pPr>
      <w:rPr>
        <w:rFonts w:ascii="Wingdings" w:hAnsi="Wingdings" w:hint="default"/>
      </w:rPr>
    </w:lvl>
  </w:abstractNum>
  <w:abstractNum w:abstractNumId="12" w15:restartNumberingAfterBreak="0">
    <w:nsid w:val="2F8B1AB1"/>
    <w:multiLevelType w:val="hybridMultilevel"/>
    <w:tmpl w:val="B23C16DE"/>
    <w:lvl w:ilvl="0" w:tplc="5FEA2FBC">
      <w:start w:val="1"/>
      <w:numFmt w:val="upperRoman"/>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06E3A61"/>
    <w:multiLevelType w:val="hybridMultilevel"/>
    <w:tmpl w:val="99D29560"/>
    <w:lvl w:ilvl="0" w:tplc="0405000F">
      <w:start w:val="1"/>
      <w:numFmt w:val="decimal"/>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D4527"/>
    <w:multiLevelType w:val="hybridMultilevel"/>
    <w:tmpl w:val="3D5E9E5E"/>
    <w:lvl w:ilvl="0" w:tplc="A092704A">
      <w:start w:val="2"/>
      <w:numFmt w:val="decimal"/>
      <w:lvlText w:val="%1."/>
      <w:lvlJc w:val="left"/>
      <w:pPr>
        <w:tabs>
          <w:tab w:val="num" w:pos="794"/>
        </w:tabs>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4C5D23"/>
    <w:multiLevelType w:val="hybridMultilevel"/>
    <w:tmpl w:val="AC0E1D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D9160C"/>
    <w:multiLevelType w:val="hybridMultilevel"/>
    <w:tmpl w:val="58E6C892"/>
    <w:lvl w:ilvl="0" w:tplc="378A39DC">
      <w:start w:val="1"/>
      <w:numFmt w:val="lowerLetter"/>
      <w:lvlText w:val="%1)"/>
      <w:lvlJc w:val="left"/>
      <w:pPr>
        <w:tabs>
          <w:tab w:val="num" w:pos="851"/>
        </w:tabs>
        <w:ind w:left="907" w:hanging="340"/>
      </w:pPr>
      <w:rPr>
        <w:rFonts w:hint="default"/>
        <w:color w:val="auto"/>
      </w:rPr>
    </w:lvl>
    <w:lvl w:ilvl="1" w:tplc="0405001B">
      <w:start w:val="1"/>
      <w:numFmt w:val="lowerRoman"/>
      <w:lvlText w:val="%2."/>
      <w:lvlJc w:val="right"/>
      <w:pPr>
        <w:ind w:left="1363" w:hanging="360"/>
      </w:pPr>
      <w:rPr>
        <w:rFonts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7" w15:restartNumberingAfterBreak="0">
    <w:nsid w:val="350E0D9A"/>
    <w:multiLevelType w:val="hybridMultilevel"/>
    <w:tmpl w:val="17989906"/>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F54D6"/>
    <w:multiLevelType w:val="hybridMultilevel"/>
    <w:tmpl w:val="AAB680A6"/>
    <w:lvl w:ilvl="0" w:tplc="14A6811A">
      <w:start w:val="1"/>
      <w:numFmt w:val="bullet"/>
      <w:lvlText w:val="-"/>
      <w:lvlJc w:val="left"/>
      <w:pPr>
        <w:tabs>
          <w:tab w:val="num" w:pos="360"/>
        </w:tabs>
        <w:ind w:left="360" w:hanging="360"/>
      </w:pPr>
      <w:rPr>
        <w:rFonts w:hint="default"/>
      </w:rPr>
    </w:lvl>
    <w:lvl w:ilvl="1" w:tplc="04050001">
      <w:start w:val="1"/>
      <w:numFmt w:val="bullet"/>
      <w:lvlText w:val=""/>
      <w:lvlJc w:val="left"/>
      <w:pPr>
        <w:tabs>
          <w:tab w:val="num" w:pos="928"/>
        </w:tabs>
        <w:ind w:left="928"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9D14396"/>
    <w:multiLevelType w:val="hybridMultilevel"/>
    <w:tmpl w:val="0286156E"/>
    <w:lvl w:ilvl="0" w:tplc="0409001B">
      <w:start w:val="1"/>
      <w:numFmt w:val="lowerRoman"/>
      <w:lvlText w:val="%1."/>
      <w:lvlJc w:val="righ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E485B"/>
    <w:multiLevelType w:val="hybridMultilevel"/>
    <w:tmpl w:val="09C077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D814B0F"/>
    <w:multiLevelType w:val="hybridMultilevel"/>
    <w:tmpl w:val="8D0EECDA"/>
    <w:lvl w:ilvl="0" w:tplc="0405000F">
      <w:start w:val="1"/>
      <w:numFmt w:val="decimal"/>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3DF114DB"/>
    <w:multiLevelType w:val="hybridMultilevel"/>
    <w:tmpl w:val="816CB3C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00E0EE5"/>
    <w:multiLevelType w:val="hybridMultilevel"/>
    <w:tmpl w:val="140C855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2E92B6C"/>
    <w:multiLevelType w:val="hybridMultilevel"/>
    <w:tmpl w:val="380810B4"/>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44640461"/>
    <w:multiLevelType w:val="hybridMultilevel"/>
    <w:tmpl w:val="7466F8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D72066"/>
    <w:multiLevelType w:val="hybridMultilevel"/>
    <w:tmpl w:val="06BE297C"/>
    <w:lvl w:ilvl="0" w:tplc="04050017">
      <w:start w:val="1"/>
      <w:numFmt w:val="lowerLetter"/>
      <w:lvlText w:val="%1)"/>
      <w:lvlJc w:val="left"/>
      <w:pPr>
        <w:ind w:left="928"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44DB440D"/>
    <w:multiLevelType w:val="hybridMultilevel"/>
    <w:tmpl w:val="284C46E4"/>
    <w:lvl w:ilvl="0" w:tplc="14A6811A">
      <w:start w:val="1"/>
      <w:numFmt w:val="bullet"/>
      <w:lvlText w:val="-"/>
      <w:lvlJc w:val="left"/>
      <w:pPr>
        <w:tabs>
          <w:tab w:val="num" w:pos="360"/>
        </w:tabs>
        <w:ind w:left="360" w:hanging="360"/>
      </w:pPr>
      <w:rPr>
        <w:rFonts w:hint="default"/>
      </w:rPr>
    </w:lvl>
    <w:lvl w:ilvl="1" w:tplc="0409001B">
      <w:start w:val="1"/>
      <w:numFmt w:val="lowerRoman"/>
      <w:lvlText w:val="%2."/>
      <w:lvlJc w:val="right"/>
      <w:pPr>
        <w:tabs>
          <w:tab w:val="num" w:pos="928"/>
        </w:tabs>
        <w:ind w:left="928"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B31F8"/>
    <w:multiLevelType w:val="hybridMultilevel"/>
    <w:tmpl w:val="D74AE29A"/>
    <w:lvl w:ilvl="0" w:tplc="24820A78">
      <w:start w:val="1"/>
      <w:numFmt w:val="lowerLetter"/>
      <w:lvlText w:val="%1)"/>
      <w:lvlJc w:val="left"/>
      <w:pPr>
        <w:ind w:left="907" w:hanging="340"/>
      </w:pPr>
      <w:rPr>
        <w:rFonts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31"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tentative="1">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3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B40DAB"/>
    <w:multiLevelType w:val="multilevel"/>
    <w:tmpl w:val="50F4297A"/>
    <w:lvl w:ilvl="0">
      <w:start w:val="1"/>
      <w:numFmt w:val="decimal"/>
      <w:lvlText w:val="%1."/>
      <w:lvlJc w:val="left"/>
      <w:pPr>
        <w:tabs>
          <w:tab w:val="num" w:pos="786"/>
        </w:tabs>
        <w:ind w:left="786"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7"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3A3D9F"/>
    <w:multiLevelType w:val="singleLevel"/>
    <w:tmpl w:val="0405000F"/>
    <w:lvl w:ilvl="0">
      <w:start w:val="1"/>
      <w:numFmt w:val="decimal"/>
      <w:lvlText w:val="%1."/>
      <w:lvlJc w:val="left"/>
      <w:pPr>
        <w:ind w:left="720" w:hanging="360"/>
      </w:pPr>
      <w:rPr>
        <w:rFonts w:hint="default"/>
      </w:rPr>
    </w:lvl>
  </w:abstractNum>
  <w:abstractNum w:abstractNumId="40" w15:restartNumberingAfterBreak="0">
    <w:nsid w:val="6A3D70AB"/>
    <w:multiLevelType w:val="singleLevel"/>
    <w:tmpl w:val="34B44CE0"/>
    <w:lvl w:ilvl="0">
      <w:start w:val="1"/>
      <w:numFmt w:val="decimal"/>
      <w:lvlText w:val="%1."/>
      <w:legacy w:legacy="1" w:legacySpace="0" w:legacyIndent="360"/>
      <w:lvlJc w:val="left"/>
      <w:pPr>
        <w:ind w:left="644" w:hanging="360"/>
      </w:pPr>
    </w:lvl>
  </w:abstractNum>
  <w:abstractNum w:abstractNumId="41"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4F3A6F"/>
    <w:multiLevelType w:val="hybridMultilevel"/>
    <w:tmpl w:val="F280D49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5621525"/>
    <w:multiLevelType w:val="hybridMultilevel"/>
    <w:tmpl w:val="C03EB5AA"/>
    <w:lvl w:ilvl="0" w:tplc="E75AED14">
      <w:start w:val="1"/>
      <w:numFmt w:val="lowerLetter"/>
      <w:lvlText w:val="%1)"/>
      <w:lvlJc w:val="left"/>
      <w:pPr>
        <w:ind w:left="907" w:hanging="339"/>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4"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46" w15:restartNumberingAfterBreak="0">
    <w:nsid w:val="7CCD1414"/>
    <w:multiLevelType w:val="hybridMultilevel"/>
    <w:tmpl w:val="218C3E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1C3AA6"/>
    <w:multiLevelType w:val="hybridMultilevel"/>
    <w:tmpl w:val="8BEA0E6E"/>
    <w:lvl w:ilvl="0" w:tplc="0405000F">
      <w:start w:val="1"/>
      <w:numFmt w:val="decimal"/>
      <w:lvlText w:val="%1."/>
      <w:lvlJc w:val="left"/>
      <w:pPr>
        <w:tabs>
          <w:tab w:val="num" w:pos="794"/>
        </w:tabs>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40"/>
  </w:num>
  <w:num w:numId="2">
    <w:abstractNumId w:val="39"/>
  </w:num>
  <w:num w:numId="3">
    <w:abstractNumId w:val="19"/>
  </w:num>
  <w:num w:numId="4">
    <w:abstractNumId w:val="2"/>
  </w:num>
  <w:num w:numId="5">
    <w:abstractNumId w:val="2"/>
    <w:lvlOverride w:ilvl="0">
      <w:lvl w:ilvl="0">
        <w:start w:val="3"/>
        <w:numFmt w:val="decimal"/>
        <w:lvlText w:val="%1."/>
        <w:legacy w:legacy="1" w:legacySpace="0" w:legacyIndent="417"/>
        <w:lvlJc w:val="left"/>
        <w:pPr>
          <w:ind w:left="701" w:hanging="417"/>
        </w:pPr>
      </w:lvl>
    </w:lvlOverride>
  </w:num>
  <w:num w:numId="6">
    <w:abstractNumId w:val="2"/>
    <w:lvlOverride w:ilvl="0">
      <w:lvl w:ilvl="0">
        <w:start w:val="4"/>
        <w:numFmt w:val="decimal"/>
        <w:lvlText w:val="%1."/>
        <w:legacy w:legacy="1" w:legacySpace="0" w:legacyIndent="417"/>
        <w:lvlJc w:val="left"/>
        <w:pPr>
          <w:ind w:left="701" w:hanging="417"/>
        </w:pPr>
      </w:lvl>
    </w:lvlOverride>
  </w:num>
  <w:num w:numId="7">
    <w:abstractNumId w:val="45"/>
  </w:num>
  <w:num w:numId="8">
    <w:abstractNumId w:val="25"/>
  </w:num>
  <w:num w:numId="9">
    <w:abstractNumId w:val="5"/>
  </w:num>
  <w:num w:numId="10">
    <w:abstractNumId w:val="0"/>
  </w:num>
  <w:num w:numId="11">
    <w:abstractNumId w:val="29"/>
  </w:num>
  <w:num w:numId="12">
    <w:abstractNumId w:val="41"/>
  </w:num>
  <w:num w:numId="13">
    <w:abstractNumId w:val="16"/>
  </w:num>
  <w:num w:numId="14">
    <w:abstractNumId w:val="11"/>
  </w:num>
  <w:num w:numId="15">
    <w:abstractNumId w:val="28"/>
  </w:num>
  <w:num w:numId="16">
    <w:abstractNumId w:val="18"/>
  </w:num>
  <w:num w:numId="17">
    <w:abstractNumId w:val="43"/>
  </w:num>
  <w:num w:numId="18">
    <w:abstractNumId w:val="24"/>
  </w:num>
  <w:num w:numId="19">
    <w:abstractNumId w:val="30"/>
  </w:num>
  <w:num w:numId="20">
    <w:abstractNumId w:val="22"/>
  </w:num>
  <w:num w:numId="21">
    <w:abstractNumId w:val="31"/>
  </w:num>
  <w:num w:numId="22">
    <w:abstractNumId w:val="10"/>
  </w:num>
  <w:num w:numId="23">
    <w:abstractNumId w:val="36"/>
  </w:num>
  <w:num w:numId="24">
    <w:abstractNumId w:val="6"/>
  </w:num>
  <w:num w:numId="25">
    <w:abstractNumId w:val="46"/>
  </w:num>
  <w:num w:numId="26">
    <w:abstractNumId w:val="44"/>
  </w:num>
  <w:num w:numId="27">
    <w:abstractNumId w:val="13"/>
  </w:num>
  <w:num w:numId="28">
    <w:abstractNumId w:val="12"/>
  </w:num>
  <w:num w:numId="29">
    <w:abstractNumId w:val="47"/>
  </w:num>
  <w:num w:numId="30">
    <w:abstractNumId w:val="26"/>
  </w:num>
  <w:num w:numId="31">
    <w:abstractNumId w:val="37"/>
  </w:num>
  <w:num w:numId="32">
    <w:abstractNumId w:val="38"/>
  </w:num>
  <w:num w:numId="33">
    <w:abstractNumId w:val="9"/>
  </w:num>
  <w:num w:numId="34">
    <w:abstractNumId w:val="34"/>
  </w:num>
  <w:num w:numId="35">
    <w:abstractNumId w:val="7"/>
  </w:num>
  <w:num w:numId="36">
    <w:abstractNumId w:val="1"/>
  </w:num>
  <w:num w:numId="37">
    <w:abstractNumId w:val="42"/>
  </w:num>
  <w:num w:numId="38">
    <w:abstractNumId w:val="32"/>
  </w:num>
  <w:num w:numId="39">
    <w:abstractNumId w:val="17"/>
  </w:num>
  <w:num w:numId="40">
    <w:abstractNumId w:val="33"/>
  </w:num>
  <w:num w:numId="41">
    <w:abstractNumId w:val="35"/>
  </w:num>
  <w:num w:numId="42">
    <w:abstractNumId w:val="27"/>
  </w:num>
  <w:num w:numId="43">
    <w:abstractNumId w:val="23"/>
  </w:num>
  <w:num w:numId="44">
    <w:abstractNumId w:val="8"/>
  </w:num>
  <w:num w:numId="45">
    <w:abstractNumId w:val="3"/>
  </w:num>
  <w:num w:numId="46">
    <w:abstractNumId w:val="21"/>
  </w:num>
  <w:num w:numId="47">
    <w:abstractNumId w:val="20"/>
  </w:num>
  <w:num w:numId="48">
    <w:abstractNumId w:val="15"/>
  </w:num>
  <w:num w:numId="49">
    <w:abstractNumId w:val="4"/>
  </w:num>
  <w:num w:numId="50">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425"/>
  <w:hyphenationZone w:val="425"/>
  <w:drawingGridHorizontalSpacing w:val="10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E"/>
    <w:rsid w:val="00005727"/>
    <w:rsid w:val="00016590"/>
    <w:rsid w:val="00021CC5"/>
    <w:rsid w:val="00022DFB"/>
    <w:rsid w:val="00036FB4"/>
    <w:rsid w:val="00041970"/>
    <w:rsid w:val="00057EDB"/>
    <w:rsid w:val="0007031D"/>
    <w:rsid w:val="00082007"/>
    <w:rsid w:val="00086EA7"/>
    <w:rsid w:val="00090620"/>
    <w:rsid w:val="00093036"/>
    <w:rsid w:val="000A653A"/>
    <w:rsid w:val="000B1277"/>
    <w:rsid w:val="000D3490"/>
    <w:rsid w:val="000E56AA"/>
    <w:rsid w:val="000E69B1"/>
    <w:rsid w:val="000F3DAD"/>
    <w:rsid w:val="00112AC2"/>
    <w:rsid w:val="0011463D"/>
    <w:rsid w:val="00117EDF"/>
    <w:rsid w:val="00130856"/>
    <w:rsid w:val="00132382"/>
    <w:rsid w:val="00153C12"/>
    <w:rsid w:val="00155457"/>
    <w:rsid w:val="00157A05"/>
    <w:rsid w:val="001624A5"/>
    <w:rsid w:val="00164D1F"/>
    <w:rsid w:val="00170FE8"/>
    <w:rsid w:val="00190ADA"/>
    <w:rsid w:val="001A22C1"/>
    <w:rsid w:val="001B37CA"/>
    <w:rsid w:val="001F3D67"/>
    <w:rsid w:val="001F3DD7"/>
    <w:rsid w:val="001F7265"/>
    <w:rsid w:val="00201E8E"/>
    <w:rsid w:val="00204647"/>
    <w:rsid w:val="00210732"/>
    <w:rsid w:val="00211DB2"/>
    <w:rsid w:val="00216907"/>
    <w:rsid w:val="00223091"/>
    <w:rsid w:val="00225774"/>
    <w:rsid w:val="00244228"/>
    <w:rsid w:val="00244BDA"/>
    <w:rsid w:val="00247484"/>
    <w:rsid w:val="00262EDB"/>
    <w:rsid w:val="002640DD"/>
    <w:rsid w:val="0026763B"/>
    <w:rsid w:val="00280A31"/>
    <w:rsid w:val="0028659E"/>
    <w:rsid w:val="00287161"/>
    <w:rsid w:val="002944AA"/>
    <w:rsid w:val="00295299"/>
    <w:rsid w:val="002C2305"/>
    <w:rsid w:val="002C29ED"/>
    <w:rsid w:val="002C3784"/>
    <w:rsid w:val="002C6454"/>
    <w:rsid w:val="002C701E"/>
    <w:rsid w:val="002D335B"/>
    <w:rsid w:val="002D44CF"/>
    <w:rsid w:val="002D7055"/>
    <w:rsid w:val="002D786C"/>
    <w:rsid w:val="002E7754"/>
    <w:rsid w:val="002E7788"/>
    <w:rsid w:val="002F203A"/>
    <w:rsid w:val="002F3E8E"/>
    <w:rsid w:val="002F53E3"/>
    <w:rsid w:val="003171F8"/>
    <w:rsid w:val="00322879"/>
    <w:rsid w:val="00322E63"/>
    <w:rsid w:val="00325778"/>
    <w:rsid w:val="00355452"/>
    <w:rsid w:val="00355CBD"/>
    <w:rsid w:val="0035729C"/>
    <w:rsid w:val="0035773F"/>
    <w:rsid w:val="00364F5E"/>
    <w:rsid w:val="00371D39"/>
    <w:rsid w:val="00373F88"/>
    <w:rsid w:val="00374339"/>
    <w:rsid w:val="00377835"/>
    <w:rsid w:val="0038173F"/>
    <w:rsid w:val="003825BF"/>
    <w:rsid w:val="003828FA"/>
    <w:rsid w:val="00393603"/>
    <w:rsid w:val="0039430E"/>
    <w:rsid w:val="003A2380"/>
    <w:rsid w:val="003A32BC"/>
    <w:rsid w:val="003B3960"/>
    <w:rsid w:val="003C7FF4"/>
    <w:rsid w:val="003D28EE"/>
    <w:rsid w:val="003D75BB"/>
    <w:rsid w:val="003E23E3"/>
    <w:rsid w:val="003F130A"/>
    <w:rsid w:val="003F2C87"/>
    <w:rsid w:val="003F6F60"/>
    <w:rsid w:val="0040442E"/>
    <w:rsid w:val="004051BD"/>
    <w:rsid w:val="0041075A"/>
    <w:rsid w:val="004222B0"/>
    <w:rsid w:val="00433005"/>
    <w:rsid w:val="00433F83"/>
    <w:rsid w:val="00436620"/>
    <w:rsid w:val="0044662A"/>
    <w:rsid w:val="004673B6"/>
    <w:rsid w:val="00467A09"/>
    <w:rsid w:val="00471C95"/>
    <w:rsid w:val="0047439F"/>
    <w:rsid w:val="004818FB"/>
    <w:rsid w:val="0048690D"/>
    <w:rsid w:val="00492E75"/>
    <w:rsid w:val="0049564C"/>
    <w:rsid w:val="004C0BFC"/>
    <w:rsid w:val="004D6EB1"/>
    <w:rsid w:val="004F18C4"/>
    <w:rsid w:val="004F198D"/>
    <w:rsid w:val="00504597"/>
    <w:rsid w:val="0050623F"/>
    <w:rsid w:val="005132A2"/>
    <w:rsid w:val="005161DF"/>
    <w:rsid w:val="00530D74"/>
    <w:rsid w:val="00532E03"/>
    <w:rsid w:val="005341F7"/>
    <w:rsid w:val="005418C4"/>
    <w:rsid w:val="00547139"/>
    <w:rsid w:val="005531C4"/>
    <w:rsid w:val="00556BF9"/>
    <w:rsid w:val="005676FD"/>
    <w:rsid w:val="005747BD"/>
    <w:rsid w:val="005836CA"/>
    <w:rsid w:val="005903B2"/>
    <w:rsid w:val="005A35DD"/>
    <w:rsid w:val="005A3C72"/>
    <w:rsid w:val="005A3E13"/>
    <w:rsid w:val="005A5F96"/>
    <w:rsid w:val="005B1280"/>
    <w:rsid w:val="005B1721"/>
    <w:rsid w:val="005C0E06"/>
    <w:rsid w:val="005C3464"/>
    <w:rsid w:val="005C3AAA"/>
    <w:rsid w:val="005D6992"/>
    <w:rsid w:val="005D6A0E"/>
    <w:rsid w:val="00602F17"/>
    <w:rsid w:val="0062283D"/>
    <w:rsid w:val="006609FF"/>
    <w:rsid w:val="00663925"/>
    <w:rsid w:val="006850B0"/>
    <w:rsid w:val="00687868"/>
    <w:rsid w:val="006953C1"/>
    <w:rsid w:val="006977FC"/>
    <w:rsid w:val="006979C5"/>
    <w:rsid w:val="006A4E06"/>
    <w:rsid w:val="006B4BCB"/>
    <w:rsid w:val="006C1A2A"/>
    <w:rsid w:val="006C2A36"/>
    <w:rsid w:val="006E0088"/>
    <w:rsid w:val="006F23B5"/>
    <w:rsid w:val="006F4AEA"/>
    <w:rsid w:val="00706937"/>
    <w:rsid w:val="007121BD"/>
    <w:rsid w:val="007165F6"/>
    <w:rsid w:val="007166B8"/>
    <w:rsid w:val="007224B4"/>
    <w:rsid w:val="007225CF"/>
    <w:rsid w:val="0073282B"/>
    <w:rsid w:val="00734687"/>
    <w:rsid w:val="00735E0F"/>
    <w:rsid w:val="00737887"/>
    <w:rsid w:val="007429DC"/>
    <w:rsid w:val="00744A50"/>
    <w:rsid w:val="00745F90"/>
    <w:rsid w:val="007462F9"/>
    <w:rsid w:val="007625B9"/>
    <w:rsid w:val="0076315E"/>
    <w:rsid w:val="00775800"/>
    <w:rsid w:val="00787A7B"/>
    <w:rsid w:val="0079130B"/>
    <w:rsid w:val="0079778D"/>
    <w:rsid w:val="007A7DF4"/>
    <w:rsid w:val="007B3BB5"/>
    <w:rsid w:val="007C4B9F"/>
    <w:rsid w:val="007C6528"/>
    <w:rsid w:val="007D7970"/>
    <w:rsid w:val="007E3FFE"/>
    <w:rsid w:val="007E456E"/>
    <w:rsid w:val="007E649C"/>
    <w:rsid w:val="007F1A43"/>
    <w:rsid w:val="007F6AF1"/>
    <w:rsid w:val="00805336"/>
    <w:rsid w:val="00815FF4"/>
    <w:rsid w:val="008173BA"/>
    <w:rsid w:val="008202E3"/>
    <w:rsid w:val="008361F9"/>
    <w:rsid w:val="00860E20"/>
    <w:rsid w:val="00861D77"/>
    <w:rsid w:val="008749C7"/>
    <w:rsid w:val="00877D2E"/>
    <w:rsid w:val="0088219A"/>
    <w:rsid w:val="00883417"/>
    <w:rsid w:val="0088772A"/>
    <w:rsid w:val="008A0603"/>
    <w:rsid w:val="008A79AB"/>
    <w:rsid w:val="008B0578"/>
    <w:rsid w:val="008B13EE"/>
    <w:rsid w:val="008B1852"/>
    <w:rsid w:val="008B3BFB"/>
    <w:rsid w:val="008D42A3"/>
    <w:rsid w:val="008E0164"/>
    <w:rsid w:val="008E42B0"/>
    <w:rsid w:val="008E57D5"/>
    <w:rsid w:val="008F5A77"/>
    <w:rsid w:val="0090452D"/>
    <w:rsid w:val="009222A2"/>
    <w:rsid w:val="0092361B"/>
    <w:rsid w:val="0092514E"/>
    <w:rsid w:val="009372F4"/>
    <w:rsid w:val="0094411E"/>
    <w:rsid w:val="00945EC0"/>
    <w:rsid w:val="00951893"/>
    <w:rsid w:val="00954404"/>
    <w:rsid w:val="009546A2"/>
    <w:rsid w:val="0095651B"/>
    <w:rsid w:val="00957F7B"/>
    <w:rsid w:val="009830E6"/>
    <w:rsid w:val="0098331E"/>
    <w:rsid w:val="00984BAF"/>
    <w:rsid w:val="00990B59"/>
    <w:rsid w:val="00992BEB"/>
    <w:rsid w:val="009C19BF"/>
    <w:rsid w:val="009C733A"/>
    <w:rsid w:val="009E01A5"/>
    <w:rsid w:val="009E1E9C"/>
    <w:rsid w:val="009E524B"/>
    <w:rsid w:val="00A03F41"/>
    <w:rsid w:val="00A33F11"/>
    <w:rsid w:val="00A44EFC"/>
    <w:rsid w:val="00A462BA"/>
    <w:rsid w:val="00A55666"/>
    <w:rsid w:val="00A578BA"/>
    <w:rsid w:val="00A6553F"/>
    <w:rsid w:val="00A72847"/>
    <w:rsid w:val="00A74AE2"/>
    <w:rsid w:val="00A77728"/>
    <w:rsid w:val="00A80857"/>
    <w:rsid w:val="00A9160E"/>
    <w:rsid w:val="00AA5D4C"/>
    <w:rsid w:val="00AA5EFF"/>
    <w:rsid w:val="00AB3102"/>
    <w:rsid w:val="00AC2033"/>
    <w:rsid w:val="00AC6131"/>
    <w:rsid w:val="00AD4608"/>
    <w:rsid w:val="00AD66FF"/>
    <w:rsid w:val="00AE2321"/>
    <w:rsid w:val="00AE52C0"/>
    <w:rsid w:val="00AF1E3D"/>
    <w:rsid w:val="00AF6F38"/>
    <w:rsid w:val="00B03EB4"/>
    <w:rsid w:val="00B041C3"/>
    <w:rsid w:val="00B05A2E"/>
    <w:rsid w:val="00B061A0"/>
    <w:rsid w:val="00B15C55"/>
    <w:rsid w:val="00B1696E"/>
    <w:rsid w:val="00B21FC0"/>
    <w:rsid w:val="00B22C67"/>
    <w:rsid w:val="00B24B42"/>
    <w:rsid w:val="00B261E8"/>
    <w:rsid w:val="00B51ECE"/>
    <w:rsid w:val="00B61C8C"/>
    <w:rsid w:val="00B737D2"/>
    <w:rsid w:val="00B85F65"/>
    <w:rsid w:val="00B86BF1"/>
    <w:rsid w:val="00B92BBE"/>
    <w:rsid w:val="00B969E7"/>
    <w:rsid w:val="00B96F32"/>
    <w:rsid w:val="00BA0DF2"/>
    <w:rsid w:val="00BA192E"/>
    <w:rsid w:val="00BA5620"/>
    <w:rsid w:val="00BB0A9D"/>
    <w:rsid w:val="00BC2743"/>
    <w:rsid w:val="00BD7A9C"/>
    <w:rsid w:val="00BE67FE"/>
    <w:rsid w:val="00BF7869"/>
    <w:rsid w:val="00C14000"/>
    <w:rsid w:val="00C14191"/>
    <w:rsid w:val="00C16C60"/>
    <w:rsid w:val="00C2116B"/>
    <w:rsid w:val="00C2359B"/>
    <w:rsid w:val="00C238E6"/>
    <w:rsid w:val="00C26191"/>
    <w:rsid w:val="00C33B15"/>
    <w:rsid w:val="00C41DD1"/>
    <w:rsid w:val="00C46B4B"/>
    <w:rsid w:val="00C507F9"/>
    <w:rsid w:val="00C514F8"/>
    <w:rsid w:val="00C55846"/>
    <w:rsid w:val="00C646BA"/>
    <w:rsid w:val="00C70DAA"/>
    <w:rsid w:val="00C7358B"/>
    <w:rsid w:val="00C74387"/>
    <w:rsid w:val="00C75750"/>
    <w:rsid w:val="00C75D1D"/>
    <w:rsid w:val="00C77C04"/>
    <w:rsid w:val="00C80E94"/>
    <w:rsid w:val="00C907A6"/>
    <w:rsid w:val="00CA623E"/>
    <w:rsid w:val="00CA7CEA"/>
    <w:rsid w:val="00CB0B5A"/>
    <w:rsid w:val="00CB3A5C"/>
    <w:rsid w:val="00CB601A"/>
    <w:rsid w:val="00CB7E31"/>
    <w:rsid w:val="00CC2880"/>
    <w:rsid w:val="00CC7C8B"/>
    <w:rsid w:val="00CD6ACD"/>
    <w:rsid w:val="00CE79F2"/>
    <w:rsid w:val="00CF77DA"/>
    <w:rsid w:val="00D02DDD"/>
    <w:rsid w:val="00D03A2C"/>
    <w:rsid w:val="00D052C8"/>
    <w:rsid w:val="00D06F69"/>
    <w:rsid w:val="00D17E6D"/>
    <w:rsid w:val="00D22E36"/>
    <w:rsid w:val="00D400C5"/>
    <w:rsid w:val="00D511F1"/>
    <w:rsid w:val="00D61349"/>
    <w:rsid w:val="00D86CA4"/>
    <w:rsid w:val="00DC386B"/>
    <w:rsid w:val="00DE5CAB"/>
    <w:rsid w:val="00DF30AB"/>
    <w:rsid w:val="00DF3CEA"/>
    <w:rsid w:val="00DF3F12"/>
    <w:rsid w:val="00E007B3"/>
    <w:rsid w:val="00E02EA3"/>
    <w:rsid w:val="00E12A37"/>
    <w:rsid w:val="00E16F4A"/>
    <w:rsid w:val="00E260BA"/>
    <w:rsid w:val="00E32CB0"/>
    <w:rsid w:val="00E340E4"/>
    <w:rsid w:val="00E34455"/>
    <w:rsid w:val="00E417C7"/>
    <w:rsid w:val="00E4487B"/>
    <w:rsid w:val="00E54BF4"/>
    <w:rsid w:val="00E65B83"/>
    <w:rsid w:val="00E668E0"/>
    <w:rsid w:val="00E84E1F"/>
    <w:rsid w:val="00E86B16"/>
    <w:rsid w:val="00E86F78"/>
    <w:rsid w:val="00E87AD1"/>
    <w:rsid w:val="00EB58E2"/>
    <w:rsid w:val="00EB6687"/>
    <w:rsid w:val="00EB6B1C"/>
    <w:rsid w:val="00EB7002"/>
    <w:rsid w:val="00EC0B78"/>
    <w:rsid w:val="00EC1F95"/>
    <w:rsid w:val="00EE02EE"/>
    <w:rsid w:val="00F1263C"/>
    <w:rsid w:val="00F16AEF"/>
    <w:rsid w:val="00F17945"/>
    <w:rsid w:val="00F2448D"/>
    <w:rsid w:val="00F4100A"/>
    <w:rsid w:val="00F42711"/>
    <w:rsid w:val="00F45C23"/>
    <w:rsid w:val="00F52BB9"/>
    <w:rsid w:val="00F5553B"/>
    <w:rsid w:val="00F56F39"/>
    <w:rsid w:val="00F70246"/>
    <w:rsid w:val="00F74F9C"/>
    <w:rsid w:val="00F81326"/>
    <w:rsid w:val="00F8389A"/>
    <w:rsid w:val="00FA18B7"/>
    <w:rsid w:val="00FD7A6F"/>
    <w:rsid w:val="00FE0EC7"/>
    <w:rsid w:val="00FE3A68"/>
    <w:rsid w:val="00FE40AE"/>
    <w:rsid w:val="00FE640F"/>
    <w:rsid w:val="00FE72E6"/>
    <w:rsid w:val="00FF1F29"/>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docId w15:val="{F700E466-6389-43D6-A766-F00CA22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3"/>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10"/>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semiHidden/>
    <w:unhideWhenUsed/>
    <w:rsid w:val="00504597"/>
    <w:pPr>
      <w:spacing w:after="120" w:line="480" w:lineRule="auto"/>
    </w:pPr>
  </w:style>
  <w:style w:type="character" w:customStyle="1" w:styleId="Zkladntext2Char">
    <w:name w:val="Základní text 2 Char"/>
    <w:basedOn w:val="Standardnpsmoodstavce"/>
    <w:link w:val="Zkladntext2"/>
    <w:uiPriority w:val="99"/>
    <w:semiHidden/>
    <w:rsid w:val="00504597"/>
  </w:style>
  <w:style w:type="paragraph" w:customStyle="1" w:styleId="Jednotlivbodysml">
    <w:name w:val="Jednotlivé body sml."/>
    <w:basedOn w:val="Normln"/>
    <w:rsid w:val="00504597"/>
    <w:pPr>
      <w:numPr>
        <w:numId w:val="23"/>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customStyle="1" w:styleId="Default">
    <w:name w:val="Default"/>
    <w:rsid w:val="00A03F41"/>
    <w:pPr>
      <w:autoSpaceDE w:val="0"/>
      <w:autoSpaceDN w:val="0"/>
      <w:adjustRightInd w:val="0"/>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56F3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F39"/>
    <w:rPr>
      <w:rFonts w:ascii="Segoe UI" w:hAnsi="Segoe UI" w:cs="Segoe UI"/>
      <w:sz w:val="18"/>
      <w:szCs w:val="18"/>
    </w:rPr>
  </w:style>
  <w:style w:type="character" w:styleId="Odkaznakoment">
    <w:name w:val="annotation reference"/>
    <w:basedOn w:val="Standardnpsmoodstavce"/>
    <w:uiPriority w:val="99"/>
    <w:semiHidden/>
    <w:unhideWhenUsed/>
    <w:rsid w:val="0026763B"/>
    <w:rPr>
      <w:sz w:val="16"/>
      <w:szCs w:val="16"/>
    </w:rPr>
  </w:style>
  <w:style w:type="paragraph" w:styleId="Textkomente">
    <w:name w:val="annotation text"/>
    <w:basedOn w:val="Normln"/>
    <w:link w:val="TextkomenteChar"/>
    <w:uiPriority w:val="99"/>
    <w:semiHidden/>
    <w:unhideWhenUsed/>
    <w:rsid w:val="0026763B"/>
  </w:style>
  <w:style w:type="character" w:customStyle="1" w:styleId="TextkomenteChar">
    <w:name w:val="Text komentáře Char"/>
    <w:basedOn w:val="Standardnpsmoodstavce"/>
    <w:link w:val="Textkomente"/>
    <w:uiPriority w:val="99"/>
    <w:semiHidden/>
    <w:rsid w:val="00267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CB1D5-4C48-44AC-806B-8ADA1C6F6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6564</Words>
  <Characters>38734</Characters>
  <Application>Microsoft Office Word</Application>
  <DocSecurity>0</DocSecurity>
  <Lines>322</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Juříček Pavel</cp:lastModifiedBy>
  <cp:revision>3</cp:revision>
  <cp:lastPrinted>2018-02-06T07:01:00Z</cp:lastPrinted>
  <dcterms:created xsi:type="dcterms:W3CDTF">2019-08-26T11:30:00Z</dcterms:created>
  <dcterms:modified xsi:type="dcterms:W3CDTF">2019-08-26T11:33:00Z</dcterms:modified>
</cp:coreProperties>
</file>