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36" w:type="dxa"/>
        <w:tblInd w:w="1011" w:type="dxa"/>
        <w:tblLook w:val="04A0" w:firstRow="1" w:lastRow="0" w:firstColumn="1" w:lastColumn="0" w:noHBand="0" w:noVBand="1"/>
      </w:tblPr>
      <w:tblGrid>
        <w:gridCol w:w="1507"/>
        <w:gridCol w:w="2704"/>
        <w:gridCol w:w="698"/>
        <w:gridCol w:w="3827"/>
      </w:tblGrid>
      <w:tr w:rsidR="0012044E" w:rsidRPr="009C347D" w14:paraId="7CD53B1C" w14:textId="77777777" w:rsidTr="003758F9">
        <w:tc>
          <w:tcPr>
            <w:tcW w:w="1507" w:type="dxa"/>
            <w:shd w:val="clear" w:color="auto" w:fill="auto"/>
            <w:vAlign w:val="center"/>
          </w:tcPr>
          <w:p w14:paraId="7CD53B17" w14:textId="77777777" w:rsidR="0012044E" w:rsidRPr="00006874" w:rsidRDefault="0012044E" w:rsidP="003758F9">
            <w:pPr>
              <w:tabs>
                <w:tab w:val="left" w:pos="6237"/>
              </w:tabs>
              <w:rPr>
                <w:rFonts w:cs="Arial"/>
                <w:noProof/>
                <w:sz w:val="16"/>
                <w:szCs w:val="16"/>
              </w:rPr>
            </w:pPr>
          </w:p>
        </w:tc>
        <w:tc>
          <w:tcPr>
            <w:tcW w:w="2704" w:type="dxa"/>
            <w:shd w:val="clear" w:color="auto" w:fill="auto"/>
            <w:vAlign w:val="center"/>
          </w:tcPr>
          <w:p w14:paraId="7CD53B18" w14:textId="11536F83" w:rsidR="0012044E" w:rsidRPr="00006874" w:rsidRDefault="0012044E" w:rsidP="00006874">
            <w:pPr>
              <w:tabs>
                <w:tab w:val="left" w:pos="6237"/>
              </w:tabs>
              <w:rPr>
                <w:rFonts w:cs="Arial"/>
                <w:b/>
                <w:noProof/>
                <w:sz w:val="16"/>
                <w:szCs w:val="16"/>
              </w:rPr>
            </w:pPr>
          </w:p>
        </w:tc>
        <w:tc>
          <w:tcPr>
            <w:tcW w:w="698" w:type="dxa"/>
          </w:tcPr>
          <w:p w14:paraId="7CD53B19" w14:textId="77777777" w:rsidR="0012044E" w:rsidRPr="00006874" w:rsidRDefault="0012044E" w:rsidP="003758F9">
            <w:pPr>
              <w:tabs>
                <w:tab w:val="left" w:pos="6237"/>
              </w:tabs>
              <w:rPr>
                <w:rFonts w:cs="Arial"/>
                <w:b/>
                <w:noProof/>
                <w:sz w:val="16"/>
                <w:szCs w:val="16"/>
              </w:rPr>
            </w:pPr>
          </w:p>
        </w:tc>
        <w:tc>
          <w:tcPr>
            <w:tcW w:w="3827" w:type="dxa"/>
          </w:tcPr>
          <w:p w14:paraId="7CD53B1B" w14:textId="7D4B65C7" w:rsidR="0012044E" w:rsidRPr="00006874" w:rsidRDefault="0012044E" w:rsidP="00006874">
            <w:pPr>
              <w:tabs>
                <w:tab w:val="left" w:pos="6237"/>
              </w:tabs>
              <w:rPr>
                <w:rFonts w:cs="Arial"/>
                <w:b/>
                <w:noProof/>
                <w:vanish/>
                <w:color w:val="FF0000"/>
                <w:sz w:val="16"/>
                <w:szCs w:val="16"/>
              </w:rPr>
            </w:pPr>
          </w:p>
        </w:tc>
      </w:tr>
    </w:tbl>
    <w:p w14:paraId="5A019F87" w14:textId="77777777" w:rsidR="00A35579" w:rsidRPr="00F472DF" w:rsidRDefault="00A35579" w:rsidP="00A35579">
      <w:pPr>
        <w:rPr>
          <w:sz w:val="32"/>
          <w:szCs w:val="32"/>
        </w:rPr>
      </w:pPr>
    </w:p>
    <w:p w14:paraId="58A790CA" w14:textId="77777777" w:rsidR="00D25D99" w:rsidRDefault="00D25D99" w:rsidP="00D25D99">
      <w:pPr>
        <w:pStyle w:val="Prosttext"/>
        <w:spacing w:line="280" w:lineRule="atLeast"/>
        <w:jc w:val="both"/>
        <w:rPr>
          <w:rFonts w:ascii="Arial" w:hAnsi="Arial" w:cs="Arial"/>
          <w:bCs/>
        </w:rPr>
      </w:pPr>
      <w:r>
        <w:rPr>
          <w:rFonts w:ascii="Arial" w:hAnsi="Arial" w:cs="Arial"/>
          <w:bCs/>
        </w:rPr>
        <w:t>Veřejný zadavatel:</w:t>
      </w:r>
      <w:r>
        <w:rPr>
          <w:rFonts w:ascii="Arial" w:hAnsi="Arial" w:cs="Arial"/>
          <w:bCs/>
        </w:rPr>
        <w:tab/>
      </w:r>
      <w:r w:rsidRPr="00073923">
        <w:rPr>
          <w:rFonts w:ascii="Arial" w:hAnsi="Arial" w:cs="Arial"/>
          <w:b/>
          <w:bCs/>
        </w:rPr>
        <w:t>město Uherský Brod</w:t>
      </w:r>
    </w:p>
    <w:p w14:paraId="2F6A85ED" w14:textId="4C2A3454" w:rsidR="00D25D99" w:rsidRDefault="00D25D99" w:rsidP="00D25D99">
      <w:pPr>
        <w:pStyle w:val="Prosttext"/>
        <w:spacing w:line="280" w:lineRule="atLeast"/>
        <w:jc w:val="both"/>
        <w:rPr>
          <w:rFonts w:ascii="Arial" w:hAnsi="Arial" w:cs="Arial"/>
          <w:bCs/>
        </w:rPr>
      </w:pPr>
      <w:r>
        <w:rPr>
          <w:rFonts w:ascii="Arial" w:hAnsi="Arial" w:cs="Arial"/>
          <w:bCs/>
        </w:rPr>
        <w:tab/>
      </w:r>
      <w:r>
        <w:rPr>
          <w:rFonts w:ascii="Arial" w:hAnsi="Arial" w:cs="Arial"/>
          <w:bCs/>
        </w:rPr>
        <w:tab/>
      </w:r>
      <w:r>
        <w:rPr>
          <w:rFonts w:ascii="Arial" w:hAnsi="Arial" w:cs="Arial"/>
          <w:bCs/>
        </w:rPr>
        <w:tab/>
        <w:t xml:space="preserve">Masarykovo nám. 100, 688 </w:t>
      </w:r>
      <w:r w:rsidR="003079E4">
        <w:rPr>
          <w:rFonts w:ascii="Arial" w:hAnsi="Arial" w:cs="Arial"/>
          <w:bCs/>
        </w:rPr>
        <w:t>01</w:t>
      </w:r>
      <w:r>
        <w:rPr>
          <w:rFonts w:ascii="Arial" w:hAnsi="Arial" w:cs="Arial"/>
          <w:bCs/>
        </w:rPr>
        <w:t xml:space="preserve"> Uherský Brod</w:t>
      </w:r>
    </w:p>
    <w:p w14:paraId="24A0A832" w14:textId="77777777" w:rsidR="00D25D99" w:rsidRDefault="00D25D99" w:rsidP="00D25D99">
      <w:pPr>
        <w:pStyle w:val="Prosttext"/>
        <w:spacing w:line="280" w:lineRule="atLeast"/>
        <w:jc w:val="both"/>
        <w:rPr>
          <w:rFonts w:ascii="Arial" w:hAnsi="Arial" w:cs="Arial"/>
          <w:bCs/>
        </w:rPr>
      </w:pPr>
      <w:r>
        <w:rPr>
          <w:rFonts w:ascii="Arial" w:hAnsi="Arial" w:cs="Arial"/>
          <w:bCs/>
        </w:rPr>
        <w:tab/>
      </w:r>
      <w:r>
        <w:rPr>
          <w:rFonts w:ascii="Arial" w:hAnsi="Arial" w:cs="Arial"/>
          <w:bCs/>
        </w:rPr>
        <w:tab/>
      </w:r>
      <w:r>
        <w:rPr>
          <w:rFonts w:ascii="Arial" w:hAnsi="Arial" w:cs="Arial"/>
          <w:bCs/>
        </w:rPr>
        <w:tab/>
        <w:t>IČ: 00291463</w:t>
      </w:r>
      <w:r>
        <w:rPr>
          <w:rFonts w:ascii="Arial" w:hAnsi="Arial" w:cs="Arial"/>
          <w:bCs/>
        </w:rPr>
        <w:tab/>
        <w:t>DIČ: CZ00291463</w:t>
      </w:r>
    </w:p>
    <w:p w14:paraId="42614A80" w14:textId="1EE5DC1D" w:rsidR="00D25D99" w:rsidRDefault="00D25D99" w:rsidP="00D25D99">
      <w:pPr>
        <w:pStyle w:val="Prosttext"/>
        <w:spacing w:line="280" w:lineRule="atLeast"/>
        <w:jc w:val="both"/>
        <w:rPr>
          <w:rFonts w:ascii="Arial" w:hAnsi="Arial" w:cs="Arial"/>
          <w:bCs/>
        </w:rPr>
      </w:pPr>
      <w:r>
        <w:rPr>
          <w:rFonts w:ascii="Arial" w:hAnsi="Arial" w:cs="Arial"/>
          <w:bCs/>
        </w:rPr>
        <w:tab/>
      </w:r>
      <w:r>
        <w:rPr>
          <w:rFonts w:ascii="Arial" w:hAnsi="Arial" w:cs="Arial"/>
          <w:bCs/>
        </w:rPr>
        <w:tab/>
      </w:r>
      <w:r>
        <w:rPr>
          <w:rFonts w:ascii="Arial" w:hAnsi="Arial" w:cs="Arial"/>
          <w:bCs/>
        </w:rPr>
        <w:tab/>
        <w:t xml:space="preserve">Zastoupeno: </w:t>
      </w:r>
      <w:r w:rsidR="0030610A">
        <w:rPr>
          <w:rFonts w:ascii="Arial" w:hAnsi="Arial" w:cs="Arial"/>
          <w:bCs/>
        </w:rPr>
        <w:t>Mgr. David Surý, určený člen Rady města</w:t>
      </w:r>
    </w:p>
    <w:p w14:paraId="6A4ECE84" w14:textId="77777777" w:rsidR="009C673D" w:rsidRDefault="009C673D" w:rsidP="00D25D99">
      <w:pPr>
        <w:pStyle w:val="Prosttext"/>
        <w:spacing w:line="280" w:lineRule="atLeast"/>
        <w:rPr>
          <w:rFonts w:ascii="Arial" w:hAnsi="Arial" w:cs="Arial"/>
          <w:b/>
          <w:bCs/>
          <w:caps/>
          <w:sz w:val="32"/>
          <w:szCs w:val="32"/>
          <w:u w:val="single"/>
        </w:rPr>
      </w:pPr>
    </w:p>
    <w:p w14:paraId="447B1DCA" w14:textId="77777777" w:rsidR="009756FC" w:rsidRDefault="009756FC" w:rsidP="0030610A">
      <w:pPr>
        <w:pStyle w:val="Prosttext"/>
        <w:spacing w:line="280" w:lineRule="atLeast"/>
        <w:jc w:val="center"/>
        <w:rPr>
          <w:rFonts w:ascii="Arial" w:hAnsi="Arial" w:cs="Arial"/>
          <w:b/>
          <w:bCs/>
          <w:caps/>
          <w:sz w:val="32"/>
          <w:szCs w:val="32"/>
          <w:u w:val="single"/>
        </w:rPr>
      </w:pPr>
      <w:r>
        <w:rPr>
          <w:rFonts w:ascii="Arial" w:hAnsi="Arial" w:cs="Arial"/>
          <w:b/>
          <w:bCs/>
          <w:caps/>
          <w:sz w:val="32"/>
          <w:szCs w:val="32"/>
          <w:u w:val="single"/>
        </w:rPr>
        <w:t xml:space="preserve">mobilní průvodce židovským městem </w:t>
      </w:r>
    </w:p>
    <w:p w14:paraId="0851F630" w14:textId="4232AB38" w:rsidR="0030610A" w:rsidRDefault="009756FC" w:rsidP="0030610A">
      <w:pPr>
        <w:pStyle w:val="Prosttext"/>
        <w:spacing w:line="280" w:lineRule="atLeast"/>
        <w:jc w:val="center"/>
        <w:rPr>
          <w:rFonts w:ascii="Arial" w:hAnsi="Arial" w:cs="Arial"/>
          <w:b/>
          <w:bCs/>
          <w:caps/>
          <w:sz w:val="32"/>
          <w:szCs w:val="32"/>
          <w:u w:val="single"/>
        </w:rPr>
      </w:pPr>
      <w:r>
        <w:rPr>
          <w:rFonts w:ascii="Arial" w:hAnsi="Arial" w:cs="Arial"/>
          <w:b/>
          <w:bCs/>
          <w:caps/>
          <w:sz w:val="32"/>
          <w:szCs w:val="32"/>
          <w:u w:val="single"/>
        </w:rPr>
        <w:t>v uherském brodě</w:t>
      </w:r>
    </w:p>
    <w:p w14:paraId="5EC81FC7" w14:textId="77777777" w:rsidR="00A35579" w:rsidRDefault="00A35579" w:rsidP="00A35579">
      <w:pPr>
        <w:pStyle w:val="Prosttext"/>
        <w:spacing w:line="280" w:lineRule="atLeast"/>
        <w:jc w:val="center"/>
        <w:rPr>
          <w:rFonts w:ascii="Arial" w:hAnsi="Arial" w:cs="Arial"/>
          <w:b/>
          <w:bCs/>
          <w:caps/>
          <w:sz w:val="24"/>
          <w:szCs w:val="24"/>
          <w:u w:val="single"/>
        </w:rPr>
      </w:pPr>
    </w:p>
    <w:p w14:paraId="3E781007" w14:textId="4078F3F4" w:rsidR="00A35579" w:rsidRDefault="00A35579" w:rsidP="00A35579">
      <w:pPr>
        <w:pStyle w:val="Prosttext"/>
        <w:spacing w:line="280" w:lineRule="atLeast"/>
        <w:jc w:val="both"/>
        <w:rPr>
          <w:rFonts w:ascii="Arial" w:hAnsi="Arial" w:cs="Arial"/>
          <w:bCs/>
        </w:rPr>
      </w:pPr>
      <w:r w:rsidRPr="00F472DF">
        <w:rPr>
          <w:rFonts w:ascii="Arial" w:hAnsi="Arial" w:cs="Arial"/>
          <w:bCs/>
        </w:rPr>
        <w:t>Typ veřejné zakázky:</w:t>
      </w:r>
      <w:r>
        <w:rPr>
          <w:rFonts w:ascii="Arial" w:hAnsi="Arial" w:cs="Arial"/>
          <w:bCs/>
        </w:rPr>
        <w:tab/>
        <w:t xml:space="preserve">veřejná zakázka malého rozsahu, </w:t>
      </w:r>
      <w:r w:rsidR="00F90945">
        <w:rPr>
          <w:rFonts w:ascii="Arial" w:hAnsi="Arial" w:cs="Arial"/>
          <w:bCs/>
        </w:rPr>
        <w:t xml:space="preserve">JOSEPHINE </w:t>
      </w:r>
      <w:r w:rsidR="00AF6A96">
        <w:rPr>
          <w:rFonts w:ascii="Arial" w:hAnsi="Arial" w:cs="Arial"/>
          <w:bCs/>
        </w:rPr>
        <w:t>elektronický nástroj</w:t>
      </w:r>
    </w:p>
    <w:p w14:paraId="1F0BA440" w14:textId="77777777" w:rsidR="00A35579" w:rsidRDefault="00A35579" w:rsidP="00A35579">
      <w:pPr>
        <w:pStyle w:val="Prosttext"/>
        <w:spacing w:line="280" w:lineRule="atLeast"/>
        <w:jc w:val="both"/>
        <w:rPr>
          <w:rFonts w:ascii="Arial" w:hAnsi="Arial" w:cs="Arial"/>
          <w:bCs/>
        </w:rPr>
      </w:pPr>
    </w:p>
    <w:p w14:paraId="1D148660" w14:textId="77777777" w:rsidR="00A35579" w:rsidRDefault="00A35579" w:rsidP="00A35579">
      <w:pPr>
        <w:jc w:val="both"/>
        <w:rPr>
          <w:rFonts w:cs="Arial"/>
        </w:rPr>
      </w:pPr>
    </w:p>
    <w:p w14:paraId="7298A376" w14:textId="77777777" w:rsidR="000C05E3" w:rsidRDefault="000C05E3" w:rsidP="000C05E3">
      <w:pPr>
        <w:jc w:val="center"/>
        <w:rPr>
          <w:rFonts w:cs="Arial"/>
          <w:sz w:val="18"/>
          <w:szCs w:val="18"/>
        </w:rPr>
      </w:pPr>
      <w:r>
        <w:rPr>
          <w:noProof/>
        </w:rPr>
        <mc:AlternateContent>
          <mc:Choice Requires="wps">
            <w:drawing>
              <wp:anchor distT="0" distB="0" distL="114300" distR="114300" simplePos="0" relativeHeight="251702272" behindDoc="0" locked="0" layoutInCell="1" allowOverlap="1" wp14:anchorId="1AD7DBC5" wp14:editId="6616C63E">
                <wp:simplePos x="0" y="0"/>
                <wp:positionH relativeFrom="column">
                  <wp:posOffset>1641447</wp:posOffset>
                </wp:positionH>
                <wp:positionV relativeFrom="paragraph">
                  <wp:posOffset>-331</wp:posOffset>
                </wp:positionV>
                <wp:extent cx="2480807" cy="561975"/>
                <wp:effectExtent l="0" t="0" r="15240" b="28575"/>
                <wp:wrapNone/>
                <wp:docPr id="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807" cy="561975"/>
                        </a:xfrm>
                        <a:prstGeom prst="rect">
                          <a:avLst/>
                        </a:prstGeom>
                        <a:solidFill>
                          <a:srgbClr val="E5B8B7"/>
                        </a:solidFill>
                        <a:ln w="22225" cap="rnd">
                          <a:solidFill>
                            <a:srgbClr val="7F7F7F"/>
                          </a:solidFill>
                          <a:miter lim="800000"/>
                          <a:headEnd/>
                          <a:tailEnd/>
                        </a:ln>
                      </wps:spPr>
                      <wps:txbx>
                        <w:txbxContent>
                          <w:p w14:paraId="45EA6E85" w14:textId="77777777" w:rsidR="000C05E3" w:rsidRPr="00F472DF" w:rsidRDefault="000C05E3" w:rsidP="000C05E3">
                            <w:pPr>
                              <w:jc w:val="center"/>
                              <w:rPr>
                                <w:rFonts w:cs="Arial"/>
                                <w:b/>
                                <w:caps/>
                                <w:color w:val="0D0D0D"/>
                                <w:sz w:val="32"/>
                                <w:szCs w:val="32"/>
                              </w:rPr>
                            </w:pPr>
                            <w:r>
                              <w:rPr>
                                <w:rFonts w:cs="Arial"/>
                                <w:b/>
                                <w:caps/>
                                <w:color w:val="0D0D0D"/>
                                <w:sz w:val="32"/>
                                <w:szCs w:val="32"/>
                              </w:rPr>
                              <w:t xml:space="preserve">Protokol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élník 11" o:spid="_x0000_s1026" style="position:absolute;left:0;text-align:left;margin-left:129.25pt;margin-top:-.05pt;width:195.35pt;height:4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" fillcolor="#e5b8b7" strokecolor="#7f7f7f" strokeweight="1.75pt">
                <v:stroke endcap="round"/>
                <v:textbox>
                  <w:txbxContent>
                    <w:p w14:paraId="45EA6E85" w14:textId="77777777" w:rsidR="000C05E3" w:rsidRPr="00F472DF" w:rsidRDefault="000C05E3" w:rsidP="000C05E3">
                      <w:pPr>
                        <w:jc w:val="center"/>
                        <w:rPr>
                          <w:rFonts w:cs="Arial"/>
                          <w:b/>
                          <w:caps/>
                          <w:color w:val="0D0D0D"/>
                          <w:sz w:val="32"/>
                          <w:szCs w:val="32"/>
                        </w:rPr>
                      </w:pPr>
                      <w:r>
                        <w:rPr>
                          <w:rFonts w:cs="Arial"/>
                          <w:b/>
                          <w:caps/>
                          <w:color w:val="0D0D0D"/>
                          <w:sz w:val="32"/>
                          <w:szCs w:val="32"/>
                        </w:rPr>
                        <w:t xml:space="preserve">Protokol </w:t>
                      </w:r>
                    </w:p>
                  </w:txbxContent>
                </v:textbox>
              </v:rect>
            </w:pict>
          </mc:Fallback>
        </mc:AlternateContent>
      </w:r>
    </w:p>
    <w:p w14:paraId="64C3E159" w14:textId="77777777" w:rsidR="000C05E3" w:rsidRDefault="000C05E3" w:rsidP="000C05E3">
      <w:pPr>
        <w:pStyle w:val="Zkladntext"/>
        <w:rPr>
          <w:rFonts w:cs="Arial"/>
          <w:sz w:val="18"/>
          <w:szCs w:val="18"/>
        </w:rPr>
      </w:pPr>
    </w:p>
    <w:p w14:paraId="49A8FA5C" w14:textId="77777777" w:rsidR="000C05E3" w:rsidRPr="004760E3" w:rsidRDefault="000C05E3" w:rsidP="000C05E3">
      <w:pPr>
        <w:pStyle w:val="Nadpis3"/>
        <w:spacing w:line="280" w:lineRule="atLeast"/>
        <w:rPr>
          <w:rFonts w:ascii="Arial" w:hAnsi="Arial" w:cs="Arial"/>
          <w:szCs w:val="24"/>
        </w:rPr>
      </w:pPr>
    </w:p>
    <w:p w14:paraId="24C19470" w14:textId="77777777" w:rsidR="000C05E3" w:rsidRDefault="000C05E3" w:rsidP="000C05E3">
      <w:pPr>
        <w:jc w:val="both"/>
        <w:rPr>
          <w:rFonts w:cs="Arial"/>
        </w:rPr>
      </w:pPr>
    </w:p>
    <w:p w14:paraId="3168572B" w14:textId="77777777" w:rsidR="000C05E3" w:rsidRPr="0056479F" w:rsidRDefault="000C05E3" w:rsidP="000C05E3">
      <w:pPr>
        <w:pStyle w:val="Zkladntext"/>
        <w:jc w:val="left"/>
        <w:rPr>
          <w:rFonts w:cs="Arial"/>
          <w:sz w:val="20"/>
          <w:szCs w:val="20"/>
        </w:rPr>
      </w:pPr>
    </w:p>
    <w:p w14:paraId="0AE4D53B" w14:textId="77777777" w:rsidR="000C05E3" w:rsidRDefault="000C05E3" w:rsidP="000C05E3">
      <w:pPr>
        <w:jc w:val="center"/>
        <w:rPr>
          <w:rFonts w:cs="Arial"/>
          <w:sz w:val="18"/>
          <w:szCs w:val="18"/>
        </w:rPr>
      </w:pPr>
      <w:r>
        <w:rPr>
          <w:noProof/>
        </w:rPr>
        <mc:AlternateContent>
          <mc:Choice Requires="wps">
            <w:drawing>
              <wp:anchor distT="0" distB="0" distL="114300" distR="114300" simplePos="0" relativeHeight="251701248" behindDoc="0" locked="0" layoutInCell="1" allowOverlap="1" wp14:anchorId="12C022C6" wp14:editId="7002CF22">
                <wp:simplePos x="0" y="0"/>
                <wp:positionH relativeFrom="column">
                  <wp:posOffset>3810</wp:posOffset>
                </wp:positionH>
                <wp:positionV relativeFrom="paragraph">
                  <wp:posOffset>1905</wp:posOffset>
                </wp:positionV>
                <wp:extent cx="6096000" cy="561975"/>
                <wp:effectExtent l="0" t="0" r="19050" b="28575"/>
                <wp:wrapNone/>
                <wp:docPr id="12"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561975"/>
                        </a:xfrm>
                        <a:prstGeom prst="rect">
                          <a:avLst/>
                        </a:prstGeom>
                        <a:solidFill>
                          <a:srgbClr val="E5B8B7"/>
                        </a:solidFill>
                        <a:ln w="22225" cap="rnd">
                          <a:solidFill>
                            <a:srgbClr val="7F7F7F"/>
                          </a:solidFill>
                          <a:miter lim="800000"/>
                          <a:headEnd/>
                          <a:tailEnd/>
                        </a:ln>
                      </wps:spPr>
                      <wps:txbx>
                        <w:txbxContent>
                          <w:p w14:paraId="4D9EB7DC" w14:textId="2F30294E" w:rsidR="000C05E3" w:rsidRPr="00F472DF" w:rsidRDefault="00BF308D" w:rsidP="000C05E3">
                            <w:pPr>
                              <w:jc w:val="center"/>
                              <w:rPr>
                                <w:rFonts w:cs="Arial"/>
                                <w:b/>
                                <w:caps/>
                                <w:color w:val="0D0D0D"/>
                                <w:sz w:val="32"/>
                                <w:szCs w:val="32"/>
                              </w:rPr>
                            </w:pPr>
                            <w:r>
                              <w:rPr>
                                <w:rFonts w:cs="Arial"/>
                                <w:b/>
                                <w:caps/>
                                <w:color w:val="0D0D0D"/>
                                <w:sz w:val="32"/>
                                <w:szCs w:val="32"/>
                              </w:rPr>
                              <w:t xml:space="preserve">elektronické </w:t>
                            </w:r>
                            <w:r w:rsidR="003F52F8">
                              <w:rPr>
                                <w:rFonts w:cs="Arial"/>
                                <w:b/>
                                <w:caps/>
                                <w:color w:val="0D0D0D"/>
                                <w:sz w:val="32"/>
                                <w:szCs w:val="32"/>
                              </w:rPr>
                              <w:t>otevírání</w:t>
                            </w:r>
                            <w:r>
                              <w:rPr>
                                <w:rFonts w:cs="Arial"/>
                                <w:b/>
                                <w:caps/>
                                <w:color w:val="0D0D0D"/>
                                <w:sz w:val="32"/>
                                <w:szCs w:val="32"/>
                              </w:rPr>
                              <w:t xml:space="preserve"> nabídek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pt;margin-top:.15pt;width:480pt;height:4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" fillcolor="#e5b8b7" strokecolor="#7f7f7f" strokeweight="1.75pt">
                <v:stroke endcap="round"/>
                <v:textbox>
                  <w:txbxContent>
                    <w:p w14:paraId="4D9EB7DC" w14:textId="2F30294E" w:rsidR="000C05E3" w:rsidRPr="00F472DF" w:rsidRDefault="00BF308D" w:rsidP="000C05E3">
                      <w:pPr>
                        <w:jc w:val="center"/>
                        <w:rPr>
                          <w:rFonts w:cs="Arial"/>
                          <w:b/>
                          <w:caps/>
                          <w:color w:val="0D0D0D"/>
                          <w:sz w:val="32"/>
                          <w:szCs w:val="32"/>
                        </w:rPr>
                      </w:pPr>
                      <w:r>
                        <w:rPr>
                          <w:rFonts w:cs="Arial"/>
                          <w:b/>
                          <w:caps/>
                          <w:color w:val="0D0D0D"/>
                          <w:sz w:val="32"/>
                          <w:szCs w:val="32"/>
                        </w:rPr>
                        <w:t xml:space="preserve">elektronické </w:t>
                      </w:r>
                      <w:r w:rsidR="003F52F8">
                        <w:rPr>
                          <w:rFonts w:cs="Arial"/>
                          <w:b/>
                          <w:caps/>
                          <w:color w:val="0D0D0D"/>
                          <w:sz w:val="32"/>
                          <w:szCs w:val="32"/>
                        </w:rPr>
                        <w:t>otevírání</w:t>
                      </w:r>
                      <w:r>
                        <w:rPr>
                          <w:rFonts w:cs="Arial"/>
                          <w:b/>
                          <w:caps/>
                          <w:color w:val="0D0D0D"/>
                          <w:sz w:val="32"/>
                          <w:szCs w:val="32"/>
                        </w:rPr>
                        <w:t xml:space="preserve"> nabídek</w:t>
                      </w:r>
                    </w:p>
                  </w:txbxContent>
                </v:textbox>
              </v:rect>
            </w:pict>
          </mc:Fallback>
        </mc:AlternateContent>
      </w:r>
    </w:p>
    <w:p w14:paraId="07D4EC4A" w14:textId="77777777" w:rsidR="000C05E3" w:rsidRDefault="000C05E3" w:rsidP="000C05E3">
      <w:pPr>
        <w:pStyle w:val="Zkladntext"/>
        <w:rPr>
          <w:rFonts w:cs="Arial"/>
          <w:sz w:val="18"/>
          <w:szCs w:val="18"/>
        </w:rPr>
      </w:pPr>
    </w:p>
    <w:p w14:paraId="0E797AAC" w14:textId="77777777" w:rsidR="000C05E3" w:rsidRPr="004760E3" w:rsidRDefault="000C05E3" w:rsidP="000C05E3">
      <w:pPr>
        <w:pStyle w:val="Nadpis3"/>
        <w:spacing w:line="280" w:lineRule="atLeast"/>
        <w:rPr>
          <w:rFonts w:ascii="Arial" w:hAnsi="Arial" w:cs="Arial"/>
          <w:szCs w:val="24"/>
        </w:rPr>
      </w:pPr>
    </w:p>
    <w:p w14:paraId="6563DD44" w14:textId="77777777" w:rsidR="000C05E3" w:rsidRDefault="000C05E3" w:rsidP="000C05E3">
      <w:pPr>
        <w:jc w:val="both"/>
        <w:rPr>
          <w:rFonts w:cs="Arial"/>
        </w:rPr>
      </w:pPr>
    </w:p>
    <w:p w14:paraId="432C702A" w14:textId="77777777" w:rsidR="000C05E3" w:rsidRDefault="000C05E3" w:rsidP="000C05E3">
      <w:pPr>
        <w:pStyle w:val="Zkladntext"/>
        <w:jc w:val="left"/>
        <w:rPr>
          <w:rFonts w:cs="Arial"/>
          <w:sz w:val="20"/>
          <w:szCs w:val="20"/>
        </w:rPr>
      </w:pPr>
    </w:p>
    <w:p w14:paraId="2BB9F29A" w14:textId="35B80479" w:rsidR="00DB2801" w:rsidRPr="0056479F" w:rsidRDefault="00000ABD" w:rsidP="00A35579">
      <w:pPr>
        <w:pStyle w:val="Zkladntext"/>
        <w:jc w:val="left"/>
        <w:rPr>
          <w:rFonts w:cs="Arial"/>
          <w:sz w:val="20"/>
          <w:szCs w:val="20"/>
        </w:rPr>
      </w:pPr>
      <w:r>
        <w:rPr>
          <w:noProof/>
        </w:rPr>
        <mc:AlternateContent>
          <mc:Choice Requires="wps">
            <w:drawing>
              <wp:anchor distT="0" distB="0" distL="114300" distR="114300" simplePos="0" relativeHeight="251665408" behindDoc="0" locked="0" layoutInCell="1" allowOverlap="1" wp14:anchorId="1551715D" wp14:editId="253E34E9">
                <wp:simplePos x="0" y="0"/>
                <wp:positionH relativeFrom="column">
                  <wp:posOffset>3810</wp:posOffset>
                </wp:positionH>
                <wp:positionV relativeFrom="paragraph">
                  <wp:posOffset>140970</wp:posOffset>
                </wp:positionV>
                <wp:extent cx="1362075" cy="295275"/>
                <wp:effectExtent l="0" t="0" r="28575" b="28575"/>
                <wp:wrapNone/>
                <wp:docPr id="8"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95275"/>
                        </a:xfrm>
                        <a:prstGeom prst="rect">
                          <a:avLst/>
                        </a:prstGeom>
                        <a:solidFill>
                          <a:srgbClr val="E5B8B7"/>
                        </a:solidFill>
                        <a:ln w="22225" cap="rnd">
                          <a:solidFill>
                            <a:srgbClr val="7F7F7F"/>
                          </a:solidFill>
                          <a:miter lim="800000"/>
                          <a:headEnd/>
                          <a:tailEnd/>
                        </a:ln>
                      </wps:spPr>
                      <wps:txbx>
                        <w:txbxContent>
                          <w:p w14:paraId="3ED2C727" w14:textId="0F0B4984" w:rsidR="003758F9" w:rsidRPr="007778AA" w:rsidRDefault="00302F74" w:rsidP="00A35579">
                            <w:pPr>
                              <w:jc w:val="both"/>
                              <w:rPr>
                                <w:rFonts w:cs="Arial"/>
                                <w:b/>
                              </w:rPr>
                            </w:pPr>
                            <w:r>
                              <w:rPr>
                                <w:rFonts w:cs="Arial"/>
                                <w:b/>
                              </w:rPr>
                              <w:t>1</w:t>
                            </w:r>
                            <w:r w:rsidR="003758F9">
                              <w:rPr>
                                <w:rFonts w:cs="Arial"/>
                                <w:b/>
                              </w:rPr>
                              <w:t>. Složení komise</w:t>
                            </w:r>
                          </w:p>
                          <w:p w14:paraId="372F0BB2" w14:textId="77777777" w:rsidR="003758F9" w:rsidRPr="00F472DF" w:rsidRDefault="003758F9" w:rsidP="00A35579">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3pt;margin-top:11.1pt;width:107.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" fillcolor="#e5b8b7" strokecolor="#7f7f7f" strokeweight="1.75pt">
                <v:stroke endcap="round"/>
                <v:textbox>
                  <w:txbxContent>
                    <w:p w14:paraId="3ED2C727" w14:textId="0F0B4984" w:rsidR="003758F9" w:rsidRPr="007778AA" w:rsidRDefault="00302F74" w:rsidP="00A35579">
                      <w:pPr>
                        <w:jc w:val="both"/>
                        <w:rPr>
                          <w:rFonts w:cs="Arial"/>
                          <w:b/>
                        </w:rPr>
                      </w:pPr>
                      <w:r>
                        <w:rPr>
                          <w:rFonts w:cs="Arial"/>
                          <w:b/>
                        </w:rPr>
                        <w:t>1</w:t>
                      </w:r>
                      <w:r w:rsidR="003758F9">
                        <w:rPr>
                          <w:rFonts w:cs="Arial"/>
                          <w:b/>
                        </w:rPr>
                        <w:t>. Složení komise</w:t>
                      </w:r>
                    </w:p>
                    <w:p w14:paraId="372F0BB2" w14:textId="77777777" w:rsidR="003758F9" w:rsidRPr="00F472DF" w:rsidRDefault="003758F9" w:rsidP="00A35579">
                      <w:pPr>
                        <w:jc w:val="center"/>
                        <w:rPr>
                          <w:rFonts w:cs="Arial"/>
                          <w:b/>
                          <w:caps/>
                          <w:color w:val="0D0D0D"/>
                          <w:sz w:val="32"/>
                          <w:szCs w:val="32"/>
                        </w:rPr>
                      </w:pPr>
                    </w:p>
                  </w:txbxContent>
                </v:textbox>
              </v:rect>
            </w:pict>
          </mc:Fallback>
        </mc:AlternateContent>
      </w:r>
    </w:p>
    <w:p w14:paraId="7D00422D" w14:textId="23A96C9A" w:rsidR="00A35579" w:rsidRDefault="00A35579" w:rsidP="00A35579">
      <w:pPr>
        <w:jc w:val="center"/>
        <w:rPr>
          <w:rFonts w:cs="Arial"/>
          <w:sz w:val="18"/>
          <w:szCs w:val="18"/>
        </w:rPr>
      </w:pPr>
    </w:p>
    <w:p w14:paraId="0DF7AB24" w14:textId="77777777" w:rsidR="00A35579" w:rsidRDefault="00A35579" w:rsidP="00A35579">
      <w:pPr>
        <w:pStyle w:val="Zkladntext"/>
        <w:rPr>
          <w:rFonts w:cs="Arial"/>
          <w:sz w:val="18"/>
          <w:szCs w:val="18"/>
        </w:rPr>
      </w:pPr>
    </w:p>
    <w:p w14:paraId="716D420B" w14:textId="77777777" w:rsidR="00A35579" w:rsidRDefault="00A35579" w:rsidP="00A35579">
      <w:pPr>
        <w:jc w:val="both"/>
        <w:rPr>
          <w:rFonts w:cs="Arial"/>
        </w:rPr>
      </w:pPr>
    </w:p>
    <w:p w14:paraId="078B8228" w14:textId="797F4FBF" w:rsidR="00A35579" w:rsidRDefault="003079E4" w:rsidP="00A35579">
      <w:pPr>
        <w:jc w:val="both"/>
        <w:rPr>
          <w:rFonts w:cs="Arial"/>
        </w:rPr>
      </w:pPr>
      <w:r>
        <w:rPr>
          <w:rFonts w:cs="Arial"/>
        </w:rPr>
        <w:t>Mgr. David Surý</w:t>
      </w:r>
    </w:p>
    <w:p w14:paraId="00DC5250" w14:textId="10544242" w:rsidR="006C4A66" w:rsidRDefault="009756FC" w:rsidP="00A35579">
      <w:pPr>
        <w:jc w:val="both"/>
        <w:rPr>
          <w:rFonts w:cs="Arial"/>
        </w:rPr>
      </w:pPr>
      <w:r>
        <w:rPr>
          <w:rFonts w:cs="Arial"/>
        </w:rPr>
        <w:t>Markéta Gajdůšková</w:t>
      </w:r>
    </w:p>
    <w:p w14:paraId="2081DD81" w14:textId="12203AFF" w:rsidR="00A35579" w:rsidRDefault="009756FC" w:rsidP="00A35579">
      <w:pPr>
        <w:jc w:val="both"/>
        <w:rPr>
          <w:rFonts w:cs="Arial"/>
        </w:rPr>
      </w:pPr>
      <w:r>
        <w:rPr>
          <w:rFonts w:cs="Arial"/>
        </w:rPr>
        <w:t>Bc. Veronika Valášková</w:t>
      </w:r>
    </w:p>
    <w:p w14:paraId="311B6712" w14:textId="77777777" w:rsidR="00A35579" w:rsidRDefault="00A35579" w:rsidP="00A35579">
      <w:pPr>
        <w:jc w:val="both"/>
        <w:rPr>
          <w:rFonts w:cs="Arial"/>
        </w:rPr>
      </w:pPr>
    </w:p>
    <w:p w14:paraId="31C5FEDF" w14:textId="4A461856" w:rsidR="00E22616" w:rsidRDefault="00A35579" w:rsidP="00A35579">
      <w:pPr>
        <w:jc w:val="both"/>
        <w:rPr>
          <w:rFonts w:cs="Arial"/>
        </w:rPr>
      </w:pPr>
      <w:r>
        <w:rPr>
          <w:rFonts w:cs="Arial"/>
        </w:rPr>
        <w:t xml:space="preserve">Všichni přítomní členové komise stvrzují svým podpisem prohlášení o </w:t>
      </w:r>
      <w:r w:rsidR="00302F74">
        <w:rPr>
          <w:rFonts w:cs="Arial"/>
        </w:rPr>
        <w:t>střetu zájm</w:t>
      </w:r>
      <w:r w:rsidR="0032504F">
        <w:rPr>
          <w:rFonts w:cs="Arial"/>
        </w:rPr>
        <w:t>ů</w:t>
      </w:r>
      <w:r w:rsidR="00281938">
        <w:rPr>
          <w:rFonts w:cs="Arial"/>
        </w:rPr>
        <w:t xml:space="preserve"> – viz </w:t>
      </w:r>
      <w:r>
        <w:rPr>
          <w:rFonts w:cs="Arial"/>
        </w:rPr>
        <w:t>Čestné prohlášení.</w:t>
      </w:r>
      <w:r w:rsidR="00634CFC">
        <w:rPr>
          <w:rFonts w:cs="Arial"/>
        </w:rPr>
        <w:t xml:space="preserve"> </w:t>
      </w:r>
    </w:p>
    <w:p w14:paraId="3FF07FCD" w14:textId="77777777" w:rsidR="002C5F7C" w:rsidRDefault="002C5F7C" w:rsidP="00000ABD">
      <w:pPr>
        <w:rPr>
          <w:rFonts w:cs="Arial"/>
          <w:sz w:val="18"/>
          <w:szCs w:val="18"/>
        </w:rPr>
      </w:pPr>
    </w:p>
    <w:p w14:paraId="25C558EB" w14:textId="0CCB9A3C" w:rsidR="00EE6803" w:rsidRDefault="00000ABD" w:rsidP="00000ABD">
      <w:pPr>
        <w:rPr>
          <w:rFonts w:cs="Arial"/>
          <w:sz w:val="18"/>
          <w:szCs w:val="18"/>
        </w:rPr>
      </w:pPr>
      <w:r>
        <w:rPr>
          <w:noProof/>
        </w:rPr>
        <mc:AlternateContent>
          <mc:Choice Requires="wps">
            <w:drawing>
              <wp:anchor distT="0" distB="0" distL="114300" distR="114300" simplePos="0" relativeHeight="251661312" behindDoc="0" locked="0" layoutInCell="1" allowOverlap="1" wp14:anchorId="21F31308" wp14:editId="00895541">
                <wp:simplePos x="0" y="0"/>
                <wp:positionH relativeFrom="column">
                  <wp:posOffset>3810</wp:posOffset>
                </wp:positionH>
                <wp:positionV relativeFrom="paragraph">
                  <wp:posOffset>125730</wp:posOffset>
                </wp:positionV>
                <wp:extent cx="1428750" cy="295275"/>
                <wp:effectExtent l="0" t="0" r="19050" b="28575"/>
                <wp:wrapNone/>
                <wp:docPr id="5"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ect">
                          <a:avLst/>
                        </a:prstGeom>
                        <a:solidFill>
                          <a:srgbClr val="E5B8B7"/>
                        </a:solidFill>
                        <a:ln w="22225" cap="rnd">
                          <a:solidFill>
                            <a:srgbClr val="7F7F7F"/>
                          </a:solidFill>
                          <a:miter lim="800000"/>
                          <a:headEnd/>
                          <a:tailEnd/>
                        </a:ln>
                      </wps:spPr>
                      <wps:txbx>
                        <w:txbxContent>
                          <w:p w14:paraId="503327CD" w14:textId="00E9F96F" w:rsidR="003758F9" w:rsidRPr="007778AA" w:rsidRDefault="00302F74" w:rsidP="00A35579">
                            <w:pPr>
                              <w:jc w:val="both"/>
                              <w:rPr>
                                <w:rFonts w:cs="Arial"/>
                                <w:b/>
                              </w:rPr>
                            </w:pPr>
                            <w:r>
                              <w:rPr>
                                <w:rFonts w:cs="Arial"/>
                                <w:b/>
                              </w:rPr>
                              <w:t>2</w:t>
                            </w:r>
                            <w:r w:rsidR="003758F9" w:rsidRPr="007778AA">
                              <w:rPr>
                                <w:rFonts w:cs="Arial"/>
                                <w:b/>
                              </w:rPr>
                              <w:t xml:space="preserve">. </w:t>
                            </w:r>
                            <w:r>
                              <w:rPr>
                                <w:rFonts w:cs="Arial"/>
                                <w:b/>
                              </w:rPr>
                              <w:t>Seznam nabídek</w:t>
                            </w:r>
                          </w:p>
                          <w:p w14:paraId="558AB811" w14:textId="77777777" w:rsidR="003758F9" w:rsidRPr="00F472DF" w:rsidRDefault="003758F9" w:rsidP="00A35579">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3pt;margin-top:9.9pt;width:11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" fillcolor="#e5b8b7" strokecolor="#7f7f7f" strokeweight="1.75pt">
                <v:stroke endcap="round"/>
                <v:textbox>
                  <w:txbxContent>
                    <w:p w14:paraId="503327CD" w14:textId="00E9F96F" w:rsidR="003758F9" w:rsidRPr="007778AA" w:rsidRDefault="00302F74" w:rsidP="00A35579">
                      <w:pPr>
                        <w:jc w:val="both"/>
                        <w:rPr>
                          <w:rFonts w:cs="Arial"/>
                          <w:b/>
                        </w:rPr>
                      </w:pPr>
                      <w:r>
                        <w:rPr>
                          <w:rFonts w:cs="Arial"/>
                          <w:b/>
                        </w:rPr>
                        <w:t>2</w:t>
                      </w:r>
                      <w:r w:rsidR="003758F9" w:rsidRPr="007778AA">
                        <w:rPr>
                          <w:rFonts w:cs="Arial"/>
                          <w:b/>
                        </w:rPr>
                        <w:t xml:space="preserve">. </w:t>
                      </w:r>
                      <w:r>
                        <w:rPr>
                          <w:rFonts w:cs="Arial"/>
                          <w:b/>
                        </w:rPr>
                        <w:t>Seznam nabídek</w:t>
                      </w:r>
                    </w:p>
                    <w:p w14:paraId="558AB811" w14:textId="77777777" w:rsidR="003758F9" w:rsidRPr="00F472DF" w:rsidRDefault="003758F9" w:rsidP="00A35579">
                      <w:pPr>
                        <w:jc w:val="center"/>
                        <w:rPr>
                          <w:rFonts w:cs="Arial"/>
                          <w:b/>
                          <w:caps/>
                          <w:color w:val="0D0D0D"/>
                          <w:sz w:val="32"/>
                          <w:szCs w:val="32"/>
                        </w:rPr>
                      </w:pPr>
                    </w:p>
                  </w:txbxContent>
                </v:textbox>
              </v:rect>
            </w:pict>
          </mc:Fallback>
        </mc:AlternateContent>
      </w:r>
    </w:p>
    <w:p w14:paraId="5C08E99C" w14:textId="3AFCBC2B" w:rsidR="00A35579" w:rsidRDefault="00A35579" w:rsidP="00A35579">
      <w:pPr>
        <w:jc w:val="center"/>
        <w:rPr>
          <w:rFonts w:cs="Arial"/>
          <w:sz w:val="18"/>
          <w:szCs w:val="18"/>
        </w:rPr>
      </w:pPr>
    </w:p>
    <w:p w14:paraId="5CF6E787" w14:textId="77777777" w:rsidR="00A35579" w:rsidRDefault="00A35579" w:rsidP="00A35579">
      <w:pPr>
        <w:jc w:val="both"/>
        <w:rPr>
          <w:rFonts w:cs="Arial"/>
          <w:b/>
          <w:u w:val="single"/>
        </w:rPr>
      </w:pPr>
    </w:p>
    <w:p w14:paraId="071D086D" w14:textId="77777777" w:rsidR="00A35579" w:rsidRDefault="00A35579" w:rsidP="00A35579">
      <w:pPr>
        <w:jc w:val="both"/>
        <w:rPr>
          <w:rFonts w:cs="Arial"/>
        </w:rPr>
      </w:pPr>
    </w:p>
    <w:p w14:paraId="6962C1FB" w14:textId="7F2E700D" w:rsidR="00F90945" w:rsidRDefault="00DB2801" w:rsidP="00F90945">
      <w:pPr>
        <w:jc w:val="both"/>
        <w:rPr>
          <w:rFonts w:cs="Arial"/>
          <w:b/>
        </w:rPr>
      </w:pPr>
      <w:r>
        <w:rPr>
          <w:rFonts w:cs="Arial"/>
        </w:rPr>
        <w:t>Lhůta pro podání nabídek byla do</w:t>
      </w:r>
      <w:r w:rsidR="00E2033E">
        <w:rPr>
          <w:rFonts w:cs="Arial"/>
        </w:rPr>
        <w:t>:</w:t>
      </w:r>
      <w:r>
        <w:rPr>
          <w:rFonts w:cs="Arial"/>
        </w:rPr>
        <w:t xml:space="preserve"> </w:t>
      </w:r>
      <w:r w:rsidR="00CC2BC9">
        <w:rPr>
          <w:rFonts w:cs="Arial"/>
        </w:rPr>
        <w:tab/>
      </w:r>
      <w:r w:rsidR="00CC2BC9">
        <w:rPr>
          <w:rFonts w:cs="Arial"/>
        </w:rPr>
        <w:tab/>
      </w:r>
      <w:r w:rsidR="00CC2BC9">
        <w:rPr>
          <w:rFonts w:cs="Arial"/>
        </w:rPr>
        <w:tab/>
      </w:r>
      <w:r w:rsidR="000306DA">
        <w:rPr>
          <w:rFonts w:cs="Arial"/>
          <w:b/>
        </w:rPr>
        <w:t>2</w:t>
      </w:r>
      <w:r w:rsidR="009756FC">
        <w:rPr>
          <w:rFonts w:cs="Arial"/>
          <w:b/>
        </w:rPr>
        <w:t>0</w:t>
      </w:r>
      <w:r w:rsidR="000306DA">
        <w:rPr>
          <w:rFonts w:cs="Arial"/>
          <w:b/>
        </w:rPr>
        <w:t>.</w:t>
      </w:r>
      <w:r w:rsidR="003079E4">
        <w:rPr>
          <w:rFonts w:cs="Arial"/>
          <w:b/>
        </w:rPr>
        <w:t>1</w:t>
      </w:r>
      <w:r w:rsidR="009756FC">
        <w:rPr>
          <w:rFonts w:cs="Arial"/>
          <w:b/>
        </w:rPr>
        <w:t>1</w:t>
      </w:r>
      <w:r w:rsidR="000C05E3">
        <w:rPr>
          <w:rFonts w:cs="Arial"/>
          <w:b/>
        </w:rPr>
        <w:t>.</w:t>
      </w:r>
      <w:r w:rsidRPr="00661D82">
        <w:rPr>
          <w:rFonts w:cs="Arial"/>
          <w:b/>
        </w:rPr>
        <w:t>201</w:t>
      </w:r>
      <w:r w:rsidR="00F90945">
        <w:rPr>
          <w:rFonts w:cs="Arial"/>
          <w:b/>
        </w:rPr>
        <w:t>9</w:t>
      </w:r>
      <w:r w:rsidRPr="00661D82">
        <w:rPr>
          <w:rFonts w:cs="Arial"/>
          <w:b/>
        </w:rPr>
        <w:t xml:space="preserve"> </w:t>
      </w:r>
      <w:r w:rsidR="00550F98" w:rsidRPr="00550F98">
        <w:rPr>
          <w:rFonts w:cs="Arial"/>
          <w:b/>
        </w:rPr>
        <w:t>v</w:t>
      </w:r>
      <w:r w:rsidRPr="00550F98">
        <w:rPr>
          <w:rFonts w:cs="Arial"/>
          <w:b/>
        </w:rPr>
        <w:t xml:space="preserve"> </w:t>
      </w:r>
      <w:r w:rsidR="00F90945">
        <w:rPr>
          <w:rFonts w:cs="Arial"/>
          <w:b/>
        </w:rPr>
        <w:t>09:00 hodin následně byly nabídky elektronicky zpřístupněny – otevřeny administrátorkou veřejných zakázek. Všechny nabídky byly podány v elektronické podobě.</w:t>
      </w:r>
    </w:p>
    <w:p w14:paraId="2CB7487B" w14:textId="49980E20" w:rsidR="00DB2801" w:rsidRPr="00550F98" w:rsidRDefault="00DB2801" w:rsidP="00A35579">
      <w:pPr>
        <w:jc w:val="both"/>
        <w:rPr>
          <w:rFonts w:cs="Arial"/>
          <w:b/>
        </w:rPr>
      </w:pPr>
    </w:p>
    <w:p w14:paraId="39BCEA36" w14:textId="77777777" w:rsidR="00DB2801" w:rsidRDefault="00DB2801" w:rsidP="00A35579">
      <w:pPr>
        <w:jc w:val="both"/>
        <w:rPr>
          <w:rFonts w:cs="Arial"/>
        </w:rPr>
      </w:pPr>
    </w:p>
    <w:p w14:paraId="1F71F5EE" w14:textId="3F59D33C" w:rsidR="00DB2801" w:rsidRPr="00661D82" w:rsidRDefault="00A35579" w:rsidP="00A35579">
      <w:pPr>
        <w:jc w:val="both"/>
        <w:rPr>
          <w:rFonts w:cs="Arial"/>
          <w:b/>
          <w:color w:val="FF0000"/>
        </w:rPr>
      </w:pPr>
      <w:r>
        <w:rPr>
          <w:rFonts w:cs="Arial"/>
        </w:rPr>
        <w:t xml:space="preserve">Zadavatel do konce lhůty pro podání nabídek </w:t>
      </w:r>
      <w:r w:rsidRPr="000E2474">
        <w:rPr>
          <w:rFonts w:cs="Arial"/>
        </w:rPr>
        <w:t>přijal</w:t>
      </w:r>
      <w:r w:rsidR="00E2033E">
        <w:rPr>
          <w:rFonts w:cs="Arial"/>
        </w:rPr>
        <w:t>:</w:t>
      </w:r>
      <w:r w:rsidRPr="000E2474">
        <w:rPr>
          <w:rFonts w:cs="Arial"/>
        </w:rPr>
        <w:t xml:space="preserve"> </w:t>
      </w:r>
      <w:r w:rsidR="00CC2BC9">
        <w:rPr>
          <w:rFonts w:cs="Arial"/>
        </w:rPr>
        <w:tab/>
      </w:r>
      <w:r w:rsidR="007854D8">
        <w:rPr>
          <w:rFonts w:cs="Arial"/>
          <w:b/>
        </w:rPr>
        <w:t>4</w:t>
      </w:r>
      <w:r w:rsidR="001C726F">
        <w:rPr>
          <w:rFonts w:cs="Arial"/>
          <w:b/>
        </w:rPr>
        <w:t xml:space="preserve"> nabídky</w:t>
      </w:r>
    </w:p>
    <w:p w14:paraId="415CA2AA" w14:textId="77777777" w:rsidR="00447118" w:rsidRDefault="00447118" w:rsidP="00A35579">
      <w:pPr>
        <w:jc w:val="both"/>
        <w:rPr>
          <w:rFonts w:cs="Arial"/>
          <w:b/>
        </w:rPr>
      </w:pPr>
    </w:p>
    <w:p w14:paraId="19D92369" w14:textId="30AC07C0" w:rsidR="00447118" w:rsidRPr="00732C9A" w:rsidRDefault="00447118" w:rsidP="00A35579">
      <w:pPr>
        <w:jc w:val="both"/>
        <w:rPr>
          <w:rFonts w:cs="Arial"/>
          <w:color w:val="FF0000"/>
        </w:rPr>
      </w:pPr>
      <w:r>
        <w:rPr>
          <w:rFonts w:cs="Arial"/>
          <w:b/>
        </w:rPr>
        <w:t>Předpokládaná hodnota:</w:t>
      </w:r>
      <w:r>
        <w:rPr>
          <w:rFonts w:cs="Arial"/>
          <w:b/>
        </w:rPr>
        <w:tab/>
      </w:r>
      <w:r>
        <w:rPr>
          <w:rFonts w:cs="Arial"/>
          <w:b/>
        </w:rPr>
        <w:tab/>
      </w:r>
      <w:r>
        <w:rPr>
          <w:rFonts w:cs="Arial"/>
          <w:b/>
        </w:rPr>
        <w:tab/>
      </w:r>
      <w:r>
        <w:rPr>
          <w:rFonts w:cs="Arial"/>
          <w:b/>
        </w:rPr>
        <w:tab/>
      </w:r>
      <w:r w:rsidR="009756FC">
        <w:rPr>
          <w:rFonts w:cs="Arial"/>
        </w:rPr>
        <w:t>120.000</w:t>
      </w:r>
      <w:r w:rsidR="00A865CF" w:rsidRPr="006E73EC">
        <w:rPr>
          <w:rFonts w:cs="Arial"/>
        </w:rPr>
        <w:t xml:space="preserve"> Kč </w:t>
      </w:r>
      <w:r w:rsidR="00F90945" w:rsidRPr="006E73EC">
        <w:rPr>
          <w:rFonts w:cs="Arial"/>
        </w:rPr>
        <w:t>bez</w:t>
      </w:r>
      <w:r w:rsidR="00A865CF" w:rsidRPr="006E73EC">
        <w:rPr>
          <w:rFonts w:cs="Arial"/>
        </w:rPr>
        <w:t xml:space="preserve"> DPH</w:t>
      </w:r>
      <w:r w:rsidR="006E73EC">
        <w:rPr>
          <w:rFonts w:cs="Arial"/>
          <w:b/>
        </w:rPr>
        <w:t xml:space="preserve">, tj. </w:t>
      </w:r>
      <w:r w:rsidR="009756FC">
        <w:rPr>
          <w:rFonts w:cs="Arial"/>
          <w:b/>
        </w:rPr>
        <w:t>145</w:t>
      </w:r>
      <w:r w:rsidR="003079E4">
        <w:rPr>
          <w:rFonts w:cs="Arial"/>
          <w:b/>
        </w:rPr>
        <w:t>.</w:t>
      </w:r>
      <w:r w:rsidR="009756FC">
        <w:rPr>
          <w:rFonts w:cs="Arial"/>
          <w:b/>
        </w:rPr>
        <w:t>2</w:t>
      </w:r>
      <w:r w:rsidR="003079E4">
        <w:rPr>
          <w:rFonts w:cs="Arial"/>
          <w:b/>
        </w:rPr>
        <w:t>00</w:t>
      </w:r>
      <w:r w:rsidR="006E73EC">
        <w:rPr>
          <w:rFonts w:cs="Arial"/>
          <w:b/>
        </w:rPr>
        <w:t xml:space="preserve"> Kč s DPH</w:t>
      </w:r>
    </w:p>
    <w:p w14:paraId="4B68BB21" w14:textId="77777777" w:rsidR="00DB2801" w:rsidRDefault="00DB2801" w:rsidP="00A35579">
      <w:pPr>
        <w:jc w:val="both"/>
        <w:rPr>
          <w:rFonts w:cs="Arial"/>
        </w:rPr>
      </w:pPr>
    </w:p>
    <w:p w14:paraId="3CA12AC7" w14:textId="77777777" w:rsidR="008401C6" w:rsidRPr="008401C6" w:rsidRDefault="008401C6" w:rsidP="008401C6">
      <w:pPr>
        <w:autoSpaceDE w:val="0"/>
        <w:autoSpaceDN w:val="0"/>
        <w:adjustRightInd w:val="0"/>
        <w:rPr>
          <w:rFonts w:cs="Arial"/>
          <w:b/>
          <w:bCs/>
          <w:szCs w:val="20"/>
        </w:rPr>
      </w:pPr>
      <w:r w:rsidRPr="008401C6">
        <w:rPr>
          <w:rFonts w:cs="Arial"/>
          <w:b/>
          <w:bCs/>
          <w:szCs w:val="20"/>
        </w:rPr>
        <w:t>I. Nabídky doručené/stažené ve lhůtě pro podání nabídek</w:t>
      </w:r>
    </w:p>
    <w:p w14:paraId="34A33E60" w14:textId="77777777" w:rsidR="007854D8" w:rsidRPr="007854D8" w:rsidRDefault="007854D8" w:rsidP="007854D8">
      <w:pPr>
        <w:autoSpaceDE w:val="0"/>
        <w:autoSpaceDN w:val="0"/>
        <w:adjustRightInd w:val="0"/>
        <w:rPr>
          <w:rFonts w:cs="Arial"/>
          <w:b/>
          <w:bCs/>
          <w:szCs w:val="20"/>
        </w:rPr>
      </w:pPr>
      <w:r w:rsidRPr="007854D8">
        <w:rPr>
          <w:rFonts w:cs="Arial"/>
          <w:b/>
          <w:bCs/>
          <w:szCs w:val="20"/>
        </w:rPr>
        <w:t>ID Stav Čas podání/stažení Název účastníka IČO Oprávněná osoba Manipulace</w:t>
      </w:r>
    </w:p>
    <w:p w14:paraId="759CBDFE" w14:textId="77777777" w:rsidR="007854D8" w:rsidRPr="007854D8" w:rsidRDefault="007854D8" w:rsidP="007854D8">
      <w:pPr>
        <w:autoSpaceDE w:val="0"/>
        <w:autoSpaceDN w:val="0"/>
        <w:adjustRightInd w:val="0"/>
        <w:rPr>
          <w:rFonts w:cs="Arial"/>
          <w:szCs w:val="20"/>
        </w:rPr>
      </w:pPr>
      <w:r w:rsidRPr="007854D8">
        <w:rPr>
          <w:rFonts w:cs="Arial"/>
          <w:szCs w:val="20"/>
        </w:rPr>
        <w:t>11403 podaná 12.11.2019 12:52:42 Skeleton Software s.r.o. 24144215 Ing. Jan Netrval Nebyla</w:t>
      </w:r>
    </w:p>
    <w:p w14:paraId="1931A04D" w14:textId="77777777" w:rsidR="007854D8" w:rsidRPr="007854D8" w:rsidRDefault="007854D8" w:rsidP="007854D8">
      <w:pPr>
        <w:autoSpaceDE w:val="0"/>
        <w:autoSpaceDN w:val="0"/>
        <w:adjustRightInd w:val="0"/>
        <w:rPr>
          <w:rFonts w:cs="Arial"/>
          <w:szCs w:val="20"/>
        </w:rPr>
      </w:pPr>
      <w:r w:rsidRPr="007854D8">
        <w:rPr>
          <w:rFonts w:cs="Arial"/>
          <w:szCs w:val="20"/>
        </w:rPr>
        <w:t xml:space="preserve">11479 podaná 14.11.2019 10:14:51 </w:t>
      </w:r>
      <w:proofErr w:type="spellStart"/>
      <w:r w:rsidRPr="007854D8">
        <w:rPr>
          <w:rFonts w:cs="Arial"/>
          <w:szCs w:val="20"/>
        </w:rPr>
        <w:t>Dactyl</w:t>
      </w:r>
      <w:proofErr w:type="spellEnd"/>
      <w:r w:rsidRPr="007854D8">
        <w:rPr>
          <w:rFonts w:cs="Arial"/>
          <w:szCs w:val="20"/>
        </w:rPr>
        <w:t xml:space="preserve"> Group s.r.o. 02912660 Ing. Milan Doubek Nebyla</w:t>
      </w:r>
    </w:p>
    <w:p w14:paraId="1FDF7A86" w14:textId="77777777" w:rsidR="007854D8" w:rsidRPr="007854D8" w:rsidRDefault="007854D8" w:rsidP="007854D8">
      <w:pPr>
        <w:autoSpaceDE w:val="0"/>
        <w:autoSpaceDN w:val="0"/>
        <w:adjustRightInd w:val="0"/>
        <w:rPr>
          <w:rFonts w:cs="Arial"/>
          <w:szCs w:val="20"/>
        </w:rPr>
      </w:pPr>
      <w:r w:rsidRPr="007854D8">
        <w:rPr>
          <w:rFonts w:cs="Arial"/>
          <w:szCs w:val="20"/>
        </w:rPr>
        <w:t xml:space="preserve">11625 podaná 19.11.2019 12:03:23 </w:t>
      </w:r>
      <w:proofErr w:type="spellStart"/>
      <w:r w:rsidRPr="007854D8">
        <w:rPr>
          <w:rFonts w:cs="Arial"/>
          <w:szCs w:val="20"/>
        </w:rPr>
        <w:t>Tripeduca</w:t>
      </w:r>
      <w:proofErr w:type="spellEnd"/>
      <w:r w:rsidRPr="007854D8">
        <w:rPr>
          <w:rFonts w:cs="Arial"/>
          <w:szCs w:val="20"/>
        </w:rPr>
        <w:t xml:space="preserve"> s. r. o. 04721969 Martina Podlipná Nebyla</w:t>
      </w:r>
    </w:p>
    <w:p w14:paraId="5B6C2445" w14:textId="77777777" w:rsidR="007854D8" w:rsidRPr="007854D8" w:rsidRDefault="007854D8" w:rsidP="007854D8">
      <w:pPr>
        <w:autoSpaceDE w:val="0"/>
        <w:autoSpaceDN w:val="0"/>
        <w:adjustRightInd w:val="0"/>
        <w:rPr>
          <w:rFonts w:cs="Arial"/>
          <w:szCs w:val="20"/>
        </w:rPr>
      </w:pPr>
      <w:r w:rsidRPr="007854D8">
        <w:rPr>
          <w:rFonts w:cs="Arial"/>
          <w:szCs w:val="20"/>
        </w:rPr>
        <w:t xml:space="preserve">11627 podaná 19.11.2019 12:12:26 </w:t>
      </w:r>
      <w:proofErr w:type="spellStart"/>
      <w:r w:rsidRPr="007854D8">
        <w:rPr>
          <w:rFonts w:cs="Arial"/>
          <w:szCs w:val="20"/>
        </w:rPr>
        <w:t>Railsformers</w:t>
      </w:r>
      <w:proofErr w:type="spellEnd"/>
      <w:r w:rsidRPr="007854D8">
        <w:rPr>
          <w:rFonts w:cs="Arial"/>
          <w:szCs w:val="20"/>
        </w:rPr>
        <w:t xml:space="preserve"> s.r.o. 24704440 Ing. David </w:t>
      </w:r>
      <w:proofErr w:type="spellStart"/>
      <w:r w:rsidRPr="007854D8">
        <w:rPr>
          <w:rFonts w:cs="Arial"/>
          <w:szCs w:val="20"/>
        </w:rPr>
        <w:t>Garai</w:t>
      </w:r>
      <w:proofErr w:type="spellEnd"/>
      <w:r w:rsidRPr="007854D8">
        <w:rPr>
          <w:rFonts w:cs="Arial"/>
          <w:szCs w:val="20"/>
        </w:rPr>
        <w:t xml:space="preserve"> Nebyla</w:t>
      </w:r>
    </w:p>
    <w:p w14:paraId="59ED542B" w14:textId="77777777" w:rsidR="007854D8" w:rsidRDefault="007854D8" w:rsidP="007854D8">
      <w:pPr>
        <w:rPr>
          <w:rFonts w:cs="Arial"/>
          <w:b/>
          <w:bCs/>
          <w:szCs w:val="20"/>
        </w:rPr>
      </w:pPr>
    </w:p>
    <w:p w14:paraId="00C2D469" w14:textId="77777777" w:rsidR="007854D8" w:rsidRDefault="007854D8" w:rsidP="007854D8">
      <w:pPr>
        <w:rPr>
          <w:rFonts w:cs="Arial"/>
          <w:b/>
          <w:bCs/>
          <w:szCs w:val="20"/>
        </w:rPr>
      </w:pPr>
    </w:p>
    <w:p w14:paraId="6A4C0E27" w14:textId="3FEF49C1" w:rsidR="008401C6" w:rsidRPr="007854D8" w:rsidRDefault="007854D8" w:rsidP="007854D8">
      <w:pPr>
        <w:rPr>
          <w:rFonts w:cs="Arial"/>
          <w:b/>
          <w:bCs/>
          <w:szCs w:val="20"/>
        </w:rPr>
      </w:pPr>
      <w:r w:rsidRPr="007854D8">
        <w:rPr>
          <w:rFonts w:cs="Arial"/>
          <w:b/>
          <w:bCs/>
          <w:szCs w:val="20"/>
        </w:rPr>
        <w:t>Celkový počet nabídek podaných ve lhůtě pro podání nabídek: 4</w:t>
      </w:r>
    </w:p>
    <w:p w14:paraId="04D8973F" w14:textId="5F841CA7" w:rsidR="00302F74" w:rsidRDefault="00DB2801" w:rsidP="008401C6">
      <w:pPr>
        <w:rPr>
          <w:rFonts w:cs="Arial"/>
          <w:sz w:val="18"/>
          <w:szCs w:val="18"/>
        </w:rPr>
      </w:pPr>
      <w:r>
        <w:rPr>
          <w:noProof/>
        </w:rPr>
        <w:lastRenderedPageBreak/>
        <mc:AlternateContent>
          <mc:Choice Requires="wps">
            <w:drawing>
              <wp:anchor distT="0" distB="0" distL="114300" distR="114300" simplePos="0" relativeHeight="251670528" behindDoc="0" locked="0" layoutInCell="1" allowOverlap="1" wp14:anchorId="18B433B8" wp14:editId="04B40442">
                <wp:simplePos x="0" y="0"/>
                <wp:positionH relativeFrom="column">
                  <wp:posOffset>3811</wp:posOffset>
                </wp:positionH>
                <wp:positionV relativeFrom="paragraph">
                  <wp:posOffset>124460</wp:posOffset>
                </wp:positionV>
                <wp:extent cx="2647950" cy="295275"/>
                <wp:effectExtent l="0" t="0" r="19050" b="28575"/>
                <wp:wrapNone/>
                <wp:docPr id="9"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95275"/>
                        </a:xfrm>
                        <a:prstGeom prst="rect">
                          <a:avLst/>
                        </a:prstGeom>
                        <a:solidFill>
                          <a:srgbClr val="E5B8B7"/>
                        </a:solidFill>
                        <a:ln w="22225" cap="rnd">
                          <a:solidFill>
                            <a:srgbClr val="7F7F7F"/>
                          </a:solidFill>
                          <a:miter lim="800000"/>
                          <a:headEnd/>
                          <a:tailEnd/>
                        </a:ln>
                      </wps:spPr>
                      <wps:txbx>
                        <w:txbxContent>
                          <w:p w14:paraId="18670085" w14:textId="02089A87" w:rsidR="00302F74" w:rsidRPr="007778AA" w:rsidRDefault="00302F74" w:rsidP="00302F74">
                            <w:pPr>
                              <w:jc w:val="both"/>
                              <w:rPr>
                                <w:rFonts w:cs="Arial"/>
                                <w:b/>
                              </w:rPr>
                            </w:pPr>
                            <w:r>
                              <w:rPr>
                                <w:rFonts w:cs="Arial"/>
                                <w:b/>
                              </w:rPr>
                              <w:t>3</w:t>
                            </w:r>
                            <w:r w:rsidRPr="007778AA">
                              <w:rPr>
                                <w:rFonts w:cs="Arial"/>
                                <w:b/>
                              </w:rPr>
                              <w:t xml:space="preserve">. </w:t>
                            </w:r>
                            <w:r w:rsidR="00DB2801">
                              <w:rPr>
                                <w:rFonts w:cs="Arial"/>
                                <w:b/>
                              </w:rPr>
                              <w:t>Identifikační a ostatní údaje</w:t>
                            </w:r>
                            <w:r w:rsidR="00CC2BC9">
                              <w:rPr>
                                <w:rFonts w:cs="Arial"/>
                                <w:b/>
                              </w:rPr>
                              <w:t xml:space="preserve"> účastníků</w:t>
                            </w:r>
                          </w:p>
                          <w:p w14:paraId="428BB62C" w14:textId="77777777" w:rsidR="00302F74" w:rsidRPr="00F472DF" w:rsidRDefault="00302F74" w:rsidP="00302F74">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3pt;margin-top:9.8pt;width:208.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" fillcolor="#e5b8b7" strokecolor="#7f7f7f" strokeweight="1.75pt">
                <v:stroke endcap="round"/>
                <v:textbox>
                  <w:txbxContent>
                    <w:p w14:paraId="18670085" w14:textId="02089A87" w:rsidR="00302F74" w:rsidRPr="007778AA" w:rsidRDefault="00302F74" w:rsidP="00302F74">
                      <w:pPr>
                        <w:jc w:val="both"/>
                        <w:rPr>
                          <w:rFonts w:cs="Arial"/>
                          <w:b/>
                        </w:rPr>
                      </w:pPr>
                      <w:r>
                        <w:rPr>
                          <w:rFonts w:cs="Arial"/>
                          <w:b/>
                        </w:rPr>
                        <w:t>3</w:t>
                      </w:r>
                      <w:r w:rsidRPr="007778AA">
                        <w:rPr>
                          <w:rFonts w:cs="Arial"/>
                          <w:b/>
                        </w:rPr>
                        <w:t xml:space="preserve">. </w:t>
                      </w:r>
                      <w:r w:rsidR="00DB2801">
                        <w:rPr>
                          <w:rFonts w:cs="Arial"/>
                          <w:b/>
                        </w:rPr>
                        <w:t>Identifikační a ostatní údaje</w:t>
                      </w:r>
                      <w:r w:rsidR="00CC2BC9">
                        <w:rPr>
                          <w:rFonts w:cs="Arial"/>
                          <w:b/>
                        </w:rPr>
                        <w:t xml:space="preserve"> účastníků</w:t>
                      </w:r>
                    </w:p>
                    <w:p w14:paraId="428BB62C" w14:textId="77777777" w:rsidR="00302F74" w:rsidRPr="00F472DF" w:rsidRDefault="00302F74" w:rsidP="00302F74">
                      <w:pPr>
                        <w:jc w:val="center"/>
                        <w:rPr>
                          <w:rFonts w:cs="Arial"/>
                          <w:b/>
                          <w:caps/>
                          <w:color w:val="0D0D0D"/>
                          <w:sz w:val="32"/>
                          <w:szCs w:val="32"/>
                        </w:rPr>
                      </w:pPr>
                    </w:p>
                  </w:txbxContent>
                </v:textbox>
              </v:rect>
            </w:pict>
          </mc:Fallback>
        </mc:AlternateContent>
      </w:r>
    </w:p>
    <w:p w14:paraId="042EF686" w14:textId="5923CE82" w:rsidR="00302F74" w:rsidRDefault="00302F74" w:rsidP="00302F74">
      <w:pPr>
        <w:jc w:val="center"/>
        <w:rPr>
          <w:rFonts w:cs="Arial"/>
          <w:sz w:val="18"/>
          <w:szCs w:val="18"/>
        </w:rPr>
      </w:pPr>
    </w:p>
    <w:p w14:paraId="6ECF0E5D" w14:textId="77777777" w:rsidR="00302F74" w:rsidRDefault="00302F74" w:rsidP="000E611E">
      <w:pPr>
        <w:jc w:val="both"/>
        <w:rPr>
          <w:rFonts w:cs="Arial"/>
        </w:rPr>
      </w:pPr>
    </w:p>
    <w:p w14:paraId="6AADA2BF" w14:textId="77777777" w:rsidR="005912E0" w:rsidRDefault="005912E0" w:rsidP="000E611E">
      <w:pPr>
        <w:jc w:val="both"/>
        <w:rPr>
          <w:rFonts w:cs="Arial"/>
        </w:rPr>
      </w:pPr>
    </w:p>
    <w:tbl>
      <w:tblPr>
        <w:tblStyle w:val="Mkatabulky"/>
        <w:tblW w:w="0" w:type="auto"/>
        <w:tblLook w:val="04A0" w:firstRow="1" w:lastRow="0" w:firstColumn="1" w:lastColumn="0" w:noHBand="0" w:noVBand="1"/>
      </w:tblPr>
      <w:tblGrid>
        <w:gridCol w:w="4219"/>
        <w:gridCol w:w="5528"/>
      </w:tblGrid>
      <w:tr w:rsidR="00000ABD" w14:paraId="397D6460" w14:textId="77777777" w:rsidTr="00E629CF">
        <w:trPr>
          <w:trHeight w:hRule="exact" w:val="567"/>
        </w:trPr>
        <w:tc>
          <w:tcPr>
            <w:tcW w:w="4219" w:type="dxa"/>
            <w:shd w:val="clear" w:color="auto" w:fill="F2DBDB" w:themeFill="accent2" w:themeFillTint="33"/>
          </w:tcPr>
          <w:p w14:paraId="5A782D9E" w14:textId="77777777" w:rsidR="00000ABD" w:rsidRDefault="00000ABD" w:rsidP="00E629CF">
            <w:pPr>
              <w:spacing w:line="280" w:lineRule="atLeast"/>
              <w:jc w:val="both"/>
              <w:rPr>
                <w:rFonts w:cs="Arial"/>
                <w:b/>
              </w:rPr>
            </w:pPr>
            <w:r>
              <w:rPr>
                <w:rFonts w:cs="Arial"/>
                <w:b/>
              </w:rPr>
              <w:t>Nabídka č.</w:t>
            </w:r>
            <w:r>
              <w:rPr>
                <w:rFonts w:cs="Arial"/>
                <w:b/>
                <w:sz w:val="40"/>
                <w:szCs w:val="40"/>
              </w:rPr>
              <w:t xml:space="preserve"> </w:t>
            </w:r>
            <w:r w:rsidRPr="005C565F">
              <w:rPr>
                <w:rFonts w:cs="Arial"/>
                <w:b/>
                <w:sz w:val="40"/>
                <w:szCs w:val="40"/>
              </w:rPr>
              <w:t>1</w:t>
            </w:r>
          </w:p>
        </w:tc>
        <w:tc>
          <w:tcPr>
            <w:tcW w:w="5528" w:type="dxa"/>
            <w:shd w:val="clear" w:color="auto" w:fill="F2DBDB" w:themeFill="accent2" w:themeFillTint="33"/>
          </w:tcPr>
          <w:p w14:paraId="4F7AEA5A" w14:textId="77777777" w:rsidR="00000ABD" w:rsidRDefault="00000ABD" w:rsidP="00E629CF">
            <w:pPr>
              <w:spacing w:line="280" w:lineRule="atLeast"/>
              <w:jc w:val="both"/>
              <w:rPr>
                <w:rFonts w:cs="Arial"/>
                <w:b/>
              </w:rPr>
            </w:pPr>
          </w:p>
        </w:tc>
      </w:tr>
      <w:tr w:rsidR="000C05E3" w14:paraId="42FB9607" w14:textId="77777777" w:rsidTr="00E629CF">
        <w:trPr>
          <w:trHeight w:hRule="exact" w:val="397"/>
        </w:trPr>
        <w:tc>
          <w:tcPr>
            <w:tcW w:w="4219" w:type="dxa"/>
            <w:vAlign w:val="center"/>
          </w:tcPr>
          <w:p w14:paraId="432DA1D9" w14:textId="77777777" w:rsidR="000C05E3" w:rsidRDefault="000C05E3" w:rsidP="00E629CF">
            <w:pPr>
              <w:spacing w:line="280" w:lineRule="atLeast"/>
              <w:rPr>
                <w:rFonts w:cs="Arial"/>
                <w:b/>
              </w:rPr>
            </w:pPr>
            <w:r>
              <w:rPr>
                <w:rFonts w:cs="Arial"/>
                <w:b/>
              </w:rPr>
              <w:t>Obchodní jméno:</w:t>
            </w:r>
          </w:p>
        </w:tc>
        <w:tc>
          <w:tcPr>
            <w:tcW w:w="5528" w:type="dxa"/>
            <w:vAlign w:val="center"/>
          </w:tcPr>
          <w:p w14:paraId="48A6D30E" w14:textId="1FEED060" w:rsidR="000C05E3" w:rsidRDefault="007854D8" w:rsidP="00E629CF">
            <w:pPr>
              <w:spacing w:line="280" w:lineRule="atLeast"/>
              <w:rPr>
                <w:rFonts w:cs="Arial"/>
                <w:b/>
              </w:rPr>
            </w:pPr>
            <w:r>
              <w:rPr>
                <w:rFonts w:cs="Arial"/>
                <w:b/>
              </w:rPr>
              <w:t>Skeleton Sof</w:t>
            </w:r>
            <w:r w:rsidR="00D64132">
              <w:rPr>
                <w:rFonts w:cs="Arial"/>
                <w:b/>
              </w:rPr>
              <w:t>t</w:t>
            </w:r>
            <w:r>
              <w:rPr>
                <w:rFonts w:cs="Arial"/>
                <w:b/>
              </w:rPr>
              <w:t>ware s.r.o.</w:t>
            </w:r>
          </w:p>
        </w:tc>
      </w:tr>
      <w:tr w:rsidR="00000ABD" w14:paraId="042F1AB0" w14:textId="77777777" w:rsidTr="00E629CF">
        <w:trPr>
          <w:trHeight w:hRule="exact" w:val="397"/>
        </w:trPr>
        <w:tc>
          <w:tcPr>
            <w:tcW w:w="4219" w:type="dxa"/>
            <w:vAlign w:val="center"/>
          </w:tcPr>
          <w:p w14:paraId="48B7717F" w14:textId="77777777" w:rsidR="00000ABD" w:rsidRDefault="00000ABD" w:rsidP="00E629CF">
            <w:pPr>
              <w:spacing w:line="280" w:lineRule="atLeast"/>
              <w:rPr>
                <w:rFonts w:cs="Arial"/>
                <w:b/>
              </w:rPr>
            </w:pPr>
            <w:r>
              <w:rPr>
                <w:rFonts w:cs="Arial"/>
                <w:b/>
              </w:rPr>
              <w:t>Sídlo:</w:t>
            </w:r>
          </w:p>
        </w:tc>
        <w:tc>
          <w:tcPr>
            <w:tcW w:w="5528" w:type="dxa"/>
            <w:vAlign w:val="center"/>
          </w:tcPr>
          <w:p w14:paraId="4089DEA4" w14:textId="6BFE31C0" w:rsidR="00000ABD" w:rsidRPr="00512211" w:rsidRDefault="007854D8" w:rsidP="00A865CF">
            <w:pPr>
              <w:spacing w:line="280" w:lineRule="atLeast"/>
              <w:rPr>
                <w:rFonts w:cs="Arial"/>
              </w:rPr>
            </w:pPr>
            <w:r>
              <w:rPr>
                <w:rFonts w:cs="Arial"/>
              </w:rPr>
              <w:t>Táboritská 880/14, 130 00 Praha</w:t>
            </w:r>
          </w:p>
        </w:tc>
      </w:tr>
      <w:tr w:rsidR="00000ABD" w14:paraId="775F985B" w14:textId="77777777" w:rsidTr="00E629CF">
        <w:trPr>
          <w:trHeight w:hRule="exact" w:val="397"/>
        </w:trPr>
        <w:tc>
          <w:tcPr>
            <w:tcW w:w="4219" w:type="dxa"/>
            <w:vAlign w:val="center"/>
          </w:tcPr>
          <w:p w14:paraId="1E1F9500" w14:textId="77777777" w:rsidR="00000ABD" w:rsidRDefault="00000ABD" w:rsidP="00E629CF">
            <w:pPr>
              <w:spacing w:line="280" w:lineRule="atLeast"/>
              <w:rPr>
                <w:rFonts w:cs="Arial"/>
                <w:b/>
              </w:rPr>
            </w:pPr>
            <w:r>
              <w:rPr>
                <w:rFonts w:cs="Arial"/>
                <w:b/>
              </w:rPr>
              <w:t>IČ:</w:t>
            </w:r>
          </w:p>
        </w:tc>
        <w:tc>
          <w:tcPr>
            <w:tcW w:w="5528" w:type="dxa"/>
            <w:vAlign w:val="center"/>
          </w:tcPr>
          <w:p w14:paraId="3CA3EA48" w14:textId="11C77A9B" w:rsidR="00000ABD" w:rsidRPr="00512211" w:rsidRDefault="007854D8" w:rsidP="00E629CF">
            <w:pPr>
              <w:spacing w:line="280" w:lineRule="atLeast"/>
              <w:rPr>
                <w:rFonts w:cs="Arial"/>
              </w:rPr>
            </w:pPr>
            <w:r>
              <w:rPr>
                <w:rFonts w:cs="Arial"/>
              </w:rPr>
              <w:t>24144215</w:t>
            </w:r>
          </w:p>
        </w:tc>
      </w:tr>
      <w:tr w:rsidR="00000ABD" w14:paraId="51A6ACAD" w14:textId="77777777" w:rsidTr="00E629CF">
        <w:trPr>
          <w:trHeight w:hRule="exact" w:val="567"/>
        </w:trPr>
        <w:tc>
          <w:tcPr>
            <w:tcW w:w="4219" w:type="dxa"/>
            <w:vAlign w:val="center"/>
          </w:tcPr>
          <w:p w14:paraId="2964D0D9" w14:textId="77777777" w:rsidR="00000ABD" w:rsidRDefault="00000ABD" w:rsidP="00E629CF">
            <w:pPr>
              <w:spacing w:line="280" w:lineRule="atLeast"/>
              <w:rPr>
                <w:rFonts w:cs="Arial"/>
                <w:b/>
              </w:rPr>
            </w:pPr>
            <w:r>
              <w:rPr>
                <w:rFonts w:cs="Arial"/>
                <w:b/>
              </w:rPr>
              <w:t>Údaje týkající se číselně vyjádřitelným kritériím hodnocení:</w:t>
            </w:r>
          </w:p>
        </w:tc>
        <w:tc>
          <w:tcPr>
            <w:tcW w:w="5528" w:type="dxa"/>
            <w:vAlign w:val="center"/>
          </w:tcPr>
          <w:p w14:paraId="1BACDCFE" w14:textId="2CB73658" w:rsidR="00000ABD" w:rsidRPr="00512211" w:rsidRDefault="007854D8" w:rsidP="00E629CF">
            <w:pPr>
              <w:spacing w:line="280" w:lineRule="atLeast"/>
              <w:rPr>
                <w:rFonts w:cs="Arial"/>
              </w:rPr>
            </w:pPr>
            <w:r>
              <w:rPr>
                <w:rFonts w:cs="Arial"/>
              </w:rPr>
              <w:t>102.850 Kč s DPH</w:t>
            </w:r>
          </w:p>
        </w:tc>
      </w:tr>
    </w:tbl>
    <w:p w14:paraId="023B4FBA" w14:textId="77777777" w:rsidR="00000ABD" w:rsidRDefault="00000ABD" w:rsidP="00000ABD">
      <w:pPr>
        <w:jc w:val="both"/>
        <w:rPr>
          <w:rFonts w:cs="Arial"/>
        </w:rPr>
      </w:pPr>
    </w:p>
    <w:p w14:paraId="5805C874" w14:textId="77777777" w:rsidR="00000ABD" w:rsidRDefault="00000ABD" w:rsidP="00000ABD">
      <w:pPr>
        <w:jc w:val="both"/>
        <w:rPr>
          <w:rFonts w:cs="Arial"/>
        </w:rPr>
      </w:pPr>
    </w:p>
    <w:tbl>
      <w:tblPr>
        <w:tblStyle w:val="Mkatabulky"/>
        <w:tblW w:w="0" w:type="auto"/>
        <w:tblLook w:val="04A0" w:firstRow="1" w:lastRow="0" w:firstColumn="1" w:lastColumn="0" w:noHBand="0" w:noVBand="1"/>
      </w:tblPr>
      <w:tblGrid>
        <w:gridCol w:w="4219"/>
        <w:gridCol w:w="5528"/>
      </w:tblGrid>
      <w:tr w:rsidR="00000ABD" w14:paraId="63A9321F" w14:textId="77777777" w:rsidTr="00E629CF">
        <w:trPr>
          <w:trHeight w:hRule="exact" w:val="567"/>
        </w:trPr>
        <w:tc>
          <w:tcPr>
            <w:tcW w:w="4219" w:type="dxa"/>
            <w:shd w:val="clear" w:color="auto" w:fill="F2DBDB" w:themeFill="accent2" w:themeFillTint="33"/>
          </w:tcPr>
          <w:p w14:paraId="39CA8599" w14:textId="10A65400" w:rsidR="00000ABD" w:rsidRDefault="00000ABD" w:rsidP="00E629CF">
            <w:pPr>
              <w:spacing w:line="280" w:lineRule="atLeast"/>
              <w:jc w:val="both"/>
              <w:rPr>
                <w:rFonts w:cs="Arial"/>
                <w:b/>
              </w:rPr>
            </w:pPr>
            <w:r>
              <w:rPr>
                <w:rFonts w:cs="Arial"/>
                <w:b/>
              </w:rPr>
              <w:t>Nabídka č.</w:t>
            </w:r>
            <w:r>
              <w:rPr>
                <w:rFonts w:cs="Arial"/>
                <w:b/>
                <w:sz w:val="40"/>
                <w:szCs w:val="40"/>
              </w:rPr>
              <w:t xml:space="preserve"> 2</w:t>
            </w:r>
          </w:p>
        </w:tc>
        <w:tc>
          <w:tcPr>
            <w:tcW w:w="5528" w:type="dxa"/>
            <w:shd w:val="clear" w:color="auto" w:fill="F2DBDB" w:themeFill="accent2" w:themeFillTint="33"/>
          </w:tcPr>
          <w:p w14:paraId="297409D0" w14:textId="77777777" w:rsidR="00000ABD" w:rsidRDefault="00000ABD" w:rsidP="00E629CF">
            <w:pPr>
              <w:spacing w:line="280" w:lineRule="atLeast"/>
              <w:jc w:val="both"/>
              <w:rPr>
                <w:rFonts w:cs="Arial"/>
                <w:b/>
              </w:rPr>
            </w:pPr>
          </w:p>
        </w:tc>
      </w:tr>
      <w:tr w:rsidR="000C05E3" w14:paraId="04EBA5FF" w14:textId="77777777" w:rsidTr="00E629CF">
        <w:trPr>
          <w:trHeight w:hRule="exact" w:val="397"/>
        </w:trPr>
        <w:tc>
          <w:tcPr>
            <w:tcW w:w="4219" w:type="dxa"/>
            <w:vAlign w:val="center"/>
          </w:tcPr>
          <w:p w14:paraId="6CF4CCFD" w14:textId="77777777" w:rsidR="000C05E3" w:rsidRDefault="000C05E3" w:rsidP="00E629CF">
            <w:pPr>
              <w:spacing w:line="280" w:lineRule="atLeast"/>
              <w:rPr>
                <w:rFonts w:cs="Arial"/>
                <w:b/>
              </w:rPr>
            </w:pPr>
            <w:r>
              <w:rPr>
                <w:rFonts w:cs="Arial"/>
                <w:b/>
              </w:rPr>
              <w:t>Obchodní jméno:</w:t>
            </w:r>
          </w:p>
        </w:tc>
        <w:tc>
          <w:tcPr>
            <w:tcW w:w="5528" w:type="dxa"/>
            <w:vAlign w:val="center"/>
          </w:tcPr>
          <w:p w14:paraId="0668FE2D" w14:textId="0BACA3FD" w:rsidR="000C05E3" w:rsidRDefault="007854D8" w:rsidP="00E629CF">
            <w:pPr>
              <w:spacing w:line="280" w:lineRule="atLeast"/>
              <w:rPr>
                <w:rFonts w:cs="Arial"/>
                <w:b/>
              </w:rPr>
            </w:pPr>
            <w:proofErr w:type="spellStart"/>
            <w:r>
              <w:rPr>
                <w:rFonts w:cs="Arial"/>
                <w:b/>
              </w:rPr>
              <w:t>Dactyl</w:t>
            </w:r>
            <w:proofErr w:type="spellEnd"/>
            <w:r>
              <w:rPr>
                <w:rFonts w:cs="Arial"/>
                <w:b/>
              </w:rPr>
              <w:t xml:space="preserve"> Group s.r.o.</w:t>
            </w:r>
          </w:p>
        </w:tc>
      </w:tr>
      <w:tr w:rsidR="00000ABD" w14:paraId="6C5B1A76" w14:textId="77777777" w:rsidTr="00E629CF">
        <w:trPr>
          <w:trHeight w:hRule="exact" w:val="397"/>
        </w:trPr>
        <w:tc>
          <w:tcPr>
            <w:tcW w:w="4219" w:type="dxa"/>
            <w:vAlign w:val="center"/>
          </w:tcPr>
          <w:p w14:paraId="5F4BCA1A" w14:textId="77777777" w:rsidR="00000ABD" w:rsidRDefault="00000ABD" w:rsidP="00E629CF">
            <w:pPr>
              <w:spacing w:line="280" w:lineRule="atLeast"/>
              <w:rPr>
                <w:rFonts w:cs="Arial"/>
                <w:b/>
              </w:rPr>
            </w:pPr>
            <w:r>
              <w:rPr>
                <w:rFonts w:cs="Arial"/>
                <w:b/>
              </w:rPr>
              <w:t>Sídlo:</w:t>
            </w:r>
          </w:p>
        </w:tc>
        <w:tc>
          <w:tcPr>
            <w:tcW w:w="5528" w:type="dxa"/>
            <w:vAlign w:val="center"/>
          </w:tcPr>
          <w:p w14:paraId="79953690" w14:textId="791BE877" w:rsidR="00000ABD" w:rsidRPr="00512211" w:rsidRDefault="007854D8" w:rsidP="00666FFC">
            <w:pPr>
              <w:spacing w:line="280" w:lineRule="atLeast"/>
              <w:rPr>
                <w:rFonts w:cs="Arial"/>
              </w:rPr>
            </w:pPr>
            <w:r>
              <w:rPr>
                <w:rFonts w:cs="Arial"/>
              </w:rPr>
              <w:t>Kounicova 284/28, 602 00  Brno</w:t>
            </w:r>
          </w:p>
        </w:tc>
      </w:tr>
      <w:tr w:rsidR="00000ABD" w14:paraId="40177AD1" w14:textId="77777777" w:rsidTr="00E629CF">
        <w:trPr>
          <w:trHeight w:hRule="exact" w:val="397"/>
        </w:trPr>
        <w:tc>
          <w:tcPr>
            <w:tcW w:w="4219" w:type="dxa"/>
            <w:vAlign w:val="center"/>
          </w:tcPr>
          <w:p w14:paraId="7E130D49" w14:textId="77777777" w:rsidR="00000ABD" w:rsidRDefault="00000ABD" w:rsidP="00E629CF">
            <w:pPr>
              <w:spacing w:line="280" w:lineRule="atLeast"/>
              <w:rPr>
                <w:rFonts w:cs="Arial"/>
                <w:b/>
              </w:rPr>
            </w:pPr>
            <w:r>
              <w:rPr>
                <w:rFonts w:cs="Arial"/>
                <w:b/>
              </w:rPr>
              <w:t>IČ:</w:t>
            </w:r>
          </w:p>
        </w:tc>
        <w:tc>
          <w:tcPr>
            <w:tcW w:w="5528" w:type="dxa"/>
            <w:vAlign w:val="center"/>
          </w:tcPr>
          <w:p w14:paraId="3BF1A36E" w14:textId="4F0F404D" w:rsidR="00000ABD" w:rsidRPr="00512211" w:rsidRDefault="007854D8" w:rsidP="00E629CF">
            <w:pPr>
              <w:spacing w:line="280" w:lineRule="atLeast"/>
              <w:rPr>
                <w:rFonts w:cs="Arial"/>
              </w:rPr>
            </w:pPr>
            <w:r>
              <w:rPr>
                <w:rFonts w:cs="Arial"/>
              </w:rPr>
              <w:t>02912660</w:t>
            </w:r>
          </w:p>
        </w:tc>
      </w:tr>
      <w:tr w:rsidR="00000ABD" w14:paraId="0E0EF2F2" w14:textId="77777777" w:rsidTr="00E629CF">
        <w:trPr>
          <w:trHeight w:hRule="exact" w:val="567"/>
        </w:trPr>
        <w:tc>
          <w:tcPr>
            <w:tcW w:w="4219" w:type="dxa"/>
            <w:vAlign w:val="center"/>
          </w:tcPr>
          <w:p w14:paraId="5FCF852E" w14:textId="77777777" w:rsidR="00000ABD" w:rsidRDefault="00000ABD" w:rsidP="00E629CF">
            <w:pPr>
              <w:spacing w:line="280" w:lineRule="atLeast"/>
              <w:rPr>
                <w:rFonts w:cs="Arial"/>
                <w:b/>
              </w:rPr>
            </w:pPr>
            <w:r>
              <w:rPr>
                <w:rFonts w:cs="Arial"/>
                <w:b/>
              </w:rPr>
              <w:t>Údaje týkající se číselně vyjádřitelným kritériím hodnocení:</w:t>
            </w:r>
          </w:p>
        </w:tc>
        <w:tc>
          <w:tcPr>
            <w:tcW w:w="5528" w:type="dxa"/>
            <w:vAlign w:val="center"/>
          </w:tcPr>
          <w:p w14:paraId="37352D13" w14:textId="1722AFE1" w:rsidR="00000ABD" w:rsidRPr="00512211" w:rsidRDefault="007854D8" w:rsidP="00E629CF">
            <w:pPr>
              <w:spacing w:line="280" w:lineRule="atLeast"/>
              <w:rPr>
                <w:rFonts w:cs="Arial"/>
              </w:rPr>
            </w:pPr>
            <w:r>
              <w:rPr>
                <w:rFonts w:cs="Arial"/>
              </w:rPr>
              <w:t>133.100 Kč s DPH</w:t>
            </w:r>
          </w:p>
        </w:tc>
      </w:tr>
    </w:tbl>
    <w:p w14:paraId="37597D82" w14:textId="77777777" w:rsidR="00AD6FD0" w:rsidRDefault="00AD6FD0" w:rsidP="00000ABD">
      <w:pPr>
        <w:jc w:val="both"/>
        <w:rPr>
          <w:rFonts w:cs="Arial"/>
        </w:rPr>
      </w:pPr>
    </w:p>
    <w:p w14:paraId="21A49A46" w14:textId="77777777" w:rsidR="00661D82" w:rsidRDefault="00661D82" w:rsidP="00000ABD">
      <w:pPr>
        <w:jc w:val="both"/>
        <w:rPr>
          <w:rFonts w:cs="Arial"/>
        </w:rPr>
      </w:pPr>
    </w:p>
    <w:tbl>
      <w:tblPr>
        <w:tblStyle w:val="Mkatabulky"/>
        <w:tblW w:w="0" w:type="auto"/>
        <w:tblLook w:val="04A0" w:firstRow="1" w:lastRow="0" w:firstColumn="1" w:lastColumn="0" w:noHBand="0" w:noVBand="1"/>
      </w:tblPr>
      <w:tblGrid>
        <w:gridCol w:w="4219"/>
        <w:gridCol w:w="5528"/>
      </w:tblGrid>
      <w:tr w:rsidR="007854D8" w14:paraId="02CE4C0E" w14:textId="77777777" w:rsidTr="00082B1D">
        <w:trPr>
          <w:trHeight w:hRule="exact" w:val="567"/>
        </w:trPr>
        <w:tc>
          <w:tcPr>
            <w:tcW w:w="4219" w:type="dxa"/>
            <w:shd w:val="clear" w:color="auto" w:fill="F2DBDB" w:themeFill="accent2" w:themeFillTint="33"/>
          </w:tcPr>
          <w:p w14:paraId="573E8ECA" w14:textId="5F34FD76" w:rsidR="007854D8" w:rsidRDefault="007854D8" w:rsidP="00082B1D">
            <w:pPr>
              <w:spacing w:line="280" w:lineRule="atLeast"/>
              <w:jc w:val="both"/>
              <w:rPr>
                <w:rFonts w:cs="Arial"/>
                <w:b/>
              </w:rPr>
            </w:pPr>
            <w:r>
              <w:rPr>
                <w:rFonts w:cs="Arial"/>
                <w:b/>
              </w:rPr>
              <w:t>Nabídka č.</w:t>
            </w:r>
            <w:r>
              <w:rPr>
                <w:rFonts w:cs="Arial"/>
                <w:b/>
                <w:sz w:val="40"/>
                <w:szCs w:val="40"/>
              </w:rPr>
              <w:t xml:space="preserve"> 3</w:t>
            </w:r>
          </w:p>
        </w:tc>
        <w:tc>
          <w:tcPr>
            <w:tcW w:w="5528" w:type="dxa"/>
            <w:shd w:val="clear" w:color="auto" w:fill="F2DBDB" w:themeFill="accent2" w:themeFillTint="33"/>
          </w:tcPr>
          <w:p w14:paraId="15F8BF44" w14:textId="77777777" w:rsidR="007854D8" w:rsidRDefault="007854D8" w:rsidP="00082B1D">
            <w:pPr>
              <w:spacing w:line="280" w:lineRule="atLeast"/>
              <w:jc w:val="both"/>
              <w:rPr>
                <w:rFonts w:cs="Arial"/>
                <w:b/>
              </w:rPr>
            </w:pPr>
          </w:p>
        </w:tc>
      </w:tr>
      <w:tr w:rsidR="007854D8" w14:paraId="351B03AF" w14:textId="77777777" w:rsidTr="00082B1D">
        <w:trPr>
          <w:trHeight w:hRule="exact" w:val="397"/>
        </w:trPr>
        <w:tc>
          <w:tcPr>
            <w:tcW w:w="4219" w:type="dxa"/>
            <w:vAlign w:val="center"/>
          </w:tcPr>
          <w:p w14:paraId="3F4858FA" w14:textId="77777777" w:rsidR="007854D8" w:rsidRDefault="007854D8" w:rsidP="00082B1D">
            <w:pPr>
              <w:spacing w:line="280" w:lineRule="atLeast"/>
              <w:rPr>
                <w:rFonts w:cs="Arial"/>
                <w:b/>
              </w:rPr>
            </w:pPr>
            <w:r>
              <w:rPr>
                <w:rFonts w:cs="Arial"/>
                <w:b/>
              </w:rPr>
              <w:t>Obchodní jméno:</w:t>
            </w:r>
          </w:p>
        </w:tc>
        <w:tc>
          <w:tcPr>
            <w:tcW w:w="5528" w:type="dxa"/>
            <w:vAlign w:val="center"/>
          </w:tcPr>
          <w:p w14:paraId="558A48E3" w14:textId="28C1FF6A" w:rsidR="007854D8" w:rsidRDefault="007854D8" w:rsidP="00082B1D">
            <w:pPr>
              <w:spacing w:line="280" w:lineRule="atLeast"/>
              <w:rPr>
                <w:rFonts w:cs="Arial"/>
                <w:b/>
              </w:rPr>
            </w:pPr>
            <w:proofErr w:type="spellStart"/>
            <w:r>
              <w:rPr>
                <w:rFonts w:cs="Arial"/>
                <w:b/>
              </w:rPr>
              <w:t>Tripeduca</w:t>
            </w:r>
            <w:proofErr w:type="spellEnd"/>
            <w:r>
              <w:rPr>
                <w:rFonts w:cs="Arial"/>
                <w:b/>
              </w:rPr>
              <w:t xml:space="preserve"> s.r.o.</w:t>
            </w:r>
          </w:p>
        </w:tc>
      </w:tr>
      <w:tr w:rsidR="007854D8" w14:paraId="637C5406" w14:textId="77777777" w:rsidTr="00082B1D">
        <w:trPr>
          <w:trHeight w:hRule="exact" w:val="397"/>
        </w:trPr>
        <w:tc>
          <w:tcPr>
            <w:tcW w:w="4219" w:type="dxa"/>
            <w:vAlign w:val="center"/>
          </w:tcPr>
          <w:p w14:paraId="68691488" w14:textId="77777777" w:rsidR="007854D8" w:rsidRDefault="007854D8" w:rsidP="00082B1D">
            <w:pPr>
              <w:spacing w:line="280" w:lineRule="atLeast"/>
              <w:rPr>
                <w:rFonts w:cs="Arial"/>
                <w:b/>
              </w:rPr>
            </w:pPr>
            <w:r>
              <w:rPr>
                <w:rFonts w:cs="Arial"/>
                <w:b/>
              </w:rPr>
              <w:t>Sídlo:</w:t>
            </w:r>
          </w:p>
        </w:tc>
        <w:tc>
          <w:tcPr>
            <w:tcW w:w="5528" w:type="dxa"/>
            <w:vAlign w:val="center"/>
          </w:tcPr>
          <w:p w14:paraId="22459BF2" w14:textId="35705396" w:rsidR="007854D8" w:rsidRPr="00512211" w:rsidRDefault="007854D8" w:rsidP="00082B1D">
            <w:pPr>
              <w:spacing w:line="280" w:lineRule="atLeast"/>
              <w:rPr>
                <w:rFonts w:cs="Arial"/>
              </w:rPr>
            </w:pPr>
            <w:r>
              <w:rPr>
                <w:rFonts w:cs="Arial"/>
              </w:rPr>
              <w:t>Oblouková 766/16, 101 00  Praha 10 - Vršovice</w:t>
            </w:r>
          </w:p>
        </w:tc>
      </w:tr>
      <w:tr w:rsidR="007854D8" w14:paraId="6B45C074" w14:textId="77777777" w:rsidTr="00082B1D">
        <w:trPr>
          <w:trHeight w:hRule="exact" w:val="397"/>
        </w:trPr>
        <w:tc>
          <w:tcPr>
            <w:tcW w:w="4219" w:type="dxa"/>
            <w:vAlign w:val="center"/>
          </w:tcPr>
          <w:p w14:paraId="33B06477" w14:textId="77777777" w:rsidR="007854D8" w:rsidRDefault="007854D8" w:rsidP="00082B1D">
            <w:pPr>
              <w:spacing w:line="280" w:lineRule="atLeast"/>
              <w:rPr>
                <w:rFonts w:cs="Arial"/>
                <w:b/>
              </w:rPr>
            </w:pPr>
            <w:r>
              <w:rPr>
                <w:rFonts w:cs="Arial"/>
                <w:b/>
              </w:rPr>
              <w:t>IČ:</w:t>
            </w:r>
          </w:p>
        </w:tc>
        <w:tc>
          <w:tcPr>
            <w:tcW w:w="5528" w:type="dxa"/>
            <w:vAlign w:val="center"/>
          </w:tcPr>
          <w:p w14:paraId="110AED7E" w14:textId="31435F4F" w:rsidR="007854D8" w:rsidRPr="00512211" w:rsidRDefault="007854D8" w:rsidP="00082B1D">
            <w:pPr>
              <w:spacing w:line="280" w:lineRule="atLeast"/>
              <w:rPr>
                <w:rFonts w:cs="Arial"/>
              </w:rPr>
            </w:pPr>
            <w:r>
              <w:rPr>
                <w:rFonts w:cs="Arial"/>
              </w:rPr>
              <w:t>04721969</w:t>
            </w:r>
          </w:p>
        </w:tc>
      </w:tr>
      <w:tr w:rsidR="007854D8" w14:paraId="1EDEA412" w14:textId="77777777" w:rsidTr="00082B1D">
        <w:trPr>
          <w:trHeight w:hRule="exact" w:val="567"/>
        </w:trPr>
        <w:tc>
          <w:tcPr>
            <w:tcW w:w="4219" w:type="dxa"/>
            <w:vAlign w:val="center"/>
          </w:tcPr>
          <w:p w14:paraId="6DF51F7E" w14:textId="77777777" w:rsidR="007854D8" w:rsidRDefault="007854D8" w:rsidP="00082B1D">
            <w:pPr>
              <w:spacing w:line="280" w:lineRule="atLeast"/>
              <w:rPr>
                <w:rFonts w:cs="Arial"/>
                <w:b/>
              </w:rPr>
            </w:pPr>
            <w:r>
              <w:rPr>
                <w:rFonts w:cs="Arial"/>
                <w:b/>
              </w:rPr>
              <w:t>Údaje týkající se číselně vyjádřitelným kritériím hodnocení:</w:t>
            </w:r>
          </w:p>
        </w:tc>
        <w:tc>
          <w:tcPr>
            <w:tcW w:w="5528" w:type="dxa"/>
            <w:vAlign w:val="center"/>
          </w:tcPr>
          <w:p w14:paraId="6FC620A1" w14:textId="00AC2DEC" w:rsidR="007854D8" w:rsidRPr="00512211" w:rsidRDefault="007854D8" w:rsidP="00082B1D">
            <w:pPr>
              <w:spacing w:line="280" w:lineRule="atLeast"/>
              <w:rPr>
                <w:rFonts w:cs="Arial"/>
              </w:rPr>
            </w:pPr>
            <w:r>
              <w:rPr>
                <w:rFonts w:cs="Arial"/>
              </w:rPr>
              <w:t>142.780 Kč s DPH</w:t>
            </w:r>
          </w:p>
        </w:tc>
      </w:tr>
    </w:tbl>
    <w:p w14:paraId="5E490973" w14:textId="77777777" w:rsidR="007854D8" w:rsidRDefault="007854D8" w:rsidP="007854D8">
      <w:pPr>
        <w:jc w:val="both"/>
        <w:rPr>
          <w:rFonts w:cs="Arial"/>
        </w:rPr>
      </w:pPr>
    </w:p>
    <w:p w14:paraId="0EEC8F9B" w14:textId="77777777" w:rsidR="007854D8" w:rsidRDefault="007854D8" w:rsidP="007854D8">
      <w:pPr>
        <w:jc w:val="both"/>
        <w:rPr>
          <w:rFonts w:cs="Arial"/>
        </w:rPr>
      </w:pPr>
    </w:p>
    <w:p w14:paraId="244DEAD4" w14:textId="77777777" w:rsidR="007854D8" w:rsidRDefault="007854D8" w:rsidP="007854D8">
      <w:pPr>
        <w:jc w:val="both"/>
        <w:rPr>
          <w:rFonts w:cs="Arial"/>
        </w:rPr>
      </w:pPr>
    </w:p>
    <w:tbl>
      <w:tblPr>
        <w:tblStyle w:val="Mkatabulky"/>
        <w:tblW w:w="0" w:type="auto"/>
        <w:tblLook w:val="04A0" w:firstRow="1" w:lastRow="0" w:firstColumn="1" w:lastColumn="0" w:noHBand="0" w:noVBand="1"/>
      </w:tblPr>
      <w:tblGrid>
        <w:gridCol w:w="4219"/>
        <w:gridCol w:w="5528"/>
      </w:tblGrid>
      <w:tr w:rsidR="007854D8" w14:paraId="19A1C773" w14:textId="77777777" w:rsidTr="00082B1D">
        <w:trPr>
          <w:trHeight w:hRule="exact" w:val="567"/>
        </w:trPr>
        <w:tc>
          <w:tcPr>
            <w:tcW w:w="4219" w:type="dxa"/>
            <w:shd w:val="clear" w:color="auto" w:fill="F2DBDB" w:themeFill="accent2" w:themeFillTint="33"/>
          </w:tcPr>
          <w:p w14:paraId="32FC627C" w14:textId="4EECA2B2" w:rsidR="007854D8" w:rsidRDefault="007854D8" w:rsidP="00082B1D">
            <w:pPr>
              <w:spacing w:line="280" w:lineRule="atLeast"/>
              <w:jc w:val="both"/>
              <w:rPr>
                <w:rFonts w:cs="Arial"/>
                <w:b/>
              </w:rPr>
            </w:pPr>
            <w:r>
              <w:rPr>
                <w:rFonts w:cs="Arial"/>
                <w:b/>
              </w:rPr>
              <w:t>Nabídka č.</w:t>
            </w:r>
            <w:r>
              <w:rPr>
                <w:rFonts w:cs="Arial"/>
                <w:b/>
                <w:sz w:val="40"/>
                <w:szCs w:val="40"/>
              </w:rPr>
              <w:t xml:space="preserve"> 4</w:t>
            </w:r>
          </w:p>
        </w:tc>
        <w:tc>
          <w:tcPr>
            <w:tcW w:w="5528" w:type="dxa"/>
            <w:shd w:val="clear" w:color="auto" w:fill="F2DBDB" w:themeFill="accent2" w:themeFillTint="33"/>
          </w:tcPr>
          <w:p w14:paraId="175B037E" w14:textId="77777777" w:rsidR="007854D8" w:rsidRDefault="007854D8" w:rsidP="00082B1D">
            <w:pPr>
              <w:spacing w:line="280" w:lineRule="atLeast"/>
              <w:jc w:val="both"/>
              <w:rPr>
                <w:rFonts w:cs="Arial"/>
                <w:b/>
              </w:rPr>
            </w:pPr>
          </w:p>
        </w:tc>
      </w:tr>
      <w:tr w:rsidR="007854D8" w14:paraId="4ADD5274" w14:textId="77777777" w:rsidTr="00082B1D">
        <w:trPr>
          <w:trHeight w:hRule="exact" w:val="397"/>
        </w:trPr>
        <w:tc>
          <w:tcPr>
            <w:tcW w:w="4219" w:type="dxa"/>
            <w:vAlign w:val="center"/>
          </w:tcPr>
          <w:p w14:paraId="6E6D55F9" w14:textId="77777777" w:rsidR="007854D8" w:rsidRDefault="007854D8" w:rsidP="00082B1D">
            <w:pPr>
              <w:spacing w:line="280" w:lineRule="atLeast"/>
              <w:rPr>
                <w:rFonts w:cs="Arial"/>
                <w:b/>
              </w:rPr>
            </w:pPr>
            <w:r>
              <w:rPr>
                <w:rFonts w:cs="Arial"/>
                <w:b/>
              </w:rPr>
              <w:t>Obchodní jméno:</w:t>
            </w:r>
          </w:p>
        </w:tc>
        <w:tc>
          <w:tcPr>
            <w:tcW w:w="5528" w:type="dxa"/>
            <w:vAlign w:val="center"/>
          </w:tcPr>
          <w:p w14:paraId="7388316F" w14:textId="686A7080" w:rsidR="007854D8" w:rsidRDefault="007854D8" w:rsidP="00082B1D">
            <w:pPr>
              <w:spacing w:line="280" w:lineRule="atLeast"/>
              <w:rPr>
                <w:rFonts w:cs="Arial"/>
                <w:b/>
              </w:rPr>
            </w:pPr>
            <w:proofErr w:type="spellStart"/>
            <w:r>
              <w:rPr>
                <w:rFonts w:cs="Arial"/>
                <w:b/>
              </w:rPr>
              <w:t>Railsformers</w:t>
            </w:r>
            <w:proofErr w:type="spellEnd"/>
            <w:r>
              <w:rPr>
                <w:rFonts w:cs="Arial"/>
                <w:b/>
              </w:rPr>
              <w:t>, s.r.o.</w:t>
            </w:r>
          </w:p>
        </w:tc>
      </w:tr>
      <w:tr w:rsidR="007854D8" w14:paraId="7A83BC73" w14:textId="77777777" w:rsidTr="00082B1D">
        <w:trPr>
          <w:trHeight w:hRule="exact" w:val="397"/>
        </w:trPr>
        <w:tc>
          <w:tcPr>
            <w:tcW w:w="4219" w:type="dxa"/>
            <w:vAlign w:val="center"/>
          </w:tcPr>
          <w:p w14:paraId="27B111F8" w14:textId="77777777" w:rsidR="007854D8" w:rsidRDefault="007854D8" w:rsidP="00082B1D">
            <w:pPr>
              <w:spacing w:line="280" w:lineRule="atLeast"/>
              <w:rPr>
                <w:rFonts w:cs="Arial"/>
                <w:b/>
              </w:rPr>
            </w:pPr>
            <w:r>
              <w:rPr>
                <w:rFonts w:cs="Arial"/>
                <w:b/>
              </w:rPr>
              <w:t>Sídlo:</w:t>
            </w:r>
          </w:p>
        </w:tc>
        <w:tc>
          <w:tcPr>
            <w:tcW w:w="5528" w:type="dxa"/>
            <w:vAlign w:val="center"/>
          </w:tcPr>
          <w:p w14:paraId="4F0B2B2A" w14:textId="566AE06D" w:rsidR="007854D8" w:rsidRPr="00512211" w:rsidRDefault="007854D8" w:rsidP="00082B1D">
            <w:pPr>
              <w:spacing w:line="280" w:lineRule="atLeast"/>
              <w:rPr>
                <w:rFonts w:cs="Arial"/>
              </w:rPr>
            </w:pPr>
            <w:r>
              <w:rPr>
                <w:rFonts w:cs="Arial"/>
              </w:rPr>
              <w:t xml:space="preserve">Technologická 372/2, 708 00 Ostrava - </w:t>
            </w:r>
            <w:proofErr w:type="spellStart"/>
            <w:r>
              <w:rPr>
                <w:rFonts w:cs="Arial"/>
              </w:rPr>
              <w:t>Pustkovec</w:t>
            </w:r>
            <w:proofErr w:type="spellEnd"/>
          </w:p>
        </w:tc>
      </w:tr>
      <w:tr w:rsidR="007854D8" w14:paraId="2826A368" w14:textId="77777777" w:rsidTr="00082B1D">
        <w:trPr>
          <w:trHeight w:hRule="exact" w:val="397"/>
        </w:trPr>
        <w:tc>
          <w:tcPr>
            <w:tcW w:w="4219" w:type="dxa"/>
            <w:vAlign w:val="center"/>
          </w:tcPr>
          <w:p w14:paraId="2AE191F2" w14:textId="77777777" w:rsidR="007854D8" w:rsidRDefault="007854D8" w:rsidP="00082B1D">
            <w:pPr>
              <w:spacing w:line="280" w:lineRule="atLeast"/>
              <w:rPr>
                <w:rFonts w:cs="Arial"/>
                <w:b/>
              </w:rPr>
            </w:pPr>
            <w:r>
              <w:rPr>
                <w:rFonts w:cs="Arial"/>
                <w:b/>
              </w:rPr>
              <w:t>IČ:</w:t>
            </w:r>
          </w:p>
        </w:tc>
        <w:tc>
          <w:tcPr>
            <w:tcW w:w="5528" w:type="dxa"/>
            <w:vAlign w:val="center"/>
          </w:tcPr>
          <w:p w14:paraId="2AA8C8A8" w14:textId="5D30998D" w:rsidR="007854D8" w:rsidRPr="00512211" w:rsidRDefault="007854D8" w:rsidP="00082B1D">
            <w:pPr>
              <w:spacing w:line="280" w:lineRule="atLeast"/>
              <w:rPr>
                <w:rFonts w:cs="Arial"/>
              </w:rPr>
            </w:pPr>
            <w:r>
              <w:rPr>
                <w:rFonts w:cs="Arial"/>
              </w:rPr>
              <w:t>24704440</w:t>
            </w:r>
          </w:p>
        </w:tc>
      </w:tr>
      <w:tr w:rsidR="007854D8" w14:paraId="74BDEEEE" w14:textId="77777777" w:rsidTr="00082B1D">
        <w:trPr>
          <w:trHeight w:hRule="exact" w:val="567"/>
        </w:trPr>
        <w:tc>
          <w:tcPr>
            <w:tcW w:w="4219" w:type="dxa"/>
            <w:vAlign w:val="center"/>
          </w:tcPr>
          <w:p w14:paraId="6D57A678" w14:textId="77777777" w:rsidR="007854D8" w:rsidRDefault="007854D8" w:rsidP="00082B1D">
            <w:pPr>
              <w:spacing w:line="280" w:lineRule="atLeast"/>
              <w:rPr>
                <w:rFonts w:cs="Arial"/>
                <w:b/>
              </w:rPr>
            </w:pPr>
            <w:r>
              <w:rPr>
                <w:rFonts w:cs="Arial"/>
                <w:b/>
              </w:rPr>
              <w:t>Údaje týkající se číselně vyjádřitelným kritériím hodnocení:</w:t>
            </w:r>
          </w:p>
        </w:tc>
        <w:tc>
          <w:tcPr>
            <w:tcW w:w="5528" w:type="dxa"/>
            <w:vAlign w:val="center"/>
          </w:tcPr>
          <w:p w14:paraId="569A33B1" w14:textId="2C7F9BE7" w:rsidR="007854D8" w:rsidRPr="00512211" w:rsidRDefault="007854D8" w:rsidP="00082B1D">
            <w:pPr>
              <w:spacing w:line="280" w:lineRule="atLeast"/>
              <w:rPr>
                <w:rFonts w:cs="Arial"/>
              </w:rPr>
            </w:pPr>
            <w:r>
              <w:rPr>
                <w:rFonts w:cs="Arial"/>
              </w:rPr>
              <w:t>121.000 Kč s DPH</w:t>
            </w:r>
          </w:p>
        </w:tc>
      </w:tr>
    </w:tbl>
    <w:p w14:paraId="3584144D" w14:textId="77777777" w:rsidR="007854D8" w:rsidRDefault="007854D8" w:rsidP="007854D8">
      <w:pPr>
        <w:jc w:val="both"/>
        <w:rPr>
          <w:rFonts w:cs="Arial"/>
        </w:rPr>
      </w:pPr>
    </w:p>
    <w:p w14:paraId="517F70E3" w14:textId="77777777" w:rsidR="00CF6750" w:rsidRDefault="00CF6750" w:rsidP="00000ABD">
      <w:pPr>
        <w:jc w:val="both"/>
        <w:rPr>
          <w:rFonts w:cs="Arial"/>
        </w:rPr>
      </w:pPr>
    </w:p>
    <w:p w14:paraId="51BAFE85" w14:textId="77777777" w:rsidR="00E23B34" w:rsidRDefault="00E23B34" w:rsidP="00000ABD">
      <w:pPr>
        <w:jc w:val="both"/>
        <w:rPr>
          <w:rFonts w:cs="Arial"/>
        </w:rPr>
      </w:pPr>
    </w:p>
    <w:p w14:paraId="4FCBE6E2" w14:textId="77777777" w:rsidR="004D1622" w:rsidRDefault="004D1622" w:rsidP="000C05E3">
      <w:pPr>
        <w:spacing w:line="280" w:lineRule="atLeast"/>
        <w:jc w:val="both"/>
        <w:rPr>
          <w:rFonts w:cs="Arial"/>
          <w:b/>
          <w:sz w:val="28"/>
          <w:szCs w:val="28"/>
        </w:rPr>
      </w:pPr>
    </w:p>
    <w:p w14:paraId="337D6B5E" w14:textId="77777777" w:rsidR="00A45AE8" w:rsidRDefault="00A45AE8" w:rsidP="000C05E3">
      <w:pPr>
        <w:spacing w:line="280" w:lineRule="atLeast"/>
        <w:jc w:val="both"/>
        <w:rPr>
          <w:rFonts w:cs="Arial"/>
          <w:b/>
          <w:sz w:val="28"/>
          <w:szCs w:val="28"/>
        </w:rPr>
      </w:pPr>
    </w:p>
    <w:p w14:paraId="6D8CCAF0" w14:textId="77777777" w:rsidR="00A45AE8" w:rsidRDefault="00A45AE8" w:rsidP="000C05E3">
      <w:pPr>
        <w:spacing w:line="280" w:lineRule="atLeast"/>
        <w:jc w:val="both"/>
        <w:rPr>
          <w:rFonts w:cs="Arial"/>
          <w:b/>
          <w:sz w:val="28"/>
          <w:szCs w:val="28"/>
        </w:rPr>
      </w:pPr>
    </w:p>
    <w:p w14:paraId="4D525891" w14:textId="77777777" w:rsidR="00A45AE8" w:rsidRDefault="00A45AE8" w:rsidP="000C05E3">
      <w:pPr>
        <w:spacing w:line="280" w:lineRule="atLeast"/>
        <w:jc w:val="both"/>
        <w:rPr>
          <w:rFonts w:cs="Arial"/>
          <w:b/>
          <w:sz w:val="28"/>
          <w:szCs w:val="28"/>
        </w:rPr>
      </w:pPr>
    </w:p>
    <w:p w14:paraId="45974E1A" w14:textId="77777777" w:rsidR="00E7385F" w:rsidRDefault="00E7385F" w:rsidP="000C05E3">
      <w:pPr>
        <w:jc w:val="both"/>
        <w:rPr>
          <w:rFonts w:cs="Arial"/>
          <w:b/>
          <w:sz w:val="28"/>
          <w:szCs w:val="28"/>
        </w:rPr>
      </w:pPr>
    </w:p>
    <w:p w14:paraId="368CB30D" w14:textId="77777777" w:rsidR="007854D8" w:rsidRDefault="007854D8" w:rsidP="000C05E3">
      <w:pPr>
        <w:jc w:val="both"/>
        <w:rPr>
          <w:rFonts w:cs="Arial"/>
          <w:b/>
          <w:sz w:val="28"/>
          <w:szCs w:val="28"/>
        </w:rPr>
      </w:pPr>
    </w:p>
    <w:p w14:paraId="18E8731A" w14:textId="77777777" w:rsidR="009756FC" w:rsidRDefault="009756FC" w:rsidP="009756FC">
      <w:pPr>
        <w:jc w:val="both"/>
        <w:rPr>
          <w:rFonts w:cs="Arial"/>
        </w:rPr>
      </w:pPr>
    </w:p>
    <w:p w14:paraId="28945B47" w14:textId="77777777" w:rsidR="009756FC" w:rsidRDefault="009756FC" w:rsidP="009756FC">
      <w:pPr>
        <w:jc w:val="center"/>
        <w:rPr>
          <w:rFonts w:cs="Arial"/>
          <w:sz w:val="18"/>
          <w:szCs w:val="18"/>
        </w:rPr>
      </w:pPr>
      <w:r>
        <w:rPr>
          <w:noProof/>
        </w:rPr>
        <mc:AlternateContent>
          <mc:Choice Requires="wps">
            <w:drawing>
              <wp:anchor distT="0" distB="0" distL="114300" distR="114300" simplePos="0" relativeHeight="251707392" behindDoc="0" locked="0" layoutInCell="1" allowOverlap="1" wp14:anchorId="17A2C744" wp14:editId="5AC32716">
                <wp:simplePos x="0" y="0"/>
                <wp:positionH relativeFrom="column">
                  <wp:posOffset>3810</wp:posOffset>
                </wp:positionH>
                <wp:positionV relativeFrom="paragraph">
                  <wp:posOffset>1905</wp:posOffset>
                </wp:positionV>
                <wp:extent cx="6096000" cy="561975"/>
                <wp:effectExtent l="0" t="0" r="19050" b="28575"/>
                <wp:wrapNone/>
                <wp:docPr id="4"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561975"/>
                        </a:xfrm>
                        <a:prstGeom prst="rect">
                          <a:avLst/>
                        </a:prstGeom>
                        <a:solidFill>
                          <a:srgbClr val="E5B8B7"/>
                        </a:solidFill>
                        <a:ln w="22225" cap="rnd">
                          <a:solidFill>
                            <a:srgbClr val="7F7F7F"/>
                          </a:solidFill>
                          <a:miter lim="800000"/>
                          <a:headEnd/>
                          <a:tailEnd/>
                        </a:ln>
                      </wps:spPr>
                      <wps:txbx>
                        <w:txbxContent>
                          <w:p w14:paraId="01797AC4" w14:textId="77777777" w:rsidR="009756FC" w:rsidRPr="00F472DF" w:rsidRDefault="009756FC" w:rsidP="009756FC">
                            <w:pPr>
                              <w:jc w:val="center"/>
                              <w:rPr>
                                <w:rFonts w:cs="Arial"/>
                                <w:b/>
                                <w:caps/>
                                <w:color w:val="0D0D0D"/>
                                <w:sz w:val="32"/>
                                <w:szCs w:val="32"/>
                              </w:rPr>
                            </w:pPr>
                            <w:r>
                              <w:rPr>
                                <w:rFonts w:cs="Arial"/>
                                <w:b/>
                                <w:caps/>
                                <w:color w:val="0D0D0D"/>
                                <w:sz w:val="32"/>
                                <w:szCs w:val="32"/>
                              </w:rPr>
                              <w:t xml:space="preserve">posouzení prokázání způsobilosti, kvalifikace a ostatních požadavků zadavatele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3pt;margin-top:.15pt;width:480pt;height:4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" fillcolor="#e5b8b7" strokecolor="#7f7f7f" strokeweight="1.75pt">
                <v:stroke endcap="round"/>
                <v:textbox>
                  <w:txbxContent>
                    <w:p w14:paraId="01797AC4" w14:textId="77777777" w:rsidR="009756FC" w:rsidRPr="00F472DF" w:rsidRDefault="009756FC" w:rsidP="009756FC">
                      <w:pPr>
                        <w:jc w:val="center"/>
                        <w:rPr>
                          <w:rFonts w:cs="Arial"/>
                          <w:b/>
                          <w:caps/>
                          <w:color w:val="0D0D0D"/>
                          <w:sz w:val="32"/>
                          <w:szCs w:val="32"/>
                        </w:rPr>
                      </w:pPr>
                      <w:r>
                        <w:rPr>
                          <w:rFonts w:cs="Arial"/>
                          <w:b/>
                          <w:caps/>
                          <w:color w:val="0D0D0D"/>
                          <w:sz w:val="32"/>
                          <w:szCs w:val="32"/>
                        </w:rPr>
                        <w:t xml:space="preserve">posouzení prokázání způsobilosti, kvalifikace a ostatních požadavků zadavatele </w:t>
                      </w:r>
                    </w:p>
                  </w:txbxContent>
                </v:textbox>
              </v:rect>
            </w:pict>
          </mc:Fallback>
        </mc:AlternateContent>
      </w:r>
    </w:p>
    <w:p w14:paraId="5E7E7A6C" w14:textId="77777777" w:rsidR="009756FC" w:rsidRDefault="009756FC" w:rsidP="009756FC">
      <w:pPr>
        <w:pStyle w:val="Zkladntext"/>
        <w:rPr>
          <w:rFonts w:cs="Arial"/>
          <w:sz w:val="18"/>
          <w:szCs w:val="18"/>
        </w:rPr>
      </w:pPr>
    </w:p>
    <w:p w14:paraId="352B73F3" w14:textId="77777777" w:rsidR="009756FC" w:rsidRPr="004760E3" w:rsidRDefault="009756FC" w:rsidP="009756FC">
      <w:pPr>
        <w:pStyle w:val="Nadpis3"/>
        <w:spacing w:line="280" w:lineRule="atLeast"/>
        <w:rPr>
          <w:rFonts w:ascii="Arial" w:hAnsi="Arial" w:cs="Arial"/>
          <w:szCs w:val="24"/>
        </w:rPr>
      </w:pPr>
    </w:p>
    <w:p w14:paraId="5F0C0EA3" w14:textId="77777777" w:rsidR="009756FC" w:rsidRDefault="009756FC" w:rsidP="009756FC">
      <w:pPr>
        <w:rPr>
          <w:sz w:val="32"/>
          <w:szCs w:val="32"/>
        </w:rPr>
      </w:pPr>
    </w:p>
    <w:p w14:paraId="6C9A697D" w14:textId="77777777" w:rsidR="009756FC" w:rsidRPr="0056479F" w:rsidRDefault="009756FC" w:rsidP="009756FC">
      <w:pPr>
        <w:pStyle w:val="Zkladntext"/>
        <w:jc w:val="left"/>
        <w:rPr>
          <w:rFonts w:cs="Arial"/>
          <w:sz w:val="20"/>
          <w:szCs w:val="20"/>
        </w:rPr>
      </w:pPr>
    </w:p>
    <w:p w14:paraId="7ACDDE49" w14:textId="77777777" w:rsidR="009756FC" w:rsidRDefault="009756FC" w:rsidP="009756FC">
      <w:pPr>
        <w:jc w:val="center"/>
        <w:rPr>
          <w:rFonts w:cs="Arial"/>
          <w:sz w:val="18"/>
          <w:szCs w:val="18"/>
        </w:rPr>
      </w:pPr>
      <w:r>
        <w:rPr>
          <w:noProof/>
        </w:rPr>
        <mc:AlternateContent>
          <mc:Choice Requires="wps">
            <w:drawing>
              <wp:anchor distT="0" distB="0" distL="114300" distR="114300" simplePos="0" relativeHeight="251708416" behindDoc="0" locked="0" layoutInCell="1" allowOverlap="1" wp14:anchorId="0BBF575A" wp14:editId="4686E1CD">
                <wp:simplePos x="0" y="0"/>
                <wp:positionH relativeFrom="column">
                  <wp:posOffset>3811</wp:posOffset>
                </wp:positionH>
                <wp:positionV relativeFrom="paragraph">
                  <wp:posOffset>-3175</wp:posOffset>
                </wp:positionV>
                <wp:extent cx="1352550" cy="295275"/>
                <wp:effectExtent l="0" t="0" r="19050" b="28575"/>
                <wp:wrapNone/>
                <wp:docPr id="10"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95275"/>
                        </a:xfrm>
                        <a:prstGeom prst="rect">
                          <a:avLst/>
                        </a:prstGeom>
                        <a:solidFill>
                          <a:srgbClr val="E5B8B7"/>
                        </a:solidFill>
                        <a:ln w="22225" cap="rnd">
                          <a:solidFill>
                            <a:srgbClr val="7F7F7F"/>
                          </a:solidFill>
                          <a:miter lim="800000"/>
                          <a:headEnd/>
                          <a:tailEnd/>
                        </a:ln>
                      </wps:spPr>
                      <wps:txbx>
                        <w:txbxContent>
                          <w:p w14:paraId="2C675ACA" w14:textId="77777777" w:rsidR="009756FC" w:rsidRPr="007778AA" w:rsidRDefault="009756FC" w:rsidP="009756FC">
                            <w:pPr>
                              <w:jc w:val="both"/>
                              <w:rPr>
                                <w:rFonts w:cs="Arial"/>
                                <w:b/>
                              </w:rPr>
                            </w:pPr>
                            <w:r>
                              <w:rPr>
                                <w:rFonts w:cs="Arial"/>
                                <w:b/>
                              </w:rPr>
                              <w:t>1. Seznam dokladů</w:t>
                            </w:r>
                          </w:p>
                          <w:p w14:paraId="1412C9F5" w14:textId="77777777" w:rsidR="009756FC" w:rsidRPr="00F472DF" w:rsidRDefault="009756FC" w:rsidP="009756FC">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3pt;margin-top:-.25pt;width:106.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" fillcolor="#e5b8b7" strokecolor="#7f7f7f" strokeweight="1.75pt">
                <v:stroke endcap="round"/>
                <v:textbox>
                  <w:txbxContent>
                    <w:p w14:paraId="2C675ACA" w14:textId="77777777" w:rsidR="009756FC" w:rsidRPr="007778AA" w:rsidRDefault="009756FC" w:rsidP="009756FC">
                      <w:pPr>
                        <w:jc w:val="both"/>
                        <w:rPr>
                          <w:rFonts w:cs="Arial"/>
                          <w:b/>
                        </w:rPr>
                      </w:pPr>
                      <w:r>
                        <w:rPr>
                          <w:rFonts w:cs="Arial"/>
                          <w:b/>
                        </w:rPr>
                        <w:t>1. Seznam dokladů</w:t>
                      </w:r>
                    </w:p>
                    <w:p w14:paraId="1412C9F5" w14:textId="77777777" w:rsidR="009756FC" w:rsidRPr="00F472DF" w:rsidRDefault="009756FC" w:rsidP="009756FC">
                      <w:pPr>
                        <w:jc w:val="center"/>
                        <w:rPr>
                          <w:rFonts w:cs="Arial"/>
                          <w:b/>
                          <w:caps/>
                          <w:color w:val="0D0D0D"/>
                          <w:sz w:val="32"/>
                          <w:szCs w:val="32"/>
                        </w:rPr>
                      </w:pPr>
                    </w:p>
                  </w:txbxContent>
                </v:textbox>
              </v:rect>
            </w:pict>
          </mc:Fallback>
        </mc:AlternateContent>
      </w:r>
    </w:p>
    <w:p w14:paraId="46D59CB7" w14:textId="77777777" w:rsidR="009756FC" w:rsidRDefault="009756FC" w:rsidP="009756FC">
      <w:pPr>
        <w:pStyle w:val="Zkladntext"/>
        <w:rPr>
          <w:rFonts w:cs="Arial"/>
          <w:sz w:val="18"/>
          <w:szCs w:val="18"/>
        </w:rPr>
      </w:pPr>
    </w:p>
    <w:p w14:paraId="0BE9FE9C" w14:textId="77777777" w:rsidR="009756FC" w:rsidRDefault="009756FC" w:rsidP="009756FC">
      <w:pPr>
        <w:jc w:val="both"/>
        <w:rPr>
          <w:rFonts w:cs="Arial"/>
        </w:rPr>
      </w:pPr>
    </w:p>
    <w:p w14:paraId="2AD97041" w14:textId="77777777" w:rsidR="009756FC" w:rsidRPr="00C55A1F" w:rsidRDefault="009756FC" w:rsidP="009756FC">
      <w:pPr>
        <w:jc w:val="both"/>
        <w:rPr>
          <w:rFonts w:cs="Arial"/>
          <w:b/>
          <w:szCs w:val="20"/>
        </w:rPr>
      </w:pPr>
      <w:r w:rsidRPr="00C55A1F">
        <w:rPr>
          <w:rFonts w:cs="Arial"/>
          <w:b/>
          <w:szCs w:val="20"/>
        </w:rPr>
        <w:t>Seznam dokladů, které zadavatel požadoval prokázat:</w:t>
      </w:r>
    </w:p>
    <w:p w14:paraId="72B42F53" w14:textId="77777777" w:rsidR="009756FC" w:rsidRDefault="009756FC" w:rsidP="009756FC">
      <w:pPr>
        <w:spacing w:line="280" w:lineRule="atLeast"/>
        <w:jc w:val="both"/>
        <w:rPr>
          <w:rFonts w:cs="Arial"/>
        </w:rPr>
      </w:pPr>
      <w:r>
        <w:rPr>
          <w:rFonts w:cs="Arial"/>
        </w:rPr>
        <w:t>Profesní způsobilost – výpis z obchodního rejstříku, doklad o oprávnění k podnikání</w:t>
      </w:r>
    </w:p>
    <w:p w14:paraId="05886876" w14:textId="719244F6" w:rsidR="009756FC" w:rsidRDefault="009756FC" w:rsidP="009756FC">
      <w:pPr>
        <w:spacing w:line="280" w:lineRule="atLeast"/>
        <w:jc w:val="both"/>
        <w:rPr>
          <w:rFonts w:cs="Arial"/>
        </w:rPr>
      </w:pPr>
      <w:r>
        <w:rPr>
          <w:rFonts w:cs="Arial"/>
        </w:rPr>
        <w:t xml:space="preserve">Technická kvalifikace – </w:t>
      </w:r>
      <w:r w:rsidR="005F2FD3">
        <w:rPr>
          <w:rFonts w:cs="Arial"/>
        </w:rPr>
        <w:t xml:space="preserve">čestné prohlášení o referencích + odkazy - </w:t>
      </w:r>
      <w:r>
        <w:rPr>
          <w:rFonts w:cs="Arial"/>
        </w:rPr>
        <w:t>dle požadavku zadavatele</w:t>
      </w:r>
    </w:p>
    <w:p w14:paraId="5D1C1A28" w14:textId="77777777" w:rsidR="009756FC" w:rsidRDefault="009756FC" w:rsidP="009756FC">
      <w:pPr>
        <w:spacing w:line="280" w:lineRule="atLeast"/>
        <w:jc w:val="both"/>
        <w:rPr>
          <w:rFonts w:cs="Arial"/>
        </w:rPr>
      </w:pPr>
    </w:p>
    <w:p w14:paraId="1A245F94" w14:textId="77777777" w:rsidR="009756FC" w:rsidRPr="00C55A1F" w:rsidRDefault="009756FC" w:rsidP="009756FC">
      <w:pPr>
        <w:spacing w:line="280" w:lineRule="atLeast"/>
        <w:jc w:val="both"/>
        <w:rPr>
          <w:rFonts w:cs="Arial"/>
          <w:b/>
        </w:rPr>
      </w:pPr>
      <w:r w:rsidRPr="00C55A1F">
        <w:rPr>
          <w:rFonts w:cs="Arial"/>
          <w:b/>
        </w:rPr>
        <w:t>Ostatní požadavky zadavatele:</w:t>
      </w:r>
    </w:p>
    <w:p w14:paraId="00736B97" w14:textId="11FAA6F1" w:rsidR="009756FC" w:rsidRDefault="009756FC" w:rsidP="009756FC">
      <w:pPr>
        <w:spacing w:line="280" w:lineRule="atLeast"/>
        <w:jc w:val="both"/>
        <w:rPr>
          <w:rFonts w:cs="Arial"/>
        </w:rPr>
      </w:pPr>
      <w:r>
        <w:rPr>
          <w:rFonts w:cs="Arial"/>
        </w:rPr>
        <w:t>Čestné prohlášení o bezdlužnosti, Popis navrhovaného řešení, Krycí list</w:t>
      </w:r>
    </w:p>
    <w:p w14:paraId="66F32385" w14:textId="77777777" w:rsidR="009756FC" w:rsidRDefault="009756FC" w:rsidP="009756FC">
      <w:pPr>
        <w:pStyle w:val="Zkladntext"/>
        <w:jc w:val="left"/>
        <w:rPr>
          <w:rFonts w:cs="Arial"/>
          <w:sz w:val="20"/>
          <w:szCs w:val="20"/>
        </w:rPr>
      </w:pPr>
    </w:p>
    <w:p w14:paraId="18A690D8" w14:textId="77777777" w:rsidR="009756FC" w:rsidRPr="0056479F" w:rsidRDefault="009756FC" w:rsidP="009756FC">
      <w:pPr>
        <w:pStyle w:val="Zkladntext"/>
        <w:jc w:val="left"/>
        <w:rPr>
          <w:rFonts w:cs="Arial"/>
          <w:sz w:val="20"/>
          <w:szCs w:val="20"/>
        </w:rPr>
      </w:pPr>
      <w:r>
        <w:rPr>
          <w:noProof/>
        </w:rPr>
        <mc:AlternateContent>
          <mc:Choice Requires="wps">
            <w:drawing>
              <wp:anchor distT="0" distB="0" distL="114300" distR="114300" simplePos="0" relativeHeight="251709440" behindDoc="0" locked="0" layoutInCell="1" allowOverlap="1" wp14:anchorId="3F91419A" wp14:editId="428E7967">
                <wp:simplePos x="0" y="0"/>
                <wp:positionH relativeFrom="column">
                  <wp:posOffset>3479</wp:posOffset>
                </wp:positionH>
                <wp:positionV relativeFrom="paragraph">
                  <wp:posOffset>134123</wp:posOffset>
                </wp:positionV>
                <wp:extent cx="2782956" cy="295275"/>
                <wp:effectExtent l="0" t="0" r="17780" b="28575"/>
                <wp:wrapNone/>
                <wp:docPr id="1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2956" cy="295275"/>
                        </a:xfrm>
                        <a:prstGeom prst="rect">
                          <a:avLst/>
                        </a:prstGeom>
                        <a:solidFill>
                          <a:srgbClr val="E5B8B7"/>
                        </a:solidFill>
                        <a:ln w="22225" cap="rnd">
                          <a:solidFill>
                            <a:srgbClr val="7F7F7F"/>
                          </a:solidFill>
                          <a:miter lim="800000"/>
                          <a:headEnd/>
                          <a:tailEnd/>
                        </a:ln>
                      </wps:spPr>
                      <wps:txbx>
                        <w:txbxContent>
                          <w:p w14:paraId="2FDA816D" w14:textId="77777777" w:rsidR="009756FC" w:rsidRPr="007778AA" w:rsidRDefault="009756FC" w:rsidP="009756FC">
                            <w:pPr>
                              <w:jc w:val="both"/>
                              <w:rPr>
                                <w:rFonts w:cs="Arial"/>
                                <w:b/>
                              </w:rPr>
                            </w:pPr>
                            <w:r>
                              <w:rPr>
                                <w:rFonts w:cs="Arial"/>
                                <w:b/>
                              </w:rPr>
                              <w:t xml:space="preserve">2. Údaje rozhodné pro prokázání splnění </w:t>
                            </w:r>
                          </w:p>
                          <w:p w14:paraId="6CA40461" w14:textId="77777777" w:rsidR="009756FC" w:rsidRPr="00F472DF" w:rsidRDefault="009756FC" w:rsidP="009756FC">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25pt;margin-top:10.55pt;width:219.15pt;height:2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" fillcolor="#e5b8b7" strokecolor="#7f7f7f" strokeweight="1.75pt">
                <v:stroke endcap="round"/>
                <v:textbox>
                  <w:txbxContent>
                    <w:p w14:paraId="2FDA816D" w14:textId="77777777" w:rsidR="009756FC" w:rsidRPr="007778AA" w:rsidRDefault="009756FC" w:rsidP="009756FC">
                      <w:pPr>
                        <w:jc w:val="both"/>
                        <w:rPr>
                          <w:rFonts w:cs="Arial"/>
                          <w:b/>
                        </w:rPr>
                      </w:pPr>
                      <w:r>
                        <w:rPr>
                          <w:rFonts w:cs="Arial"/>
                          <w:b/>
                        </w:rPr>
                        <w:t xml:space="preserve">2. Údaje rozhodné pro prokázání splnění </w:t>
                      </w:r>
                    </w:p>
                    <w:p w14:paraId="6CA40461" w14:textId="77777777" w:rsidR="009756FC" w:rsidRPr="00F472DF" w:rsidRDefault="009756FC" w:rsidP="009756FC">
                      <w:pPr>
                        <w:jc w:val="center"/>
                        <w:rPr>
                          <w:rFonts w:cs="Arial"/>
                          <w:b/>
                          <w:caps/>
                          <w:color w:val="0D0D0D"/>
                          <w:sz w:val="32"/>
                          <w:szCs w:val="32"/>
                        </w:rPr>
                      </w:pPr>
                    </w:p>
                  </w:txbxContent>
                </v:textbox>
              </v:rect>
            </w:pict>
          </mc:Fallback>
        </mc:AlternateContent>
      </w:r>
    </w:p>
    <w:p w14:paraId="490F6025" w14:textId="77777777" w:rsidR="009756FC" w:rsidRDefault="009756FC" w:rsidP="009756FC">
      <w:pPr>
        <w:jc w:val="center"/>
        <w:rPr>
          <w:rFonts w:cs="Arial"/>
          <w:sz w:val="18"/>
          <w:szCs w:val="18"/>
        </w:rPr>
      </w:pPr>
    </w:p>
    <w:p w14:paraId="6DE855B0" w14:textId="77777777" w:rsidR="009756FC" w:rsidRDefault="009756FC" w:rsidP="009756FC">
      <w:pPr>
        <w:pStyle w:val="Zkladntext"/>
        <w:rPr>
          <w:rFonts w:cs="Arial"/>
          <w:sz w:val="18"/>
          <w:szCs w:val="18"/>
        </w:rPr>
      </w:pPr>
    </w:p>
    <w:p w14:paraId="052C3082" w14:textId="77777777" w:rsidR="009756FC" w:rsidRDefault="009756FC" w:rsidP="009756FC">
      <w:pPr>
        <w:spacing w:line="280" w:lineRule="atLeast"/>
        <w:jc w:val="both"/>
        <w:rPr>
          <w:rFonts w:cs="Arial"/>
        </w:rPr>
      </w:pPr>
    </w:p>
    <w:tbl>
      <w:tblPr>
        <w:tblStyle w:val="Mkatabulky"/>
        <w:tblW w:w="0" w:type="auto"/>
        <w:tblLook w:val="04A0" w:firstRow="1" w:lastRow="0" w:firstColumn="1" w:lastColumn="0" w:noHBand="0" w:noVBand="1"/>
      </w:tblPr>
      <w:tblGrid>
        <w:gridCol w:w="4219"/>
        <w:gridCol w:w="5528"/>
      </w:tblGrid>
      <w:tr w:rsidR="009756FC" w14:paraId="75B37E2D" w14:textId="77777777" w:rsidTr="004E4120">
        <w:trPr>
          <w:trHeight w:hRule="exact" w:val="567"/>
        </w:trPr>
        <w:tc>
          <w:tcPr>
            <w:tcW w:w="4219" w:type="dxa"/>
            <w:shd w:val="clear" w:color="auto" w:fill="F2DBDB" w:themeFill="accent2" w:themeFillTint="33"/>
          </w:tcPr>
          <w:p w14:paraId="0B4DB08A" w14:textId="77777777" w:rsidR="009756FC" w:rsidRDefault="009756FC" w:rsidP="004E4120">
            <w:pPr>
              <w:spacing w:line="280" w:lineRule="atLeast"/>
              <w:jc w:val="both"/>
              <w:rPr>
                <w:rFonts w:cs="Arial"/>
                <w:b/>
              </w:rPr>
            </w:pPr>
            <w:r>
              <w:rPr>
                <w:rFonts w:cs="Arial"/>
                <w:b/>
              </w:rPr>
              <w:t>Nabídka č.</w:t>
            </w:r>
            <w:r>
              <w:rPr>
                <w:rFonts w:cs="Arial"/>
                <w:b/>
                <w:sz w:val="40"/>
                <w:szCs w:val="40"/>
              </w:rPr>
              <w:t xml:space="preserve"> 1</w:t>
            </w:r>
          </w:p>
        </w:tc>
        <w:tc>
          <w:tcPr>
            <w:tcW w:w="5528" w:type="dxa"/>
            <w:shd w:val="clear" w:color="auto" w:fill="F2DBDB" w:themeFill="accent2" w:themeFillTint="33"/>
          </w:tcPr>
          <w:p w14:paraId="3E7A5249" w14:textId="77777777" w:rsidR="009756FC" w:rsidRDefault="009756FC" w:rsidP="004E4120">
            <w:pPr>
              <w:spacing w:line="280" w:lineRule="atLeast"/>
              <w:jc w:val="both"/>
              <w:rPr>
                <w:rFonts w:cs="Arial"/>
                <w:b/>
              </w:rPr>
            </w:pPr>
          </w:p>
        </w:tc>
      </w:tr>
      <w:tr w:rsidR="007854D8" w14:paraId="362E4562" w14:textId="77777777" w:rsidTr="004E4120">
        <w:trPr>
          <w:trHeight w:hRule="exact" w:val="397"/>
        </w:trPr>
        <w:tc>
          <w:tcPr>
            <w:tcW w:w="4219" w:type="dxa"/>
            <w:vAlign w:val="center"/>
          </w:tcPr>
          <w:p w14:paraId="01FC8561" w14:textId="77777777" w:rsidR="007854D8" w:rsidRDefault="007854D8" w:rsidP="004E4120">
            <w:pPr>
              <w:spacing w:line="280" w:lineRule="atLeast"/>
              <w:rPr>
                <w:rFonts w:cs="Arial"/>
                <w:b/>
              </w:rPr>
            </w:pPr>
            <w:r>
              <w:rPr>
                <w:rFonts w:cs="Arial"/>
                <w:b/>
              </w:rPr>
              <w:t>Obchodní jméno:</w:t>
            </w:r>
          </w:p>
        </w:tc>
        <w:tc>
          <w:tcPr>
            <w:tcW w:w="5528" w:type="dxa"/>
            <w:vAlign w:val="center"/>
          </w:tcPr>
          <w:p w14:paraId="4F958579" w14:textId="27BCAD05" w:rsidR="007854D8" w:rsidRDefault="007854D8" w:rsidP="004E4120">
            <w:pPr>
              <w:spacing w:line="280" w:lineRule="atLeast"/>
              <w:rPr>
                <w:rFonts w:cs="Arial"/>
                <w:b/>
              </w:rPr>
            </w:pPr>
            <w:r>
              <w:rPr>
                <w:rFonts w:cs="Arial"/>
                <w:b/>
              </w:rPr>
              <w:t>Skeleton Sof</w:t>
            </w:r>
            <w:r w:rsidR="00D64132">
              <w:rPr>
                <w:rFonts w:cs="Arial"/>
                <w:b/>
              </w:rPr>
              <w:t>t</w:t>
            </w:r>
            <w:r>
              <w:rPr>
                <w:rFonts w:cs="Arial"/>
                <w:b/>
              </w:rPr>
              <w:t>ware s.r.o.</w:t>
            </w:r>
          </w:p>
        </w:tc>
      </w:tr>
      <w:tr w:rsidR="007854D8" w14:paraId="652613F1" w14:textId="77777777" w:rsidTr="004E4120">
        <w:trPr>
          <w:trHeight w:hRule="exact" w:val="397"/>
        </w:trPr>
        <w:tc>
          <w:tcPr>
            <w:tcW w:w="4219" w:type="dxa"/>
            <w:vAlign w:val="center"/>
          </w:tcPr>
          <w:p w14:paraId="28288397" w14:textId="77777777" w:rsidR="007854D8" w:rsidRDefault="007854D8" w:rsidP="004E4120">
            <w:pPr>
              <w:spacing w:line="280" w:lineRule="atLeast"/>
              <w:rPr>
                <w:rFonts w:cs="Arial"/>
                <w:b/>
              </w:rPr>
            </w:pPr>
            <w:r>
              <w:rPr>
                <w:rFonts w:cs="Arial"/>
                <w:b/>
              </w:rPr>
              <w:t>Sídlo:</w:t>
            </w:r>
          </w:p>
        </w:tc>
        <w:tc>
          <w:tcPr>
            <w:tcW w:w="5528" w:type="dxa"/>
            <w:vAlign w:val="center"/>
          </w:tcPr>
          <w:p w14:paraId="354CFA2B" w14:textId="3077A592" w:rsidR="007854D8" w:rsidRPr="00512211" w:rsidRDefault="007854D8" w:rsidP="004E4120">
            <w:pPr>
              <w:spacing w:line="280" w:lineRule="atLeast"/>
              <w:rPr>
                <w:rFonts w:cs="Arial"/>
              </w:rPr>
            </w:pPr>
            <w:r>
              <w:rPr>
                <w:rFonts w:cs="Arial"/>
              </w:rPr>
              <w:t>Táboritská 880/14, 130 00 Praha</w:t>
            </w:r>
          </w:p>
        </w:tc>
      </w:tr>
      <w:tr w:rsidR="007854D8" w14:paraId="44563528" w14:textId="77777777" w:rsidTr="004E4120">
        <w:trPr>
          <w:trHeight w:hRule="exact" w:val="397"/>
        </w:trPr>
        <w:tc>
          <w:tcPr>
            <w:tcW w:w="4219" w:type="dxa"/>
            <w:vAlign w:val="center"/>
          </w:tcPr>
          <w:p w14:paraId="00D7F9F8" w14:textId="77777777" w:rsidR="007854D8" w:rsidRDefault="007854D8" w:rsidP="004E4120">
            <w:pPr>
              <w:spacing w:line="280" w:lineRule="atLeast"/>
              <w:rPr>
                <w:rFonts w:cs="Arial"/>
                <w:b/>
              </w:rPr>
            </w:pPr>
            <w:r>
              <w:rPr>
                <w:rFonts w:cs="Arial"/>
                <w:b/>
              </w:rPr>
              <w:t>IČ:</w:t>
            </w:r>
          </w:p>
        </w:tc>
        <w:tc>
          <w:tcPr>
            <w:tcW w:w="5528" w:type="dxa"/>
            <w:vAlign w:val="center"/>
          </w:tcPr>
          <w:p w14:paraId="789D4468" w14:textId="7917A954" w:rsidR="007854D8" w:rsidRPr="00512211" w:rsidRDefault="007854D8" w:rsidP="004E4120">
            <w:pPr>
              <w:spacing w:line="280" w:lineRule="atLeast"/>
              <w:rPr>
                <w:rFonts w:cs="Arial"/>
              </w:rPr>
            </w:pPr>
            <w:r>
              <w:rPr>
                <w:rFonts w:cs="Arial"/>
              </w:rPr>
              <w:t>24144215</w:t>
            </w:r>
          </w:p>
        </w:tc>
      </w:tr>
      <w:tr w:rsidR="009756FC" w14:paraId="3393BE6D" w14:textId="77777777" w:rsidTr="004E4120">
        <w:trPr>
          <w:trHeight w:hRule="exact" w:val="397"/>
        </w:trPr>
        <w:tc>
          <w:tcPr>
            <w:tcW w:w="4219" w:type="dxa"/>
            <w:vAlign w:val="center"/>
          </w:tcPr>
          <w:p w14:paraId="3A4209A3" w14:textId="77777777" w:rsidR="009756FC" w:rsidRDefault="009756FC" w:rsidP="004E4120">
            <w:pPr>
              <w:spacing w:line="280" w:lineRule="atLeast"/>
              <w:rPr>
                <w:rFonts w:cs="Arial"/>
                <w:b/>
              </w:rPr>
            </w:pPr>
            <w:r>
              <w:rPr>
                <w:rFonts w:cs="Arial"/>
                <w:b/>
              </w:rPr>
              <w:t>Profesní způsobilost:</w:t>
            </w:r>
          </w:p>
        </w:tc>
        <w:tc>
          <w:tcPr>
            <w:tcW w:w="5528" w:type="dxa"/>
            <w:vAlign w:val="center"/>
          </w:tcPr>
          <w:p w14:paraId="12787E58" w14:textId="1995F9EC" w:rsidR="009756FC" w:rsidRPr="00512211" w:rsidRDefault="0001705B" w:rsidP="004E4120">
            <w:pPr>
              <w:spacing w:line="280" w:lineRule="atLeast"/>
              <w:jc w:val="both"/>
              <w:rPr>
                <w:rFonts w:cs="Arial"/>
              </w:rPr>
            </w:pPr>
            <w:r>
              <w:rPr>
                <w:rFonts w:cs="Arial"/>
              </w:rPr>
              <w:t>ANO</w:t>
            </w:r>
          </w:p>
        </w:tc>
      </w:tr>
      <w:tr w:rsidR="009756FC" w14:paraId="7C3A1215" w14:textId="77777777" w:rsidTr="000F1883">
        <w:trPr>
          <w:trHeight w:hRule="exact" w:val="397"/>
        </w:trPr>
        <w:tc>
          <w:tcPr>
            <w:tcW w:w="4219" w:type="dxa"/>
            <w:vAlign w:val="center"/>
          </w:tcPr>
          <w:p w14:paraId="45FD27E0" w14:textId="77777777" w:rsidR="009756FC" w:rsidRDefault="009756FC" w:rsidP="004E4120">
            <w:pPr>
              <w:spacing w:line="280" w:lineRule="atLeast"/>
              <w:rPr>
                <w:rFonts w:cs="Arial"/>
                <w:b/>
              </w:rPr>
            </w:pPr>
            <w:r>
              <w:rPr>
                <w:rFonts w:cs="Arial"/>
                <w:b/>
              </w:rPr>
              <w:t>Technická kvalifikace:</w:t>
            </w:r>
          </w:p>
        </w:tc>
        <w:tc>
          <w:tcPr>
            <w:tcW w:w="5528" w:type="dxa"/>
            <w:vAlign w:val="center"/>
          </w:tcPr>
          <w:p w14:paraId="50DE539A" w14:textId="29A1938D" w:rsidR="009756FC" w:rsidRPr="00512211" w:rsidRDefault="0001705B" w:rsidP="004E4120">
            <w:pPr>
              <w:spacing w:line="280" w:lineRule="atLeast"/>
              <w:jc w:val="both"/>
              <w:rPr>
                <w:rFonts w:cs="Arial"/>
              </w:rPr>
            </w:pPr>
            <w:r>
              <w:rPr>
                <w:rFonts w:cs="Arial"/>
              </w:rPr>
              <w:t>ANO</w:t>
            </w:r>
          </w:p>
        </w:tc>
      </w:tr>
      <w:tr w:rsidR="009756FC" w14:paraId="3A7C643A" w14:textId="77777777" w:rsidTr="004E4120">
        <w:trPr>
          <w:trHeight w:hRule="exact" w:val="397"/>
        </w:trPr>
        <w:tc>
          <w:tcPr>
            <w:tcW w:w="4219" w:type="dxa"/>
            <w:vAlign w:val="center"/>
          </w:tcPr>
          <w:p w14:paraId="5AD4B959" w14:textId="77777777" w:rsidR="009756FC" w:rsidRDefault="009756FC" w:rsidP="004E4120">
            <w:pPr>
              <w:spacing w:line="280" w:lineRule="atLeast"/>
              <w:rPr>
                <w:rFonts w:cs="Arial"/>
                <w:b/>
              </w:rPr>
            </w:pPr>
            <w:r>
              <w:rPr>
                <w:rFonts w:cs="Arial"/>
                <w:b/>
              </w:rPr>
              <w:t>Ostatní požadavky zadavatele:</w:t>
            </w:r>
          </w:p>
        </w:tc>
        <w:tc>
          <w:tcPr>
            <w:tcW w:w="5528" w:type="dxa"/>
            <w:vAlign w:val="center"/>
          </w:tcPr>
          <w:p w14:paraId="2DD75FA1" w14:textId="36A64045" w:rsidR="009756FC" w:rsidRDefault="0001705B" w:rsidP="004E4120">
            <w:pPr>
              <w:spacing w:line="280" w:lineRule="atLeast"/>
              <w:rPr>
                <w:rFonts w:cs="Arial"/>
              </w:rPr>
            </w:pPr>
            <w:r>
              <w:rPr>
                <w:rFonts w:cs="Arial"/>
              </w:rPr>
              <w:t>ANO</w:t>
            </w:r>
          </w:p>
        </w:tc>
      </w:tr>
      <w:tr w:rsidR="009756FC" w14:paraId="27E45A51" w14:textId="77777777" w:rsidTr="004E4120">
        <w:trPr>
          <w:trHeight w:hRule="exact" w:val="397"/>
        </w:trPr>
        <w:tc>
          <w:tcPr>
            <w:tcW w:w="4219" w:type="dxa"/>
            <w:vAlign w:val="center"/>
          </w:tcPr>
          <w:p w14:paraId="511DDC83" w14:textId="77777777" w:rsidR="009756FC" w:rsidRDefault="009756FC" w:rsidP="004E4120">
            <w:pPr>
              <w:spacing w:line="280" w:lineRule="atLeast"/>
              <w:rPr>
                <w:rFonts w:cs="Arial"/>
                <w:b/>
              </w:rPr>
            </w:pPr>
            <w:r>
              <w:rPr>
                <w:rFonts w:cs="Arial"/>
                <w:b/>
              </w:rPr>
              <w:t>Komise nabídku vyřadila:</w:t>
            </w:r>
          </w:p>
        </w:tc>
        <w:tc>
          <w:tcPr>
            <w:tcW w:w="5528" w:type="dxa"/>
            <w:vAlign w:val="center"/>
          </w:tcPr>
          <w:p w14:paraId="01A16675" w14:textId="22FC6BD0" w:rsidR="009756FC" w:rsidRPr="0001705B" w:rsidRDefault="0001705B" w:rsidP="004E4120">
            <w:pPr>
              <w:spacing w:line="280" w:lineRule="atLeast"/>
              <w:rPr>
                <w:rFonts w:cs="Arial"/>
              </w:rPr>
            </w:pPr>
            <w:r w:rsidRPr="0001705B">
              <w:rPr>
                <w:rFonts w:cs="Arial"/>
              </w:rPr>
              <w:t>NE</w:t>
            </w:r>
          </w:p>
        </w:tc>
      </w:tr>
      <w:tr w:rsidR="009756FC" w14:paraId="06054DD2" w14:textId="77777777" w:rsidTr="000F1883">
        <w:trPr>
          <w:trHeight w:hRule="exact" w:val="397"/>
        </w:trPr>
        <w:tc>
          <w:tcPr>
            <w:tcW w:w="4219" w:type="dxa"/>
            <w:vAlign w:val="center"/>
          </w:tcPr>
          <w:p w14:paraId="7E6997A9" w14:textId="77777777" w:rsidR="009756FC" w:rsidRDefault="009756FC" w:rsidP="004E4120">
            <w:pPr>
              <w:spacing w:line="280" w:lineRule="atLeast"/>
              <w:rPr>
                <w:rFonts w:cs="Arial"/>
                <w:b/>
              </w:rPr>
            </w:pPr>
            <w:r>
              <w:rPr>
                <w:rFonts w:cs="Arial"/>
                <w:b/>
              </w:rPr>
              <w:t>Důvod vyřazení nabídky:</w:t>
            </w:r>
          </w:p>
        </w:tc>
        <w:tc>
          <w:tcPr>
            <w:tcW w:w="5528" w:type="dxa"/>
            <w:vAlign w:val="center"/>
          </w:tcPr>
          <w:p w14:paraId="33EC299D" w14:textId="48C0CEBF" w:rsidR="009756FC" w:rsidRPr="00512211" w:rsidRDefault="0001705B" w:rsidP="004E4120">
            <w:pPr>
              <w:spacing w:line="280" w:lineRule="atLeast"/>
              <w:jc w:val="both"/>
              <w:rPr>
                <w:rFonts w:cs="Arial"/>
              </w:rPr>
            </w:pPr>
            <w:r>
              <w:rPr>
                <w:rFonts w:cs="Arial"/>
              </w:rPr>
              <w:t>-</w:t>
            </w:r>
          </w:p>
        </w:tc>
      </w:tr>
    </w:tbl>
    <w:p w14:paraId="14872657" w14:textId="77777777" w:rsidR="009756FC" w:rsidRDefault="009756FC" w:rsidP="009756FC">
      <w:pPr>
        <w:spacing w:line="280" w:lineRule="atLeast"/>
        <w:jc w:val="both"/>
        <w:rPr>
          <w:rFonts w:cs="Arial"/>
        </w:rPr>
      </w:pPr>
    </w:p>
    <w:p w14:paraId="1BF9FB5F" w14:textId="77777777" w:rsidR="000F1883" w:rsidRDefault="000F1883" w:rsidP="009756FC">
      <w:pPr>
        <w:spacing w:line="280" w:lineRule="atLeast"/>
        <w:jc w:val="both"/>
        <w:rPr>
          <w:rFonts w:cs="Arial"/>
        </w:rPr>
      </w:pPr>
    </w:p>
    <w:p w14:paraId="602D3F0E" w14:textId="77777777" w:rsidR="000F1883" w:rsidRDefault="000F1883" w:rsidP="009756FC">
      <w:pPr>
        <w:spacing w:line="280" w:lineRule="atLeast"/>
        <w:jc w:val="both"/>
        <w:rPr>
          <w:rFonts w:cs="Arial"/>
        </w:rPr>
      </w:pPr>
    </w:p>
    <w:tbl>
      <w:tblPr>
        <w:tblStyle w:val="Mkatabulky"/>
        <w:tblW w:w="0" w:type="auto"/>
        <w:tblLook w:val="04A0" w:firstRow="1" w:lastRow="0" w:firstColumn="1" w:lastColumn="0" w:noHBand="0" w:noVBand="1"/>
      </w:tblPr>
      <w:tblGrid>
        <w:gridCol w:w="4219"/>
        <w:gridCol w:w="5528"/>
      </w:tblGrid>
      <w:tr w:rsidR="009756FC" w14:paraId="1458A7B0" w14:textId="77777777" w:rsidTr="004E4120">
        <w:trPr>
          <w:trHeight w:hRule="exact" w:val="567"/>
        </w:trPr>
        <w:tc>
          <w:tcPr>
            <w:tcW w:w="4219" w:type="dxa"/>
            <w:shd w:val="clear" w:color="auto" w:fill="F2DBDB" w:themeFill="accent2" w:themeFillTint="33"/>
          </w:tcPr>
          <w:p w14:paraId="1FD6A229" w14:textId="77777777" w:rsidR="009756FC" w:rsidRDefault="009756FC" w:rsidP="004E4120">
            <w:pPr>
              <w:spacing w:line="280" w:lineRule="atLeast"/>
              <w:jc w:val="both"/>
              <w:rPr>
                <w:rFonts w:cs="Arial"/>
                <w:b/>
              </w:rPr>
            </w:pPr>
            <w:r>
              <w:rPr>
                <w:rFonts w:cs="Arial"/>
                <w:b/>
              </w:rPr>
              <w:t>Nabídka č.</w:t>
            </w:r>
            <w:r>
              <w:rPr>
                <w:rFonts w:cs="Arial"/>
                <w:b/>
                <w:sz w:val="40"/>
                <w:szCs w:val="40"/>
              </w:rPr>
              <w:t xml:space="preserve"> 2</w:t>
            </w:r>
          </w:p>
        </w:tc>
        <w:tc>
          <w:tcPr>
            <w:tcW w:w="5528" w:type="dxa"/>
            <w:shd w:val="clear" w:color="auto" w:fill="F2DBDB" w:themeFill="accent2" w:themeFillTint="33"/>
          </w:tcPr>
          <w:p w14:paraId="0817CE79" w14:textId="77777777" w:rsidR="009756FC" w:rsidRDefault="009756FC" w:rsidP="004E4120">
            <w:pPr>
              <w:spacing w:line="280" w:lineRule="atLeast"/>
              <w:jc w:val="both"/>
              <w:rPr>
                <w:rFonts w:cs="Arial"/>
                <w:b/>
              </w:rPr>
            </w:pPr>
          </w:p>
        </w:tc>
      </w:tr>
      <w:tr w:rsidR="00E7501B" w14:paraId="5D6CA2A1" w14:textId="77777777" w:rsidTr="004E4120">
        <w:trPr>
          <w:trHeight w:hRule="exact" w:val="397"/>
        </w:trPr>
        <w:tc>
          <w:tcPr>
            <w:tcW w:w="4219" w:type="dxa"/>
            <w:vAlign w:val="center"/>
          </w:tcPr>
          <w:p w14:paraId="2825D977" w14:textId="77777777" w:rsidR="00E7501B" w:rsidRDefault="00E7501B" w:rsidP="004E4120">
            <w:pPr>
              <w:spacing w:line="280" w:lineRule="atLeast"/>
              <w:rPr>
                <w:rFonts w:cs="Arial"/>
                <w:b/>
              </w:rPr>
            </w:pPr>
            <w:r>
              <w:rPr>
                <w:rFonts w:cs="Arial"/>
                <w:b/>
              </w:rPr>
              <w:t>Obchodní jméno:</w:t>
            </w:r>
          </w:p>
        </w:tc>
        <w:tc>
          <w:tcPr>
            <w:tcW w:w="5528" w:type="dxa"/>
            <w:vAlign w:val="center"/>
          </w:tcPr>
          <w:p w14:paraId="4F146B7E" w14:textId="2A7B6B99" w:rsidR="00E7501B" w:rsidRDefault="00E7501B" w:rsidP="004E4120">
            <w:pPr>
              <w:spacing w:line="280" w:lineRule="atLeast"/>
              <w:rPr>
                <w:rFonts w:cs="Arial"/>
                <w:b/>
              </w:rPr>
            </w:pPr>
            <w:proofErr w:type="spellStart"/>
            <w:r>
              <w:rPr>
                <w:rFonts w:cs="Arial"/>
                <w:b/>
              </w:rPr>
              <w:t>Dactyl</w:t>
            </w:r>
            <w:proofErr w:type="spellEnd"/>
            <w:r>
              <w:rPr>
                <w:rFonts w:cs="Arial"/>
                <w:b/>
              </w:rPr>
              <w:t xml:space="preserve"> Group s.r.o.</w:t>
            </w:r>
          </w:p>
        </w:tc>
      </w:tr>
      <w:tr w:rsidR="00E7501B" w14:paraId="2E636E5D" w14:textId="77777777" w:rsidTr="004E4120">
        <w:trPr>
          <w:trHeight w:hRule="exact" w:val="397"/>
        </w:trPr>
        <w:tc>
          <w:tcPr>
            <w:tcW w:w="4219" w:type="dxa"/>
            <w:vAlign w:val="center"/>
          </w:tcPr>
          <w:p w14:paraId="2BA7DCDF" w14:textId="77777777" w:rsidR="00E7501B" w:rsidRDefault="00E7501B" w:rsidP="004E4120">
            <w:pPr>
              <w:spacing w:line="280" w:lineRule="atLeast"/>
              <w:rPr>
                <w:rFonts w:cs="Arial"/>
                <w:b/>
              </w:rPr>
            </w:pPr>
            <w:r>
              <w:rPr>
                <w:rFonts w:cs="Arial"/>
                <w:b/>
              </w:rPr>
              <w:t>Sídlo:</w:t>
            </w:r>
          </w:p>
        </w:tc>
        <w:tc>
          <w:tcPr>
            <w:tcW w:w="5528" w:type="dxa"/>
            <w:vAlign w:val="center"/>
          </w:tcPr>
          <w:p w14:paraId="61D11D71" w14:textId="5BDB9017" w:rsidR="00E7501B" w:rsidRPr="00512211" w:rsidRDefault="00E7501B" w:rsidP="004E4120">
            <w:pPr>
              <w:spacing w:line="280" w:lineRule="atLeast"/>
              <w:rPr>
                <w:rFonts w:cs="Arial"/>
              </w:rPr>
            </w:pPr>
            <w:r>
              <w:rPr>
                <w:rFonts w:cs="Arial"/>
              </w:rPr>
              <w:t>Kounicova 284/28, 602 00  Brno</w:t>
            </w:r>
          </w:p>
        </w:tc>
      </w:tr>
      <w:tr w:rsidR="00E7501B" w14:paraId="6A4B021A" w14:textId="77777777" w:rsidTr="004E4120">
        <w:trPr>
          <w:trHeight w:hRule="exact" w:val="397"/>
        </w:trPr>
        <w:tc>
          <w:tcPr>
            <w:tcW w:w="4219" w:type="dxa"/>
            <w:vAlign w:val="center"/>
          </w:tcPr>
          <w:p w14:paraId="378DB85B" w14:textId="77777777" w:rsidR="00E7501B" w:rsidRDefault="00E7501B" w:rsidP="004E4120">
            <w:pPr>
              <w:spacing w:line="280" w:lineRule="atLeast"/>
              <w:rPr>
                <w:rFonts w:cs="Arial"/>
                <w:b/>
              </w:rPr>
            </w:pPr>
            <w:r>
              <w:rPr>
                <w:rFonts w:cs="Arial"/>
                <w:b/>
              </w:rPr>
              <w:t>IČ:</w:t>
            </w:r>
          </w:p>
        </w:tc>
        <w:tc>
          <w:tcPr>
            <w:tcW w:w="5528" w:type="dxa"/>
            <w:vAlign w:val="center"/>
          </w:tcPr>
          <w:p w14:paraId="52E65B57" w14:textId="1133B573" w:rsidR="00E7501B" w:rsidRPr="00512211" w:rsidRDefault="00E7501B" w:rsidP="004E4120">
            <w:pPr>
              <w:spacing w:line="280" w:lineRule="atLeast"/>
              <w:rPr>
                <w:rFonts w:cs="Arial"/>
              </w:rPr>
            </w:pPr>
            <w:r>
              <w:rPr>
                <w:rFonts w:cs="Arial"/>
              </w:rPr>
              <w:t>02912660</w:t>
            </w:r>
          </w:p>
        </w:tc>
      </w:tr>
      <w:tr w:rsidR="0001705B" w14:paraId="54508234" w14:textId="77777777" w:rsidTr="004E4120">
        <w:trPr>
          <w:trHeight w:hRule="exact" w:val="397"/>
        </w:trPr>
        <w:tc>
          <w:tcPr>
            <w:tcW w:w="4219" w:type="dxa"/>
            <w:vAlign w:val="center"/>
          </w:tcPr>
          <w:p w14:paraId="5A9C960E" w14:textId="77777777" w:rsidR="0001705B" w:rsidRDefault="0001705B" w:rsidP="004E4120">
            <w:pPr>
              <w:spacing w:line="280" w:lineRule="atLeast"/>
              <w:rPr>
                <w:rFonts w:cs="Arial"/>
                <w:b/>
              </w:rPr>
            </w:pPr>
            <w:r>
              <w:rPr>
                <w:rFonts w:cs="Arial"/>
                <w:b/>
              </w:rPr>
              <w:t>Profesní způsobilost:</w:t>
            </w:r>
          </w:p>
        </w:tc>
        <w:tc>
          <w:tcPr>
            <w:tcW w:w="5528" w:type="dxa"/>
            <w:vAlign w:val="center"/>
          </w:tcPr>
          <w:p w14:paraId="44358588" w14:textId="0E701A16" w:rsidR="0001705B" w:rsidRPr="00512211" w:rsidRDefault="0001705B" w:rsidP="004E4120">
            <w:pPr>
              <w:spacing w:line="280" w:lineRule="atLeast"/>
              <w:rPr>
                <w:rFonts w:cs="Arial"/>
              </w:rPr>
            </w:pPr>
            <w:r>
              <w:rPr>
                <w:rFonts w:cs="Arial"/>
              </w:rPr>
              <w:t>ANO</w:t>
            </w:r>
          </w:p>
        </w:tc>
      </w:tr>
      <w:tr w:rsidR="0001705B" w14:paraId="3B4C35A9" w14:textId="77777777" w:rsidTr="004E4120">
        <w:trPr>
          <w:trHeight w:hRule="exact" w:val="397"/>
        </w:trPr>
        <w:tc>
          <w:tcPr>
            <w:tcW w:w="4219" w:type="dxa"/>
            <w:vAlign w:val="center"/>
          </w:tcPr>
          <w:p w14:paraId="2F9FEFE4" w14:textId="77777777" w:rsidR="0001705B" w:rsidRDefault="0001705B" w:rsidP="004E4120">
            <w:pPr>
              <w:spacing w:line="280" w:lineRule="atLeast"/>
              <w:rPr>
                <w:rFonts w:cs="Arial"/>
                <w:b/>
              </w:rPr>
            </w:pPr>
            <w:r>
              <w:rPr>
                <w:rFonts w:cs="Arial"/>
                <w:b/>
              </w:rPr>
              <w:t>Technická kvalifikace:</w:t>
            </w:r>
          </w:p>
        </w:tc>
        <w:tc>
          <w:tcPr>
            <w:tcW w:w="5528" w:type="dxa"/>
            <w:vAlign w:val="center"/>
          </w:tcPr>
          <w:p w14:paraId="25C2BFFE" w14:textId="7DA58791" w:rsidR="0001705B" w:rsidRPr="00512211" w:rsidRDefault="0001705B" w:rsidP="004E4120">
            <w:pPr>
              <w:spacing w:line="280" w:lineRule="atLeast"/>
              <w:rPr>
                <w:rFonts w:cs="Arial"/>
              </w:rPr>
            </w:pPr>
            <w:r>
              <w:rPr>
                <w:rFonts w:cs="Arial"/>
              </w:rPr>
              <w:t>ANO</w:t>
            </w:r>
          </w:p>
        </w:tc>
      </w:tr>
      <w:tr w:rsidR="0001705B" w14:paraId="7D8255B2" w14:textId="77777777" w:rsidTr="004E4120">
        <w:trPr>
          <w:trHeight w:hRule="exact" w:val="397"/>
        </w:trPr>
        <w:tc>
          <w:tcPr>
            <w:tcW w:w="4219" w:type="dxa"/>
            <w:vAlign w:val="center"/>
          </w:tcPr>
          <w:p w14:paraId="75B36BAF" w14:textId="77777777" w:rsidR="0001705B" w:rsidRDefault="0001705B" w:rsidP="004E4120">
            <w:pPr>
              <w:spacing w:line="280" w:lineRule="atLeast"/>
              <w:rPr>
                <w:rFonts w:cs="Arial"/>
                <w:b/>
              </w:rPr>
            </w:pPr>
            <w:r>
              <w:rPr>
                <w:rFonts w:cs="Arial"/>
                <w:b/>
              </w:rPr>
              <w:t>Ostatní požadavky zadavatele:</w:t>
            </w:r>
          </w:p>
        </w:tc>
        <w:tc>
          <w:tcPr>
            <w:tcW w:w="5528" w:type="dxa"/>
            <w:vAlign w:val="center"/>
          </w:tcPr>
          <w:p w14:paraId="7F3709DD" w14:textId="524ED41D" w:rsidR="0001705B" w:rsidRDefault="0001705B" w:rsidP="004E4120">
            <w:pPr>
              <w:spacing w:line="280" w:lineRule="atLeast"/>
              <w:rPr>
                <w:rFonts w:cs="Arial"/>
              </w:rPr>
            </w:pPr>
            <w:r>
              <w:rPr>
                <w:rFonts w:cs="Arial"/>
              </w:rPr>
              <w:t>ANO</w:t>
            </w:r>
          </w:p>
        </w:tc>
      </w:tr>
      <w:tr w:rsidR="0001705B" w14:paraId="12E9797F" w14:textId="77777777" w:rsidTr="004E4120">
        <w:trPr>
          <w:trHeight w:hRule="exact" w:val="397"/>
        </w:trPr>
        <w:tc>
          <w:tcPr>
            <w:tcW w:w="4219" w:type="dxa"/>
            <w:vAlign w:val="center"/>
          </w:tcPr>
          <w:p w14:paraId="0C1E9BF5" w14:textId="77777777" w:rsidR="0001705B" w:rsidRDefault="0001705B" w:rsidP="004E4120">
            <w:pPr>
              <w:spacing w:line="280" w:lineRule="atLeast"/>
              <w:rPr>
                <w:rFonts w:cs="Arial"/>
                <w:b/>
              </w:rPr>
            </w:pPr>
            <w:r>
              <w:rPr>
                <w:rFonts w:cs="Arial"/>
                <w:b/>
              </w:rPr>
              <w:t>Komise nabídku vyřadila:</w:t>
            </w:r>
          </w:p>
        </w:tc>
        <w:tc>
          <w:tcPr>
            <w:tcW w:w="5528" w:type="dxa"/>
            <w:vAlign w:val="center"/>
          </w:tcPr>
          <w:p w14:paraId="0D51B716" w14:textId="352C41EA" w:rsidR="0001705B" w:rsidRPr="00512211" w:rsidRDefault="0001705B" w:rsidP="004E4120">
            <w:pPr>
              <w:spacing w:line="280" w:lineRule="atLeast"/>
              <w:rPr>
                <w:rFonts w:cs="Arial"/>
              </w:rPr>
            </w:pPr>
            <w:r w:rsidRPr="0001705B">
              <w:rPr>
                <w:rFonts w:cs="Arial"/>
              </w:rPr>
              <w:t>NE</w:t>
            </w:r>
          </w:p>
        </w:tc>
      </w:tr>
      <w:tr w:rsidR="0001705B" w14:paraId="02724D50" w14:textId="77777777" w:rsidTr="004E4120">
        <w:trPr>
          <w:trHeight w:hRule="exact" w:val="397"/>
        </w:trPr>
        <w:tc>
          <w:tcPr>
            <w:tcW w:w="4219" w:type="dxa"/>
            <w:vAlign w:val="center"/>
          </w:tcPr>
          <w:p w14:paraId="21E6C0F3" w14:textId="77777777" w:rsidR="0001705B" w:rsidRDefault="0001705B" w:rsidP="004E4120">
            <w:pPr>
              <w:spacing w:line="280" w:lineRule="atLeast"/>
              <w:rPr>
                <w:rFonts w:cs="Arial"/>
                <w:b/>
              </w:rPr>
            </w:pPr>
            <w:r>
              <w:rPr>
                <w:rFonts w:cs="Arial"/>
                <w:b/>
              </w:rPr>
              <w:t>Důvod vyřazení nabídky:</w:t>
            </w:r>
          </w:p>
        </w:tc>
        <w:tc>
          <w:tcPr>
            <w:tcW w:w="5528" w:type="dxa"/>
            <w:vAlign w:val="center"/>
          </w:tcPr>
          <w:p w14:paraId="2C84EC84" w14:textId="01ABD16A" w:rsidR="0001705B" w:rsidRPr="00512211" w:rsidRDefault="0001705B" w:rsidP="004E4120">
            <w:pPr>
              <w:spacing w:line="280" w:lineRule="atLeast"/>
              <w:rPr>
                <w:rFonts w:cs="Arial"/>
              </w:rPr>
            </w:pPr>
            <w:r>
              <w:rPr>
                <w:rFonts w:cs="Arial"/>
              </w:rPr>
              <w:t>-</w:t>
            </w:r>
          </w:p>
        </w:tc>
      </w:tr>
    </w:tbl>
    <w:p w14:paraId="23BBEC59" w14:textId="77777777" w:rsidR="00F1221E" w:rsidRDefault="00F1221E" w:rsidP="009756FC">
      <w:pPr>
        <w:jc w:val="both"/>
        <w:rPr>
          <w:rFonts w:cs="Arial"/>
        </w:rPr>
      </w:pPr>
    </w:p>
    <w:p w14:paraId="174F1658" w14:textId="77777777" w:rsidR="00634CFC" w:rsidRDefault="00634CFC" w:rsidP="009756FC">
      <w:pPr>
        <w:jc w:val="both"/>
        <w:rPr>
          <w:rFonts w:cs="Arial"/>
        </w:rPr>
      </w:pPr>
    </w:p>
    <w:p w14:paraId="42D8EA3B" w14:textId="77777777" w:rsidR="000F1883" w:rsidRDefault="000F1883" w:rsidP="009756FC">
      <w:pPr>
        <w:jc w:val="both"/>
        <w:rPr>
          <w:rFonts w:cs="Arial"/>
        </w:rPr>
      </w:pPr>
    </w:p>
    <w:p w14:paraId="169EB3BA" w14:textId="77777777" w:rsidR="000F1883" w:rsidRDefault="000F1883" w:rsidP="009756FC">
      <w:pPr>
        <w:jc w:val="both"/>
        <w:rPr>
          <w:rFonts w:cs="Arial"/>
        </w:rPr>
      </w:pPr>
    </w:p>
    <w:p w14:paraId="61619553" w14:textId="77777777" w:rsidR="000F1883" w:rsidRDefault="000F1883" w:rsidP="009756FC">
      <w:pPr>
        <w:jc w:val="both"/>
        <w:rPr>
          <w:rFonts w:cs="Arial"/>
        </w:rPr>
      </w:pPr>
    </w:p>
    <w:tbl>
      <w:tblPr>
        <w:tblStyle w:val="Mkatabulky"/>
        <w:tblW w:w="0" w:type="auto"/>
        <w:tblLook w:val="04A0" w:firstRow="1" w:lastRow="0" w:firstColumn="1" w:lastColumn="0" w:noHBand="0" w:noVBand="1"/>
      </w:tblPr>
      <w:tblGrid>
        <w:gridCol w:w="4219"/>
        <w:gridCol w:w="5528"/>
      </w:tblGrid>
      <w:tr w:rsidR="007854D8" w14:paraId="18777A8B" w14:textId="77777777" w:rsidTr="00082B1D">
        <w:trPr>
          <w:trHeight w:hRule="exact" w:val="567"/>
        </w:trPr>
        <w:tc>
          <w:tcPr>
            <w:tcW w:w="4219" w:type="dxa"/>
            <w:shd w:val="clear" w:color="auto" w:fill="F2DBDB" w:themeFill="accent2" w:themeFillTint="33"/>
          </w:tcPr>
          <w:p w14:paraId="0B4F6CD0" w14:textId="10BEE890" w:rsidR="007854D8" w:rsidRDefault="007854D8" w:rsidP="00082B1D">
            <w:pPr>
              <w:spacing w:line="280" w:lineRule="atLeast"/>
              <w:jc w:val="both"/>
              <w:rPr>
                <w:rFonts w:cs="Arial"/>
                <w:b/>
              </w:rPr>
            </w:pPr>
            <w:r>
              <w:rPr>
                <w:rFonts w:cs="Arial"/>
                <w:b/>
              </w:rPr>
              <w:lastRenderedPageBreak/>
              <w:t>Nabídka č.</w:t>
            </w:r>
            <w:r>
              <w:rPr>
                <w:rFonts w:cs="Arial"/>
                <w:b/>
                <w:sz w:val="40"/>
                <w:szCs w:val="40"/>
              </w:rPr>
              <w:t xml:space="preserve"> 3</w:t>
            </w:r>
          </w:p>
        </w:tc>
        <w:tc>
          <w:tcPr>
            <w:tcW w:w="5528" w:type="dxa"/>
            <w:shd w:val="clear" w:color="auto" w:fill="F2DBDB" w:themeFill="accent2" w:themeFillTint="33"/>
          </w:tcPr>
          <w:p w14:paraId="010E30EC" w14:textId="77777777" w:rsidR="007854D8" w:rsidRDefault="007854D8" w:rsidP="00082B1D">
            <w:pPr>
              <w:spacing w:line="280" w:lineRule="atLeast"/>
              <w:jc w:val="both"/>
              <w:rPr>
                <w:rFonts w:cs="Arial"/>
                <w:b/>
              </w:rPr>
            </w:pPr>
          </w:p>
        </w:tc>
      </w:tr>
      <w:tr w:rsidR="00E7501B" w14:paraId="11284BCC" w14:textId="77777777" w:rsidTr="00082B1D">
        <w:trPr>
          <w:trHeight w:hRule="exact" w:val="397"/>
        </w:trPr>
        <w:tc>
          <w:tcPr>
            <w:tcW w:w="4219" w:type="dxa"/>
            <w:vAlign w:val="center"/>
          </w:tcPr>
          <w:p w14:paraId="3AA4F1CD" w14:textId="77777777" w:rsidR="00E7501B" w:rsidRDefault="00E7501B" w:rsidP="00082B1D">
            <w:pPr>
              <w:spacing w:line="280" w:lineRule="atLeast"/>
              <w:rPr>
                <w:rFonts w:cs="Arial"/>
                <w:b/>
              </w:rPr>
            </w:pPr>
            <w:r>
              <w:rPr>
                <w:rFonts w:cs="Arial"/>
                <w:b/>
              </w:rPr>
              <w:t>Obchodní jméno:</w:t>
            </w:r>
          </w:p>
        </w:tc>
        <w:tc>
          <w:tcPr>
            <w:tcW w:w="5528" w:type="dxa"/>
            <w:vAlign w:val="center"/>
          </w:tcPr>
          <w:p w14:paraId="64DD1981" w14:textId="385A03BF" w:rsidR="00E7501B" w:rsidRDefault="00E7501B" w:rsidP="00082B1D">
            <w:pPr>
              <w:spacing w:line="280" w:lineRule="atLeast"/>
              <w:rPr>
                <w:rFonts w:cs="Arial"/>
                <w:b/>
              </w:rPr>
            </w:pPr>
            <w:proofErr w:type="spellStart"/>
            <w:r>
              <w:rPr>
                <w:rFonts w:cs="Arial"/>
                <w:b/>
              </w:rPr>
              <w:t>Tripeduca</w:t>
            </w:r>
            <w:proofErr w:type="spellEnd"/>
            <w:r>
              <w:rPr>
                <w:rFonts w:cs="Arial"/>
                <w:b/>
              </w:rPr>
              <w:t xml:space="preserve"> s.r.o.</w:t>
            </w:r>
          </w:p>
        </w:tc>
      </w:tr>
      <w:tr w:rsidR="00E7501B" w14:paraId="42690404" w14:textId="77777777" w:rsidTr="00082B1D">
        <w:trPr>
          <w:trHeight w:hRule="exact" w:val="397"/>
        </w:trPr>
        <w:tc>
          <w:tcPr>
            <w:tcW w:w="4219" w:type="dxa"/>
            <w:vAlign w:val="center"/>
          </w:tcPr>
          <w:p w14:paraId="51F09418" w14:textId="77777777" w:rsidR="00E7501B" w:rsidRDefault="00E7501B" w:rsidP="00082B1D">
            <w:pPr>
              <w:spacing w:line="280" w:lineRule="atLeast"/>
              <w:rPr>
                <w:rFonts w:cs="Arial"/>
                <w:b/>
              </w:rPr>
            </w:pPr>
            <w:r>
              <w:rPr>
                <w:rFonts w:cs="Arial"/>
                <w:b/>
              </w:rPr>
              <w:t>Sídlo:</w:t>
            </w:r>
          </w:p>
        </w:tc>
        <w:tc>
          <w:tcPr>
            <w:tcW w:w="5528" w:type="dxa"/>
            <w:vAlign w:val="center"/>
          </w:tcPr>
          <w:p w14:paraId="156E4566" w14:textId="704E80F0" w:rsidR="00E7501B" w:rsidRPr="00512211" w:rsidRDefault="00E7501B" w:rsidP="00082B1D">
            <w:pPr>
              <w:spacing w:line="280" w:lineRule="atLeast"/>
              <w:rPr>
                <w:rFonts w:cs="Arial"/>
              </w:rPr>
            </w:pPr>
            <w:r>
              <w:rPr>
                <w:rFonts w:cs="Arial"/>
              </w:rPr>
              <w:t>Oblouková 766/16, 101 00  Praha 10 - Vršovice</w:t>
            </w:r>
          </w:p>
        </w:tc>
      </w:tr>
      <w:tr w:rsidR="00E7501B" w14:paraId="1908F582" w14:textId="77777777" w:rsidTr="00082B1D">
        <w:trPr>
          <w:trHeight w:hRule="exact" w:val="397"/>
        </w:trPr>
        <w:tc>
          <w:tcPr>
            <w:tcW w:w="4219" w:type="dxa"/>
            <w:vAlign w:val="center"/>
          </w:tcPr>
          <w:p w14:paraId="51CBDC80" w14:textId="77777777" w:rsidR="00E7501B" w:rsidRDefault="00E7501B" w:rsidP="00082B1D">
            <w:pPr>
              <w:spacing w:line="280" w:lineRule="atLeast"/>
              <w:rPr>
                <w:rFonts w:cs="Arial"/>
                <w:b/>
              </w:rPr>
            </w:pPr>
            <w:r>
              <w:rPr>
                <w:rFonts w:cs="Arial"/>
                <w:b/>
              </w:rPr>
              <w:t>IČ:</w:t>
            </w:r>
          </w:p>
        </w:tc>
        <w:tc>
          <w:tcPr>
            <w:tcW w:w="5528" w:type="dxa"/>
            <w:vAlign w:val="center"/>
          </w:tcPr>
          <w:p w14:paraId="14D70C8B" w14:textId="0EB56D21" w:rsidR="00E7501B" w:rsidRPr="00512211" w:rsidRDefault="00E7501B" w:rsidP="00082B1D">
            <w:pPr>
              <w:spacing w:line="280" w:lineRule="atLeast"/>
              <w:rPr>
                <w:rFonts w:cs="Arial"/>
              </w:rPr>
            </w:pPr>
            <w:r>
              <w:rPr>
                <w:rFonts w:cs="Arial"/>
              </w:rPr>
              <w:t>04721969</w:t>
            </w:r>
          </w:p>
        </w:tc>
      </w:tr>
      <w:tr w:rsidR="0001705B" w14:paraId="5B7086E9" w14:textId="77777777" w:rsidTr="00082B1D">
        <w:trPr>
          <w:trHeight w:hRule="exact" w:val="397"/>
        </w:trPr>
        <w:tc>
          <w:tcPr>
            <w:tcW w:w="4219" w:type="dxa"/>
            <w:vAlign w:val="center"/>
          </w:tcPr>
          <w:p w14:paraId="07BF3ADF" w14:textId="77777777" w:rsidR="0001705B" w:rsidRDefault="0001705B" w:rsidP="00082B1D">
            <w:pPr>
              <w:spacing w:line="280" w:lineRule="atLeast"/>
              <w:rPr>
                <w:rFonts w:cs="Arial"/>
                <w:b/>
              </w:rPr>
            </w:pPr>
            <w:r>
              <w:rPr>
                <w:rFonts w:cs="Arial"/>
                <w:b/>
              </w:rPr>
              <w:t>Profesní způsobilost:</w:t>
            </w:r>
          </w:p>
        </w:tc>
        <w:tc>
          <w:tcPr>
            <w:tcW w:w="5528" w:type="dxa"/>
            <w:vAlign w:val="center"/>
          </w:tcPr>
          <w:p w14:paraId="4E422ACB" w14:textId="57D81D3D" w:rsidR="0001705B" w:rsidRPr="00512211" w:rsidRDefault="0001705B" w:rsidP="00082B1D">
            <w:pPr>
              <w:spacing w:line="280" w:lineRule="atLeast"/>
              <w:rPr>
                <w:rFonts w:cs="Arial"/>
              </w:rPr>
            </w:pPr>
            <w:r>
              <w:rPr>
                <w:rFonts w:cs="Arial"/>
              </w:rPr>
              <w:t>ANO</w:t>
            </w:r>
          </w:p>
        </w:tc>
      </w:tr>
      <w:tr w:rsidR="0001705B" w14:paraId="34403FB5" w14:textId="77777777" w:rsidTr="00082B1D">
        <w:trPr>
          <w:trHeight w:hRule="exact" w:val="397"/>
        </w:trPr>
        <w:tc>
          <w:tcPr>
            <w:tcW w:w="4219" w:type="dxa"/>
            <w:vAlign w:val="center"/>
          </w:tcPr>
          <w:p w14:paraId="06F47855" w14:textId="77777777" w:rsidR="0001705B" w:rsidRDefault="0001705B" w:rsidP="00082B1D">
            <w:pPr>
              <w:spacing w:line="280" w:lineRule="atLeast"/>
              <w:rPr>
                <w:rFonts w:cs="Arial"/>
                <w:b/>
              </w:rPr>
            </w:pPr>
            <w:r>
              <w:rPr>
                <w:rFonts w:cs="Arial"/>
                <w:b/>
              </w:rPr>
              <w:t>Technická kvalifikace:</w:t>
            </w:r>
          </w:p>
        </w:tc>
        <w:tc>
          <w:tcPr>
            <w:tcW w:w="5528" w:type="dxa"/>
            <w:vAlign w:val="center"/>
          </w:tcPr>
          <w:p w14:paraId="6BB906A1" w14:textId="18E6A4D3" w:rsidR="0001705B" w:rsidRPr="00512211" w:rsidRDefault="0001705B" w:rsidP="00082B1D">
            <w:pPr>
              <w:spacing w:line="280" w:lineRule="atLeast"/>
              <w:rPr>
                <w:rFonts w:cs="Arial"/>
              </w:rPr>
            </w:pPr>
            <w:r>
              <w:rPr>
                <w:rFonts w:cs="Arial"/>
              </w:rPr>
              <w:t>ANO</w:t>
            </w:r>
          </w:p>
        </w:tc>
      </w:tr>
      <w:tr w:rsidR="0001705B" w14:paraId="1B73CE66" w14:textId="77777777" w:rsidTr="00082B1D">
        <w:trPr>
          <w:trHeight w:hRule="exact" w:val="397"/>
        </w:trPr>
        <w:tc>
          <w:tcPr>
            <w:tcW w:w="4219" w:type="dxa"/>
            <w:vAlign w:val="center"/>
          </w:tcPr>
          <w:p w14:paraId="1FD8C7EA" w14:textId="77777777" w:rsidR="0001705B" w:rsidRDefault="0001705B" w:rsidP="00082B1D">
            <w:pPr>
              <w:spacing w:line="280" w:lineRule="atLeast"/>
              <w:rPr>
                <w:rFonts w:cs="Arial"/>
                <w:b/>
              </w:rPr>
            </w:pPr>
            <w:r>
              <w:rPr>
                <w:rFonts w:cs="Arial"/>
                <w:b/>
              </w:rPr>
              <w:t>Ostatní požadavky zadavatele:</w:t>
            </w:r>
          </w:p>
        </w:tc>
        <w:tc>
          <w:tcPr>
            <w:tcW w:w="5528" w:type="dxa"/>
            <w:vAlign w:val="center"/>
          </w:tcPr>
          <w:p w14:paraId="5A7A2895" w14:textId="634DE933" w:rsidR="0001705B" w:rsidRDefault="0001705B" w:rsidP="00082B1D">
            <w:pPr>
              <w:spacing w:line="280" w:lineRule="atLeast"/>
              <w:rPr>
                <w:rFonts w:cs="Arial"/>
              </w:rPr>
            </w:pPr>
            <w:r>
              <w:rPr>
                <w:rFonts w:cs="Arial"/>
              </w:rPr>
              <w:t>ANO</w:t>
            </w:r>
          </w:p>
        </w:tc>
      </w:tr>
      <w:tr w:rsidR="0001705B" w14:paraId="142FAB8C" w14:textId="77777777" w:rsidTr="00082B1D">
        <w:trPr>
          <w:trHeight w:hRule="exact" w:val="397"/>
        </w:trPr>
        <w:tc>
          <w:tcPr>
            <w:tcW w:w="4219" w:type="dxa"/>
            <w:vAlign w:val="center"/>
          </w:tcPr>
          <w:p w14:paraId="44C1D29B" w14:textId="77777777" w:rsidR="0001705B" w:rsidRDefault="0001705B" w:rsidP="00082B1D">
            <w:pPr>
              <w:spacing w:line="280" w:lineRule="atLeast"/>
              <w:rPr>
                <w:rFonts w:cs="Arial"/>
                <w:b/>
              </w:rPr>
            </w:pPr>
            <w:r>
              <w:rPr>
                <w:rFonts w:cs="Arial"/>
                <w:b/>
              </w:rPr>
              <w:t>Komise nabídku vyřadila:</w:t>
            </w:r>
          </w:p>
        </w:tc>
        <w:tc>
          <w:tcPr>
            <w:tcW w:w="5528" w:type="dxa"/>
            <w:vAlign w:val="center"/>
          </w:tcPr>
          <w:p w14:paraId="5AB95CF3" w14:textId="3EF82C5C" w:rsidR="0001705B" w:rsidRPr="00512211" w:rsidRDefault="0001705B" w:rsidP="00082B1D">
            <w:pPr>
              <w:spacing w:line="280" w:lineRule="atLeast"/>
              <w:rPr>
                <w:rFonts w:cs="Arial"/>
              </w:rPr>
            </w:pPr>
            <w:r w:rsidRPr="0001705B">
              <w:rPr>
                <w:rFonts w:cs="Arial"/>
              </w:rPr>
              <w:t>NE</w:t>
            </w:r>
          </w:p>
        </w:tc>
      </w:tr>
      <w:tr w:rsidR="0001705B" w14:paraId="443DFFD1" w14:textId="77777777" w:rsidTr="00082B1D">
        <w:trPr>
          <w:trHeight w:hRule="exact" w:val="397"/>
        </w:trPr>
        <w:tc>
          <w:tcPr>
            <w:tcW w:w="4219" w:type="dxa"/>
            <w:vAlign w:val="center"/>
          </w:tcPr>
          <w:p w14:paraId="03D4E877" w14:textId="77777777" w:rsidR="0001705B" w:rsidRDefault="0001705B" w:rsidP="00082B1D">
            <w:pPr>
              <w:spacing w:line="280" w:lineRule="atLeast"/>
              <w:rPr>
                <w:rFonts w:cs="Arial"/>
                <w:b/>
              </w:rPr>
            </w:pPr>
            <w:r>
              <w:rPr>
                <w:rFonts w:cs="Arial"/>
                <w:b/>
              </w:rPr>
              <w:t>Důvod vyřazení nabídky:</w:t>
            </w:r>
          </w:p>
        </w:tc>
        <w:tc>
          <w:tcPr>
            <w:tcW w:w="5528" w:type="dxa"/>
            <w:vAlign w:val="center"/>
          </w:tcPr>
          <w:p w14:paraId="19E6BF1A" w14:textId="62E85A8E" w:rsidR="0001705B" w:rsidRPr="00512211" w:rsidRDefault="0001705B" w:rsidP="00082B1D">
            <w:pPr>
              <w:spacing w:line="280" w:lineRule="atLeast"/>
              <w:rPr>
                <w:rFonts w:cs="Arial"/>
              </w:rPr>
            </w:pPr>
            <w:r>
              <w:rPr>
                <w:rFonts w:cs="Arial"/>
              </w:rPr>
              <w:t>-</w:t>
            </w:r>
          </w:p>
        </w:tc>
      </w:tr>
    </w:tbl>
    <w:p w14:paraId="198BD7AF" w14:textId="77777777" w:rsidR="007854D8" w:rsidRDefault="007854D8" w:rsidP="007854D8">
      <w:pPr>
        <w:jc w:val="both"/>
        <w:rPr>
          <w:rFonts w:cs="Arial"/>
        </w:rPr>
      </w:pPr>
    </w:p>
    <w:p w14:paraId="24DE177D" w14:textId="77777777" w:rsidR="007854D8" w:rsidRDefault="007854D8" w:rsidP="007854D8">
      <w:pPr>
        <w:jc w:val="both"/>
        <w:rPr>
          <w:rFonts w:cs="Arial"/>
        </w:rPr>
      </w:pPr>
    </w:p>
    <w:p w14:paraId="7737D1C0" w14:textId="77777777" w:rsidR="007854D8" w:rsidRDefault="007854D8" w:rsidP="007854D8">
      <w:pPr>
        <w:jc w:val="both"/>
        <w:rPr>
          <w:rFonts w:cs="Arial"/>
        </w:rPr>
      </w:pPr>
    </w:p>
    <w:p w14:paraId="3376AD8F" w14:textId="77777777" w:rsidR="007854D8" w:rsidRDefault="007854D8" w:rsidP="007854D8">
      <w:pPr>
        <w:jc w:val="both"/>
        <w:rPr>
          <w:rFonts w:cs="Arial"/>
        </w:rPr>
      </w:pPr>
    </w:p>
    <w:tbl>
      <w:tblPr>
        <w:tblStyle w:val="Mkatabulky"/>
        <w:tblW w:w="0" w:type="auto"/>
        <w:tblLook w:val="04A0" w:firstRow="1" w:lastRow="0" w:firstColumn="1" w:lastColumn="0" w:noHBand="0" w:noVBand="1"/>
      </w:tblPr>
      <w:tblGrid>
        <w:gridCol w:w="4219"/>
        <w:gridCol w:w="5528"/>
      </w:tblGrid>
      <w:tr w:rsidR="007854D8" w14:paraId="033935A9" w14:textId="77777777" w:rsidTr="00082B1D">
        <w:trPr>
          <w:trHeight w:hRule="exact" w:val="567"/>
        </w:trPr>
        <w:tc>
          <w:tcPr>
            <w:tcW w:w="4219" w:type="dxa"/>
            <w:shd w:val="clear" w:color="auto" w:fill="F2DBDB" w:themeFill="accent2" w:themeFillTint="33"/>
          </w:tcPr>
          <w:p w14:paraId="6AED15B2" w14:textId="7042D225" w:rsidR="007854D8" w:rsidRDefault="007854D8" w:rsidP="00082B1D">
            <w:pPr>
              <w:spacing w:line="280" w:lineRule="atLeast"/>
              <w:jc w:val="both"/>
              <w:rPr>
                <w:rFonts w:cs="Arial"/>
                <w:b/>
              </w:rPr>
            </w:pPr>
            <w:r>
              <w:rPr>
                <w:rFonts w:cs="Arial"/>
                <w:b/>
              </w:rPr>
              <w:t>Nabídka č.</w:t>
            </w:r>
            <w:r>
              <w:rPr>
                <w:rFonts w:cs="Arial"/>
                <w:b/>
                <w:sz w:val="40"/>
                <w:szCs w:val="40"/>
              </w:rPr>
              <w:t xml:space="preserve"> 4</w:t>
            </w:r>
          </w:p>
        </w:tc>
        <w:tc>
          <w:tcPr>
            <w:tcW w:w="5528" w:type="dxa"/>
            <w:shd w:val="clear" w:color="auto" w:fill="F2DBDB" w:themeFill="accent2" w:themeFillTint="33"/>
          </w:tcPr>
          <w:p w14:paraId="24664A32" w14:textId="77777777" w:rsidR="007854D8" w:rsidRDefault="007854D8" w:rsidP="00082B1D">
            <w:pPr>
              <w:spacing w:line="280" w:lineRule="atLeast"/>
              <w:jc w:val="both"/>
              <w:rPr>
                <w:rFonts w:cs="Arial"/>
                <w:b/>
              </w:rPr>
            </w:pPr>
          </w:p>
        </w:tc>
      </w:tr>
      <w:tr w:rsidR="00E7501B" w14:paraId="372510DD" w14:textId="77777777" w:rsidTr="00082B1D">
        <w:trPr>
          <w:trHeight w:hRule="exact" w:val="397"/>
        </w:trPr>
        <w:tc>
          <w:tcPr>
            <w:tcW w:w="4219" w:type="dxa"/>
            <w:vAlign w:val="center"/>
          </w:tcPr>
          <w:p w14:paraId="44CC5189" w14:textId="77777777" w:rsidR="00E7501B" w:rsidRDefault="00E7501B" w:rsidP="00082B1D">
            <w:pPr>
              <w:spacing w:line="280" w:lineRule="atLeast"/>
              <w:rPr>
                <w:rFonts w:cs="Arial"/>
                <w:b/>
              </w:rPr>
            </w:pPr>
            <w:bookmarkStart w:id="0" w:name="_GoBack" w:colFirst="1" w:colLast="1"/>
            <w:r>
              <w:rPr>
                <w:rFonts w:cs="Arial"/>
                <w:b/>
              </w:rPr>
              <w:t>Obchodní jméno:</w:t>
            </w:r>
          </w:p>
        </w:tc>
        <w:tc>
          <w:tcPr>
            <w:tcW w:w="5528" w:type="dxa"/>
            <w:vAlign w:val="center"/>
          </w:tcPr>
          <w:p w14:paraId="6D60D700" w14:textId="3123AF4C" w:rsidR="00E7501B" w:rsidRDefault="00E7501B" w:rsidP="00082B1D">
            <w:pPr>
              <w:spacing w:line="280" w:lineRule="atLeast"/>
              <w:rPr>
                <w:rFonts w:cs="Arial"/>
                <w:b/>
              </w:rPr>
            </w:pPr>
            <w:proofErr w:type="spellStart"/>
            <w:r>
              <w:rPr>
                <w:rFonts w:cs="Arial"/>
                <w:b/>
              </w:rPr>
              <w:t>Railsformers</w:t>
            </w:r>
            <w:proofErr w:type="spellEnd"/>
            <w:r>
              <w:rPr>
                <w:rFonts w:cs="Arial"/>
                <w:b/>
              </w:rPr>
              <w:t>, s.r.o.</w:t>
            </w:r>
          </w:p>
        </w:tc>
      </w:tr>
      <w:tr w:rsidR="00E7501B" w14:paraId="6A269186" w14:textId="77777777" w:rsidTr="00082B1D">
        <w:trPr>
          <w:trHeight w:hRule="exact" w:val="397"/>
        </w:trPr>
        <w:tc>
          <w:tcPr>
            <w:tcW w:w="4219" w:type="dxa"/>
            <w:vAlign w:val="center"/>
          </w:tcPr>
          <w:p w14:paraId="2404BD7D" w14:textId="77777777" w:rsidR="00E7501B" w:rsidRDefault="00E7501B" w:rsidP="00082B1D">
            <w:pPr>
              <w:spacing w:line="280" w:lineRule="atLeast"/>
              <w:rPr>
                <w:rFonts w:cs="Arial"/>
                <w:b/>
              </w:rPr>
            </w:pPr>
            <w:r>
              <w:rPr>
                <w:rFonts w:cs="Arial"/>
                <w:b/>
              </w:rPr>
              <w:t>Sídlo:</w:t>
            </w:r>
          </w:p>
        </w:tc>
        <w:tc>
          <w:tcPr>
            <w:tcW w:w="5528" w:type="dxa"/>
            <w:vAlign w:val="center"/>
          </w:tcPr>
          <w:p w14:paraId="64E617A9" w14:textId="4108B8C5" w:rsidR="00E7501B" w:rsidRPr="00512211" w:rsidRDefault="00E7501B" w:rsidP="00082B1D">
            <w:pPr>
              <w:spacing w:line="280" w:lineRule="atLeast"/>
              <w:rPr>
                <w:rFonts w:cs="Arial"/>
              </w:rPr>
            </w:pPr>
            <w:r>
              <w:rPr>
                <w:rFonts w:cs="Arial"/>
              </w:rPr>
              <w:t xml:space="preserve">Technologická 372/2, 708 00 Ostrava - </w:t>
            </w:r>
            <w:proofErr w:type="spellStart"/>
            <w:r>
              <w:rPr>
                <w:rFonts w:cs="Arial"/>
              </w:rPr>
              <w:t>Pustkovec</w:t>
            </w:r>
            <w:proofErr w:type="spellEnd"/>
          </w:p>
        </w:tc>
      </w:tr>
      <w:tr w:rsidR="00E7501B" w14:paraId="35C79DEA" w14:textId="77777777" w:rsidTr="00082B1D">
        <w:trPr>
          <w:trHeight w:hRule="exact" w:val="397"/>
        </w:trPr>
        <w:tc>
          <w:tcPr>
            <w:tcW w:w="4219" w:type="dxa"/>
            <w:vAlign w:val="center"/>
          </w:tcPr>
          <w:p w14:paraId="64A9A76E" w14:textId="77777777" w:rsidR="00E7501B" w:rsidRDefault="00E7501B" w:rsidP="00082B1D">
            <w:pPr>
              <w:spacing w:line="280" w:lineRule="atLeast"/>
              <w:rPr>
                <w:rFonts w:cs="Arial"/>
                <w:b/>
              </w:rPr>
            </w:pPr>
            <w:r>
              <w:rPr>
                <w:rFonts w:cs="Arial"/>
                <w:b/>
              </w:rPr>
              <w:t>IČ:</w:t>
            </w:r>
          </w:p>
        </w:tc>
        <w:tc>
          <w:tcPr>
            <w:tcW w:w="5528" w:type="dxa"/>
            <w:vAlign w:val="center"/>
          </w:tcPr>
          <w:p w14:paraId="5B891A6D" w14:textId="06A54652" w:rsidR="00E7501B" w:rsidRPr="00512211" w:rsidRDefault="00E7501B" w:rsidP="00082B1D">
            <w:pPr>
              <w:spacing w:line="280" w:lineRule="atLeast"/>
              <w:rPr>
                <w:rFonts w:cs="Arial"/>
              </w:rPr>
            </w:pPr>
            <w:r>
              <w:rPr>
                <w:rFonts w:cs="Arial"/>
              </w:rPr>
              <w:t>24704440</w:t>
            </w:r>
          </w:p>
        </w:tc>
      </w:tr>
      <w:bookmarkEnd w:id="0"/>
      <w:tr w:rsidR="0001705B" w14:paraId="0D802943" w14:textId="77777777" w:rsidTr="00082B1D">
        <w:trPr>
          <w:trHeight w:hRule="exact" w:val="397"/>
        </w:trPr>
        <w:tc>
          <w:tcPr>
            <w:tcW w:w="4219" w:type="dxa"/>
            <w:vAlign w:val="center"/>
          </w:tcPr>
          <w:p w14:paraId="4601FD70" w14:textId="77777777" w:rsidR="0001705B" w:rsidRDefault="0001705B" w:rsidP="00082B1D">
            <w:pPr>
              <w:spacing w:line="280" w:lineRule="atLeast"/>
              <w:rPr>
                <w:rFonts w:cs="Arial"/>
                <w:b/>
              </w:rPr>
            </w:pPr>
            <w:r>
              <w:rPr>
                <w:rFonts w:cs="Arial"/>
                <w:b/>
              </w:rPr>
              <w:t>Profesní způsobilost:</w:t>
            </w:r>
          </w:p>
        </w:tc>
        <w:tc>
          <w:tcPr>
            <w:tcW w:w="5528" w:type="dxa"/>
            <w:vAlign w:val="center"/>
          </w:tcPr>
          <w:p w14:paraId="55648CF3" w14:textId="038E24E5" w:rsidR="0001705B" w:rsidRPr="00512211" w:rsidRDefault="0001705B" w:rsidP="00082B1D">
            <w:pPr>
              <w:spacing w:line="280" w:lineRule="atLeast"/>
              <w:rPr>
                <w:rFonts w:cs="Arial"/>
              </w:rPr>
            </w:pPr>
            <w:r>
              <w:rPr>
                <w:rFonts w:cs="Arial"/>
              </w:rPr>
              <w:t>ANO</w:t>
            </w:r>
          </w:p>
        </w:tc>
      </w:tr>
      <w:tr w:rsidR="0001705B" w14:paraId="25DD84ED" w14:textId="77777777" w:rsidTr="00082B1D">
        <w:trPr>
          <w:trHeight w:hRule="exact" w:val="397"/>
        </w:trPr>
        <w:tc>
          <w:tcPr>
            <w:tcW w:w="4219" w:type="dxa"/>
            <w:vAlign w:val="center"/>
          </w:tcPr>
          <w:p w14:paraId="08BBA0CC" w14:textId="77777777" w:rsidR="0001705B" w:rsidRDefault="0001705B" w:rsidP="00082B1D">
            <w:pPr>
              <w:spacing w:line="280" w:lineRule="atLeast"/>
              <w:rPr>
                <w:rFonts w:cs="Arial"/>
                <w:b/>
              </w:rPr>
            </w:pPr>
            <w:r>
              <w:rPr>
                <w:rFonts w:cs="Arial"/>
                <w:b/>
              </w:rPr>
              <w:t>Technická kvalifikace:</w:t>
            </w:r>
          </w:p>
        </w:tc>
        <w:tc>
          <w:tcPr>
            <w:tcW w:w="5528" w:type="dxa"/>
            <w:vAlign w:val="center"/>
          </w:tcPr>
          <w:p w14:paraId="21146117" w14:textId="7F2A0A47" w:rsidR="0001705B" w:rsidRPr="00512211" w:rsidRDefault="0001705B" w:rsidP="00082B1D">
            <w:pPr>
              <w:spacing w:line="280" w:lineRule="atLeast"/>
              <w:rPr>
                <w:rFonts w:cs="Arial"/>
              </w:rPr>
            </w:pPr>
            <w:r>
              <w:rPr>
                <w:rFonts w:cs="Arial"/>
              </w:rPr>
              <w:t>ANO</w:t>
            </w:r>
          </w:p>
        </w:tc>
      </w:tr>
      <w:tr w:rsidR="0001705B" w14:paraId="56E81E05" w14:textId="77777777" w:rsidTr="00082B1D">
        <w:trPr>
          <w:trHeight w:hRule="exact" w:val="397"/>
        </w:trPr>
        <w:tc>
          <w:tcPr>
            <w:tcW w:w="4219" w:type="dxa"/>
            <w:vAlign w:val="center"/>
          </w:tcPr>
          <w:p w14:paraId="3E413C35" w14:textId="77777777" w:rsidR="0001705B" w:rsidRDefault="0001705B" w:rsidP="00082B1D">
            <w:pPr>
              <w:spacing w:line="280" w:lineRule="atLeast"/>
              <w:rPr>
                <w:rFonts w:cs="Arial"/>
                <w:b/>
              </w:rPr>
            </w:pPr>
            <w:r>
              <w:rPr>
                <w:rFonts w:cs="Arial"/>
                <w:b/>
              </w:rPr>
              <w:t>Ostatní požadavky zadavatele:</w:t>
            </w:r>
          </w:p>
        </w:tc>
        <w:tc>
          <w:tcPr>
            <w:tcW w:w="5528" w:type="dxa"/>
            <w:vAlign w:val="center"/>
          </w:tcPr>
          <w:p w14:paraId="67AF9B5D" w14:textId="0AD942A1" w:rsidR="0001705B" w:rsidRDefault="0001705B" w:rsidP="00082B1D">
            <w:pPr>
              <w:spacing w:line="280" w:lineRule="atLeast"/>
              <w:rPr>
                <w:rFonts w:cs="Arial"/>
              </w:rPr>
            </w:pPr>
            <w:r>
              <w:rPr>
                <w:rFonts w:cs="Arial"/>
              </w:rPr>
              <w:t>ANO</w:t>
            </w:r>
          </w:p>
        </w:tc>
      </w:tr>
      <w:tr w:rsidR="0001705B" w14:paraId="15494554" w14:textId="77777777" w:rsidTr="00082B1D">
        <w:trPr>
          <w:trHeight w:hRule="exact" w:val="397"/>
        </w:trPr>
        <w:tc>
          <w:tcPr>
            <w:tcW w:w="4219" w:type="dxa"/>
            <w:vAlign w:val="center"/>
          </w:tcPr>
          <w:p w14:paraId="21D47A7D" w14:textId="77777777" w:rsidR="0001705B" w:rsidRDefault="0001705B" w:rsidP="00082B1D">
            <w:pPr>
              <w:spacing w:line="280" w:lineRule="atLeast"/>
              <w:rPr>
                <w:rFonts w:cs="Arial"/>
                <w:b/>
              </w:rPr>
            </w:pPr>
            <w:r>
              <w:rPr>
                <w:rFonts w:cs="Arial"/>
                <w:b/>
              </w:rPr>
              <w:t>Komise nabídku vyřadila:</w:t>
            </w:r>
          </w:p>
        </w:tc>
        <w:tc>
          <w:tcPr>
            <w:tcW w:w="5528" w:type="dxa"/>
            <w:vAlign w:val="center"/>
          </w:tcPr>
          <w:p w14:paraId="6F6BCAA0" w14:textId="4BDDBF21" w:rsidR="0001705B" w:rsidRPr="00512211" w:rsidRDefault="0001705B" w:rsidP="00082B1D">
            <w:pPr>
              <w:spacing w:line="280" w:lineRule="atLeast"/>
              <w:rPr>
                <w:rFonts w:cs="Arial"/>
              </w:rPr>
            </w:pPr>
            <w:r w:rsidRPr="0001705B">
              <w:rPr>
                <w:rFonts w:cs="Arial"/>
              </w:rPr>
              <w:t>NE</w:t>
            </w:r>
          </w:p>
        </w:tc>
      </w:tr>
      <w:tr w:rsidR="0001705B" w14:paraId="25757AFE" w14:textId="77777777" w:rsidTr="00082B1D">
        <w:trPr>
          <w:trHeight w:hRule="exact" w:val="397"/>
        </w:trPr>
        <w:tc>
          <w:tcPr>
            <w:tcW w:w="4219" w:type="dxa"/>
            <w:vAlign w:val="center"/>
          </w:tcPr>
          <w:p w14:paraId="36F55BE4" w14:textId="77777777" w:rsidR="0001705B" w:rsidRDefault="0001705B" w:rsidP="00082B1D">
            <w:pPr>
              <w:spacing w:line="280" w:lineRule="atLeast"/>
              <w:rPr>
                <w:rFonts w:cs="Arial"/>
                <w:b/>
              </w:rPr>
            </w:pPr>
            <w:r>
              <w:rPr>
                <w:rFonts w:cs="Arial"/>
                <w:b/>
              </w:rPr>
              <w:t>Důvod vyřazení nabídky:</w:t>
            </w:r>
          </w:p>
        </w:tc>
        <w:tc>
          <w:tcPr>
            <w:tcW w:w="5528" w:type="dxa"/>
            <w:vAlign w:val="center"/>
          </w:tcPr>
          <w:p w14:paraId="7DD31264" w14:textId="5BDDB874" w:rsidR="0001705B" w:rsidRPr="00512211" w:rsidRDefault="0001705B" w:rsidP="00082B1D">
            <w:pPr>
              <w:spacing w:line="280" w:lineRule="atLeast"/>
              <w:rPr>
                <w:rFonts w:cs="Arial"/>
              </w:rPr>
            </w:pPr>
            <w:r>
              <w:rPr>
                <w:rFonts w:cs="Arial"/>
              </w:rPr>
              <w:t>-</w:t>
            </w:r>
          </w:p>
        </w:tc>
      </w:tr>
    </w:tbl>
    <w:p w14:paraId="26FC3512" w14:textId="77777777" w:rsidR="007854D8" w:rsidRDefault="007854D8" w:rsidP="007854D8">
      <w:pPr>
        <w:jc w:val="both"/>
        <w:rPr>
          <w:rFonts w:cs="Arial"/>
        </w:rPr>
      </w:pPr>
    </w:p>
    <w:p w14:paraId="348CC25D" w14:textId="77777777" w:rsidR="007854D8" w:rsidRDefault="007854D8" w:rsidP="007854D8">
      <w:pPr>
        <w:jc w:val="both"/>
        <w:rPr>
          <w:rFonts w:cs="Arial"/>
        </w:rPr>
      </w:pPr>
    </w:p>
    <w:p w14:paraId="170946ED" w14:textId="77777777" w:rsidR="007854D8" w:rsidRDefault="007854D8" w:rsidP="007854D8">
      <w:pPr>
        <w:jc w:val="both"/>
        <w:rPr>
          <w:rFonts w:cs="Arial"/>
        </w:rPr>
      </w:pPr>
    </w:p>
    <w:p w14:paraId="59F29D1B" w14:textId="77777777" w:rsidR="007854D8" w:rsidRDefault="007854D8" w:rsidP="007854D8">
      <w:pPr>
        <w:jc w:val="both"/>
        <w:rPr>
          <w:rFonts w:cs="Arial"/>
        </w:rPr>
      </w:pPr>
    </w:p>
    <w:p w14:paraId="6E1734BF" w14:textId="77777777" w:rsidR="007854D8" w:rsidRDefault="007854D8" w:rsidP="009756FC">
      <w:pPr>
        <w:jc w:val="both"/>
        <w:rPr>
          <w:rFonts w:cs="Arial"/>
        </w:rPr>
      </w:pPr>
    </w:p>
    <w:p w14:paraId="012353D1" w14:textId="77777777" w:rsidR="009C673D" w:rsidRDefault="009C673D" w:rsidP="009756FC">
      <w:pPr>
        <w:jc w:val="both"/>
        <w:rPr>
          <w:rFonts w:cs="Arial"/>
        </w:rPr>
      </w:pPr>
    </w:p>
    <w:p w14:paraId="0D8768B8" w14:textId="77777777" w:rsidR="00E7501B" w:rsidRDefault="00E7501B" w:rsidP="009756FC">
      <w:pPr>
        <w:jc w:val="both"/>
        <w:rPr>
          <w:rFonts w:cs="Arial"/>
        </w:rPr>
      </w:pPr>
    </w:p>
    <w:p w14:paraId="1EC925C6" w14:textId="77777777" w:rsidR="00E7501B" w:rsidRDefault="00E7501B" w:rsidP="009756FC">
      <w:pPr>
        <w:jc w:val="both"/>
        <w:rPr>
          <w:rFonts w:cs="Arial"/>
        </w:rPr>
      </w:pPr>
    </w:p>
    <w:p w14:paraId="25BAE8FC" w14:textId="77777777" w:rsidR="00E7501B" w:rsidRDefault="00E7501B" w:rsidP="009756FC">
      <w:pPr>
        <w:jc w:val="both"/>
        <w:rPr>
          <w:rFonts w:cs="Arial"/>
        </w:rPr>
      </w:pPr>
    </w:p>
    <w:p w14:paraId="0E88CD0A" w14:textId="77777777" w:rsidR="00E7501B" w:rsidRDefault="00E7501B" w:rsidP="009756FC">
      <w:pPr>
        <w:jc w:val="both"/>
        <w:rPr>
          <w:rFonts w:cs="Arial"/>
        </w:rPr>
      </w:pPr>
    </w:p>
    <w:p w14:paraId="312EA2AB" w14:textId="77777777" w:rsidR="00E7501B" w:rsidRDefault="00E7501B" w:rsidP="009756FC">
      <w:pPr>
        <w:jc w:val="both"/>
        <w:rPr>
          <w:rFonts w:cs="Arial"/>
        </w:rPr>
      </w:pPr>
    </w:p>
    <w:p w14:paraId="65235023" w14:textId="77777777" w:rsidR="00E7501B" w:rsidRDefault="00E7501B" w:rsidP="009756FC">
      <w:pPr>
        <w:jc w:val="both"/>
        <w:rPr>
          <w:rFonts w:cs="Arial"/>
        </w:rPr>
      </w:pPr>
    </w:p>
    <w:p w14:paraId="16C63CA3" w14:textId="77777777" w:rsidR="00E7501B" w:rsidRDefault="00E7501B" w:rsidP="009756FC">
      <w:pPr>
        <w:jc w:val="both"/>
        <w:rPr>
          <w:rFonts w:cs="Arial"/>
        </w:rPr>
      </w:pPr>
    </w:p>
    <w:p w14:paraId="4E10FE99" w14:textId="77777777" w:rsidR="00E7501B" w:rsidRDefault="00E7501B" w:rsidP="009756FC">
      <w:pPr>
        <w:jc w:val="both"/>
        <w:rPr>
          <w:rFonts w:cs="Arial"/>
        </w:rPr>
      </w:pPr>
    </w:p>
    <w:p w14:paraId="7D04150F" w14:textId="77777777" w:rsidR="00E7501B" w:rsidRDefault="00E7501B" w:rsidP="009756FC">
      <w:pPr>
        <w:jc w:val="both"/>
        <w:rPr>
          <w:rFonts w:cs="Arial"/>
        </w:rPr>
      </w:pPr>
    </w:p>
    <w:p w14:paraId="20A8ECB8" w14:textId="77777777" w:rsidR="00E7501B" w:rsidRDefault="00E7501B" w:rsidP="009756FC">
      <w:pPr>
        <w:jc w:val="both"/>
        <w:rPr>
          <w:rFonts w:cs="Arial"/>
        </w:rPr>
      </w:pPr>
    </w:p>
    <w:p w14:paraId="0B8E0386" w14:textId="77777777" w:rsidR="00E7501B" w:rsidRDefault="00E7501B" w:rsidP="009756FC">
      <w:pPr>
        <w:jc w:val="both"/>
        <w:rPr>
          <w:rFonts w:cs="Arial"/>
        </w:rPr>
      </w:pPr>
    </w:p>
    <w:p w14:paraId="6229D364" w14:textId="77777777" w:rsidR="00E7501B" w:rsidRDefault="00E7501B" w:rsidP="009756FC">
      <w:pPr>
        <w:jc w:val="both"/>
        <w:rPr>
          <w:rFonts w:cs="Arial"/>
        </w:rPr>
      </w:pPr>
    </w:p>
    <w:p w14:paraId="799F8781" w14:textId="77777777" w:rsidR="00E7501B" w:rsidRDefault="00E7501B" w:rsidP="009756FC">
      <w:pPr>
        <w:jc w:val="both"/>
        <w:rPr>
          <w:rFonts w:cs="Arial"/>
        </w:rPr>
      </w:pPr>
    </w:p>
    <w:p w14:paraId="781E5A71" w14:textId="77777777" w:rsidR="00E7501B" w:rsidRDefault="00E7501B" w:rsidP="009756FC">
      <w:pPr>
        <w:jc w:val="both"/>
        <w:rPr>
          <w:rFonts w:cs="Arial"/>
        </w:rPr>
      </w:pPr>
    </w:p>
    <w:p w14:paraId="3F80A78C" w14:textId="77777777" w:rsidR="00E7501B" w:rsidRDefault="00E7501B" w:rsidP="009756FC">
      <w:pPr>
        <w:jc w:val="both"/>
        <w:rPr>
          <w:rFonts w:cs="Arial"/>
        </w:rPr>
      </w:pPr>
    </w:p>
    <w:p w14:paraId="45A8817F" w14:textId="77777777" w:rsidR="00E7501B" w:rsidRDefault="00E7501B" w:rsidP="009756FC">
      <w:pPr>
        <w:jc w:val="both"/>
        <w:rPr>
          <w:rFonts w:cs="Arial"/>
        </w:rPr>
      </w:pPr>
    </w:p>
    <w:p w14:paraId="6C7CC498" w14:textId="77777777" w:rsidR="00E7501B" w:rsidRDefault="00E7501B" w:rsidP="009756FC">
      <w:pPr>
        <w:jc w:val="both"/>
        <w:rPr>
          <w:rFonts w:cs="Arial"/>
        </w:rPr>
      </w:pPr>
    </w:p>
    <w:p w14:paraId="098EE4CC" w14:textId="77777777" w:rsidR="00E7501B" w:rsidRDefault="00E7501B" w:rsidP="009756FC">
      <w:pPr>
        <w:jc w:val="both"/>
        <w:rPr>
          <w:rFonts w:cs="Arial"/>
        </w:rPr>
      </w:pPr>
    </w:p>
    <w:p w14:paraId="49EC170A" w14:textId="77777777" w:rsidR="00E7501B" w:rsidRDefault="00E7501B" w:rsidP="009756FC">
      <w:pPr>
        <w:jc w:val="both"/>
        <w:rPr>
          <w:rFonts w:cs="Arial"/>
        </w:rPr>
      </w:pPr>
    </w:p>
    <w:p w14:paraId="662BBCF9" w14:textId="77777777" w:rsidR="00634CFC" w:rsidRDefault="00634CFC" w:rsidP="009756FC">
      <w:pPr>
        <w:jc w:val="both"/>
        <w:rPr>
          <w:rFonts w:cs="Arial"/>
        </w:rPr>
      </w:pPr>
    </w:p>
    <w:p w14:paraId="6F416BF2" w14:textId="77777777" w:rsidR="009756FC" w:rsidRDefault="009756FC" w:rsidP="009756FC">
      <w:pPr>
        <w:jc w:val="center"/>
        <w:rPr>
          <w:rFonts w:cs="Arial"/>
          <w:sz w:val="18"/>
          <w:szCs w:val="18"/>
        </w:rPr>
      </w:pPr>
      <w:r>
        <w:rPr>
          <w:noProof/>
        </w:rPr>
        <w:lastRenderedPageBreak/>
        <mc:AlternateContent>
          <mc:Choice Requires="wps">
            <w:drawing>
              <wp:anchor distT="0" distB="0" distL="114300" distR="114300" simplePos="0" relativeHeight="251704320" behindDoc="0" locked="0" layoutInCell="1" allowOverlap="1" wp14:anchorId="6ED430B1" wp14:editId="5D5CF30E">
                <wp:simplePos x="0" y="0"/>
                <wp:positionH relativeFrom="column">
                  <wp:posOffset>3810</wp:posOffset>
                </wp:positionH>
                <wp:positionV relativeFrom="paragraph">
                  <wp:posOffset>1905</wp:posOffset>
                </wp:positionV>
                <wp:extent cx="6096000" cy="561975"/>
                <wp:effectExtent l="0" t="0" r="19050" b="28575"/>
                <wp:wrapNone/>
                <wp:docPr id="7"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561975"/>
                        </a:xfrm>
                        <a:prstGeom prst="rect">
                          <a:avLst/>
                        </a:prstGeom>
                        <a:solidFill>
                          <a:srgbClr val="E5B8B7"/>
                        </a:solidFill>
                        <a:ln w="22225" cap="rnd">
                          <a:solidFill>
                            <a:srgbClr val="7F7F7F"/>
                          </a:solidFill>
                          <a:miter lim="800000"/>
                          <a:headEnd/>
                          <a:tailEnd/>
                        </a:ln>
                      </wps:spPr>
                      <wps:txbx>
                        <w:txbxContent>
                          <w:p w14:paraId="6B48F442" w14:textId="77777777" w:rsidR="009756FC" w:rsidRPr="00F472DF" w:rsidRDefault="009756FC" w:rsidP="009756FC">
                            <w:pPr>
                              <w:jc w:val="center"/>
                              <w:rPr>
                                <w:rFonts w:cs="Arial"/>
                                <w:b/>
                                <w:caps/>
                                <w:color w:val="0D0D0D"/>
                                <w:sz w:val="32"/>
                                <w:szCs w:val="32"/>
                              </w:rPr>
                            </w:pPr>
                            <w:r>
                              <w:rPr>
                                <w:rFonts w:cs="Arial"/>
                                <w:b/>
                                <w:caps/>
                                <w:color w:val="0D0D0D"/>
                                <w:sz w:val="32"/>
                                <w:szCs w:val="32"/>
                              </w:rPr>
                              <w:t>zpráva o hodnocení nabídek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3pt;margin-top:.15pt;width:480pt;height:4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" fillcolor="#e5b8b7" strokecolor="#7f7f7f" strokeweight="1.75pt">
                <v:stroke endcap="round"/>
                <v:textbox>
                  <w:txbxContent>
                    <w:p w14:paraId="6B48F442" w14:textId="77777777" w:rsidR="009756FC" w:rsidRPr="00F472DF" w:rsidRDefault="009756FC" w:rsidP="009756FC">
                      <w:pPr>
                        <w:jc w:val="center"/>
                        <w:rPr>
                          <w:rFonts w:cs="Arial"/>
                          <w:b/>
                          <w:caps/>
                          <w:color w:val="0D0D0D"/>
                          <w:sz w:val="32"/>
                          <w:szCs w:val="32"/>
                        </w:rPr>
                      </w:pPr>
                      <w:r>
                        <w:rPr>
                          <w:rFonts w:cs="Arial"/>
                          <w:b/>
                          <w:caps/>
                          <w:color w:val="0D0D0D"/>
                          <w:sz w:val="32"/>
                          <w:szCs w:val="32"/>
                        </w:rPr>
                        <w:t>zpráva o hodnocení nabídek</w:t>
                      </w:r>
                    </w:p>
                  </w:txbxContent>
                </v:textbox>
              </v:rect>
            </w:pict>
          </mc:Fallback>
        </mc:AlternateContent>
      </w:r>
    </w:p>
    <w:p w14:paraId="3BD70479" w14:textId="77777777" w:rsidR="009756FC" w:rsidRDefault="009756FC" w:rsidP="009756FC">
      <w:pPr>
        <w:pStyle w:val="Zkladntext"/>
        <w:rPr>
          <w:rFonts w:cs="Arial"/>
          <w:sz w:val="18"/>
          <w:szCs w:val="18"/>
        </w:rPr>
      </w:pPr>
    </w:p>
    <w:p w14:paraId="42D35C77" w14:textId="77777777" w:rsidR="009756FC" w:rsidRPr="004760E3" w:rsidRDefault="009756FC" w:rsidP="009756FC">
      <w:pPr>
        <w:pStyle w:val="Nadpis3"/>
        <w:spacing w:line="280" w:lineRule="atLeast"/>
        <w:rPr>
          <w:rFonts w:ascii="Arial" w:hAnsi="Arial" w:cs="Arial"/>
          <w:szCs w:val="24"/>
        </w:rPr>
      </w:pPr>
    </w:p>
    <w:p w14:paraId="418F1826" w14:textId="77777777" w:rsidR="009756FC" w:rsidRDefault="009756FC" w:rsidP="009756FC">
      <w:pPr>
        <w:rPr>
          <w:sz w:val="32"/>
          <w:szCs w:val="32"/>
        </w:rPr>
      </w:pPr>
    </w:p>
    <w:p w14:paraId="299E3842" w14:textId="77777777" w:rsidR="009756FC" w:rsidRDefault="009756FC" w:rsidP="009756FC">
      <w:pPr>
        <w:rPr>
          <w:rFonts w:cs="Arial"/>
          <w:sz w:val="18"/>
          <w:szCs w:val="18"/>
        </w:rPr>
      </w:pPr>
    </w:p>
    <w:p w14:paraId="35E0F646" w14:textId="77777777" w:rsidR="009756FC" w:rsidRDefault="009756FC" w:rsidP="009756FC">
      <w:pPr>
        <w:rPr>
          <w:rFonts w:cs="Arial"/>
          <w:sz w:val="18"/>
          <w:szCs w:val="18"/>
        </w:rPr>
      </w:pPr>
      <w:r>
        <w:rPr>
          <w:noProof/>
        </w:rPr>
        <mc:AlternateContent>
          <mc:Choice Requires="wps">
            <w:drawing>
              <wp:anchor distT="0" distB="0" distL="114300" distR="114300" simplePos="0" relativeHeight="251705344" behindDoc="0" locked="0" layoutInCell="1" allowOverlap="1" wp14:anchorId="51E54A8F" wp14:editId="646A2E0F">
                <wp:simplePos x="0" y="0"/>
                <wp:positionH relativeFrom="column">
                  <wp:posOffset>3809</wp:posOffset>
                </wp:positionH>
                <wp:positionV relativeFrom="paragraph">
                  <wp:posOffset>-1905</wp:posOffset>
                </wp:positionV>
                <wp:extent cx="2867025" cy="295275"/>
                <wp:effectExtent l="0" t="0" r="28575" b="28575"/>
                <wp:wrapNone/>
                <wp:docPr id="13"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295275"/>
                        </a:xfrm>
                        <a:prstGeom prst="rect">
                          <a:avLst/>
                        </a:prstGeom>
                        <a:solidFill>
                          <a:srgbClr val="E5B8B7"/>
                        </a:solidFill>
                        <a:ln w="22225" cap="rnd">
                          <a:solidFill>
                            <a:srgbClr val="7F7F7F"/>
                          </a:solidFill>
                          <a:miter lim="800000"/>
                          <a:headEnd/>
                          <a:tailEnd/>
                        </a:ln>
                      </wps:spPr>
                      <wps:txbx>
                        <w:txbxContent>
                          <w:p w14:paraId="68CF8987" w14:textId="77777777" w:rsidR="009756FC" w:rsidRPr="007778AA" w:rsidRDefault="009756FC" w:rsidP="009756FC">
                            <w:pPr>
                              <w:jc w:val="both"/>
                              <w:rPr>
                                <w:rFonts w:cs="Arial"/>
                                <w:b/>
                              </w:rPr>
                            </w:pPr>
                            <w:r>
                              <w:rPr>
                                <w:rFonts w:cs="Arial"/>
                                <w:b/>
                              </w:rPr>
                              <w:t>1</w:t>
                            </w:r>
                            <w:r w:rsidRPr="007778AA">
                              <w:rPr>
                                <w:rFonts w:cs="Arial"/>
                                <w:b/>
                              </w:rPr>
                              <w:t xml:space="preserve">. </w:t>
                            </w:r>
                            <w:r>
                              <w:rPr>
                                <w:rFonts w:cs="Arial"/>
                                <w:b/>
                              </w:rPr>
                              <w:t xml:space="preserve">Seznam a popis </w:t>
                            </w:r>
                            <w:r w:rsidRPr="005868FE">
                              <w:rPr>
                                <w:rFonts w:cs="Arial"/>
                                <w:b/>
                                <w:u w:val="single"/>
                              </w:rPr>
                              <w:t>hodnocených</w:t>
                            </w:r>
                            <w:r>
                              <w:rPr>
                                <w:rFonts w:cs="Arial"/>
                                <w:b/>
                              </w:rPr>
                              <w:t xml:space="preserve"> nabídek</w:t>
                            </w:r>
                          </w:p>
                          <w:p w14:paraId="7CDBDC20" w14:textId="77777777" w:rsidR="009756FC" w:rsidRPr="00F472DF" w:rsidRDefault="009756FC" w:rsidP="009756FC">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3pt;margin-top:-.15pt;width:225.75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" fillcolor="#e5b8b7" strokecolor="#7f7f7f" strokeweight="1.75pt">
                <v:stroke endcap="round"/>
                <v:textbox>
                  <w:txbxContent>
                    <w:p w14:paraId="68CF8987" w14:textId="77777777" w:rsidR="009756FC" w:rsidRPr="007778AA" w:rsidRDefault="009756FC" w:rsidP="009756FC">
                      <w:pPr>
                        <w:jc w:val="both"/>
                        <w:rPr>
                          <w:rFonts w:cs="Arial"/>
                          <w:b/>
                        </w:rPr>
                      </w:pPr>
                      <w:r>
                        <w:rPr>
                          <w:rFonts w:cs="Arial"/>
                          <w:b/>
                        </w:rPr>
                        <w:t>1</w:t>
                      </w:r>
                      <w:r w:rsidRPr="007778AA">
                        <w:rPr>
                          <w:rFonts w:cs="Arial"/>
                          <w:b/>
                        </w:rPr>
                        <w:t xml:space="preserve">. </w:t>
                      </w:r>
                      <w:r>
                        <w:rPr>
                          <w:rFonts w:cs="Arial"/>
                          <w:b/>
                        </w:rPr>
                        <w:t xml:space="preserve">Seznam a popis </w:t>
                      </w:r>
                      <w:r w:rsidRPr="005868FE">
                        <w:rPr>
                          <w:rFonts w:cs="Arial"/>
                          <w:b/>
                          <w:u w:val="single"/>
                        </w:rPr>
                        <w:t>hodnocených</w:t>
                      </w:r>
                      <w:r>
                        <w:rPr>
                          <w:rFonts w:cs="Arial"/>
                          <w:b/>
                        </w:rPr>
                        <w:t xml:space="preserve"> nabídek</w:t>
                      </w:r>
                    </w:p>
                    <w:p w14:paraId="7CDBDC20" w14:textId="77777777" w:rsidR="009756FC" w:rsidRPr="00F472DF" w:rsidRDefault="009756FC" w:rsidP="009756FC">
                      <w:pPr>
                        <w:jc w:val="center"/>
                        <w:rPr>
                          <w:rFonts w:cs="Arial"/>
                          <w:b/>
                          <w:caps/>
                          <w:color w:val="0D0D0D"/>
                          <w:sz w:val="32"/>
                          <w:szCs w:val="32"/>
                        </w:rPr>
                      </w:pPr>
                    </w:p>
                  </w:txbxContent>
                </v:textbox>
              </v:rect>
            </w:pict>
          </mc:Fallback>
        </mc:AlternateContent>
      </w:r>
    </w:p>
    <w:p w14:paraId="12549B0C" w14:textId="77777777" w:rsidR="009756FC" w:rsidRDefault="009756FC" w:rsidP="009756FC">
      <w:pPr>
        <w:jc w:val="both"/>
        <w:rPr>
          <w:rFonts w:cs="Arial"/>
          <w:b/>
          <w:u w:val="single"/>
        </w:rPr>
      </w:pPr>
    </w:p>
    <w:p w14:paraId="52CCD700" w14:textId="77777777" w:rsidR="009756FC" w:rsidRDefault="009756FC" w:rsidP="009756FC">
      <w:pPr>
        <w:jc w:val="both"/>
        <w:rPr>
          <w:rFonts w:cs="Arial"/>
        </w:rPr>
      </w:pPr>
    </w:p>
    <w:p w14:paraId="17610B52" w14:textId="77777777" w:rsidR="009756FC" w:rsidRDefault="009756FC" w:rsidP="009756FC">
      <w:pPr>
        <w:jc w:val="both"/>
        <w:rPr>
          <w:rFonts w:cs="Arial"/>
        </w:rPr>
      </w:pPr>
    </w:p>
    <w:tbl>
      <w:tblPr>
        <w:tblStyle w:val="Mkatabulky"/>
        <w:tblW w:w="0" w:type="auto"/>
        <w:tblLook w:val="04A0" w:firstRow="1" w:lastRow="0" w:firstColumn="1" w:lastColumn="0" w:noHBand="0" w:noVBand="1"/>
      </w:tblPr>
      <w:tblGrid>
        <w:gridCol w:w="4219"/>
        <w:gridCol w:w="5528"/>
      </w:tblGrid>
      <w:tr w:rsidR="009756FC" w14:paraId="48FCF8A1" w14:textId="77777777" w:rsidTr="004E4120">
        <w:trPr>
          <w:trHeight w:hRule="exact" w:val="567"/>
        </w:trPr>
        <w:tc>
          <w:tcPr>
            <w:tcW w:w="4219" w:type="dxa"/>
            <w:shd w:val="clear" w:color="auto" w:fill="F2DBDB" w:themeFill="accent2" w:themeFillTint="33"/>
          </w:tcPr>
          <w:p w14:paraId="00FC06FC" w14:textId="77777777" w:rsidR="009756FC" w:rsidRDefault="009756FC" w:rsidP="004E4120">
            <w:pPr>
              <w:spacing w:line="280" w:lineRule="atLeast"/>
              <w:jc w:val="both"/>
              <w:rPr>
                <w:rFonts w:cs="Arial"/>
                <w:b/>
              </w:rPr>
            </w:pPr>
            <w:r>
              <w:rPr>
                <w:rFonts w:cs="Arial"/>
                <w:b/>
              </w:rPr>
              <w:t>Nabídka č.</w:t>
            </w:r>
            <w:r>
              <w:rPr>
                <w:rFonts w:cs="Arial"/>
                <w:b/>
                <w:sz w:val="40"/>
                <w:szCs w:val="40"/>
              </w:rPr>
              <w:t xml:space="preserve"> </w:t>
            </w:r>
            <w:r w:rsidRPr="005C565F">
              <w:rPr>
                <w:rFonts w:cs="Arial"/>
                <w:b/>
                <w:sz w:val="40"/>
                <w:szCs w:val="40"/>
              </w:rPr>
              <w:t>1</w:t>
            </w:r>
          </w:p>
        </w:tc>
        <w:tc>
          <w:tcPr>
            <w:tcW w:w="5528" w:type="dxa"/>
            <w:shd w:val="clear" w:color="auto" w:fill="F2DBDB" w:themeFill="accent2" w:themeFillTint="33"/>
            <w:vAlign w:val="center"/>
          </w:tcPr>
          <w:p w14:paraId="5FA49BE1" w14:textId="0C4670DC" w:rsidR="009756FC" w:rsidRDefault="0001705B" w:rsidP="00A73DEE">
            <w:pPr>
              <w:spacing w:line="280" w:lineRule="atLeast"/>
              <w:rPr>
                <w:rFonts w:cs="Arial"/>
                <w:b/>
              </w:rPr>
            </w:pPr>
            <w:r>
              <w:rPr>
                <w:rFonts w:cs="Arial"/>
                <w:b/>
              </w:rPr>
              <w:t>Skeleton Sof</w:t>
            </w:r>
            <w:r w:rsidR="00D64132">
              <w:rPr>
                <w:rFonts w:cs="Arial"/>
                <w:b/>
              </w:rPr>
              <w:t>t</w:t>
            </w:r>
            <w:r>
              <w:rPr>
                <w:rFonts w:cs="Arial"/>
                <w:b/>
              </w:rPr>
              <w:t>ware s.r.o.</w:t>
            </w:r>
          </w:p>
        </w:tc>
      </w:tr>
    </w:tbl>
    <w:p w14:paraId="2BDB2164" w14:textId="77777777" w:rsidR="009756FC" w:rsidRDefault="009756FC" w:rsidP="009756FC">
      <w:pPr>
        <w:jc w:val="both"/>
        <w:rPr>
          <w:rFonts w:cs="Arial"/>
        </w:rPr>
      </w:pPr>
    </w:p>
    <w:tbl>
      <w:tblPr>
        <w:tblStyle w:val="Mkatabulky"/>
        <w:tblW w:w="0" w:type="auto"/>
        <w:tblLook w:val="04A0" w:firstRow="1" w:lastRow="0" w:firstColumn="1" w:lastColumn="0" w:noHBand="0" w:noVBand="1"/>
      </w:tblPr>
      <w:tblGrid>
        <w:gridCol w:w="4219"/>
        <w:gridCol w:w="5528"/>
      </w:tblGrid>
      <w:tr w:rsidR="009756FC" w14:paraId="79ED2FFE" w14:textId="77777777" w:rsidTr="004E4120">
        <w:trPr>
          <w:trHeight w:hRule="exact" w:val="567"/>
        </w:trPr>
        <w:tc>
          <w:tcPr>
            <w:tcW w:w="4219" w:type="dxa"/>
            <w:shd w:val="clear" w:color="auto" w:fill="F2DBDB" w:themeFill="accent2" w:themeFillTint="33"/>
          </w:tcPr>
          <w:p w14:paraId="109CB832" w14:textId="77777777" w:rsidR="009756FC" w:rsidRDefault="009756FC" w:rsidP="004E4120">
            <w:pPr>
              <w:spacing w:line="280" w:lineRule="atLeast"/>
              <w:jc w:val="both"/>
              <w:rPr>
                <w:rFonts w:cs="Arial"/>
                <w:b/>
              </w:rPr>
            </w:pPr>
            <w:r>
              <w:rPr>
                <w:rFonts w:cs="Arial"/>
                <w:b/>
              </w:rPr>
              <w:t>Nabídka č.</w:t>
            </w:r>
            <w:r>
              <w:rPr>
                <w:rFonts w:cs="Arial"/>
                <w:b/>
                <w:sz w:val="40"/>
                <w:szCs w:val="40"/>
              </w:rPr>
              <w:t xml:space="preserve"> 2</w:t>
            </w:r>
          </w:p>
        </w:tc>
        <w:tc>
          <w:tcPr>
            <w:tcW w:w="5528" w:type="dxa"/>
            <w:shd w:val="clear" w:color="auto" w:fill="F2DBDB" w:themeFill="accent2" w:themeFillTint="33"/>
            <w:vAlign w:val="center"/>
          </w:tcPr>
          <w:p w14:paraId="675318D9" w14:textId="5B92C96B" w:rsidR="009756FC" w:rsidRDefault="0001705B" w:rsidP="004E4120">
            <w:pPr>
              <w:spacing w:line="280" w:lineRule="atLeast"/>
              <w:rPr>
                <w:rFonts w:cs="Arial"/>
                <w:b/>
              </w:rPr>
            </w:pPr>
            <w:proofErr w:type="spellStart"/>
            <w:r>
              <w:rPr>
                <w:rFonts w:cs="Arial"/>
                <w:b/>
              </w:rPr>
              <w:t>Dactyl</w:t>
            </w:r>
            <w:proofErr w:type="spellEnd"/>
            <w:r>
              <w:rPr>
                <w:rFonts w:cs="Arial"/>
                <w:b/>
              </w:rPr>
              <w:t xml:space="preserve"> Group s.r.o.</w:t>
            </w:r>
          </w:p>
        </w:tc>
      </w:tr>
    </w:tbl>
    <w:p w14:paraId="17526AF7" w14:textId="77777777" w:rsidR="009756FC" w:rsidRDefault="009756FC" w:rsidP="009756FC">
      <w:pPr>
        <w:jc w:val="both"/>
        <w:rPr>
          <w:rFonts w:cs="Arial"/>
        </w:rPr>
      </w:pPr>
    </w:p>
    <w:tbl>
      <w:tblPr>
        <w:tblStyle w:val="Mkatabulky"/>
        <w:tblW w:w="0" w:type="auto"/>
        <w:tblLook w:val="04A0" w:firstRow="1" w:lastRow="0" w:firstColumn="1" w:lastColumn="0" w:noHBand="0" w:noVBand="1"/>
      </w:tblPr>
      <w:tblGrid>
        <w:gridCol w:w="4219"/>
        <w:gridCol w:w="5528"/>
      </w:tblGrid>
      <w:tr w:rsidR="00E7501B" w14:paraId="667FFE21" w14:textId="77777777" w:rsidTr="00082B1D">
        <w:trPr>
          <w:trHeight w:hRule="exact" w:val="567"/>
        </w:trPr>
        <w:tc>
          <w:tcPr>
            <w:tcW w:w="4219" w:type="dxa"/>
            <w:shd w:val="clear" w:color="auto" w:fill="F2DBDB" w:themeFill="accent2" w:themeFillTint="33"/>
          </w:tcPr>
          <w:p w14:paraId="7225B250" w14:textId="3A60EC69" w:rsidR="00E7501B" w:rsidRDefault="00E7501B" w:rsidP="00082B1D">
            <w:pPr>
              <w:spacing w:line="280" w:lineRule="atLeast"/>
              <w:jc w:val="both"/>
              <w:rPr>
                <w:rFonts w:cs="Arial"/>
                <w:b/>
              </w:rPr>
            </w:pPr>
            <w:r>
              <w:rPr>
                <w:rFonts w:cs="Arial"/>
                <w:b/>
              </w:rPr>
              <w:t>Nabídka č.</w:t>
            </w:r>
            <w:r>
              <w:rPr>
                <w:rFonts w:cs="Arial"/>
                <w:b/>
                <w:sz w:val="40"/>
                <w:szCs w:val="40"/>
              </w:rPr>
              <w:t xml:space="preserve"> </w:t>
            </w:r>
            <w:r>
              <w:rPr>
                <w:rFonts w:cs="Arial"/>
                <w:b/>
                <w:sz w:val="40"/>
                <w:szCs w:val="40"/>
              </w:rPr>
              <w:t>3</w:t>
            </w:r>
          </w:p>
        </w:tc>
        <w:tc>
          <w:tcPr>
            <w:tcW w:w="5528" w:type="dxa"/>
            <w:shd w:val="clear" w:color="auto" w:fill="F2DBDB" w:themeFill="accent2" w:themeFillTint="33"/>
            <w:vAlign w:val="center"/>
          </w:tcPr>
          <w:p w14:paraId="2B368B05" w14:textId="0F0F79DC" w:rsidR="00E7501B" w:rsidRDefault="0001705B" w:rsidP="00082B1D">
            <w:pPr>
              <w:spacing w:line="280" w:lineRule="atLeast"/>
              <w:rPr>
                <w:rFonts w:cs="Arial"/>
                <w:b/>
              </w:rPr>
            </w:pPr>
            <w:proofErr w:type="spellStart"/>
            <w:r>
              <w:rPr>
                <w:rFonts w:cs="Arial"/>
                <w:b/>
              </w:rPr>
              <w:t>Tripeduca</w:t>
            </w:r>
            <w:proofErr w:type="spellEnd"/>
            <w:r>
              <w:rPr>
                <w:rFonts w:cs="Arial"/>
                <w:b/>
              </w:rPr>
              <w:t xml:space="preserve"> s.r.o.</w:t>
            </w:r>
            <w:r w:rsidR="00E7501B">
              <w:rPr>
                <w:rFonts w:cs="Arial"/>
                <w:b/>
              </w:rPr>
              <w:t xml:space="preserve"> </w:t>
            </w:r>
          </w:p>
        </w:tc>
      </w:tr>
    </w:tbl>
    <w:p w14:paraId="5745247C" w14:textId="77777777" w:rsidR="00E7501B" w:rsidRDefault="00E7501B" w:rsidP="00E7501B">
      <w:pPr>
        <w:jc w:val="both"/>
        <w:rPr>
          <w:rFonts w:cs="Arial"/>
        </w:rPr>
      </w:pPr>
    </w:p>
    <w:tbl>
      <w:tblPr>
        <w:tblStyle w:val="Mkatabulky"/>
        <w:tblW w:w="0" w:type="auto"/>
        <w:tblLook w:val="04A0" w:firstRow="1" w:lastRow="0" w:firstColumn="1" w:lastColumn="0" w:noHBand="0" w:noVBand="1"/>
      </w:tblPr>
      <w:tblGrid>
        <w:gridCol w:w="4219"/>
        <w:gridCol w:w="5528"/>
      </w:tblGrid>
      <w:tr w:rsidR="00E7501B" w14:paraId="576A373A" w14:textId="77777777" w:rsidTr="00082B1D">
        <w:trPr>
          <w:trHeight w:hRule="exact" w:val="567"/>
        </w:trPr>
        <w:tc>
          <w:tcPr>
            <w:tcW w:w="4219" w:type="dxa"/>
            <w:shd w:val="clear" w:color="auto" w:fill="F2DBDB" w:themeFill="accent2" w:themeFillTint="33"/>
          </w:tcPr>
          <w:p w14:paraId="1295837D" w14:textId="0553CB93" w:rsidR="00E7501B" w:rsidRDefault="00E7501B" w:rsidP="00082B1D">
            <w:pPr>
              <w:spacing w:line="280" w:lineRule="atLeast"/>
              <w:jc w:val="both"/>
              <w:rPr>
                <w:rFonts w:cs="Arial"/>
                <w:b/>
              </w:rPr>
            </w:pPr>
            <w:r>
              <w:rPr>
                <w:rFonts w:cs="Arial"/>
                <w:b/>
              </w:rPr>
              <w:t>Nabídka č.</w:t>
            </w:r>
            <w:r>
              <w:rPr>
                <w:rFonts w:cs="Arial"/>
                <w:b/>
                <w:sz w:val="40"/>
                <w:szCs w:val="40"/>
              </w:rPr>
              <w:t xml:space="preserve"> 4</w:t>
            </w:r>
          </w:p>
        </w:tc>
        <w:tc>
          <w:tcPr>
            <w:tcW w:w="5528" w:type="dxa"/>
            <w:shd w:val="clear" w:color="auto" w:fill="F2DBDB" w:themeFill="accent2" w:themeFillTint="33"/>
            <w:vAlign w:val="center"/>
          </w:tcPr>
          <w:p w14:paraId="0CE20F1B" w14:textId="02118CE6" w:rsidR="00E7501B" w:rsidRDefault="0001705B" w:rsidP="00082B1D">
            <w:pPr>
              <w:spacing w:line="280" w:lineRule="atLeast"/>
              <w:rPr>
                <w:rFonts w:cs="Arial"/>
                <w:b/>
              </w:rPr>
            </w:pPr>
            <w:proofErr w:type="spellStart"/>
            <w:r>
              <w:rPr>
                <w:rFonts w:cs="Arial"/>
                <w:b/>
              </w:rPr>
              <w:t>Railsformers</w:t>
            </w:r>
            <w:proofErr w:type="spellEnd"/>
            <w:r>
              <w:rPr>
                <w:rFonts w:cs="Arial"/>
                <w:b/>
              </w:rPr>
              <w:t>, s.r.o.</w:t>
            </w:r>
          </w:p>
        </w:tc>
      </w:tr>
    </w:tbl>
    <w:p w14:paraId="20D5A3A8" w14:textId="77777777" w:rsidR="00E7501B" w:rsidRDefault="00E7501B" w:rsidP="00E7501B">
      <w:pPr>
        <w:jc w:val="both"/>
        <w:rPr>
          <w:rFonts w:cs="Arial"/>
        </w:rPr>
      </w:pPr>
    </w:p>
    <w:p w14:paraId="4EFA4494" w14:textId="77777777" w:rsidR="00E7501B" w:rsidRDefault="00E7501B" w:rsidP="009756FC">
      <w:pPr>
        <w:jc w:val="both"/>
        <w:rPr>
          <w:rFonts w:cs="Arial"/>
        </w:rPr>
      </w:pPr>
    </w:p>
    <w:p w14:paraId="4FDE3798" w14:textId="77777777" w:rsidR="009756FC" w:rsidRPr="00C13857" w:rsidRDefault="009756FC" w:rsidP="009756FC">
      <w:pPr>
        <w:jc w:val="both"/>
        <w:rPr>
          <w:rFonts w:cs="Arial"/>
          <w:b/>
          <w:caps/>
          <w:sz w:val="24"/>
        </w:rPr>
      </w:pPr>
      <w:r w:rsidRPr="00C13857">
        <w:rPr>
          <w:rFonts w:cs="Arial"/>
          <w:b/>
          <w:caps/>
          <w:sz w:val="24"/>
        </w:rPr>
        <w:t>Popis hodnocení údajů z</w:t>
      </w:r>
      <w:r>
        <w:rPr>
          <w:rFonts w:cs="Arial"/>
          <w:b/>
          <w:caps/>
          <w:sz w:val="24"/>
        </w:rPr>
        <w:t> </w:t>
      </w:r>
      <w:r w:rsidRPr="00C13857">
        <w:rPr>
          <w:rFonts w:cs="Arial"/>
          <w:b/>
          <w:caps/>
          <w:sz w:val="24"/>
        </w:rPr>
        <w:t>nabídek</w:t>
      </w:r>
      <w:r>
        <w:rPr>
          <w:rFonts w:cs="Arial"/>
          <w:b/>
          <w:caps/>
          <w:sz w:val="24"/>
        </w:rPr>
        <w:t>:</w:t>
      </w:r>
    </w:p>
    <w:p w14:paraId="1B07AAB5" w14:textId="77777777" w:rsidR="009756FC" w:rsidRDefault="009756FC" w:rsidP="009756FC">
      <w:pPr>
        <w:jc w:val="both"/>
        <w:rPr>
          <w:rFonts w:cs="Arial"/>
        </w:rPr>
      </w:pPr>
    </w:p>
    <w:p w14:paraId="102CB3E1" w14:textId="2D6A00FE" w:rsidR="009756FC" w:rsidRDefault="009756FC" w:rsidP="009756FC">
      <w:pPr>
        <w:jc w:val="both"/>
        <w:rPr>
          <w:rFonts w:cs="Arial"/>
          <w:szCs w:val="20"/>
        </w:rPr>
      </w:pPr>
      <w:r w:rsidRPr="00BA4AD4">
        <w:rPr>
          <w:rFonts w:cs="Arial"/>
          <w:szCs w:val="20"/>
        </w:rPr>
        <w:t xml:space="preserve">Základním kritériem pro zadání veřejné zakázky malého rozsahu je ekonomická výhodnost, </w:t>
      </w:r>
      <w:r>
        <w:rPr>
          <w:rFonts w:cs="Arial"/>
          <w:szCs w:val="20"/>
        </w:rPr>
        <w:t xml:space="preserve">konkrétně nejnižší nabídková cena a </w:t>
      </w:r>
      <w:r w:rsidR="00634CFC">
        <w:rPr>
          <w:rFonts w:cs="Arial"/>
          <w:szCs w:val="20"/>
        </w:rPr>
        <w:t>design mobilní aplikace</w:t>
      </w:r>
    </w:p>
    <w:p w14:paraId="36FD795E" w14:textId="77777777" w:rsidR="00634CFC" w:rsidRDefault="00634CFC" w:rsidP="009756FC">
      <w:pPr>
        <w:jc w:val="both"/>
        <w:rPr>
          <w:rFonts w:cs="Arial"/>
          <w:szCs w:val="20"/>
        </w:rPr>
      </w:pPr>
    </w:p>
    <w:p w14:paraId="1DFD7537" w14:textId="77777777" w:rsidR="009756FC" w:rsidRDefault="009756FC" w:rsidP="009756FC">
      <w:pPr>
        <w:jc w:val="both"/>
        <w:rPr>
          <w:rFonts w:cs="Arial"/>
          <w:szCs w:val="20"/>
        </w:rPr>
      </w:pPr>
    </w:p>
    <w:p w14:paraId="1F86747B" w14:textId="108CCA06" w:rsidR="009756FC" w:rsidRPr="00C139EB" w:rsidRDefault="009756FC" w:rsidP="009756FC">
      <w:pPr>
        <w:autoSpaceDE w:val="0"/>
        <w:autoSpaceDN w:val="0"/>
        <w:adjustRightInd w:val="0"/>
        <w:rPr>
          <w:rFonts w:cs="Arial"/>
          <w:b/>
          <w:sz w:val="24"/>
          <w:u w:val="single"/>
        </w:rPr>
      </w:pPr>
      <w:r w:rsidRPr="00C139EB">
        <w:rPr>
          <w:rFonts w:cs="Arial"/>
          <w:b/>
          <w:sz w:val="24"/>
          <w:u w:val="single"/>
        </w:rPr>
        <w:t>A) celková výše nab</w:t>
      </w:r>
      <w:r>
        <w:rPr>
          <w:rFonts w:cs="Arial"/>
          <w:b/>
          <w:sz w:val="24"/>
          <w:u w:val="single"/>
        </w:rPr>
        <w:t>ídkové ceny v Kč s</w:t>
      </w:r>
      <w:r w:rsidR="00652892">
        <w:rPr>
          <w:rFonts w:cs="Arial"/>
          <w:b/>
          <w:sz w:val="24"/>
          <w:u w:val="single"/>
        </w:rPr>
        <w:t xml:space="preserve"> DPH  - </w:t>
      </w:r>
      <w:r w:rsidRPr="00C139EB">
        <w:rPr>
          <w:rFonts w:cs="Arial"/>
          <w:b/>
          <w:sz w:val="24"/>
          <w:u w:val="single"/>
        </w:rPr>
        <w:t xml:space="preserve">váha </w:t>
      </w:r>
      <w:r>
        <w:rPr>
          <w:rFonts w:cs="Arial"/>
          <w:b/>
          <w:sz w:val="24"/>
          <w:u w:val="single"/>
        </w:rPr>
        <w:t>4</w:t>
      </w:r>
      <w:r w:rsidRPr="00C139EB">
        <w:rPr>
          <w:rFonts w:cs="Arial"/>
          <w:b/>
          <w:sz w:val="24"/>
          <w:u w:val="single"/>
        </w:rPr>
        <w:t>0 %</w:t>
      </w:r>
    </w:p>
    <w:p w14:paraId="042F60B0" w14:textId="77777777" w:rsidR="009756FC" w:rsidRDefault="009756FC" w:rsidP="009756FC">
      <w:pPr>
        <w:jc w:val="both"/>
        <w:rPr>
          <w:rFonts w:cs="Arial"/>
          <w:szCs w:val="20"/>
        </w:rPr>
      </w:pPr>
    </w:p>
    <w:p w14:paraId="289CF6C9" w14:textId="3F16356A" w:rsidR="009756FC" w:rsidRPr="00125E9D" w:rsidRDefault="009756FC" w:rsidP="009756FC">
      <w:pPr>
        <w:autoSpaceDE w:val="0"/>
        <w:autoSpaceDN w:val="0"/>
        <w:adjustRightInd w:val="0"/>
        <w:jc w:val="both"/>
        <w:rPr>
          <w:rFonts w:cs="Arial"/>
          <w:b/>
          <w:sz w:val="24"/>
          <w:u w:val="single"/>
        </w:rPr>
      </w:pPr>
      <w:r w:rsidRPr="00125E9D">
        <w:rPr>
          <w:rFonts w:cs="Arial"/>
          <w:b/>
          <w:sz w:val="24"/>
          <w:u w:val="single"/>
        </w:rPr>
        <w:t xml:space="preserve">B) </w:t>
      </w:r>
      <w:r>
        <w:rPr>
          <w:rFonts w:cs="Arial"/>
          <w:b/>
          <w:sz w:val="24"/>
          <w:u w:val="single"/>
        </w:rPr>
        <w:t>design mobilní aplikace  - váha 6</w:t>
      </w:r>
      <w:r w:rsidRPr="00125E9D">
        <w:rPr>
          <w:rFonts w:cs="Arial"/>
          <w:b/>
          <w:sz w:val="24"/>
          <w:u w:val="single"/>
        </w:rPr>
        <w:t>0 %</w:t>
      </w:r>
    </w:p>
    <w:p w14:paraId="28B4555D" w14:textId="77777777" w:rsidR="009756FC" w:rsidRDefault="009756FC" w:rsidP="009756FC">
      <w:pPr>
        <w:jc w:val="both"/>
        <w:rPr>
          <w:rFonts w:ascii="Arial-BoldMT" w:hAnsi="Arial-BoldMT" w:cs="Arial-BoldMT"/>
          <w:b/>
          <w:bCs/>
          <w:szCs w:val="20"/>
        </w:rPr>
      </w:pPr>
      <w:r w:rsidRPr="00BA4AD4">
        <w:rPr>
          <w:rFonts w:cs="Arial"/>
          <w:szCs w:val="20"/>
        </w:rPr>
        <w:t xml:space="preserve"> </w:t>
      </w:r>
    </w:p>
    <w:p w14:paraId="293B8A2F" w14:textId="77777777" w:rsidR="009756FC" w:rsidRDefault="009756FC" w:rsidP="009756FC">
      <w:pPr>
        <w:autoSpaceDE w:val="0"/>
        <w:autoSpaceDN w:val="0"/>
        <w:adjustRightInd w:val="0"/>
        <w:rPr>
          <w:rFonts w:ascii="Arial-BoldMT" w:hAnsi="Arial-BoldMT" w:cs="Arial-BoldMT"/>
          <w:b/>
          <w:bCs/>
          <w:szCs w:val="20"/>
        </w:rPr>
      </w:pPr>
    </w:p>
    <w:p w14:paraId="6C30E5CB" w14:textId="77777777" w:rsidR="009756FC" w:rsidRPr="00C13857" w:rsidRDefault="009756FC" w:rsidP="009756FC">
      <w:pPr>
        <w:jc w:val="both"/>
        <w:rPr>
          <w:rFonts w:cs="Arial"/>
          <w:b/>
          <w:caps/>
          <w:sz w:val="24"/>
        </w:rPr>
      </w:pPr>
      <w:r w:rsidRPr="00C13857">
        <w:rPr>
          <w:rFonts w:cs="Arial"/>
          <w:b/>
          <w:caps/>
          <w:sz w:val="24"/>
        </w:rPr>
        <w:t>Popis srovnání hodnot získaných při hodnocení</w:t>
      </w:r>
      <w:r>
        <w:rPr>
          <w:rFonts w:cs="Arial"/>
          <w:b/>
          <w:caps/>
          <w:sz w:val="24"/>
        </w:rPr>
        <w:t>:</w:t>
      </w:r>
    </w:p>
    <w:p w14:paraId="2AEC89D8" w14:textId="77777777" w:rsidR="009756FC" w:rsidRPr="0047619B" w:rsidRDefault="009756FC" w:rsidP="009756FC">
      <w:pPr>
        <w:widowControl w:val="0"/>
        <w:spacing w:before="120" w:after="120"/>
        <w:jc w:val="both"/>
        <w:rPr>
          <w:rFonts w:cs="Arial"/>
          <w:szCs w:val="20"/>
        </w:rPr>
      </w:pPr>
      <w:r w:rsidRPr="0047619B">
        <w:rPr>
          <w:rFonts w:cs="Arial"/>
          <w:szCs w:val="20"/>
        </w:rPr>
        <w:t>Celkové hodnocení nabídek provede hodnotící komise tak, že číselné hodnocení nabídek dle dílčích kritérií hodnotící komise sečte pro každou nabídku (tj. sečte Počet bodů za kritérium A, Počet bodů za kritérium B</w:t>
      </w:r>
      <w:r>
        <w:rPr>
          <w:rFonts w:cs="Arial"/>
          <w:szCs w:val="20"/>
        </w:rPr>
        <w:t>)</w:t>
      </w:r>
      <w:r w:rsidRPr="0047619B">
        <w:rPr>
          <w:rFonts w:cs="Arial"/>
          <w:szCs w:val="20"/>
        </w:rPr>
        <w:t xml:space="preserve"> a stanoví pořadí úspěšnosti účastníků, přičemž jako ekonomicky nejvýhodnější bude vyhodnocena nabídka, která dosáhla celkové nejvyšší bodové hodnoty. </w:t>
      </w:r>
    </w:p>
    <w:p w14:paraId="4F70E8ED" w14:textId="77777777" w:rsidR="009756FC" w:rsidRPr="0047619B" w:rsidRDefault="009756FC" w:rsidP="009756FC">
      <w:pPr>
        <w:widowControl w:val="0"/>
        <w:spacing w:before="120" w:after="120"/>
        <w:jc w:val="both"/>
        <w:rPr>
          <w:rFonts w:cs="Arial"/>
          <w:szCs w:val="20"/>
        </w:rPr>
      </w:pPr>
      <w:r w:rsidRPr="0047619B">
        <w:rPr>
          <w:rFonts w:cs="Arial"/>
          <w:szCs w:val="20"/>
        </w:rPr>
        <w:t>Pro vyloučení pochybností se uvádí, že jednotlivé hodnoty budou při výpočtech hodnocení zaokrouhlovány vždy na 2 desetinná místa.</w:t>
      </w:r>
    </w:p>
    <w:p w14:paraId="39A4B48C" w14:textId="77777777" w:rsidR="009756FC" w:rsidRDefault="009756FC" w:rsidP="009756FC">
      <w:pPr>
        <w:jc w:val="both"/>
        <w:rPr>
          <w:rFonts w:cs="Arial"/>
          <w:szCs w:val="20"/>
        </w:rPr>
      </w:pPr>
      <w:r w:rsidRPr="0047619B">
        <w:rPr>
          <w:rFonts w:cs="Arial"/>
          <w:szCs w:val="20"/>
        </w:rPr>
        <w:t>Pokud v celkovém hodnocení získají dvě nebo více nabídek shodný počet bodů, rozhodne o pořadí nabídek jejich umístění v kritériu nejnižší nabídkové ceny</w:t>
      </w:r>
      <w:r>
        <w:rPr>
          <w:rFonts w:cs="Arial"/>
          <w:szCs w:val="20"/>
        </w:rPr>
        <w:t xml:space="preserve"> s DPH</w:t>
      </w:r>
      <w:r w:rsidRPr="0047619B">
        <w:rPr>
          <w:rFonts w:cs="Arial"/>
          <w:szCs w:val="20"/>
        </w:rPr>
        <w:t>.</w:t>
      </w:r>
    </w:p>
    <w:p w14:paraId="7EAF40A3" w14:textId="77777777" w:rsidR="009756FC" w:rsidRDefault="009756FC" w:rsidP="009756FC">
      <w:pPr>
        <w:jc w:val="both"/>
        <w:rPr>
          <w:rFonts w:cs="Arial"/>
          <w:szCs w:val="20"/>
        </w:rPr>
      </w:pPr>
    </w:p>
    <w:p w14:paraId="244FAEFE" w14:textId="77777777" w:rsidR="009756FC" w:rsidRDefault="009756FC" w:rsidP="009756FC">
      <w:pPr>
        <w:jc w:val="both"/>
        <w:rPr>
          <w:rFonts w:cs="Arial"/>
          <w:b/>
          <w:caps/>
          <w:sz w:val="24"/>
        </w:rPr>
      </w:pPr>
    </w:p>
    <w:p w14:paraId="1FF910D4" w14:textId="77777777" w:rsidR="009756FC" w:rsidRDefault="009756FC" w:rsidP="009756FC">
      <w:pPr>
        <w:rPr>
          <w:rFonts w:cs="Arial"/>
          <w:sz w:val="18"/>
          <w:szCs w:val="18"/>
        </w:rPr>
      </w:pPr>
      <w:r>
        <w:rPr>
          <w:noProof/>
        </w:rPr>
        <mc:AlternateContent>
          <mc:Choice Requires="wps">
            <w:drawing>
              <wp:anchor distT="0" distB="0" distL="114300" distR="114300" simplePos="0" relativeHeight="251706368" behindDoc="0" locked="0" layoutInCell="1" allowOverlap="1" wp14:anchorId="5875D4AF" wp14:editId="3B6D123E">
                <wp:simplePos x="0" y="0"/>
                <wp:positionH relativeFrom="column">
                  <wp:posOffset>3810</wp:posOffset>
                </wp:positionH>
                <wp:positionV relativeFrom="paragraph">
                  <wp:posOffset>1270</wp:posOffset>
                </wp:positionV>
                <wp:extent cx="1704975" cy="295275"/>
                <wp:effectExtent l="0" t="0" r="28575" b="28575"/>
                <wp:wrapNone/>
                <wp:docPr id="15"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rect">
                          <a:avLst/>
                        </a:prstGeom>
                        <a:solidFill>
                          <a:srgbClr val="E5B8B7"/>
                        </a:solidFill>
                        <a:ln w="22225" cap="rnd">
                          <a:solidFill>
                            <a:srgbClr val="7F7F7F"/>
                          </a:solidFill>
                          <a:miter lim="800000"/>
                          <a:headEnd/>
                          <a:tailEnd/>
                        </a:ln>
                      </wps:spPr>
                      <wps:txbx>
                        <w:txbxContent>
                          <w:p w14:paraId="1998C0E5" w14:textId="77777777" w:rsidR="009756FC" w:rsidRPr="007778AA" w:rsidRDefault="009756FC" w:rsidP="009756FC">
                            <w:pPr>
                              <w:jc w:val="both"/>
                              <w:rPr>
                                <w:rFonts w:cs="Arial"/>
                                <w:b/>
                              </w:rPr>
                            </w:pPr>
                            <w:r>
                              <w:rPr>
                                <w:rFonts w:cs="Arial"/>
                                <w:b/>
                              </w:rPr>
                              <w:t>2</w:t>
                            </w:r>
                            <w:r w:rsidRPr="007778AA">
                              <w:rPr>
                                <w:rFonts w:cs="Arial"/>
                                <w:b/>
                              </w:rPr>
                              <w:t xml:space="preserve">. </w:t>
                            </w:r>
                            <w:r>
                              <w:rPr>
                                <w:rFonts w:cs="Arial"/>
                                <w:b/>
                              </w:rPr>
                              <w:t>Výsledek hodnocení</w:t>
                            </w:r>
                          </w:p>
                          <w:p w14:paraId="142CE20B" w14:textId="77777777" w:rsidR="009756FC" w:rsidRPr="00F472DF" w:rsidRDefault="009756FC" w:rsidP="009756FC">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3pt;margin-top:.1pt;width:134.2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" fillcolor="#e5b8b7" strokecolor="#7f7f7f" strokeweight="1.75pt">
                <v:stroke endcap="round"/>
                <v:textbox>
                  <w:txbxContent>
                    <w:p w14:paraId="1998C0E5" w14:textId="77777777" w:rsidR="009756FC" w:rsidRPr="007778AA" w:rsidRDefault="009756FC" w:rsidP="009756FC">
                      <w:pPr>
                        <w:jc w:val="both"/>
                        <w:rPr>
                          <w:rFonts w:cs="Arial"/>
                          <w:b/>
                        </w:rPr>
                      </w:pPr>
                      <w:r>
                        <w:rPr>
                          <w:rFonts w:cs="Arial"/>
                          <w:b/>
                        </w:rPr>
                        <w:t>2</w:t>
                      </w:r>
                      <w:r w:rsidRPr="007778AA">
                        <w:rPr>
                          <w:rFonts w:cs="Arial"/>
                          <w:b/>
                        </w:rPr>
                        <w:t xml:space="preserve">. </w:t>
                      </w:r>
                      <w:r>
                        <w:rPr>
                          <w:rFonts w:cs="Arial"/>
                          <w:b/>
                        </w:rPr>
                        <w:t>Výsledek hodnocení</w:t>
                      </w:r>
                    </w:p>
                    <w:p w14:paraId="142CE20B" w14:textId="77777777" w:rsidR="009756FC" w:rsidRPr="00F472DF" w:rsidRDefault="009756FC" w:rsidP="009756FC">
                      <w:pPr>
                        <w:jc w:val="center"/>
                        <w:rPr>
                          <w:rFonts w:cs="Arial"/>
                          <w:b/>
                          <w:caps/>
                          <w:color w:val="0D0D0D"/>
                          <w:sz w:val="32"/>
                          <w:szCs w:val="32"/>
                        </w:rPr>
                      </w:pPr>
                    </w:p>
                  </w:txbxContent>
                </v:textbox>
              </v:rect>
            </w:pict>
          </mc:Fallback>
        </mc:AlternateContent>
      </w:r>
    </w:p>
    <w:p w14:paraId="31076497" w14:textId="77777777" w:rsidR="009756FC" w:rsidRDefault="009756FC" w:rsidP="009756FC">
      <w:pPr>
        <w:jc w:val="both"/>
        <w:rPr>
          <w:rFonts w:cs="Arial"/>
          <w:b/>
          <w:caps/>
          <w:sz w:val="24"/>
        </w:rPr>
      </w:pPr>
    </w:p>
    <w:p w14:paraId="03AACAF4" w14:textId="77777777" w:rsidR="009756FC" w:rsidRDefault="009756FC" w:rsidP="009756FC">
      <w:pPr>
        <w:jc w:val="both"/>
        <w:rPr>
          <w:rFonts w:cs="Arial"/>
          <w:b/>
          <w:caps/>
          <w:sz w:val="24"/>
        </w:rPr>
      </w:pPr>
    </w:p>
    <w:tbl>
      <w:tblPr>
        <w:tblStyle w:val="Mkatabulky"/>
        <w:tblW w:w="0" w:type="auto"/>
        <w:tblLook w:val="04A0" w:firstRow="1" w:lastRow="0" w:firstColumn="1" w:lastColumn="0" w:noHBand="0" w:noVBand="1"/>
      </w:tblPr>
      <w:tblGrid>
        <w:gridCol w:w="4219"/>
        <w:gridCol w:w="1842"/>
        <w:gridCol w:w="1843"/>
        <w:gridCol w:w="1843"/>
      </w:tblGrid>
      <w:tr w:rsidR="009756FC" w14:paraId="69CCAAF0" w14:textId="77777777" w:rsidTr="004E4120">
        <w:trPr>
          <w:trHeight w:hRule="exact" w:val="567"/>
        </w:trPr>
        <w:tc>
          <w:tcPr>
            <w:tcW w:w="4219" w:type="dxa"/>
            <w:shd w:val="clear" w:color="auto" w:fill="F2DBDB" w:themeFill="accent2" w:themeFillTint="33"/>
          </w:tcPr>
          <w:p w14:paraId="4A389ACD" w14:textId="42140212" w:rsidR="009756FC" w:rsidRDefault="009756FC" w:rsidP="004E4120">
            <w:pPr>
              <w:spacing w:line="280" w:lineRule="atLeast"/>
              <w:jc w:val="both"/>
              <w:rPr>
                <w:rFonts w:cs="Arial"/>
                <w:b/>
              </w:rPr>
            </w:pPr>
            <w:r>
              <w:rPr>
                <w:rFonts w:cs="Arial"/>
                <w:b/>
              </w:rPr>
              <w:t>Nabídka č.</w:t>
            </w:r>
            <w:r>
              <w:rPr>
                <w:rFonts w:cs="Arial"/>
                <w:b/>
                <w:sz w:val="40"/>
                <w:szCs w:val="40"/>
              </w:rPr>
              <w:t xml:space="preserve"> 1</w:t>
            </w:r>
          </w:p>
        </w:tc>
        <w:tc>
          <w:tcPr>
            <w:tcW w:w="5528" w:type="dxa"/>
            <w:gridSpan w:val="3"/>
            <w:shd w:val="clear" w:color="auto" w:fill="F2DBDB" w:themeFill="accent2" w:themeFillTint="33"/>
            <w:vAlign w:val="center"/>
          </w:tcPr>
          <w:p w14:paraId="78979218" w14:textId="77777777" w:rsidR="009756FC" w:rsidRDefault="009756FC" w:rsidP="004E4120">
            <w:pPr>
              <w:spacing w:line="280" w:lineRule="atLeast"/>
              <w:rPr>
                <w:rFonts w:cs="Arial"/>
                <w:b/>
              </w:rPr>
            </w:pPr>
          </w:p>
        </w:tc>
      </w:tr>
      <w:tr w:rsidR="009756FC" w14:paraId="029A107B" w14:textId="77777777" w:rsidTr="004E4120">
        <w:trPr>
          <w:trHeight w:hRule="exact" w:val="567"/>
        </w:trPr>
        <w:tc>
          <w:tcPr>
            <w:tcW w:w="4219" w:type="dxa"/>
            <w:vAlign w:val="center"/>
          </w:tcPr>
          <w:p w14:paraId="6BC69B91" w14:textId="77777777" w:rsidR="009756FC" w:rsidRDefault="009756FC" w:rsidP="004E4120">
            <w:pPr>
              <w:spacing w:line="280" w:lineRule="atLeast"/>
              <w:rPr>
                <w:rFonts w:cs="Arial"/>
                <w:b/>
              </w:rPr>
            </w:pPr>
            <w:r>
              <w:rPr>
                <w:rFonts w:cs="Arial"/>
                <w:b/>
              </w:rPr>
              <w:t>Výše nabídkové ceny s DPH:</w:t>
            </w:r>
          </w:p>
        </w:tc>
        <w:tc>
          <w:tcPr>
            <w:tcW w:w="1842" w:type="dxa"/>
            <w:vAlign w:val="center"/>
          </w:tcPr>
          <w:p w14:paraId="3D4AF679" w14:textId="7C3E271C" w:rsidR="009756FC" w:rsidRPr="00512211" w:rsidRDefault="0001705B" w:rsidP="004E4120">
            <w:pPr>
              <w:spacing w:line="280" w:lineRule="atLeast"/>
              <w:jc w:val="center"/>
              <w:rPr>
                <w:rFonts w:cs="Arial"/>
              </w:rPr>
            </w:pPr>
            <w:r>
              <w:rPr>
                <w:rFonts w:cs="Arial"/>
              </w:rPr>
              <w:t>102850</w:t>
            </w:r>
          </w:p>
        </w:tc>
        <w:tc>
          <w:tcPr>
            <w:tcW w:w="1843" w:type="dxa"/>
            <w:vAlign w:val="center"/>
          </w:tcPr>
          <w:p w14:paraId="7FDE4FE7" w14:textId="575E7957" w:rsidR="009756FC" w:rsidRPr="00512211" w:rsidRDefault="0001705B" w:rsidP="004E4120">
            <w:pPr>
              <w:spacing w:line="280" w:lineRule="atLeast"/>
              <w:jc w:val="center"/>
              <w:rPr>
                <w:rFonts w:cs="Arial"/>
              </w:rPr>
            </w:pPr>
            <w:r>
              <w:rPr>
                <w:rFonts w:cs="Arial"/>
              </w:rPr>
              <w:t>1</w:t>
            </w:r>
          </w:p>
        </w:tc>
        <w:tc>
          <w:tcPr>
            <w:tcW w:w="1843" w:type="dxa"/>
            <w:vAlign w:val="center"/>
          </w:tcPr>
          <w:p w14:paraId="0EAC49DB" w14:textId="5E61EAE0" w:rsidR="009756FC" w:rsidRPr="00512211" w:rsidRDefault="0001705B" w:rsidP="004E4120">
            <w:pPr>
              <w:spacing w:line="280" w:lineRule="atLeast"/>
              <w:jc w:val="center"/>
              <w:rPr>
                <w:rFonts w:cs="Arial"/>
              </w:rPr>
            </w:pPr>
            <w:r>
              <w:rPr>
                <w:rFonts w:cs="Arial"/>
              </w:rPr>
              <w:t>40</w:t>
            </w:r>
          </w:p>
        </w:tc>
      </w:tr>
      <w:tr w:rsidR="009756FC" w14:paraId="113F51BA" w14:textId="77777777" w:rsidTr="004E4120">
        <w:trPr>
          <w:trHeight w:hRule="exact" w:val="567"/>
        </w:trPr>
        <w:tc>
          <w:tcPr>
            <w:tcW w:w="4219" w:type="dxa"/>
            <w:tcBorders>
              <w:bottom w:val="single" w:sz="4" w:space="0" w:color="auto"/>
            </w:tcBorders>
            <w:vAlign w:val="center"/>
          </w:tcPr>
          <w:p w14:paraId="6B7701D1" w14:textId="5B3258D6" w:rsidR="009756FC" w:rsidRDefault="009756FC" w:rsidP="004E4120">
            <w:pPr>
              <w:spacing w:line="280" w:lineRule="atLeast"/>
              <w:rPr>
                <w:rFonts w:cs="Arial"/>
                <w:b/>
              </w:rPr>
            </w:pPr>
            <w:r>
              <w:rPr>
                <w:rFonts w:cs="Arial"/>
                <w:b/>
              </w:rPr>
              <w:t>Design mobilní aplikace:</w:t>
            </w:r>
          </w:p>
        </w:tc>
        <w:tc>
          <w:tcPr>
            <w:tcW w:w="1842" w:type="dxa"/>
            <w:tcBorders>
              <w:bottom w:val="single" w:sz="4" w:space="0" w:color="auto"/>
            </w:tcBorders>
            <w:vAlign w:val="center"/>
          </w:tcPr>
          <w:p w14:paraId="4F8DA58A" w14:textId="776F5D5F" w:rsidR="009756FC" w:rsidRDefault="0001705B" w:rsidP="004E4120">
            <w:pPr>
              <w:spacing w:line="280" w:lineRule="atLeast"/>
              <w:jc w:val="center"/>
              <w:rPr>
                <w:rFonts w:cs="Arial"/>
              </w:rPr>
            </w:pPr>
            <w:r>
              <w:rPr>
                <w:rFonts w:cs="Arial"/>
              </w:rPr>
              <w:t>9</w:t>
            </w:r>
          </w:p>
        </w:tc>
        <w:tc>
          <w:tcPr>
            <w:tcW w:w="1843" w:type="dxa"/>
            <w:tcBorders>
              <w:bottom w:val="single" w:sz="4" w:space="0" w:color="auto"/>
            </w:tcBorders>
            <w:vAlign w:val="center"/>
          </w:tcPr>
          <w:p w14:paraId="08147E38" w14:textId="6C731F35" w:rsidR="009756FC" w:rsidRDefault="0001705B" w:rsidP="004E4120">
            <w:pPr>
              <w:spacing w:line="280" w:lineRule="atLeast"/>
              <w:jc w:val="center"/>
              <w:rPr>
                <w:rFonts w:cs="Arial"/>
              </w:rPr>
            </w:pPr>
            <w:r>
              <w:rPr>
                <w:rFonts w:cs="Arial"/>
              </w:rPr>
              <w:t>1</w:t>
            </w:r>
          </w:p>
        </w:tc>
        <w:tc>
          <w:tcPr>
            <w:tcW w:w="1843" w:type="dxa"/>
            <w:tcBorders>
              <w:bottom w:val="single" w:sz="4" w:space="0" w:color="auto"/>
            </w:tcBorders>
            <w:vAlign w:val="center"/>
          </w:tcPr>
          <w:p w14:paraId="153AF114" w14:textId="1781295F" w:rsidR="009756FC" w:rsidRDefault="0001705B" w:rsidP="004E4120">
            <w:pPr>
              <w:spacing w:line="280" w:lineRule="atLeast"/>
              <w:jc w:val="center"/>
              <w:rPr>
                <w:rFonts w:cs="Arial"/>
              </w:rPr>
            </w:pPr>
            <w:r>
              <w:rPr>
                <w:rFonts w:cs="Arial"/>
              </w:rPr>
              <w:t>60</w:t>
            </w:r>
          </w:p>
        </w:tc>
      </w:tr>
      <w:tr w:rsidR="009756FC" w14:paraId="1F5B1AFA" w14:textId="77777777" w:rsidTr="004E4120">
        <w:trPr>
          <w:trHeight w:hRule="exact" w:val="567"/>
        </w:trPr>
        <w:tc>
          <w:tcPr>
            <w:tcW w:w="4219" w:type="dxa"/>
            <w:tcBorders>
              <w:top w:val="single" w:sz="18" w:space="0" w:color="auto"/>
            </w:tcBorders>
            <w:vAlign w:val="center"/>
          </w:tcPr>
          <w:p w14:paraId="452F0EA8" w14:textId="77777777" w:rsidR="009756FC" w:rsidRDefault="009756FC" w:rsidP="004E4120">
            <w:pPr>
              <w:spacing w:line="280" w:lineRule="atLeast"/>
              <w:rPr>
                <w:rFonts w:cs="Arial"/>
                <w:b/>
              </w:rPr>
            </w:pPr>
            <w:r>
              <w:rPr>
                <w:rFonts w:cs="Arial"/>
                <w:b/>
              </w:rPr>
              <w:t>CELKEM</w:t>
            </w:r>
          </w:p>
        </w:tc>
        <w:tc>
          <w:tcPr>
            <w:tcW w:w="5528" w:type="dxa"/>
            <w:gridSpan w:val="3"/>
            <w:tcBorders>
              <w:top w:val="single" w:sz="18" w:space="0" w:color="auto"/>
            </w:tcBorders>
            <w:vAlign w:val="center"/>
          </w:tcPr>
          <w:p w14:paraId="395224D0" w14:textId="511CD164" w:rsidR="009756FC" w:rsidRPr="00802860" w:rsidRDefault="0001705B" w:rsidP="004E4120">
            <w:pPr>
              <w:spacing w:line="280" w:lineRule="atLeast"/>
              <w:jc w:val="right"/>
              <w:rPr>
                <w:rFonts w:cs="Arial"/>
                <w:b/>
                <w:sz w:val="24"/>
              </w:rPr>
            </w:pPr>
            <w:r>
              <w:rPr>
                <w:rFonts w:cs="Arial"/>
                <w:b/>
                <w:sz w:val="24"/>
              </w:rPr>
              <w:t>100 bodů</w:t>
            </w:r>
          </w:p>
        </w:tc>
      </w:tr>
    </w:tbl>
    <w:p w14:paraId="30A2A92A" w14:textId="77777777" w:rsidR="00F1221E" w:rsidRDefault="00F1221E" w:rsidP="009756FC">
      <w:pPr>
        <w:jc w:val="both"/>
        <w:rPr>
          <w:rFonts w:cs="Arial"/>
        </w:rPr>
      </w:pPr>
    </w:p>
    <w:tbl>
      <w:tblPr>
        <w:tblStyle w:val="Mkatabulky"/>
        <w:tblW w:w="0" w:type="auto"/>
        <w:tblLook w:val="04A0" w:firstRow="1" w:lastRow="0" w:firstColumn="1" w:lastColumn="0" w:noHBand="0" w:noVBand="1"/>
      </w:tblPr>
      <w:tblGrid>
        <w:gridCol w:w="4219"/>
        <w:gridCol w:w="1842"/>
        <w:gridCol w:w="1843"/>
        <w:gridCol w:w="1843"/>
      </w:tblGrid>
      <w:tr w:rsidR="009756FC" w14:paraId="26BF9A66" w14:textId="77777777" w:rsidTr="004E4120">
        <w:trPr>
          <w:trHeight w:hRule="exact" w:val="567"/>
        </w:trPr>
        <w:tc>
          <w:tcPr>
            <w:tcW w:w="4219" w:type="dxa"/>
            <w:shd w:val="clear" w:color="auto" w:fill="F2DBDB" w:themeFill="accent2" w:themeFillTint="33"/>
          </w:tcPr>
          <w:p w14:paraId="27F4C6DF" w14:textId="64AD1DEA" w:rsidR="009756FC" w:rsidRDefault="009756FC" w:rsidP="004E4120">
            <w:pPr>
              <w:spacing w:line="280" w:lineRule="atLeast"/>
              <w:jc w:val="both"/>
              <w:rPr>
                <w:rFonts w:cs="Arial"/>
                <w:b/>
              </w:rPr>
            </w:pPr>
            <w:r>
              <w:rPr>
                <w:rFonts w:cs="Arial"/>
                <w:b/>
              </w:rPr>
              <w:lastRenderedPageBreak/>
              <w:t>Nabídka č.</w:t>
            </w:r>
            <w:r>
              <w:rPr>
                <w:rFonts w:cs="Arial"/>
                <w:b/>
                <w:sz w:val="40"/>
                <w:szCs w:val="40"/>
              </w:rPr>
              <w:t xml:space="preserve"> 2</w:t>
            </w:r>
          </w:p>
        </w:tc>
        <w:tc>
          <w:tcPr>
            <w:tcW w:w="5528" w:type="dxa"/>
            <w:gridSpan w:val="3"/>
            <w:shd w:val="clear" w:color="auto" w:fill="F2DBDB" w:themeFill="accent2" w:themeFillTint="33"/>
            <w:vAlign w:val="center"/>
          </w:tcPr>
          <w:p w14:paraId="747E2789" w14:textId="77777777" w:rsidR="009756FC" w:rsidRDefault="009756FC" w:rsidP="004E4120">
            <w:pPr>
              <w:spacing w:line="280" w:lineRule="atLeast"/>
              <w:rPr>
                <w:rFonts w:cs="Arial"/>
                <w:b/>
              </w:rPr>
            </w:pPr>
          </w:p>
        </w:tc>
      </w:tr>
      <w:tr w:rsidR="009756FC" w14:paraId="261C9F95" w14:textId="77777777" w:rsidTr="004E4120">
        <w:trPr>
          <w:trHeight w:hRule="exact" w:val="567"/>
        </w:trPr>
        <w:tc>
          <w:tcPr>
            <w:tcW w:w="4219" w:type="dxa"/>
            <w:vAlign w:val="center"/>
          </w:tcPr>
          <w:p w14:paraId="1F92F6A0" w14:textId="77777777" w:rsidR="009756FC" w:rsidRDefault="009756FC" w:rsidP="004E4120">
            <w:pPr>
              <w:spacing w:line="280" w:lineRule="atLeast"/>
              <w:rPr>
                <w:rFonts w:cs="Arial"/>
                <w:b/>
              </w:rPr>
            </w:pPr>
            <w:r>
              <w:rPr>
                <w:rFonts w:cs="Arial"/>
                <w:b/>
              </w:rPr>
              <w:t>Výše nabídkové ceny s DPH:</w:t>
            </w:r>
          </w:p>
        </w:tc>
        <w:tc>
          <w:tcPr>
            <w:tcW w:w="1842" w:type="dxa"/>
            <w:vAlign w:val="center"/>
          </w:tcPr>
          <w:p w14:paraId="640C1B1C" w14:textId="065DFDA0" w:rsidR="009756FC" w:rsidRPr="00512211" w:rsidRDefault="0001705B" w:rsidP="004E4120">
            <w:pPr>
              <w:spacing w:line="280" w:lineRule="atLeast"/>
              <w:jc w:val="center"/>
              <w:rPr>
                <w:rFonts w:cs="Arial"/>
              </w:rPr>
            </w:pPr>
            <w:r>
              <w:rPr>
                <w:rFonts w:cs="Arial"/>
              </w:rPr>
              <w:t>133100</w:t>
            </w:r>
          </w:p>
        </w:tc>
        <w:tc>
          <w:tcPr>
            <w:tcW w:w="1843" w:type="dxa"/>
            <w:vAlign w:val="center"/>
          </w:tcPr>
          <w:p w14:paraId="3F78E9D9" w14:textId="6D7C7F45" w:rsidR="009756FC" w:rsidRPr="00512211" w:rsidRDefault="0001705B" w:rsidP="004E4120">
            <w:pPr>
              <w:spacing w:line="280" w:lineRule="atLeast"/>
              <w:jc w:val="center"/>
              <w:rPr>
                <w:rFonts w:cs="Arial"/>
              </w:rPr>
            </w:pPr>
            <w:r>
              <w:rPr>
                <w:rFonts w:cs="Arial"/>
              </w:rPr>
              <w:t>0,77</w:t>
            </w:r>
          </w:p>
        </w:tc>
        <w:tc>
          <w:tcPr>
            <w:tcW w:w="1843" w:type="dxa"/>
            <w:vAlign w:val="center"/>
          </w:tcPr>
          <w:p w14:paraId="1CAFFA28" w14:textId="5C2B697C" w:rsidR="009756FC" w:rsidRPr="00512211" w:rsidRDefault="0001705B" w:rsidP="004E4120">
            <w:pPr>
              <w:spacing w:line="280" w:lineRule="atLeast"/>
              <w:jc w:val="center"/>
              <w:rPr>
                <w:rFonts w:cs="Arial"/>
              </w:rPr>
            </w:pPr>
            <w:r>
              <w:rPr>
                <w:rFonts w:cs="Arial"/>
              </w:rPr>
              <w:t>30,91</w:t>
            </w:r>
          </w:p>
        </w:tc>
      </w:tr>
      <w:tr w:rsidR="009756FC" w14:paraId="650FD080" w14:textId="77777777" w:rsidTr="004E4120">
        <w:trPr>
          <w:trHeight w:hRule="exact" w:val="567"/>
        </w:trPr>
        <w:tc>
          <w:tcPr>
            <w:tcW w:w="4219" w:type="dxa"/>
            <w:tcBorders>
              <w:bottom w:val="single" w:sz="4" w:space="0" w:color="auto"/>
            </w:tcBorders>
            <w:vAlign w:val="center"/>
          </w:tcPr>
          <w:p w14:paraId="3322E2CF" w14:textId="4E476D0F" w:rsidR="009756FC" w:rsidRDefault="009756FC" w:rsidP="004E4120">
            <w:pPr>
              <w:spacing w:line="280" w:lineRule="atLeast"/>
              <w:rPr>
                <w:rFonts w:cs="Arial"/>
                <w:b/>
              </w:rPr>
            </w:pPr>
            <w:r>
              <w:rPr>
                <w:rFonts w:cs="Arial"/>
                <w:b/>
              </w:rPr>
              <w:t>Design mobilní aplikace:</w:t>
            </w:r>
          </w:p>
        </w:tc>
        <w:tc>
          <w:tcPr>
            <w:tcW w:w="1842" w:type="dxa"/>
            <w:tcBorders>
              <w:bottom w:val="single" w:sz="4" w:space="0" w:color="auto"/>
            </w:tcBorders>
            <w:vAlign w:val="center"/>
          </w:tcPr>
          <w:p w14:paraId="5C63E435" w14:textId="5ED79D31" w:rsidR="009756FC" w:rsidRDefault="0001705B" w:rsidP="004E4120">
            <w:pPr>
              <w:spacing w:line="280" w:lineRule="atLeast"/>
              <w:jc w:val="center"/>
              <w:rPr>
                <w:rFonts w:cs="Arial"/>
              </w:rPr>
            </w:pPr>
            <w:r>
              <w:rPr>
                <w:rFonts w:cs="Arial"/>
              </w:rPr>
              <w:t>6</w:t>
            </w:r>
          </w:p>
        </w:tc>
        <w:tc>
          <w:tcPr>
            <w:tcW w:w="1843" w:type="dxa"/>
            <w:tcBorders>
              <w:bottom w:val="single" w:sz="4" w:space="0" w:color="auto"/>
            </w:tcBorders>
            <w:vAlign w:val="center"/>
          </w:tcPr>
          <w:p w14:paraId="7F36AA41" w14:textId="5999C5CA" w:rsidR="009756FC" w:rsidRDefault="0001705B" w:rsidP="004E4120">
            <w:pPr>
              <w:spacing w:line="280" w:lineRule="atLeast"/>
              <w:jc w:val="center"/>
              <w:rPr>
                <w:rFonts w:cs="Arial"/>
              </w:rPr>
            </w:pPr>
            <w:r>
              <w:rPr>
                <w:rFonts w:cs="Arial"/>
              </w:rPr>
              <w:t>0,67</w:t>
            </w:r>
          </w:p>
        </w:tc>
        <w:tc>
          <w:tcPr>
            <w:tcW w:w="1843" w:type="dxa"/>
            <w:tcBorders>
              <w:bottom w:val="single" w:sz="4" w:space="0" w:color="auto"/>
            </w:tcBorders>
            <w:vAlign w:val="center"/>
          </w:tcPr>
          <w:p w14:paraId="6F2E7A1E" w14:textId="7B45B5C3" w:rsidR="009756FC" w:rsidRDefault="0001705B" w:rsidP="004E4120">
            <w:pPr>
              <w:spacing w:line="280" w:lineRule="atLeast"/>
              <w:jc w:val="center"/>
              <w:rPr>
                <w:rFonts w:cs="Arial"/>
              </w:rPr>
            </w:pPr>
            <w:r>
              <w:rPr>
                <w:rFonts w:cs="Arial"/>
              </w:rPr>
              <w:t>40</w:t>
            </w:r>
          </w:p>
        </w:tc>
      </w:tr>
      <w:tr w:rsidR="009756FC" w14:paraId="0F2A8961" w14:textId="77777777" w:rsidTr="004E4120">
        <w:trPr>
          <w:trHeight w:hRule="exact" w:val="567"/>
        </w:trPr>
        <w:tc>
          <w:tcPr>
            <w:tcW w:w="4219" w:type="dxa"/>
            <w:tcBorders>
              <w:top w:val="single" w:sz="18" w:space="0" w:color="auto"/>
            </w:tcBorders>
            <w:vAlign w:val="center"/>
          </w:tcPr>
          <w:p w14:paraId="2ABEA53A" w14:textId="77777777" w:rsidR="009756FC" w:rsidRDefault="009756FC" w:rsidP="004E4120">
            <w:pPr>
              <w:spacing w:line="280" w:lineRule="atLeast"/>
              <w:rPr>
                <w:rFonts w:cs="Arial"/>
                <w:b/>
              </w:rPr>
            </w:pPr>
            <w:r>
              <w:rPr>
                <w:rFonts w:cs="Arial"/>
                <w:b/>
              </w:rPr>
              <w:t>CELKEM</w:t>
            </w:r>
          </w:p>
        </w:tc>
        <w:tc>
          <w:tcPr>
            <w:tcW w:w="5528" w:type="dxa"/>
            <w:gridSpan w:val="3"/>
            <w:tcBorders>
              <w:top w:val="single" w:sz="18" w:space="0" w:color="auto"/>
            </w:tcBorders>
            <w:vAlign w:val="center"/>
          </w:tcPr>
          <w:p w14:paraId="6ED57D08" w14:textId="57974CDA" w:rsidR="009756FC" w:rsidRPr="00802860" w:rsidRDefault="0001705B" w:rsidP="004E4120">
            <w:pPr>
              <w:spacing w:line="280" w:lineRule="atLeast"/>
              <w:jc w:val="right"/>
              <w:rPr>
                <w:rFonts w:cs="Arial"/>
                <w:b/>
                <w:sz w:val="24"/>
              </w:rPr>
            </w:pPr>
            <w:r>
              <w:rPr>
                <w:rFonts w:cs="Arial"/>
                <w:b/>
                <w:sz w:val="24"/>
              </w:rPr>
              <w:t>70,91 bodů</w:t>
            </w:r>
          </w:p>
        </w:tc>
      </w:tr>
    </w:tbl>
    <w:p w14:paraId="6DE5103F" w14:textId="77777777" w:rsidR="009756FC" w:rsidRDefault="009756FC" w:rsidP="009756FC">
      <w:pPr>
        <w:jc w:val="both"/>
        <w:rPr>
          <w:rFonts w:cs="Arial"/>
        </w:rPr>
      </w:pPr>
    </w:p>
    <w:p w14:paraId="07AD4211" w14:textId="77777777" w:rsidR="009756FC" w:rsidRDefault="009756FC" w:rsidP="009756FC">
      <w:pPr>
        <w:jc w:val="both"/>
        <w:rPr>
          <w:rFonts w:cs="Arial"/>
        </w:rPr>
      </w:pPr>
    </w:p>
    <w:p w14:paraId="0B8353B1" w14:textId="77777777" w:rsidR="0001705B" w:rsidRDefault="0001705B" w:rsidP="009756FC">
      <w:pPr>
        <w:jc w:val="both"/>
        <w:rPr>
          <w:rFonts w:cs="Arial"/>
        </w:rPr>
      </w:pPr>
    </w:p>
    <w:tbl>
      <w:tblPr>
        <w:tblStyle w:val="Mkatabulky"/>
        <w:tblW w:w="0" w:type="auto"/>
        <w:tblLook w:val="04A0" w:firstRow="1" w:lastRow="0" w:firstColumn="1" w:lastColumn="0" w:noHBand="0" w:noVBand="1"/>
      </w:tblPr>
      <w:tblGrid>
        <w:gridCol w:w="4219"/>
        <w:gridCol w:w="1842"/>
        <w:gridCol w:w="1843"/>
        <w:gridCol w:w="1843"/>
      </w:tblGrid>
      <w:tr w:rsidR="00E7501B" w14:paraId="492118A2" w14:textId="77777777" w:rsidTr="00082B1D">
        <w:trPr>
          <w:trHeight w:hRule="exact" w:val="567"/>
        </w:trPr>
        <w:tc>
          <w:tcPr>
            <w:tcW w:w="4219" w:type="dxa"/>
            <w:shd w:val="clear" w:color="auto" w:fill="F2DBDB" w:themeFill="accent2" w:themeFillTint="33"/>
          </w:tcPr>
          <w:p w14:paraId="4F46262F" w14:textId="5630FA21" w:rsidR="00E7501B" w:rsidRDefault="00E7501B" w:rsidP="00082B1D">
            <w:pPr>
              <w:spacing w:line="280" w:lineRule="atLeast"/>
              <w:jc w:val="both"/>
              <w:rPr>
                <w:rFonts w:cs="Arial"/>
                <w:b/>
              </w:rPr>
            </w:pPr>
            <w:r>
              <w:rPr>
                <w:rFonts w:cs="Arial"/>
                <w:b/>
              </w:rPr>
              <w:t>Nabídka č.</w:t>
            </w:r>
            <w:r>
              <w:rPr>
                <w:rFonts w:cs="Arial"/>
                <w:b/>
                <w:sz w:val="40"/>
                <w:szCs w:val="40"/>
              </w:rPr>
              <w:t xml:space="preserve"> 3</w:t>
            </w:r>
          </w:p>
        </w:tc>
        <w:tc>
          <w:tcPr>
            <w:tcW w:w="5528" w:type="dxa"/>
            <w:gridSpan w:val="3"/>
            <w:shd w:val="clear" w:color="auto" w:fill="F2DBDB" w:themeFill="accent2" w:themeFillTint="33"/>
            <w:vAlign w:val="center"/>
          </w:tcPr>
          <w:p w14:paraId="5133BE87" w14:textId="77777777" w:rsidR="00E7501B" w:rsidRDefault="00E7501B" w:rsidP="00082B1D">
            <w:pPr>
              <w:spacing w:line="280" w:lineRule="atLeast"/>
              <w:rPr>
                <w:rFonts w:cs="Arial"/>
                <w:b/>
              </w:rPr>
            </w:pPr>
          </w:p>
        </w:tc>
      </w:tr>
      <w:tr w:rsidR="00E7501B" w14:paraId="0C5FF91E" w14:textId="77777777" w:rsidTr="00082B1D">
        <w:trPr>
          <w:trHeight w:hRule="exact" w:val="567"/>
        </w:trPr>
        <w:tc>
          <w:tcPr>
            <w:tcW w:w="4219" w:type="dxa"/>
            <w:vAlign w:val="center"/>
          </w:tcPr>
          <w:p w14:paraId="15BAE5A8" w14:textId="77777777" w:rsidR="00E7501B" w:rsidRDefault="00E7501B" w:rsidP="00082B1D">
            <w:pPr>
              <w:spacing w:line="280" w:lineRule="atLeast"/>
              <w:rPr>
                <w:rFonts w:cs="Arial"/>
                <w:b/>
              </w:rPr>
            </w:pPr>
            <w:r>
              <w:rPr>
                <w:rFonts w:cs="Arial"/>
                <w:b/>
              </w:rPr>
              <w:t>Výše nabídkové ceny s DPH:</w:t>
            </w:r>
          </w:p>
        </w:tc>
        <w:tc>
          <w:tcPr>
            <w:tcW w:w="1842" w:type="dxa"/>
            <w:vAlign w:val="center"/>
          </w:tcPr>
          <w:p w14:paraId="3E09199A" w14:textId="10B6583D" w:rsidR="00E7501B" w:rsidRPr="00512211" w:rsidRDefault="0001705B" w:rsidP="00082B1D">
            <w:pPr>
              <w:spacing w:line="280" w:lineRule="atLeast"/>
              <w:jc w:val="center"/>
              <w:rPr>
                <w:rFonts w:cs="Arial"/>
              </w:rPr>
            </w:pPr>
            <w:r>
              <w:rPr>
                <w:rFonts w:cs="Arial"/>
              </w:rPr>
              <w:t>142780</w:t>
            </w:r>
          </w:p>
        </w:tc>
        <w:tc>
          <w:tcPr>
            <w:tcW w:w="1843" w:type="dxa"/>
            <w:vAlign w:val="center"/>
          </w:tcPr>
          <w:p w14:paraId="7E27EBEE" w14:textId="087A97C9" w:rsidR="00E7501B" w:rsidRPr="00512211" w:rsidRDefault="0001705B" w:rsidP="00082B1D">
            <w:pPr>
              <w:spacing w:line="280" w:lineRule="atLeast"/>
              <w:jc w:val="center"/>
              <w:rPr>
                <w:rFonts w:cs="Arial"/>
              </w:rPr>
            </w:pPr>
            <w:r>
              <w:rPr>
                <w:rFonts w:cs="Arial"/>
              </w:rPr>
              <w:t>0,72</w:t>
            </w:r>
          </w:p>
        </w:tc>
        <w:tc>
          <w:tcPr>
            <w:tcW w:w="1843" w:type="dxa"/>
            <w:vAlign w:val="center"/>
          </w:tcPr>
          <w:p w14:paraId="5C92F222" w14:textId="621DB669" w:rsidR="00E7501B" w:rsidRPr="00512211" w:rsidRDefault="0001705B" w:rsidP="00082B1D">
            <w:pPr>
              <w:spacing w:line="280" w:lineRule="atLeast"/>
              <w:jc w:val="center"/>
              <w:rPr>
                <w:rFonts w:cs="Arial"/>
              </w:rPr>
            </w:pPr>
            <w:r>
              <w:rPr>
                <w:rFonts w:cs="Arial"/>
              </w:rPr>
              <w:t>28,81</w:t>
            </w:r>
          </w:p>
        </w:tc>
      </w:tr>
      <w:tr w:rsidR="00E7501B" w14:paraId="7C4DAC40" w14:textId="77777777" w:rsidTr="00082B1D">
        <w:trPr>
          <w:trHeight w:hRule="exact" w:val="567"/>
        </w:trPr>
        <w:tc>
          <w:tcPr>
            <w:tcW w:w="4219" w:type="dxa"/>
            <w:tcBorders>
              <w:bottom w:val="single" w:sz="4" w:space="0" w:color="auto"/>
            </w:tcBorders>
            <w:vAlign w:val="center"/>
          </w:tcPr>
          <w:p w14:paraId="58E4A38D" w14:textId="77777777" w:rsidR="00E7501B" w:rsidRDefault="00E7501B" w:rsidP="00082B1D">
            <w:pPr>
              <w:spacing w:line="280" w:lineRule="atLeast"/>
              <w:rPr>
                <w:rFonts w:cs="Arial"/>
                <w:b/>
              </w:rPr>
            </w:pPr>
            <w:r>
              <w:rPr>
                <w:rFonts w:cs="Arial"/>
                <w:b/>
              </w:rPr>
              <w:t>Design mobilní aplikace:</w:t>
            </w:r>
          </w:p>
        </w:tc>
        <w:tc>
          <w:tcPr>
            <w:tcW w:w="1842" w:type="dxa"/>
            <w:tcBorders>
              <w:bottom w:val="single" w:sz="4" w:space="0" w:color="auto"/>
            </w:tcBorders>
            <w:vAlign w:val="center"/>
          </w:tcPr>
          <w:p w14:paraId="56634624" w14:textId="3E63E42B" w:rsidR="00E7501B" w:rsidRDefault="0001705B" w:rsidP="00082B1D">
            <w:pPr>
              <w:spacing w:line="280" w:lineRule="atLeast"/>
              <w:jc w:val="center"/>
              <w:rPr>
                <w:rFonts w:cs="Arial"/>
              </w:rPr>
            </w:pPr>
            <w:r>
              <w:rPr>
                <w:rFonts w:cs="Arial"/>
              </w:rPr>
              <w:t>8</w:t>
            </w:r>
          </w:p>
        </w:tc>
        <w:tc>
          <w:tcPr>
            <w:tcW w:w="1843" w:type="dxa"/>
            <w:tcBorders>
              <w:bottom w:val="single" w:sz="4" w:space="0" w:color="auto"/>
            </w:tcBorders>
            <w:vAlign w:val="center"/>
          </w:tcPr>
          <w:p w14:paraId="3986BED3" w14:textId="3C5B02CF" w:rsidR="00E7501B" w:rsidRDefault="0001705B" w:rsidP="00082B1D">
            <w:pPr>
              <w:spacing w:line="280" w:lineRule="atLeast"/>
              <w:jc w:val="center"/>
              <w:rPr>
                <w:rFonts w:cs="Arial"/>
              </w:rPr>
            </w:pPr>
            <w:r>
              <w:rPr>
                <w:rFonts w:cs="Arial"/>
              </w:rPr>
              <w:t>0,89</w:t>
            </w:r>
          </w:p>
        </w:tc>
        <w:tc>
          <w:tcPr>
            <w:tcW w:w="1843" w:type="dxa"/>
            <w:tcBorders>
              <w:bottom w:val="single" w:sz="4" w:space="0" w:color="auto"/>
            </w:tcBorders>
            <w:vAlign w:val="center"/>
          </w:tcPr>
          <w:p w14:paraId="01538623" w14:textId="0A879A8A" w:rsidR="00E7501B" w:rsidRDefault="0001705B" w:rsidP="00082B1D">
            <w:pPr>
              <w:spacing w:line="280" w:lineRule="atLeast"/>
              <w:jc w:val="center"/>
              <w:rPr>
                <w:rFonts w:cs="Arial"/>
              </w:rPr>
            </w:pPr>
            <w:r>
              <w:rPr>
                <w:rFonts w:cs="Arial"/>
              </w:rPr>
              <w:t>53,34</w:t>
            </w:r>
          </w:p>
        </w:tc>
      </w:tr>
      <w:tr w:rsidR="00E7501B" w14:paraId="51F0E16A" w14:textId="77777777" w:rsidTr="00082B1D">
        <w:trPr>
          <w:trHeight w:hRule="exact" w:val="567"/>
        </w:trPr>
        <w:tc>
          <w:tcPr>
            <w:tcW w:w="4219" w:type="dxa"/>
            <w:tcBorders>
              <w:top w:val="single" w:sz="18" w:space="0" w:color="auto"/>
            </w:tcBorders>
            <w:vAlign w:val="center"/>
          </w:tcPr>
          <w:p w14:paraId="4AD614A7" w14:textId="77777777" w:rsidR="00E7501B" w:rsidRDefault="00E7501B" w:rsidP="00082B1D">
            <w:pPr>
              <w:spacing w:line="280" w:lineRule="atLeast"/>
              <w:rPr>
                <w:rFonts w:cs="Arial"/>
                <w:b/>
              </w:rPr>
            </w:pPr>
            <w:r>
              <w:rPr>
                <w:rFonts w:cs="Arial"/>
                <w:b/>
              </w:rPr>
              <w:t>CELKEM</w:t>
            </w:r>
          </w:p>
        </w:tc>
        <w:tc>
          <w:tcPr>
            <w:tcW w:w="5528" w:type="dxa"/>
            <w:gridSpan w:val="3"/>
            <w:tcBorders>
              <w:top w:val="single" w:sz="18" w:space="0" w:color="auto"/>
            </w:tcBorders>
            <w:vAlign w:val="center"/>
          </w:tcPr>
          <w:p w14:paraId="11E32436" w14:textId="482E67AB" w:rsidR="00E7501B" w:rsidRPr="00802860" w:rsidRDefault="0001705B" w:rsidP="00082B1D">
            <w:pPr>
              <w:spacing w:line="280" w:lineRule="atLeast"/>
              <w:jc w:val="right"/>
              <w:rPr>
                <w:rFonts w:cs="Arial"/>
                <w:b/>
                <w:sz w:val="24"/>
              </w:rPr>
            </w:pPr>
            <w:r>
              <w:rPr>
                <w:rFonts w:cs="Arial"/>
                <w:b/>
                <w:sz w:val="24"/>
              </w:rPr>
              <w:t>82,15 bodů</w:t>
            </w:r>
          </w:p>
        </w:tc>
      </w:tr>
    </w:tbl>
    <w:p w14:paraId="21048962" w14:textId="77777777" w:rsidR="00E7501B" w:rsidRDefault="00E7501B" w:rsidP="00E7501B">
      <w:pPr>
        <w:jc w:val="both"/>
        <w:rPr>
          <w:rFonts w:cs="Arial"/>
        </w:rPr>
      </w:pPr>
    </w:p>
    <w:p w14:paraId="626C193D" w14:textId="77777777" w:rsidR="0001705B" w:rsidRDefault="0001705B" w:rsidP="00E7501B">
      <w:pPr>
        <w:jc w:val="both"/>
        <w:rPr>
          <w:rFonts w:cs="Arial"/>
        </w:rPr>
      </w:pPr>
    </w:p>
    <w:p w14:paraId="68113564" w14:textId="77777777" w:rsidR="0001705B" w:rsidRDefault="0001705B" w:rsidP="00E7501B">
      <w:pPr>
        <w:jc w:val="both"/>
        <w:rPr>
          <w:rFonts w:cs="Arial"/>
        </w:rPr>
      </w:pPr>
    </w:p>
    <w:p w14:paraId="773A1D4F" w14:textId="77777777" w:rsidR="0001705B" w:rsidRDefault="0001705B" w:rsidP="00E7501B">
      <w:pPr>
        <w:jc w:val="both"/>
        <w:rPr>
          <w:rFonts w:cs="Arial"/>
        </w:rPr>
      </w:pPr>
    </w:p>
    <w:tbl>
      <w:tblPr>
        <w:tblStyle w:val="Mkatabulky"/>
        <w:tblW w:w="0" w:type="auto"/>
        <w:tblLook w:val="04A0" w:firstRow="1" w:lastRow="0" w:firstColumn="1" w:lastColumn="0" w:noHBand="0" w:noVBand="1"/>
      </w:tblPr>
      <w:tblGrid>
        <w:gridCol w:w="4219"/>
        <w:gridCol w:w="1842"/>
        <w:gridCol w:w="1843"/>
        <w:gridCol w:w="1843"/>
      </w:tblGrid>
      <w:tr w:rsidR="00E7501B" w14:paraId="6C372DBA" w14:textId="77777777" w:rsidTr="00082B1D">
        <w:trPr>
          <w:trHeight w:hRule="exact" w:val="567"/>
        </w:trPr>
        <w:tc>
          <w:tcPr>
            <w:tcW w:w="4219" w:type="dxa"/>
            <w:shd w:val="clear" w:color="auto" w:fill="F2DBDB" w:themeFill="accent2" w:themeFillTint="33"/>
          </w:tcPr>
          <w:p w14:paraId="46174154" w14:textId="7AFE366E" w:rsidR="00E7501B" w:rsidRDefault="00E7501B" w:rsidP="00082B1D">
            <w:pPr>
              <w:spacing w:line="280" w:lineRule="atLeast"/>
              <w:jc w:val="both"/>
              <w:rPr>
                <w:rFonts w:cs="Arial"/>
                <w:b/>
              </w:rPr>
            </w:pPr>
            <w:r>
              <w:rPr>
                <w:rFonts w:cs="Arial"/>
                <w:b/>
              </w:rPr>
              <w:t>Nabídka č.</w:t>
            </w:r>
            <w:r>
              <w:rPr>
                <w:rFonts w:cs="Arial"/>
                <w:b/>
                <w:sz w:val="40"/>
                <w:szCs w:val="40"/>
              </w:rPr>
              <w:t xml:space="preserve"> 4</w:t>
            </w:r>
          </w:p>
        </w:tc>
        <w:tc>
          <w:tcPr>
            <w:tcW w:w="5528" w:type="dxa"/>
            <w:gridSpan w:val="3"/>
            <w:shd w:val="clear" w:color="auto" w:fill="F2DBDB" w:themeFill="accent2" w:themeFillTint="33"/>
            <w:vAlign w:val="center"/>
          </w:tcPr>
          <w:p w14:paraId="05320D5C" w14:textId="77777777" w:rsidR="00E7501B" w:rsidRDefault="00E7501B" w:rsidP="00082B1D">
            <w:pPr>
              <w:spacing w:line="280" w:lineRule="atLeast"/>
              <w:rPr>
                <w:rFonts w:cs="Arial"/>
                <w:b/>
              </w:rPr>
            </w:pPr>
          </w:p>
        </w:tc>
      </w:tr>
      <w:tr w:rsidR="00E7501B" w14:paraId="50239656" w14:textId="77777777" w:rsidTr="00082B1D">
        <w:trPr>
          <w:trHeight w:hRule="exact" w:val="567"/>
        </w:trPr>
        <w:tc>
          <w:tcPr>
            <w:tcW w:w="4219" w:type="dxa"/>
            <w:vAlign w:val="center"/>
          </w:tcPr>
          <w:p w14:paraId="1BE23853" w14:textId="77777777" w:rsidR="00E7501B" w:rsidRDefault="00E7501B" w:rsidP="00082B1D">
            <w:pPr>
              <w:spacing w:line="280" w:lineRule="atLeast"/>
              <w:rPr>
                <w:rFonts w:cs="Arial"/>
                <w:b/>
              </w:rPr>
            </w:pPr>
            <w:r>
              <w:rPr>
                <w:rFonts w:cs="Arial"/>
                <w:b/>
              </w:rPr>
              <w:t>Výše nabídkové ceny s DPH:</w:t>
            </w:r>
          </w:p>
        </w:tc>
        <w:tc>
          <w:tcPr>
            <w:tcW w:w="1842" w:type="dxa"/>
            <w:vAlign w:val="center"/>
          </w:tcPr>
          <w:p w14:paraId="50979674" w14:textId="19350E74" w:rsidR="00E7501B" w:rsidRPr="00512211" w:rsidRDefault="0001705B" w:rsidP="00082B1D">
            <w:pPr>
              <w:spacing w:line="280" w:lineRule="atLeast"/>
              <w:jc w:val="center"/>
              <w:rPr>
                <w:rFonts w:cs="Arial"/>
              </w:rPr>
            </w:pPr>
            <w:r>
              <w:rPr>
                <w:rFonts w:cs="Arial"/>
              </w:rPr>
              <w:t>121000</w:t>
            </w:r>
          </w:p>
        </w:tc>
        <w:tc>
          <w:tcPr>
            <w:tcW w:w="1843" w:type="dxa"/>
            <w:vAlign w:val="center"/>
          </w:tcPr>
          <w:p w14:paraId="6273B2DC" w14:textId="28EBC36C" w:rsidR="00E7501B" w:rsidRPr="00512211" w:rsidRDefault="0001705B" w:rsidP="00082B1D">
            <w:pPr>
              <w:spacing w:line="280" w:lineRule="atLeast"/>
              <w:jc w:val="center"/>
              <w:rPr>
                <w:rFonts w:cs="Arial"/>
              </w:rPr>
            </w:pPr>
            <w:r>
              <w:rPr>
                <w:rFonts w:cs="Arial"/>
              </w:rPr>
              <w:t>0,85</w:t>
            </w:r>
          </w:p>
        </w:tc>
        <w:tc>
          <w:tcPr>
            <w:tcW w:w="1843" w:type="dxa"/>
            <w:vAlign w:val="center"/>
          </w:tcPr>
          <w:p w14:paraId="0BA19025" w14:textId="77B4C193" w:rsidR="00E7501B" w:rsidRPr="00512211" w:rsidRDefault="0001705B" w:rsidP="00082B1D">
            <w:pPr>
              <w:spacing w:line="280" w:lineRule="atLeast"/>
              <w:jc w:val="center"/>
              <w:rPr>
                <w:rFonts w:cs="Arial"/>
              </w:rPr>
            </w:pPr>
            <w:r>
              <w:rPr>
                <w:rFonts w:cs="Arial"/>
              </w:rPr>
              <w:t>34</w:t>
            </w:r>
          </w:p>
        </w:tc>
      </w:tr>
      <w:tr w:rsidR="00E7501B" w14:paraId="7BA99F78" w14:textId="77777777" w:rsidTr="00082B1D">
        <w:trPr>
          <w:trHeight w:hRule="exact" w:val="567"/>
        </w:trPr>
        <w:tc>
          <w:tcPr>
            <w:tcW w:w="4219" w:type="dxa"/>
            <w:tcBorders>
              <w:bottom w:val="single" w:sz="4" w:space="0" w:color="auto"/>
            </w:tcBorders>
            <w:vAlign w:val="center"/>
          </w:tcPr>
          <w:p w14:paraId="004B323E" w14:textId="77777777" w:rsidR="00E7501B" w:rsidRDefault="00E7501B" w:rsidP="00082B1D">
            <w:pPr>
              <w:spacing w:line="280" w:lineRule="atLeast"/>
              <w:rPr>
                <w:rFonts w:cs="Arial"/>
                <w:b/>
              </w:rPr>
            </w:pPr>
            <w:r>
              <w:rPr>
                <w:rFonts w:cs="Arial"/>
                <w:b/>
              </w:rPr>
              <w:t>Design mobilní aplikace:</w:t>
            </w:r>
          </w:p>
        </w:tc>
        <w:tc>
          <w:tcPr>
            <w:tcW w:w="1842" w:type="dxa"/>
            <w:tcBorders>
              <w:bottom w:val="single" w:sz="4" w:space="0" w:color="auto"/>
            </w:tcBorders>
            <w:vAlign w:val="center"/>
          </w:tcPr>
          <w:p w14:paraId="5FD3358F" w14:textId="237840E6" w:rsidR="00E7501B" w:rsidRDefault="0001705B" w:rsidP="00082B1D">
            <w:pPr>
              <w:spacing w:line="280" w:lineRule="atLeast"/>
              <w:jc w:val="center"/>
              <w:rPr>
                <w:rFonts w:cs="Arial"/>
              </w:rPr>
            </w:pPr>
            <w:r>
              <w:rPr>
                <w:rFonts w:cs="Arial"/>
              </w:rPr>
              <w:t>7,67</w:t>
            </w:r>
          </w:p>
        </w:tc>
        <w:tc>
          <w:tcPr>
            <w:tcW w:w="1843" w:type="dxa"/>
            <w:tcBorders>
              <w:bottom w:val="single" w:sz="4" w:space="0" w:color="auto"/>
            </w:tcBorders>
            <w:vAlign w:val="center"/>
          </w:tcPr>
          <w:p w14:paraId="44BAA244" w14:textId="0F4063B9" w:rsidR="00E7501B" w:rsidRDefault="0001705B" w:rsidP="00082B1D">
            <w:pPr>
              <w:spacing w:line="280" w:lineRule="atLeast"/>
              <w:jc w:val="center"/>
              <w:rPr>
                <w:rFonts w:cs="Arial"/>
              </w:rPr>
            </w:pPr>
            <w:r>
              <w:rPr>
                <w:rFonts w:cs="Arial"/>
              </w:rPr>
              <w:t>0,85</w:t>
            </w:r>
          </w:p>
        </w:tc>
        <w:tc>
          <w:tcPr>
            <w:tcW w:w="1843" w:type="dxa"/>
            <w:tcBorders>
              <w:bottom w:val="single" w:sz="4" w:space="0" w:color="auto"/>
            </w:tcBorders>
            <w:vAlign w:val="center"/>
          </w:tcPr>
          <w:p w14:paraId="46EFE178" w14:textId="343E5D8A" w:rsidR="00E7501B" w:rsidRDefault="0001705B" w:rsidP="00082B1D">
            <w:pPr>
              <w:spacing w:line="280" w:lineRule="atLeast"/>
              <w:jc w:val="center"/>
              <w:rPr>
                <w:rFonts w:cs="Arial"/>
              </w:rPr>
            </w:pPr>
            <w:r>
              <w:rPr>
                <w:rFonts w:cs="Arial"/>
              </w:rPr>
              <w:t>51,13</w:t>
            </w:r>
          </w:p>
        </w:tc>
      </w:tr>
      <w:tr w:rsidR="00E7501B" w14:paraId="5E3F530C" w14:textId="77777777" w:rsidTr="00082B1D">
        <w:trPr>
          <w:trHeight w:hRule="exact" w:val="567"/>
        </w:trPr>
        <w:tc>
          <w:tcPr>
            <w:tcW w:w="4219" w:type="dxa"/>
            <w:tcBorders>
              <w:top w:val="single" w:sz="18" w:space="0" w:color="auto"/>
            </w:tcBorders>
            <w:vAlign w:val="center"/>
          </w:tcPr>
          <w:p w14:paraId="3557A77F" w14:textId="77777777" w:rsidR="00E7501B" w:rsidRDefault="00E7501B" w:rsidP="00082B1D">
            <w:pPr>
              <w:spacing w:line="280" w:lineRule="atLeast"/>
              <w:rPr>
                <w:rFonts w:cs="Arial"/>
                <w:b/>
              </w:rPr>
            </w:pPr>
            <w:r>
              <w:rPr>
                <w:rFonts w:cs="Arial"/>
                <w:b/>
              </w:rPr>
              <w:t>CELKEM</w:t>
            </w:r>
          </w:p>
        </w:tc>
        <w:tc>
          <w:tcPr>
            <w:tcW w:w="5528" w:type="dxa"/>
            <w:gridSpan w:val="3"/>
            <w:tcBorders>
              <w:top w:val="single" w:sz="18" w:space="0" w:color="auto"/>
            </w:tcBorders>
            <w:vAlign w:val="center"/>
          </w:tcPr>
          <w:p w14:paraId="7EC17200" w14:textId="374BF811" w:rsidR="00E7501B" w:rsidRPr="00802860" w:rsidRDefault="0001705B" w:rsidP="00082B1D">
            <w:pPr>
              <w:spacing w:line="280" w:lineRule="atLeast"/>
              <w:jc w:val="right"/>
              <w:rPr>
                <w:rFonts w:cs="Arial"/>
                <w:b/>
                <w:sz w:val="24"/>
              </w:rPr>
            </w:pPr>
            <w:r>
              <w:rPr>
                <w:rFonts w:cs="Arial"/>
                <w:b/>
                <w:sz w:val="24"/>
              </w:rPr>
              <w:t>85,13 bodů</w:t>
            </w:r>
          </w:p>
        </w:tc>
      </w:tr>
    </w:tbl>
    <w:p w14:paraId="3E61E686" w14:textId="77777777" w:rsidR="00E7501B" w:rsidRDefault="00E7501B" w:rsidP="00E7501B">
      <w:pPr>
        <w:jc w:val="both"/>
        <w:rPr>
          <w:rFonts w:cs="Arial"/>
        </w:rPr>
      </w:pPr>
    </w:p>
    <w:p w14:paraId="5136AC59" w14:textId="77777777" w:rsidR="00591FBA" w:rsidRDefault="00591FBA" w:rsidP="009756FC">
      <w:pPr>
        <w:jc w:val="both"/>
        <w:rPr>
          <w:rFonts w:cs="Arial"/>
          <w:b/>
          <w:caps/>
          <w:sz w:val="24"/>
        </w:rPr>
      </w:pPr>
    </w:p>
    <w:p w14:paraId="4EE25EAA" w14:textId="77777777" w:rsidR="0001705B" w:rsidRDefault="0001705B" w:rsidP="0001705B">
      <w:pPr>
        <w:rPr>
          <w:rFonts w:cs="Arial"/>
          <w:sz w:val="18"/>
          <w:szCs w:val="18"/>
        </w:rPr>
      </w:pPr>
    </w:p>
    <w:p w14:paraId="5D56788C" w14:textId="77777777" w:rsidR="0001705B" w:rsidRDefault="0001705B" w:rsidP="0001705B">
      <w:pPr>
        <w:rPr>
          <w:rFonts w:cs="Arial"/>
          <w:sz w:val="18"/>
          <w:szCs w:val="18"/>
        </w:rPr>
      </w:pPr>
      <w:r>
        <w:rPr>
          <w:noProof/>
        </w:rPr>
        <mc:AlternateContent>
          <mc:Choice Requires="wps">
            <w:drawing>
              <wp:anchor distT="0" distB="0" distL="114300" distR="114300" simplePos="0" relativeHeight="251711488" behindDoc="0" locked="0" layoutInCell="1" allowOverlap="1" wp14:anchorId="24CD3089" wp14:editId="6ECBC0BF">
                <wp:simplePos x="0" y="0"/>
                <wp:positionH relativeFrom="column">
                  <wp:posOffset>3809</wp:posOffset>
                </wp:positionH>
                <wp:positionV relativeFrom="paragraph">
                  <wp:posOffset>-1905</wp:posOffset>
                </wp:positionV>
                <wp:extent cx="2867025" cy="295275"/>
                <wp:effectExtent l="0" t="0" r="28575" b="28575"/>
                <wp:wrapNone/>
                <wp:docPr id="2"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295275"/>
                        </a:xfrm>
                        <a:prstGeom prst="rect">
                          <a:avLst/>
                        </a:prstGeom>
                        <a:solidFill>
                          <a:srgbClr val="E5B8B7"/>
                        </a:solidFill>
                        <a:ln w="22225" cap="rnd">
                          <a:solidFill>
                            <a:srgbClr val="7F7F7F"/>
                          </a:solidFill>
                          <a:miter lim="800000"/>
                          <a:headEnd/>
                          <a:tailEnd/>
                        </a:ln>
                      </wps:spPr>
                      <wps:txbx>
                        <w:txbxContent>
                          <w:p w14:paraId="18E18CD0" w14:textId="60BD796A" w:rsidR="0001705B" w:rsidRPr="007778AA" w:rsidRDefault="0001705B" w:rsidP="0001705B">
                            <w:pPr>
                              <w:jc w:val="both"/>
                              <w:rPr>
                                <w:rFonts w:cs="Arial"/>
                                <w:b/>
                              </w:rPr>
                            </w:pPr>
                            <w:r>
                              <w:rPr>
                                <w:rFonts w:cs="Arial"/>
                                <w:b/>
                              </w:rPr>
                              <w:t>3. Konečné pořadí</w:t>
                            </w:r>
                          </w:p>
                          <w:p w14:paraId="1FE3BD23" w14:textId="77777777" w:rsidR="0001705B" w:rsidRPr="00F472DF" w:rsidRDefault="0001705B" w:rsidP="0001705B">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3pt;margin-top:-.15pt;width:225.75pt;height:2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" fillcolor="#e5b8b7" strokecolor="#7f7f7f" strokeweight="1.75pt">
                <v:stroke endcap="round"/>
                <v:textbox>
                  <w:txbxContent>
                    <w:p w14:paraId="18E18CD0" w14:textId="60BD796A" w:rsidR="0001705B" w:rsidRPr="007778AA" w:rsidRDefault="0001705B" w:rsidP="0001705B">
                      <w:pPr>
                        <w:jc w:val="both"/>
                        <w:rPr>
                          <w:rFonts w:cs="Arial"/>
                          <w:b/>
                        </w:rPr>
                      </w:pPr>
                      <w:r>
                        <w:rPr>
                          <w:rFonts w:cs="Arial"/>
                          <w:b/>
                        </w:rPr>
                        <w:t>3. Konečné pořadí</w:t>
                      </w:r>
                    </w:p>
                    <w:p w14:paraId="1FE3BD23" w14:textId="77777777" w:rsidR="0001705B" w:rsidRPr="00F472DF" w:rsidRDefault="0001705B" w:rsidP="0001705B">
                      <w:pPr>
                        <w:jc w:val="center"/>
                        <w:rPr>
                          <w:rFonts w:cs="Arial"/>
                          <w:b/>
                          <w:caps/>
                          <w:color w:val="0D0D0D"/>
                          <w:sz w:val="32"/>
                          <w:szCs w:val="32"/>
                        </w:rPr>
                      </w:pPr>
                    </w:p>
                  </w:txbxContent>
                </v:textbox>
              </v:rect>
            </w:pict>
          </mc:Fallback>
        </mc:AlternateContent>
      </w:r>
    </w:p>
    <w:p w14:paraId="595B7610" w14:textId="77777777" w:rsidR="0001705B" w:rsidRDefault="0001705B" w:rsidP="0001705B">
      <w:pPr>
        <w:jc w:val="both"/>
        <w:rPr>
          <w:rFonts w:cs="Arial"/>
          <w:b/>
          <w:u w:val="single"/>
        </w:rPr>
      </w:pPr>
    </w:p>
    <w:p w14:paraId="6554D1D8" w14:textId="77777777" w:rsidR="004917DB" w:rsidRDefault="004917DB" w:rsidP="00000ABD">
      <w:pPr>
        <w:jc w:val="both"/>
        <w:rPr>
          <w:rFonts w:cs="Arial"/>
        </w:rPr>
      </w:pPr>
    </w:p>
    <w:tbl>
      <w:tblPr>
        <w:tblStyle w:val="Mkatabulky"/>
        <w:tblW w:w="0" w:type="auto"/>
        <w:tblLook w:val="04A0" w:firstRow="1" w:lastRow="0" w:firstColumn="1" w:lastColumn="0" w:noHBand="0" w:noVBand="1"/>
      </w:tblPr>
      <w:tblGrid>
        <w:gridCol w:w="4219"/>
        <w:gridCol w:w="5528"/>
      </w:tblGrid>
      <w:tr w:rsidR="0001705B" w14:paraId="2268CD29" w14:textId="77777777" w:rsidTr="00082B1D">
        <w:trPr>
          <w:trHeight w:hRule="exact" w:val="567"/>
        </w:trPr>
        <w:tc>
          <w:tcPr>
            <w:tcW w:w="4219" w:type="dxa"/>
            <w:shd w:val="clear" w:color="auto" w:fill="F2DBDB" w:themeFill="accent2" w:themeFillTint="33"/>
          </w:tcPr>
          <w:p w14:paraId="3395EECA" w14:textId="77777777" w:rsidR="0001705B" w:rsidRDefault="0001705B" w:rsidP="00082B1D">
            <w:pPr>
              <w:spacing w:line="280" w:lineRule="atLeast"/>
              <w:jc w:val="both"/>
              <w:rPr>
                <w:rFonts w:cs="Arial"/>
                <w:b/>
              </w:rPr>
            </w:pPr>
            <w:r>
              <w:rPr>
                <w:rFonts w:cs="Arial"/>
                <w:b/>
              </w:rPr>
              <w:t>Nabídka č.</w:t>
            </w:r>
            <w:r>
              <w:rPr>
                <w:rFonts w:cs="Arial"/>
                <w:b/>
                <w:sz w:val="40"/>
                <w:szCs w:val="40"/>
              </w:rPr>
              <w:t xml:space="preserve"> </w:t>
            </w:r>
            <w:r w:rsidRPr="005C565F">
              <w:rPr>
                <w:rFonts w:cs="Arial"/>
                <w:b/>
                <w:sz w:val="40"/>
                <w:szCs w:val="40"/>
              </w:rPr>
              <w:t>1</w:t>
            </w:r>
          </w:p>
        </w:tc>
        <w:tc>
          <w:tcPr>
            <w:tcW w:w="5528" w:type="dxa"/>
            <w:shd w:val="clear" w:color="auto" w:fill="F2DBDB" w:themeFill="accent2" w:themeFillTint="33"/>
            <w:vAlign w:val="center"/>
          </w:tcPr>
          <w:p w14:paraId="19F68C15" w14:textId="05646BD0" w:rsidR="0001705B" w:rsidRDefault="0001705B" w:rsidP="00082B1D">
            <w:pPr>
              <w:spacing w:line="280" w:lineRule="atLeast"/>
              <w:rPr>
                <w:rFonts w:cs="Arial"/>
                <w:b/>
              </w:rPr>
            </w:pPr>
            <w:r>
              <w:rPr>
                <w:rFonts w:cs="Arial"/>
                <w:b/>
              </w:rPr>
              <w:t>Skeleton Sof</w:t>
            </w:r>
            <w:r w:rsidR="00D64132">
              <w:rPr>
                <w:rFonts w:cs="Arial"/>
                <w:b/>
              </w:rPr>
              <w:t>t</w:t>
            </w:r>
            <w:r>
              <w:rPr>
                <w:rFonts w:cs="Arial"/>
                <w:b/>
              </w:rPr>
              <w:t>ware s.r.o.</w:t>
            </w:r>
          </w:p>
        </w:tc>
      </w:tr>
    </w:tbl>
    <w:p w14:paraId="299354F8" w14:textId="77777777" w:rsidR="0001705B" w:rsidRDefault="0001705B" w:rsidP="0001705B">
      <w:pPr>
        <w:jc w:val="both"/>
        <w:rPr>
          <w:rFonts w:cs="Arial"/>
        </w:rPr>
      </w:pPr>
    </w:p>
    <w:p w14:paraId="3FE77494" w14:textId="77777777" w:rsidR="0001705B" w:rsidRDefault="0001705B" w:rsidP="0001705B">
      <w:pPr>
        <w:jc w:val="both"/>
        <w:rPr>
          <w:rFonts w:cs="Arial"/>
        </w:rPr>
      </w:pPr>
    </w:p>
    <w:tbl>
      <w:tblPr>
        <w:tblStyle w:val="Mkatabulky"/>
        <w:tblW w:w="0" w:type="auto"/>
        <w:tblLook w:val="04A0" w:firstRow="1" w:lastRow="0" w:firstColumn="1" w:lastColumn="0" w:noHBand="0" w:noVBand="1"/>
      </w:tblPr>
      <w:tblGrid>
        <w:gridCol w:w="4219"/>
        <w:gridCol w:w="5528"/>
      </w:tblGrid>
      <w:tr w:rsidR="0001705B" w14:paraId="5ED05356" w14:textId="77777777" w:rsidTr="00082B1D">
        <w:trPr>
          <w:trHeight w:hRule="exact" w:val="567"/>
        </w:trPr>
        <w:tc>
          <w:tcPr>
            <w:tcW w:w="4219" w:type="dxa"/>
            <w:shd w:val="clear" w:color="auto" w:fill="F2DBDB" w:themeFill="accent2" w:themeFillTint="33"/>
          </w:tcPr>
          <w:p w14:paraId="2D702B15" w14:textId="77777777" w:rsidR="0001705B" w:rsidRDefault="0001705B" w:rsidP="00082B1D">
            <w:pPr>
              <w:spacing w:line="280" w:lineRule="atLeast"/>
              <w:jc w:val="both"/>
              <w:rPr>
                <w:rFonts w:cs="Arial"/>
                <w:b/>
              </w:rPr>
            </w:pPr>
            <w:r>
              <w:rPr>
                <w:rFonts w:cs="Arial"/>
                <w:b/>
              </w:rPr>
              <w:t>Nabídka č.</w:t>
            </w:r>
            <w:r>
              <w:rPr>
                <w:rFonts w:cs="Arial"/>
                <w:b/>
                <w:sz w:val="40"/>
                <w:szCs w:val="40"/>
              </w:rPr>
              <w:t xml:space="preserve"> 4</w:t>
            </w:r>
          </w:p>
        </w:tc>
        <w:tc>
          <w:tcPr>
            <w:tcW w:w="5528" w:type="dxa"/>
            <w:shd w:val="clear" w:color="auto" w:fill="F2DBDB" w:themeFill="accent2" w:themeFillTint="33"/>
            <w:vAlign w:val="center"/>
          </w:tcPr>
          <w:p w14:paraId="43318BE3" w14:textId="77777777" w:rsidR="0001705B" w:rsidRDefault="0001705B" w:rsidP="00082B1D">
            <w:pPr>
              <w:spacing w:line="280" w:lineRule="atLeast"/>
              <w:rPr>
                <w:rFonts w:cs="Arial"/>
                <w:b/>
              </w:rPr>
            </w:pPr>
            <w:proofErr w:type="spellStart"/>
            <w:r>
              <w:rPr>
                <w:rFonts w:cs="Arial"/>
                <w:b/>
              </w:rPr>
              <w:t>Railsformers</w:t>
            </w:r>
            <w:proofErr w:type="spellEnd"/>
            <w:r>
              <w:rPr>
                <w:rFonts w:cs="Arial"/>
                <w:b/>
              </w:rPr>
              <w:t>, s.r.o.</w:t>
            </w:r>
          </w:p>
        </w:tc>
      </w:tr>
    </w:tbl>
    <w:p w14:paraId="7919FC34" w14:textId="77777777" w:rsidR="0001705B" w:rsidRDefault="0001705B" w:rsidP="0001705B">
      <w:pPr>
        <w:jc w:val="both"/>
        <w:rPr>
          <w:rFonts w:cs="Arial"/>
        </w:rPr>
      </w:pPr>
    </w:p>
    <w:p w14:paraId="16FA603D" w14:textId="77777777" w:rsidR="0001705B" w:rsidRDefault="0001705B" w:rsidP="0001705B">
      <w:pPr>
        <w:jc w:val="both"/>
        <w:rPr>
          <w:rFonts w:cs="Arial"/>
        </w:rPr>
      </w:pPr>
    </w:p>
    <w:tbl>
      <w:tblPr>
        <w:tblStyle w:val="Mkatabulky"/>
        <w:tblW w:w="0" w:type="auto"/>
        <w:tblLook w:val="04A0" w:firstRow="1" w:lastRow="0" w:firstColumn="1" w:lastColumn="0" w:noHBand="0" w:noVBand="1"/>
      </w:tblPr>
      <w:tblGrid>
        <w:gridCol w:w="4219"/>
        <w:gridCol w:w="5528"/>
      </w:tblGrid>
      <w:tr w:rsidR="0001705B" w14:paraId="4E621C2A" w14:textId="77777777" w:rsidTr="00082B1D">
        <w:trPr>
          <w:trHeight w:hRule="exact" w:val="567"/>
        </w:trPr>
        <w:tc>
          <w:tcPr>
            <w:tcW w:w="4219" w:type="dxa"/>
            <w:shd w:val="clear" w:color="auto" w:fill="F2DBDB" w:themeFill="accent2" w:themeFillTint="33"/>
          </w:tcPr>
          <w:p w14:paraId="1E4AB6BD" w14:textId="77777777" w:rsidR="0001705B" w:rsidRDefault="0001705B" w:rsidP="00082B1D">
            <w:pPr>
              <w:spacing w:line="280" w:lineRule="atLeast"/>
              <w:jc w:val="both"/>
              <w:rPr>
                <w:rFonts w:cs="Arial"/>
                <w:b/>
              </w:rPr>
            </w:pPr>
            <w:r>
              <w:rPr>
                <w:rFonts w:cs="Arial"/>
                <w:b/>
              </w:rPr>
              <w:t>Nabídka č.</w:t>
            </w:r>
            <w:r>
              <w:rPr>
                <w:rFonts w:cs="Arial"/>
                <w:b/>
                <w:sz w:val="40"/>
                <w:szCs w:val="40"/>
              </w:rPr>
              <w:t xml:space="preserve"> 3</w:t>
            </w:r>
          </w:p>
        </w:tc>
        <w:tc>
          <w:tcPr>
            <w:tcW w:w="5528" w:type="dxa"/>
            <w:shd w:val="clear" w:color="auto" w:fill="F2DBDB" w:themeFill="accent2" w:themeFillTint="33"/>
            <w:vAlign w:val="center"/>
          </w:tcPr>
          <w:p w14:paraId="33513B71" w14:textId="77777777" w:rsidR="0001705B" w:rsidRDefault="0001705B" w:rsidP="00082B1D">
            <w:pPr>
              <w:spacing w:line="280" w:lineRule="atLeast"/>
              <w:rPr>
                <w:rFonts w:cs="Arial"/>
                <w:b/>
              </w:rPr>
            </w:pPr>
            <w:proofErr w:type="spellStart"/>
            <w:r>
              <w:rPr>
                <w:rFonts w:cs="Arial"/>
                <w:b/>
              </w:rPr>
              <w:t>Tripeduca</w:t>
            </w:r>
            <w:proofErr w:type="spellEnd"/>
            <w:r>
              <w:rPr>
                <w:rFonts w:cs="Arial"/>
                <w:b/>
              </w:rPr>
              <w:t xml:space="preserve"> s.r.o. </w:t>
            </w:r>
          </w:p>
        </w:tc>
      </w:tr>
    </w:tbl>
    <w:p w14:paraId="24DF675A" w14:textId="77777777" w:rsidR="0001705B" w:rsidRDefault="0001705B" w:rsidP="0001705B">
      <w:pPr>
        <w:jc w:val="both"/>
        <w:rPr>
          <w:rFonts w:cs="Arial"/>
        </w:rPr>
      </w:pPr>
    </w:p>
    <w:p w14:paraId="469E3F19" w14:textId="77777777" w:rsidR="0001705B" w:rsidRDefault="0001705B" w:rsidP="0001705B">
      <w:pPr>
        <w:jc w:val="both"/>
        <w:rPr>
          <w:rFonts w:cs="Arial"/>
        </w:rPr>
      </w:pPr>
    </w:p>
    <w:tbl>
      <w:tblPr>
        <w:tblStyle w:val="Mkatabulky"/>
        <w:tblW w:w="0" w:type="auto"/>
        <w:tblLook w:val="04A0" w:firstRow="1" w:lastRow="0" w:firstColumn="1" w:lastColumn="0" w:noHBand="0" w:noVBand="1"/>
      </w:tblPr>
      <w:tblGrid>
        <w:gridCol w:w="4219"/>
        <w:gridCol w:w="5528"/>
      </w:tblGrid>
      <w:tr w:rsidR="0001705B" w14:paraId="613C1430" w14:textId="77777777" w:rsidTr="00082B1D">
        <w:trPr>
          <w:trHeight w:hRule="exact" w:val="567"/>
        </w:trPr>
        <w:tc>
          <w:tcPr>
            <w:tcW w:w="4219" w:type="dxa"/>
            <w:shd w:val="clear" w:color="auto" w:fill="F2DBDB" w:themeFill="accent2" w:themeFillTint="33"/>
          </w:tcPr>
          <w:p w14:paraId="142F74FB" w14:textId="77777777" w:rsidR="0001705B" w:rsidRDefault="0001705B" w:rsidP="00082B1D">
            <w:pPr>
              <w:spacing w:line="280" w:lineRule="atLeast"/>
              <w:jc w:val="both"/>
              <w:rPr>
                <w:rFonts w:cs="Arial"/>
                <w:b/>
              </w:rPr>
            </w:pPr>
            <w:r>
              <w:rPr>
                <w:rFonts w:cs="Arial"/>
                <w:b/>
              </w:rPr>
              <w:t>Nabídka č.</w:t>
            </w:r>
            <w:r>
              <w:rPr>
                <w:rFonts w:cs="Arial"/>
                <w:b/>
                <w:sz w:val="40"/>
                <w:szCs w:val="40"/>
              </w:rPr>
              <w:t xml:space="preserve"> 2</w:t>
            </w:r>
          </w:p>
        </w:tc>
        <w:tc>
          <w:tcPr>
            <w:tcW w:w="5528" w:type="dxa"/>
            <w:shd w:val="clear" w:color="auto" w:fill="F2DBDB" w:themeFill="accent2" w:themeFillTint="33"/>
            <w:vAlign w:val="center"/>
          </w:tcPr>
          <w:p w14:paraId="7BA76E36" w14:textId="77777777" w:rsidR="0001705B" w:rsidRDefault="0001705B" w:rsidP="00082B1D">
            <w:pPr>
              <w:spacing w:line="280" w:lineRule="atLeast"/>
              <w:rPr>
                <w:rFonts w:cs="Arial"/>
                <w:b/>
              </w:rPr>
            </w:pPr>
            <w:proofErr w:type="spellStart"/>
            <w:r>
              <w:rPr>
                <w:rFonts w:cs="Arial"/>
                <w:b/>
              </w:rPr>
              <w:t>Dactyl</w:t>
            </w:r>
            <w:proofErr w:type="spellEnd"/>
            <w:r>
              <w:rPr>
                <w:rFonts w:cs="Arial"/>
                <w:b/>
              </w:rPr>
              <w:t xml:space="preserve"> Group s.r.o.</w:t>
            </w:r>
          </w:p>
        </w:tc>
      </w:tr>
    </w:tbl>
    <w:p w14:paraId="5EE788AB" w14:textId="77777777" w:rsidR="0001705B" w:rsidRDefault="0001705B" w:rsidP="00000ABD">
      <w:pPr>
        <w:jc w:val="both"/>
        <w:rPr>
          <w:rFonts w:cs="Arial"/>
        </w:rPr>
      </w:pPr>
    </w:p>
    <w:p w14:paraId="7372F66A" w14:textId="77777777" w:rsidR="0001705B" w:rsidRDefault="0001705B" w:rsidP="00000ABD">
      <w:pPr>
        <w:jc w:val="both"/>
        <w:rPr>
          <w:rFonts w:cs="Arial"/>
        </w:rPr>
      </w:pPr>
    </w:p>
    <w:p w14:paraId="1C6428BC" w14:textId="77777777" w:rsidR="0001705B" w:rsidRDefault="0001705B" w:rsidP="00000ABD">
      <w:pPr>
        <w:jc w:val="both"/>
        <w:rPr>
          <w:rFonts w:cs="Arial"/>
        </w:rPr>
      </w:pPr>
    </w:p>
    <w:p w14:paraId="497B813F" w14:textId="77777777" w:rsidR="0001705B" w:rsidRDefault="0001705B" w:rsidP="00000ABD">
      <w:pPr>
        <w:jc w:val="both"/>
        <w:rPr>
          <w:rFonts w:cs="Arial"/>
        </w:rPr>
      </w:pPr>
    </w:p>
    <w:p w14:paraId="2E111413" w14:textId="77777777" w:rsidR="00591FBA" w:rsidRDefault="00591FBA" w:rsidP="00000ABD">
      <w:pPr>
        <w:jc w:val="both"/>
        <w:rPr>
          <w:rFonts w:cs="Arial"/>
        </w:rPr>
      </w:pPr>
    </w:p>
    <w:p w14:paraId="246EA815" w14:textId="77777777" w:rsidR="006A6875" w:rsidRDefault="006A6875" w:rsidP="006A6875">
      <w:pPr>
        <w:jc w:val="center"/>
        <w:rPr>
          <w:rFonts w:cs="Arial"/>
          <w:sz w:val="18"/>
          <w:szCs w:val="18"/>
        </w:rPr>
      </w:pPr>
      <w:r>
        <w:rPr>
          <w:noProof/>
        </w:rPr>
        <mc:AlternateContent>
          <mc:Choice Requires="wps">
            <w:drawing>
              <wp:anchor distT="0" distB="0" distL="114300" distR="114300" simplePos="0" relativeHeight="251695104" behindDoc="0" locked="0" layoutInCell="1" allowOverlap="1" wp14:anchorId="75E6EDDC" wp14:editId="3740121A">
                <wp:simplePos x="0" y="0"/>
                <wp:positionH relativeFrom="column">
                  <wp:posOffset>3479</wp:posOffset>
                </wp:positionH>
                <wp:positionV relativeFrom="paragraph">
                  <wp:posOffset>1160</wp:posOffset>
                </wp:positionV>
                <wp:extent cx="6096000" cy="882594"/>
                <wp:effectExtent l="0" t="0" r="19050" b="13335"/>
                <wp:wrapNone/>
                <wp:docPr id="18"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82594"/>
                        </a:xfrm>
                        <a:prstGeom prst="rect">
                          <a:avLst/>
                        </a:prstGeom>
                        <a:solidFill>
                          <a:schemeClr val="accent2">
                            <a:lumMod val="60000"/>
                            <a:lumOff val="40000"/>
                          </a:schemeClr>
                        </a:solidFill>
                        <a:ln w="22225" cap="rnd">
                          <a:solidFill>
                            <a:srgbClr val="7F7F7F"/>
                          </a:solidFill>
                          <a:miter lim="800000"/>
                          <a:headEnd/>
                          <a:tailEnd/>
                        </a:ln>
                      </wps:spPr>
                      <wps:txbx>
                        <w:txbxContent>
                          <w:p w14:paraId="70721ABC" w14:textId="77777777" w:rsidR="006A6875" w:rsidRPr="00F472DF" w:rsidRDefault="006A6875" w:rsidP="006A6875">
                            <w:pPr>
                              <w:jc w:val="center"/>
                              <w:rPr>
                                <w:rFonts w:cs="Arial"/>
                                <w:b/>
                                <w:caps/>
                                <w:color w:val="0D0D0D"/>
                                <w:sz w:val="32"/>
                                <w:szCs w:val="32"/>
                              </w:rPr>
                            </w:pPr>
                            <w:r>
                              <w:rPr>
                                <w:rFonts w:cs="Arial"/>
                                <w:b/>
                                <w:caps/>
                                <w:color w:val="0D0D0D"/>
                                <w:sz w:val="32"/>
                                <w:szCs w:val="32"/>
                              </w:rPr>
                              <w:t>jména a podpisy členů komise, kteří provedli posouzení a hodnocení nabídek podaných elektronicky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25pt;margin-top:.1pt;width:480pt;height:6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" fillcolor="#d99594 [1941]" strokecolor="#7f7f7f" strokeweight="1.75pt">
                <v:stroke endcap="round"/>
                <v:textbox>
                  <w:txbxContent>
                    <w:p w14:paraId="70721ABC" w14:textId="77777777" w:rsidR="006A6875" w:rsidRPr="00F472DF" w:rsidRDefault="006A6875" w:rsidP="006A6875">
                      <w:pPr>
                        <w:jc w:val="center"/>
                        <w:rPr>
                          <w:rFonts w:cs="Arial"/>
                          <w:b/>
                          <w:caps/>
                          <w:color w:val="0D0D0D"/>
                          <w:sz w:val="32"/>
                          <w:szCs w:val="32"/>
                        </w:rPr>
                      </w:pPr>
                      <w:r>
                        <w:rPr>
                          <w:rFonts w:cs="Arial"/>
                          <w:b/>
                          <w:caps/>
                          <w:color w:val="0D0D0D"/>
                          <w:sz w:val="32"/>
                          <w:szCs w:val="32"/>
                        </w:rPr>
                        <w:t>jména a podpisy členů komise, kteří provedli posouzení a hodnocení nabídek podaných elektronicky</w:t>
                      </w:r>
                    </w:p>
                  </w:txbxContent>
                </v:textbox>
              </v:rect>
            </w:pict>
          </mc:Fallback>
        </mc:AlternateContent>
      </w:r>
    </w:p>
    <w:p w14:paraId="4432F556" w14:textId="77777777" w:rsidR="006A6875" w:rsidRDefault="006A6875" w:rsidP="006A6875">
      <w:pPr>
        <w:jc w:val="both"/>
        <w:rPr>
          <w:rFonts w:cs="Arial"/>
          <w:b/>
          <w:caps/>
          <w:sz w:val="24"/>
        </w:rPr>
      </w:pPr>
    </w:p>
    <w:p w14:paraId="71FAB78F" w14:textId="77777777" w:rsidR="006A6875" w:rsidRDefault="006A6875" w:rsidP="006A6875">
      <w:pPr>
        <w:jc w:val="both"/>
        <w:rPr>
          <w:rFonts w:cs="Arial"/>
        </w:rPr>
      </w:pPr>
    </w:p>
    <w:p w14:paraId="3A60E88E" w14:textId="77777777" w:rsidR="006A6875" w:rsidRDefault="006A6875" w:rsidP="006A6875">
      <w:pPr>
        <w:jc w:val="both"/>
        <w:rPr>
          <w:rFonts w:cs="Arial"/>
        </w:rPr>
      </w:pPr>
    </w:p>
    <w:p w14:paraId="32C64FF3" w14:textId="77777777" w:rsidR="006A6875" w:rsidRDefault="006A6875" w:rsidP="006A6875">
      <w:pPr>
        <w:jc w:val="both"/>
        <w:rPr>
          <w:rFonts w:cs="Arial"/>
        </w:rPr>
      </w:pPr>
    </w:p>
    <w:p w14:paraId="7CF5F83D" w14:textId="77777777" w:rsidR="006A6875" w:rsidRDefault="006A6875" w:rsidP="006A6875">
      <w:pPr>
        <w:jc w:val="both"/>
        <w:rPr>
          <w:rFonts w:cs="Arial"/>
        </w:rPr>
      </w:pPr>
    </w:p>
    <w:p w14:paraId="034129A2" w14:textId="77777777" w:rsidR="006A6875" w:rsidRDefault="006A6875" w:rsidP="006A6875">
      <w:pPr>
        <w:jc w:val="both"/>
        <w:rPr>
          <w:rFonts w:cs="Arial"/>
        </w:rPr>
      </w:pPr>
    </w:p>
    <w:p w14:paraId="4AD18C76" w14:textId="77777777" w:rsidR="006A6875" w:rsidRDefault="006A6875" w:rsidP="00A35579">
      <w:pPr>
        <w:spacing w:line="280" w:lineRule="atLeast"/>
        <w:jc w:val="both"/>
        <w:rPr>
          <w:rFonts w:cs="Arial"/>
          <w:b/>
        </w:rPr>
      </w:pPr>
    </w:p>
    <w:p w14:paraId="64DC3F37" w14:textId="77777777" w:rsidR="006A6875" w:rsidRDefault="006A6875" w:rsidP="00A35579">
      <w:pPr>
        <w:spacing w:line="280" w:lineRule="atLeast"/>
        <w:jc w:val="both"/>
        <w:rPr>
          <w:rFonts w:cs="Arial"/>
          <w:b/>
        </w:rPr>
      </w:pPr>
    </w:p>
    <w:p w14:paraId="7B79912A" w14:textId="77777777" w:rsidR="00B10668" w:rsidRDefault="00B10668" w:rsidP="00A35579">
      <w:pPr>
        <w:spacing w:line="280" w:lineRule="atLeast"/>
        <w:jc w:val="both"/>
        <w:rPr>
          <w:rFonts w:cs="Arial"/>
          <w:b/>
        </w:rPr>
      </w:pPr>
    </w:p>
    <w:tbl>
      <w:tblPr>
        <w:tblStyle w:val="Mkatabulky"/>
        <w:tblW w:w="4960" w:type="pct"/>
        <w:tblInd w:w="-34" w:type="dxa"/>
        <w:tblLook w:val="01E0" w:firstRow="1" w:lastRow="1" w:firstColumn="1" w:lastColumn="1" w:noHBand="0" w:noVBand="0"/>
      </w:tblPr>
      <w:tblGrid>
        <w:gridCol w:w="904"/>
        <w:gridCol w:w="3632"/>
        <w:gridCol w:w="5239"/>
      </w:tblGrid>
      <w:tr w:rsidR="00253C13" w14:paraId="271A9A56" w14:textId="77777777" w:rsidTr="00253C13">
        <w:tc>
          <w:tcPr>
            <w:tcW w:w="2320" w:type="pct"/>
            <w:gridSpan w:val="2"/>
            <w:shd w:val="clear" w:color="auto" w:fill="F2DBDB" w:themeFill="accent2" w:themeFillTint="33"/>
          </w:tcPr>
          <w:p w14:paraId="2C469244" w14:textId="77777777" w:rsidR="00253C13" w:rsidRPr="00DD6042" w:rsidRDefault="00253C13" w:rsidP="002E0FB3">
            <w:pPr>
              <w:spacing w:before="120" w:after="120"/>
              <w:jc w:val="center"/>
              <w:rPr>
                <w:rFonts w:cs="Arial"/>
                <w:b/>
              </w:rPr>
            </w:pPr>
            <w:r>
              <w:rPr>
                <w:rFonts w:cs="Arial"/>
                <w:b/>
              </w:rPr>
              <w:t>Členové komise:</w:t>
            </w:r>
          </w:p>
        </w:tc>
        <w:tc>
          <w:tcPr>
            <w:tcW w:w="2680" w:type="pct"/>
            <w:shd w:val="clear" w:color="auto" w:fill="F2DBDB" w:themeFill="accent2" w:themeFillTint="33"/>
          </w:tcPr>
          <w:p w14:paraId="7C035681" w14:textId="2A65F8B5" w:rsidR="00253C13" w:rsidRPr="00DD6042" w:rsidRDefault="00253C13" w:rsidP="002E0FB3">
            <w:pPr>
              <w:spacing w:before="120" w:after="120"/>
              <w:jc w:val="center"/>
              <w:rPr>
                <w:rFonts w:cs="Arial"/>
                <w:b/>
              </w:rPr>
            </w:pPr>
            <w:r>
              <w:rPr>
                <w:rFonts w:cs="Arial"/>
                <w:b/>
              </w:rPr>
              <w:t>Podpisy:</w:t>
            </w:r>
          </w:p>
        </w:tc>
      </w:tr>
      <w:tr w:rsidR="00A35579" w14:paraId="43C3D172" w14:textId="77777777" w:rsidTr="002E0FB3">
        <w:trPr>
          <w:trHeight w:hRule="exact" w:val="851"/>
        </w:trPr>
        <w:tc>
          <w:tcPr>
            <w:tcW w:w="462" w:type="pct"/>
            <w:shd w:val="clear" w:color="auto" w:fill="F2DBDB" w:themeFill="accent2" w:themeFillTint="33"/>
            <w:vAlign w:val="center"/>
          </w:tcPr>
          <w:p w14:paraId="429F984E" w14:textId="1878FBD6" w:rsidR="00A35579" w:rsidRPr="003C6E04" w:rsidRDefault="002E0FB3" w:rsidP="003758F9">
            <w:pPr>
              <w:spacing w:before="240" w:after="240"/>
              <w:jc w:val="center"/>
              <w:rPr>
                <w:rFonts w:cs="Arial"/>
                <w:b/>
              </w:rPr>
            </w:pPr>
            <w:r>
              <w:rPr>
                <w:rFonts w:cs="Arial"/>
                <w:b/>
              </w:rPr>
              <w:t>1</w:t>
            </w:r>
            <w:r w:rsidR="00A35579" w:rsidRPr="003C6E04">
              <w:rPr>
                <w:rFonts w:cs="Arial"/>
                <w:b/>
              </w:rPr>
              <w:t>.</w:t>
            </w:r>
          </w:p>
        </w:tc>
        <w:tc>
          <w:tcPr>
            <w:tcW w:w="1858" w:type="pct"/>
            <w:vAlign w:val="center"/>
          </w:tcPr>
          <w:p w14:paraId="7FA2B19D" w14:textId="65B49991" w:rsidR="00A35579" w:rsidRDefault="00B14F12" w:rsidP="00B14F12">
            <w:pPr>
              <w:spacing w:before="240" w:after="240"/>
              <w:rPr>
                <w:rFonts w:cs="Arial"/>
              </w:rPr>
            </w:pPr>
            <w:r>
              <w:rPr>
                <w:rFonts w:cs="Arial"/>
              </w:rPr>
              <w:t>Mgr. David Surý</w:t>
            </w:r>
          </w:p>
        </w:tc>
        <w:tc>
          <w:tcPr>
            <w:tcW w:w="2680" w:type="pct"/>
            <w:vAlign w:val="center"/>
          </w:tcPr>
          <w:p w14:paraId="1F84C69A" w14:textId="77777777" w:rsidR="00A35579" w:rsidRDefault="00A35579" w:rsidP="003758F9">
            <w:pPr>
              <w:spacing w:before="240" w:after="240"/>
              <w:rPr>
                <w:rFonts w:cs="Arial"/>
              </w:rPr>
            </w:pPr>
          </w:p>
        </w:tc>
      </w:tr>
      <w:tr w:rsidR="006C4A66" w14:paraId="2AA25D89" w14:textId="77777777" w:rsidTr="002E0FB3">
        <w:trPr>
          <w:trHeight w:hRule="exact" w:val="851"/>
        </w:trPr>
        <w:tc>
          <w:tcPr>
            <w:tcW w:w="462" w:type="pct"/>
            <w:shd w:val="clear" w:color="auto" w:fill="F2DBDB" w:themeFill="accent2" w:themeFillTint="33"/>
            <w:vAlign w:val="center"/>
          </w:tcPr>
          <w:p w14:paraId="2864C33E" w14:textId="31EB1960" w:rsidR="006C4A66" w:rsidRDefault="006C4A66" w:rsidP="003758F9">
            <w:pPr>
              <w:spacing w:before="240" w:after="240"/>
              <w:jc w:val="center"/>
              <w:rPr>
                <w:rFonts w:cs="Arial"/>
                <w:b/>
              </w:rPr>
            </w:pPr>
            <w:r>
              <w:rPr>
                <w:rFonts w:cs="Arial"/>
                <w:b/>
              </w:rPr>
              <w:t>2.</w:t>
            </w:r>
          </w:p>
        </w:tc>
        <w:tc>
          <w:tcPr>
            <w:tcW w:w="1858" w:type="pct"/>
            <w:vAlign w:val="center"/>
          </w:tcPr>
          <w:p w14:paraId="3CA2FA3D" w14:textId="32DD26CA" w:rsidR="006C4A66" w:rsidRDefault="009756FC" w:rsidP="00B14F12">
            <w:pPr>
              <w:spacing w:before="240" w:after="240"/>
              <w:rPr>
                <w:rFonts w:cs="Arial"/>
              </w:rPr>
            </w:pPr>
            <w:r>
              <w:rPr>
                <w:rFonts w:cs="Arial"/>
              </w:rPr>
              <w:t>Markéta Gajdůšková</w:t>
            </w:r>
          </w:p>
        </w:tc>
        <w:tc>
          <w:tcPr>
            <w:tcW w:w="2680" w:type="pct"/>
            <w:vAlign w:val="center"/>
          </w:tcPr>
          <w:p w14:paraId="5366D265" w14:textId="77777777" w:rsidR="006C4A66" w:rsidRDefault="006C4A66" w:rsidP="003758F9">
            <w:pPr>
              <w:spacing w:before="240" w:after="240"/>
              <w:rPr>
                <w:rFonts w:cs="Arial"/>
              </w:rPr>
            </w:pPr>
          </w:p>
        </w:tc>
      </w:tr>
      <w:tr w:rsidR="00A35579" w14:paraId="639483DF" w14:textId="77777777" w:rsidTr="002E0FB3">
        <w:trPr>
          <w:trHeight w:hRule="exact" w:val="851"/>
        </w:trPr>
        <w:tc>
          <w:tcPr>
            <w:tcW w:w="462" w:type="pct"/>
            <w:shd w:val="clear" w:color="auto" w:fill="F2DBDB" w:themeFill="accent2" w:themeFillTint="33"/>
            <w:vAlign w:val="center"/>
          </w:tcPr>
          <w:p w14:paraId="4A46D18A" w14:textId="0112E204" w:rsidR="00A35579" w:rsidRPr="003C6E04" w:rsidRDefault="006C4A66" w:rsidP="006C4A66">
            <w:pPr>
              <w:spacing w:before="240" w:after="240"/>
              <w:jc w:val="center"/>
              <w:rPr>
                <w:rFonts w:cs="Arial"/>
                <w:b/>
              </w:rPr>
            </w:pPr>
            <w:r>
              <w:rPr>
                <w:rFonts w:cs="Arial"/>
                <w:b/>
              </w:rPr>
              <w:t>3</w:t>
            </w:r>
            <w:r w:rsidR="00A35579" w:rsidRPr="003C6E04">
              <w:rPr>
                <w:rFonts w:cs="Arial"/>
                <w:b/>
              </w:rPr>
              <w:t>.</w:t>
            </w:r>
          </w:p>
        </w:tc>
        <w:tc>
          <w:tcPr>
            <w:tcW w:w="1858" w:type="pct"/>
            <w:vAlign w:val="center"/>
          </w:tcPr>
          <w:p w14:paraId="19E16DC8" w14:textId="6A84097F" w:rsidR="00A35579" w:rsidRDefault="009756FC" w:rsidP="00B14F12">
            <w:pPr>
              <w:spacing w:before="240" w:after="240"/>
              <w:rPr>
                <w:rFonts w:cs="Arial"/>
              </w:rPr>
            </w:pPr>
            <w:r>
              <w:rPr>
                <w:rFonts w:cs="Arial"/>
              </w:rPr>
              <w:t>Bc. Veronika Valášková</w:t>
            </w:r>
          </w:p>
        </w:tc>
        <w:tc>
          <w:tcPr>
            <w:tcW w:w="2680" w:type="pct"/>
            <w:vAlign w:val="center"/>
          </w:tcPr>
          <w:p w14:paraId="783D528B" w14:textId="77777777" w:rsidR="00A35579" w:rsidRDefault="00A35579" w:rsidP="003758F9">
            <w:pPr>
              <w:spacing w:before="240" w:after="240"/>
              <w:rPr>
                <w:rFonts w:cs="Arial"/>
              </w:rPr>
            </w:pPr>
          </w:p>
        </w:tc>
      </w:tr>
    </w:tbl>
    <w:p w14:paraId="69F89772" w14:textId="77777777" w:rsidR="00A35579" w:rsidRDefault="00A35579" w:rsidP="00A35579">
      <w:pPr>
        <w:spacing w:line="280" w:lineRule="atLeast"/>
        <w:jc w:val="both"/>
        <w:rPr>
          <w:rFonts w:cs="Arial"/>
          <w:b/>
        </w:rPr>
      </w:pPr>
    </w:p>
    <w:p w14:paraId="2CB298C9" w14:textId="77777777" w:rsidR="001D2270" w:rsidRDefault="001D2270" w:rsidP="001D2270">
      <w:pPr>
        <w:spacing w:line="280" w:lineRule="atLeast"/>
        <w:jc w:val="both"/>
        <w:rPr>
          <w:rFonts w:cs="Arial"/>
          <w:bCs/>
        </w:rPr>
      </w:pPr>
    </w:p>
    <w:p w14:paraId="5A9C14C2" w14:textId="77777777" w:rsidR="001D2270" w:rsidRDefault="001D2270" w:rsidP="001D2270">
      <w:pPr>
        <w:spacing w:line="280" w:lineRule="atLeast"/>
        <w:jc w:val="both"/>
        <w:rPr>
          <w:rFonts w:cs="Arial"/>
          <w:bCs/>
        </w:rPr>
      </w:pPr>
    </w:p>
    <w:p w14:paraId="30D54A18" w14:textId="77777777" w:rsidR="001D2270" w:rsidRDefault="001D2270" w:rsidP="001D2270">
      <w:pPr>
        <w:spacing w:line="280" w:lineRule="atLeast"/>
        <w:jc w:val="both"/>
        <w:rPr>
          <w:rFonts w:cs="Arial"/>
          <w:bCs/>
        </w:rPr>
      </w:pPr>
    </w:p>
    <w:p w14:paraId="38944F4A" w14:textId="16628808" w:rsidR="001D2270" w:rsidRPr="00F7029C" w:rsidRDefault="001D2270" w:rsidP="001D2270">
      <w:pPr>
        <w:spacing w:line="280" w:lineRule="atLeast"/>
        <w:jc w:val="both"/>
        <w:rPr>
          <w:rFonts w:cs="Arial"/>
          <w:color w:val="FF0000"/>
        </w:rPr>
      </w:pPr>
      <w:r w:rsidRPr="0031080D">
        <w:rPr>
          <w:rFonts w:cs="Arial"/>
          <w:bCs/>
        </w:rPr>
        <w:t xml:space="preserve">V Uherském Brodě dne </w:t>
      </w:r>
      <w:r w:rsidR="003F0EC0">
        <w:rPr>
          <w:rFonts w:cs="Arial"/>
          <w:bCs/>
        </w:rPr>
        <w:t>2</w:t>
      </w:r>
      <w:r w:rsidR="0001705B">
        <w:rPr>
          <w:rFonts w:cs="Arial"/>
          <w:bCs/>
        </w:rPr>
        <w:t>5</w:t>
      </w:r>
      <w:r w:rsidR="003F0EC0">
        <w:rPr>
          <w:rFonts w:cs="Arial"/>
          <w:bCs/>
        </w:rPr>
        <w:t>.</w:t>
      </w:r>
      <w:r w:rsidR="00B14F12">
        <w:rPr>
          <w:rFonts w:cs="Arial"/>
          <w:bCs/>
        </w:rPr>
        <w:t>1</w:t>
      </w:r>
      <w:r w:rsidR="009756FC">
        <w:rPr>
          <w:rFonts w:cs="Arial"/>
          <w:bCs/>
        </w:rPr>
        <w:t>1</w:t>
      </w:r>
      <w:r w:rsidRPr="0031080D">
        <w:rPr>
          <w:rFonts w:cs="Arial"/>
          <w:bCs/>
        </w:rPr>
        <w:t>.201</w:t>
      </w:r>
      <w:r>
        <w:rPr>
          <w:rFonts w:cs="Arial"/>
          <w:bCs/>
        </w:rPr>
        <w:t>9</w:t>
      </w:r>
    </w:p>
    <w:p w14:paraId="469AD768" w14:textId="77777777" w:rsidR="00A57718" w:rsidRDefault="00A57718" w:rsidP="00A35579">
      <w:pPr>
        <w:spacing w:line="280" w:lineRule="atLeast"/>
        <w:jc w:val="both"/>
        <w:rPr>
          <w:rFonts w:cs="Arial"/>
          <w:b/>
        </w:rPr>
      </w:pPr>
    </w:p>
    <w:sectPr w:rsidR="00A57718" w:rsidSect="00C32C09">
      <w:footerReference w:type="default" r:id="rId12"/>
      <w:headerReference w:type="first" r:id="rId13"/>
      <w:footerReference w:type="first" r:id="rId14"/>
      <w:pgSz w:w="11906" w:h="16838" w:code="9"/>
      <w:pgMar w:top="1134" w:right="1134" w:bottom="1134" w:left="1134" w:header="425"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02782" w14:textId="77777777" w:rsidR="00DE4E44" w:rsidRDefault="00DE4E44">
      <w:r>
        <w:separator/>
      </w:r>
    </w:p>
  </w:endnote>
  <w:endnote w:type="continuationSeparator" w:id="0">
    <w:p w14:paraId="355E36FF" w14:textId="77777777" w:rsidR="00DE4E44" w:rsidRDefault="00DE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53B61" w14:textId="77777777" w:rsidR="003758F9" w:rsidRDefault="003758F9">
    <w:pPr>
      <w:pStyle w:val="Zpat"/>
      <w:pBdr>
        <w:top w:val="single" w:sz="4" w:space="1" w:color="auto"/>
      </w:pBdr>
      <w:tabs>
        <w:tab w:val="clear" w:pos="4536"/>
        <w:tab w:val="clear" w:pos="9072"/>
      </w:tabs>
      <w:jc w:val="right"/>
      <w:rPr>
        <w:rFonts w:cs="Arial"/>
        <w:sz w:val="16"/>
        <w:szCs w:val="16"/>
      </w:rPr>
    </w:pPr>
    <w:r>
      <w:rPr>
        <w:rFonts w:cs="Arial"/>
        <w:sz w:val="16"/>
        <w:szCs w:val="16"/>
      </w:rPr>
      <w:t xml:space="preserve">Strana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CE420F">
      <w:rPr>
        <w:rFonts w:cs="Arial"/>
        <w:noProof/>
        <w:sz w:val="16"/>
        <w:szCs w:val="16"/>
      </w:rPr>
      <w:t>7</w:t>
    </w:r>
    <w:r>
      <w:rPr>
        <w:rFonts w:cs="Arial"/>
        <w:sz w:val="16"/>
        <w:szCs w:val="16"/>
      </w:rPr>
      <w:fldChar w:fldCharType="end"/>
    </w:r>
    <w:r>
      <w:rPr>
        <w:rFonts w:cs="Arial"/>
        <w:sz w:val="16"/>
        <w:szCs w:val="16"/>
      </w:rPr>
      <w:t xml:space="preserve"> (celkem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CE420F">
      <w:rPr>
        <w:rFonts w:cs="Arial"/>
        <w:noProof/>
        <w:sz w:val="16"/>
        <w:szCs w:val="16"/>
      </w:rPr>
      <w:t>7</w:t>
    </w:r>
    <w:r>
      <w:rPr>
        <w:rFonts w:cs="Arial"/>
        <w:sz w:val="16"/>
        <w:szCs w:val="16"/>
      </w:rPr>
      <w:fldChar w:fldCharType="end"/>
    </w:r>
    <w:r>
      <w:rPr>
        <w:rFonts w:cs="Arial"/>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53B66" w14:textId="77777777" w:rsidR="003758F9" w:rsidRPr="00B45C26" w:rsidRDefault="003758F9" w:rsidP="00B45C26">
    <w:pPr>
      <w:pStyle w:val="Zpat"/>
      <w:pBdr>
        <w:top w:val="single" w:sz="4" w:space="1" w:color="auto"/>
      </w:pBdr>
      <w:spacing w:before="40"/>
      <w:rPr>
        <w:rFonts w:cs="Arial"/>
        <w:sz w:val="16"/>
        <w:szCs w:val="16"/>
      </w:rPr>
    </w:pPr>
    <w:r w:rsidRPr="00B45C26">
      <w:rPr>
        <w:rFonts w:cs="Arial"/>
        <w:color w:val="891824"/>
        <w:sz w:val="16"/>
        <w:szCs w:val="16"/>
      </w:rPr>
      <w:t>▪</w:t>
    </w:r>
    <w:r w:rsidRPr="00B45C26">
      <w:rPr>
        <w:rFonts w:cs="Arial"/>
        <w:sz w:val="16"/>
        <w:szCs w:val="16"/>
      </w:rPr>
      <w:t xml:space="preserve"> </w:t>
    </w:r>
    <w:r w:rsidRPr="00B45C26">
      <w:rPr>
        <w:rFonts w:cs="Arial"/>
        <w:color w:val="891824"/>
        <w:sz w:val="16"/>
        <w:szCs w:val="16"/>
      </w:rPr>
      <w:t>Adresa:</w:t>
    </w:r>
    <w:r w:rsidRPr="00B45C26">
      <w:rPr>
        <w:rFonts w:cs="Arial"/>
        <w:sz w:val="16"/>
        <w:szCs w:val="16"/>
      </w:rPr>
      <w:t xml:space="preserve"> Masarykovo nám. 100, 688 17 Uherský Brod, Česká republika, P. O. BOX 33,</w:t>
    </w:r>
    <w:r w:rsidRPr="00B45C26">
      <w:rPr>
        <w:rFonts w:cs="Arial"/>
        <w:color w:val="891824"/>
        <w:sz w:val="16"/>
        <w:szCs w:val="16"/>
      </w:rPr>
      <w:t xml:space="preserve"> fax:</w:t>
    </w:r>
    <w:r w:rsidRPr="00B45C26">
      <w:rPr>
        <w:rFonts w:cs="Arial"/>
        <w:sz w:val="16"/>
        <w:szCs w:val="16"/>
      </w:rPr>
      <w:t xml:space="preserve"> 572 805 112</w:t>
    </w:r>
  </w:p>
  <w:p w14:paraId="7CD53B67" w14:textId="77777777" w:rsidR="003758F9" w:rsidRPr="00B45C26" w:rsidRDefault="003758F9" w:rsidP="00B45C26">
    <w:pPr>
      <w:pStyle w:val="Zpat"/>
      <w:spacing w:before="40"/>
      <w:rPr>
        <w:rFonts w:cs="Arial"/>
        <w:sz w:val="16"/>
        <w:szCs w:val="16"/>
      </w:rPr>
    </w:pPr>
    <w:r w:rsidRPr="00B45C26">
      <w:rPr>
        <w:rFonts w:cs="Arial"/>
        <w:color w:val="891824"/>
        <w:sz w:val="16"/>
        <w:szCs w:val="16"/>
      </w:rPr>
      <w:t>▪</w:t>
    </w:r>
    <w:r w:rsidRPr="00B45C26">
      <w:rPr>
        <w:rFonts w:cs="Arial"/>
        <w:sz w:val="16"/>
        <w:szCs w:val="16"/>
      </w:rPr>
      <w:t xml:space="preserve"> </w:t>
    </w:r>
    <w:r w:rsidRPr="00B45C26">
      <w:rPr>
        <w:rFonts w:cs="Arial"/>
        <w:color w:val="891824"/>
        <w:sz w:val="16"/>
        <w:szCs w:val="16"/>
      </w:rPr>
      <w:t>Bankovní spojení: příjmy:</w:t>
    </w:r>
    <w:r w:rsidRPr="00B45C26">
      <w:rPr>
        <w:rFonts w:cs="Arial"/>
        <w:sz w:val="16"/>
        <w:szCs w:val="16"/>
      </w:rPr>
      <w:t xml:space="preserve"> 19-721721/0100, KB, a. s., </w:t>
    </w:r>
    <w:r w:rsidRPr="00B45C26">
      <w:rPr>
        <w:rFonts w:cs="Arial"/>
        <w:color w:val="891824"/>
        <w:sz w:val="16"/>
        <w:szCs w:val="16"/>
      </w:rPr>
      <w:t>výdaje:</w:t>
    </w:r>
    <w:r w:rsidRPr="00B45C26">
      <w:rPr>
        <w:rFonts w:cs="Arial"/>
        <w:sz w:val="16"/>
        <w:szCs w:val="16"/>
      </w:rPr>
      <w:t xml:space="preserve"> 4204852/0800, ČS, a. s., </w:t>
    </w:r>
    <w:r w:rsidRPr="00B45C26">
      <w:rPr>
        <w:rFonts w:cs="Arial"/>
        <w:color w:val="891824"/>
        <w:sz w:val="16"/>
        <w:szCs w:val="16"/>
      </w:rPr>
      <w:t>IČ:</w:t>
    </w:r>
    <w:r w:rsidRPr="00B45C26">
      <w:rPr>
        <w:rFonts w:cs="Arial"/>
        <w:sz w:val="16"/>
        <w:szCs w:val="16"/>
      </w:rPr>
      <w:t xml:space="preserve"> 00291463</w:t>
    </w:r>
  </w:p>
  <w:p w14:paraId="7CD53B68" w14:textId="77777777" w:rsidR="003758F9" w:rsidRPr="00B45C26" w:rsidRDefault="003758F9" w:rsidP="00B45C26">
    <w:pPr>
      <w:pStyle w:val="Zpat"/>
      <w:spacing w:before="40"/>
      <w:rPr>
        <w:rFonts w:cs="Arial"/>
        <w:sz w:val="16"/>
        <w:szCs w:val="16"/>
      </w:rPr>
    </w:pPr>
    <w:r w:rsidRPr="00B45C26">
      <w:rPr>
        <w:rFonts w:cs="Arial"/>
        <w:color w:val="891824"/>
        <w:sz w:val="16"/>
        <w:szCs w:val="16"/>
      </w:rPr>
      <w:t>▪</w:t>
    </w:r>
    <w:r w:rsidRPr="00B45C26">
      <w:rPr>
        <w:rFonts w:cs="Arial"/>
        <w:sz w:val="16"/>
        <w:szCs w:val="16"/>
      </w:rPr>
      <w:t xml:space="preserve"> </w:t>
    </w:r>
    <w:r w:rsidRPr="00B45C26">
      <w:rPr>
        <w:rFonts w:cs="Arial"/>
        <w:color w:val="891824"/>
        <w:sz w:val="16"/>
        <w:szCs w:val="16"/>
      </w:rPr>
      <w:t>Úřední hodiny:</w:t>
    </w:r>
    <w:r w:rsidRPr="00B45C26">
      <w:rPr>
        <w:rFonts w:cs="Arial"/>
        <w:sz w:val="16"/>
        <w:szCs w:val="16"/>
      </w:rPr>
      <w:t xml:space="preserve"> pondělí a středa 08:00–17:00, </w:t>
    </w:r>
    <w:r w:rsidRPr="00B45C26">
      <w:rPr>
        <w:rFonts w:cs="Arial"/>
        <w:color w:val="891824"/>
        <w:sz w:val="16"/>
        <w:szCs w:val="16"/>
      </w:rPr>
      <w:t>elektronická podatelna:</w:t>
    </w:r>
    <w:r w:rsidRPr="00B45C26">
      <w:rPr>
        <w:rFonts w:cs="Arial"/>
        <w:sz w:val="16"/>
        <w:szCs w:val="16"/>
      </w:rPr>
      <w:t xml:space="preserve"> podatelna@ub.cz, </w:t>
    </w:r>
    <w:r w:rsidRPr="00B45C26">
      <w:rPr>
        <w:rFonts w:cs="Arial"/>
        <w:color w:val="891824"/>
        <w:sz w:val="16"/>
        <w:szCs w:val="16"/>
      </w:rPr>
      <w:t>datová schránka:</w:t>
    </w:r>
    <w:r w:rsidRPr="00B45C26">
      <w:rPr>
        <w:rFonts w:cs="Arial"/>
        <w:sz w:val="16"/>
        <w:szCs w:val="16"/>
      </w:rPr>
      <w:t xml:space="preserve"> e3kbzf6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3895C" w14:textId="77777777" w:rsidR="00DE4E44" w:rsidRDefault="00DE4E44">
      <w:r>
        <w:separator/>
      </w:r>
    </w:p>
  </w:footnote>
  <w:footnote w:type="continuationSeparator" w:id="0">
    <w:p w14:paraId="15F05EA4" w14:textId="77777777" w:rsidR="00DE4E44" w:rsidRDefault="00DE4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53B62" w14:textId="77777777" w:rsidR="003758F9" w:rsidRDefault="003758F9">
    <w:pPr>
      <w:pStyle w:val="Zhlav"/>
    </w:pPr>
    <w:r>
      <w:rPr>
        <w:noProof/>
      </w:rPr>
      <w:drawing>
        <wp:inline distT="0" distB="0" distL="0" distR="0" wp14:anchorId="7CD53B69" wp14:editId="7CD53B6A">
          <wp:extent cx="2400300" cy="554355"/>
          <wp:effectExtent l="0" t="0" r="0" b="0"/>
          <wp:docPr id="16" name="obrázek 1" descr="logo-ub_rastr-barv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b_rastr-barva-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554355"/>
                  </a:xfrm>
                  <a:prstGeom prst="rect">
                    <a:avLst/>
                  </a:prstGeom>
                  <a:noFill/>
                  <a:ln>
                    <a:noFill/>
                  </a:ln>
                </pic:spPr>
              </pic:pic>
            </a:graphicData>
          </a:graphic>
        </wp:inline>
      </w:drawing>
    </w:r>
  </w:p>
  <w:p w14:paraId="7CD53B63" w14:textId="77777777" w:rsidR="003758F9" w:rsidRDefault="003758F9" w:rsidP="00EF3B95">
    <w:pPr>
      <w:pStyle w:val="Zhlav"/>
      <w:pBdr>
        <w:bottom w:val="single" w:sz="4" w:space="1" w:color="auto"/>
      </w:pBdr>
    </w:pPr>
  </w:p>
  <w:p w14:paraId="7CD53B64" w14:textId="77777777" w:rsidR="003758F9" w:rsidRDefault="003758F9" w:rsidP="00EF3B95">
    <w:pPr>
      <w:pStyle w:val="Zhlav"/>
      <w:spacing w:before="240"/>
      <w:ind w:left="1021"/>
    </w:pPr>
    <w:r>
      <w:rPr>
        <w:noProof/>
      </w:rPr>
      <w:drawing>
        <wp:inline distT="0" distB="0" distL="0" distR="0" wp14:anchorId="7CD53B6B" wp14:editId="7CD53B6C">
          <wp:extent cx="2846070" cy="285750"/>
          <wp:effectExtent l="0" t="0" r="0" b="0"/>
          <wp:docPr id="17" name="obrázek 2" descr="logo-ub_text-mesto-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b_text-mesto-barv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4607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A7B10"/>
    <w:multiLevelType w:val="hybridMultilevel"/>
    <w:tmpl w:val="AB30DE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736C93"/>
    <w:multiLevelType w:val="hybridMultilevel"/>
    <w:tmpl w:val="12BADB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A6F0BF7"/>
    <w:multiLevelType w:val="hybridMultilevel"/>
    <w:tmpl w:val="893420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
    <w:nsid w:val="732D52B3"/>
    <w:multiLevelType w:val="hybridMultilevel"/>
    <w:tmpl w:val="139CB3A0"/>
    <w:lvl w:ilvl="0" w:tplc="89BC5C52">
      <w:start w:val="2"/>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9C"/>
    <w:rsid w:val="00000ABD"/>
    <w:rsid w:val="00004322"/>
    <w:rsid w:val="00006874"/>
    <w:rsid w:val="00011F11"/>
    <w:rsid w:val="0001705B"/>
    <w:rsid w:val="00026079"/>
    <w:rsid w:val="000271E8"/>
    <w:rsid w:val="000306DA"/>
    <w:rsid w:val="000368C3"/>
    <w:rsid w:val="000375A3"/>
    <w:rsid w:val="00046600"/>
    <w:rsid w:val="00052D23"/>
    <w:rsid w:val="000615CF"/>
    <w:rsid w:val="000750DE"/>
    <w:rsid w:val="0007575E"/>
    <w:rsid w:val="00083A58"/>
    <w:rsid w:val="00087634"/>
    <w:rsid w:val="00090C76"/>
    <w:rsid w:val="000919F8"/>
    <w:rsid w:val="00096828"/>
    <w:rsid w:val="00096902"/>
    <w:rsid w:val="000A172E"/>
    <w:rsid w:val="000A7FB2"/>
    <w:rsid w:val="000B4470"/>
    <w:rsid w:val="000C05E3"/>
    <w:rsid w:val="000C1F09"/>
    <w:rsid w:val="000D3FE4"/>
    <w:rsid w:val="000D55D9"/>
    <w:rsid w:val="000D5F73"/>
    <w:rsid w:val="000D6478"/>
    <w:rsid w:val="000E06B5"/>
    <w:rsid w:val="000E2474"/>
    <w:rsid w:val="000E611E"/>
    <w:rsid w:val="000F1883"/>
    <w:rsid w:val="000F20BE"/>
    <w:rsid w:val="000F46DD"/>
    <w:rsid w:val="000F6B15"/>
    <w:rsid w:val="000F7435"/>
    <w:rsid w:val="00101ED7"/>
    <w:rsid w:val="0011105F"/>
    <w:rsid w:val="00117535"/>
    <w:rsid w:val="0012044E"/>
    <w:rsid w:val="001237BE"/>
    <w:rsid w:val="00127B85"/>
    <w:rsid w:val="00134796"/>
    <w:rsid w:val="00143661"/>
    <w:rsid w:val="00152BF7"/>
    <w:rsid w:val="001604DB"/>
    <w:rsid w:val="001677A3"/>
    <w:rsid w:val="00173E28"/>
    <w:rsid w:val="00176CF4"/>
    <w:rsid w:val="001770EC"/>
    <w:rsid w:val="00191AAC"/>
    <w:rsid w:val="001921BC"/>
    <w:rsid w:val="001A2035"/>
    <w:rsid w:val="001B07D3"/>
    <w:rsid w:val="001B229E"/>
    <w:rsid w:val="001B3333"/>
    <w:rsid w:val="001C470E"/>
    <w:rsid w:val="001C5E29"/>
    <w:rsid w:val="001C726F"/>
    <w:rsid w:val="001D2270"/>
    <w:rsid w:val="001D454B"/>
    <w:rsid w:val="001F72E6"/>
    <w:rsid w:val="00200029"/>
    <w:rsid w:val="0020028B"/>
    <w:rsid w:val="0020408D"/>
    <w:rsid w:val="00207450"/>
    <w:rsid w:val="00207CC5"/>
    <w:rsid w:val="002120D1"/>
    <w:rsid w:val="00230135"/>
    <w:rsid w:val="00241E9A"/>
    <w:rsid w:val="00244E21"/>
    <w:rsid w:val="00253C13"/>
    <w:rsid w:val="0025516E"/>
    <w:rsid w:val="00260949"/>
    <w:rsid w:val="002653A6"/>
    <w:rsid w:val="00271545"/>
    <w:rsid w:val="0027732F"/>
    <w:rsid w:val="00280233"/>
    <w:rsid w:val="00281938"/>
    <w:rsid w:val="00284280"/>
    <w:rsid w:val="00284A52"/>
    <w:rsid w:val="002954CA"/>
    <w:rsid w:val="00296325"/>
    <w:rsid w:val="002A26DA"/>
    <w:rsid w:val="002B3BBD"/>
    <w:rsid w:val="002C287E"/>
    <w:rsid w:val="002C2EB5"/>
    <w:rsid w:val="002C33E2"/>
    <w:rsid w:val="002C5F7C"/>
    <w:rsid w:val="002D5646"/>
    <w:rsid w:val="002D5D14"/>
    <w:rsid w:val="002E0FB3"/>
    <w:rsid w:val="002F334D"/>
    <w:rsid w:val="00302F74"/>
    <w:rsid w:val="0030610A"/>
    <w:rsid w:val="003079E4"/>
    <w:rsid w:val="003142BF"/>
    <w:rsid w:val="003203D7"/>
    <w:rsid w:val="0032504F"/>
    <w:rsid w:val="00325C5A"/>
    <w:rsid w:val="00332FF5"/>
    <w:rsid w:val="00334349"/>
    <w:rsid w:val="00343DD2"/>
    <w:rsid w:val="003447C2"/>
    <w:rsid w:val="00347B5A"/>
    <w:rsid w:val="00366584"/>
    <w:rsid w:val="0037185B"/>
    <w:rsid w:val="003726D0"/>
    <w:rsid w:val="00372A49"/>
    <w:rsid w:val="00372C7A"/>
    <w:rsid w:val="003736F5"/>
    <w:rsid w:val="00374529"/>
    <w:rsid w:val="003758F9"/>
    <w:rsid w:val="003779C2"/>
    <w:rsid w:val="00386F48"/>
    <w:rsid w:val="003A2584"/>
    <w:rsid w:val="003B083C"/>
    <w:rsid w:val="003C20EC"/>
    <w:rsid w:val="003C2FB6"/>
    <w:rsid w:val="003C57A0"/>
    <w:rsid w:val="003D2537"/>
    <w:rsid w:val="003E17F1"/>
    <w:rsid w:val="003E6C55"/>
    <w:rsid w:val="003F0EC0"/>
    <w:rsid w:val="003F3D45"/>
    <w:rsid w:val="003F52F8"/>
    <w:rsid w:val="003F688D"/>
    <w:rsid w:val="00401023"/>
    <w:rsid w:val="0040561D"/>
    <w:rsid w:val="0042523B"/>
    <w:rsid w:val="00426E34"/>
    <w:rsid w:val="00427A96"/>
    <w:rsid w:val="0043368B"/>
    <w:rsid w:val="0043573D"/>
    <w:rsid w:val="0043766D"/>
    <w:rsid w:val="004430C4"/>
    <w:rsid w:val="0044590E"/>
    <w:rsid w:val="00447118"/>
    <w:rsid w:val="00456A9E"/>
    <w:rsid w:val="0046169C"/>
    <w:rsid w:val="00472737"/>
    <w:rsid w:val="0047281F"/>
    <w:rsid w:val="00473D24"/>
    <w:rsid w:val="00483F31"/>
    <w:rsid w:val="004917DB"/>
    <w:rsid w:val="00491CDE"/>
    <w:rsid w:val="00492980"/>
    <w:rsid w:val="00495E1A"/>
    <w:rsid w:val="00496F4F"/>
    <w:rsid w:val="004A38C3"/>
    <w:rsid w:val="004A6D80"/>
    <w:rsid w:val="004B394B"/>
    <w:rsid w:val="004B4E68"/>
    <w:rsid w:val="004D1622"/>
    <w:rsid w:val="004D778D"/>
    <w:rsid w:val="004F3661"/>
    <w:rsid w:val="0050353D"/>
    <w:rsid w:val="005124AB"/>
    <w:rsid w:val="00514AF6"/>
    <w:rsid w:val="005174C8"/>
    <w:rsid w:val="00523359"/>
    <w:rsid w:val="005245D1"/>
    <w:rsid w:val="005342B4"/>
    <w:rsid w:val="00537055"/>
    <w:rsid w:val="00543060"/>
    <w:rsid w:val="00550F98"/>
    <w:rsid w:val="0055431A"/>
    <w:rsid w:val="00561A83"/>
    <w:rsid w:val="00575686"/>
    <w:rsid w:val="00575724"/>
    <w:rsid w:val="005766A8"/>
    <w:rsid w:val="005834BD"/>
    <w:rsid w:val="005868FE"/>
    <w:rsid w:val="00587055"/>
    <w:rsid w:val="005912E0"/>
    <w:rsid w:val="00591FBA"/>
    <w:rsid w:val="00595DDB"/>
    <w:rsid w:val="0059762F"/>
    <w:rsid w:val="005A246E"/>
    <w:rsid w:val="005A3797"/>
    <w:rsid w:val="005A6CBD"/>
    <w:rsid w:val="005B5C68"/>
    <w:rsid w:val="005B71A6"/>
    <w:rsid w:val="005D6324"/>
    <w:rsid w:val="005E1431"/>
    <w:rsid w:val="005E393F"/>
    <w:rsid w:val="005E521F"/>
    <w:rsid w:val="005E5491"/>
    <w:rsid w:val="005F2FD3"/>
    <w:rsid w:val="005F3260"/>
    <w:rsid w:val="005F5D20"/>
    <w:rsid w:val="00602B18"/>
    <w:rsid w:val="00604722"/>
    <w:rsid w:val="00606E1A"/>
    <w:rsid w:val="00613E0F"/>
    <w:rsid w:val="00615084"/>
    <w:rsid w:val="00617243"/>
    <w:rsid w:val="006226BD"/>
    <w:rsid w:val="00626C2C"/>
    <w:rsid w:val="006270CF"/>
    <w:rsid w:val="00634CFC"/>
    <w:rsid w:val="0064102D"/>
    <w:rsid w:val="00650054"/>
    <w:rsid w:val="00652892"/>
    <w:rsid w:val="00661D82"/>
    <w:rsid w:val="00661D87"/>
    <w:rsid w:val="00661EE3"/>
    <w:rsid w:val="0066630E"/>
    <w:rsid w:val="00666FFC"/>
    <w:rsid w:val="006711BE"/>
    <w:rsid w:val="0067441C"/>
    <w:rsid w:val="00687470"/>
    <w:rsid w:val="006A3370"/>
    <w:rsid w:val="006A6875"/>
    <w:rsid w:val="006A7876"/>
    <w:rsid w:val="006C2643"/>
    <w:rsid w:val="006C2BE7"/>
    <w:rsid w:val="006C469D"/>
    <w:rsid w:val="006C4A66"/>
    <w:rsid w:val="006D3C66"/>
    <w:rsid w:val="006E1056"/>
    <w:rsid w:val="006E28D0"/>
    <w:rsid w:val="006E4151"/>
    <w:rsid w:val="006E6D8D"/>
    <w:rsid w:val="006E73EC"/>
    <w:rsid w:val="006E7541"/>
    <w:rsid w:val="006F1221"/>
    <w:rsid w:val="006F2163"/>
    <w:rsid w:val="006F3EE7"/>
    <w:rsid w:val="006F4634"/>
    <w:rsid w:val="006F60FF"/>
    <w:rsid w:val="00703DA3"/>
    <w:rsid w:val="007047AB"/>
    <w:rsid w:val="00712DDD"/>
    <w:rsid w:val="00713AE7"/>
    <w:rsid w:val="007228D9"/>
    <w:rsid w:val="00732C9A"/>
    <w:rsid w:val="0073497D"/>
    <w:rsid w:val="00736FA4"/>
    <w:rsid w:val="00742A2A"/>
    <w:rsid w:val="0074588C"/>
    <w:rsid w:val="00754C46"/>
    <w:rsid w:val="00761140"/>
    <w:rsid w:val="00771DA0"/>
    <w:rsid w:val="007854D8"/>
    <w:rsid w:val="00787FCE"/>
    <w:rsid w:val="007A3E28"/>
    <w:rsid w:val="007B5911"/>
    <w:rsid w:val="007C73C6"/>
    <w:rsid w:val="007D2064"/>
    <w:rsid w:val="007D579E"/>
    <w:rsid w:val="007D75A4"/>
    <w:rsid w:val="007F0911"/>
    <w:rsid w:val="007F61C4"/>
    <w:rsid w:val="007F64AD"/>
    <w:rsid w:val="00802860"/>
    <w:rsid w:val="00803C10"/>
    <w:rsid w:val="00811BEB"/>
    <w:rsid w:val="00816EF8"/>
    <w:rsid w:val="008320D5"/>
    <w:rsid w:val="0083459A"/>
    <w:rsid w:val="00836A05"/>
    <w:rsid w:val="008401C6"/>
    <w:rsid w:val="008452A9"/>
    <w:rsid w:val="00856F58"/>
    <w:rsid w:val="00857ABD"/>
    <w:rsid w:val="0086077D"/>
    <w:rsid w:val="00862400"/>
    <w:rsid w:val="00863B2E"/>
    <w:rsid w:val="00885F01"/>
    <w:rsid w:val="00886D38"/>
    <w:rsid w:val="008874C4"/>
    <w:rsid w:val="00892F0B"/>
    <w:rsid w:val="00894D67"/>
    <w:rsid w:val="0089730F"/>
    <w:rsid w:val="008B0B7D"/>
    <w:rsid w:val="008B1005"/>
    <w:rsid w:val="008B15AE"/>
    <w:rsid w:val="008B3048"/>
    <w:rsid w:val="008B30DE"/>
    <w:rsid w:val="008B7063"/>
    <w:rsid w:val="008B7494"/>
    <w:rsid w:val="008C5939"/>
    <w:rsid w:val="008E1CE6"/>
    <w:rsid w:val="008E6830"/>
    <w:rsid w:val="008F33F4"/>
    <w:rsid w:val="0090039C"/>
    <w:rsid w:val="0091442D"/>
    <w:rsid w:val="00917367"/>
    <w:rsid w:val="009260E3"/>
    <w:rsid w:val="00937266"/>
    <w:rsid w:val="00937F49"/>
    <w:rsid w:val="00946BA1"/>
    <w:rsid w:val="00953478"/>
    <w:rsid w:val="00963D34"/>
    <w:rsid w:val="009647C5"/>
    <w:rsid w:val="00965FE8"/>
    <w:rsid w:val="00966497"/>
    <w:rsid w:val="00967F6B"/>
    <w:rsid w:val="00970473"/>
    <w:rsid w:val="0097116B"/>
    <w:rsid w:val="009756FC"/>
    <w:rsid w:val="00976E25"/>
    <w:rsid w:val="00995EDD"/>
    <w:rsid w:val="009C1C5A"/>
    <w:rsid w:val="009C673D"/>
    <w:rsid w:val="009D0502"/>
    <w:rsid w:val="009D2076"/>
    <w:rsid w:val="009D6642"/>
    <w:rsid w:val="009E5D34"/>
    <w:rsid w:val="009E5F37"/>
    <w:rsid w:val="009F0FC9"/>
    <w:rsid w:val="009F7393"/>
    <w:rsid w:val="009F7A24"/>
    <w:rsid w:val="00A0343E"/>
    <w:rsid w:val="00A07E0C"/>
    <w:rsid w:val="00A13627"/>
    <w:rsid w:val="00A16EBC"/>
    <w:rsid w:val="00A352A3"/>
    <w:rsid w:val="00A35579"/>
    <w:rsid w:val="00A45AE8"/>
    <w:rsid w:val="00A505D0"/>
    <w:rsid w:val="00A57718"/>
    <w:rsid w:val="00A6062C"/>
    <w:rsid w:val="00A606E1"/>
    <w:rsid w:val="00A62B84"/>
    <w:rsid w:val="00A73DEE"/>
    <w:rsid w:val="00A865CF"/>
    <w:rsid w:val="00A97FC2"/>
    <w:rsid w:val="00AA61B5"/>
    <w:rsid w:val="00AB26E6"/>
    <w:rsid w:val="00AB3D35"/>
    <w:rsid w:val="00AC10F7"/>
    <w:rsid w:val="00AD6FD0"/>
    <w:rsid w:val="00AE0376"/>
    <w:rsid w:val="00AE5E24"/>
    <w:rsid w:val="00AF5D4E"/>
    <w:rsid w:val="00AF6A96"/>
    <w:rsid w:val="00B01021"/>
    <w:rsid w:val="00B0593F"/>
    <w:rsid w:val="00B10668"/>
    <w:rsid w:val="00B14E19"/>
    <w:rsid w:val="00B14F12"/>
    <w:rsid w:val="00B154AD"/>
    <w:rsid w:val="00B165A5"/>
    <w:rsid w:val="00B2009C"/>
    <w:rsid w:val="00B23742"/>
    <w:rsid w:val="00B23803"/>
    <w:rsid w:val="00B266A5"/>
    <w:rsid w:val="00B45C26"/>
    <w:rsid w:val="00B50012"/>
    <w:rsid w:val="00B52A72"/>
    <w:rsid w:val="00B7207B"/>
    <w:rsid w:val="00B74CFF"/>
    <w:rsid w:val="00B923CC"/>
    <w:rsid w:val="00B9596E"/>
    <w:rsid w:val="00BA6002"/>
    <w:rsid w:val="00BA70EF"/>
    <w:rsid w:val="00BB0C3B"/>
    <w:rsid w:val="00BB1954"/>
    <w:rsid w:val="00BB433D"/>
    <w:rsid w:val="00BB69ED"/>
    <w:rsid w:val="00BD6572"/>
    <w:rsid w:val="00BE011E"/>
    <w:rsid w:val="00BE4A75"/>
    <w:rsid w:val="00BF308D"/>
    <w:rsid w:val="00C0130F"/>
    <w:rsid w:val="00C02C49"/>
    <w:rsid w:val="00C0301A"/>
    <w:rsid w:val="00C052FC"/>
    <w:rsid w:val="00C077D9"/>
    <w:rsid w:val="00C26AE5"/>
    <w:rsid w:val="00C32C09"/>
    <w:rsid w:val="00C33DB7"/>
    <w:rsid w:val="00C416EE"/>
    <w:rsid w:val="00C54CB3"/>
    <w:rsid w:val="00C55A1F"/>
    <w:rsid w:val="00C57CE2"/>
    <w:rsid w:val="00C677C8"/>
    <w:rsid w:val="00C87EE9"/>
    <w:rsid w:val="00C94FCE"/>
    <w:rsid w:val="00CA1692"/>
    <w:rsid w:val="00CA1AAB"/>
    <w:rsid w:val="00CC2BC9"/>
    <w:rsid w:val="00CC3F20"/>
    <w:rsid w:val="00CC49A5"/>
    <w:rsid w:val="00CC5636"/>
    <w:rsid w:val="00CD5046"/>
    <w:rsid w:val="00CD69E3"/>
    <w:rsid w:val="00CE3EA0"/>
    <w:rsid w:val="00CE420F"/>
    <w:rsid w:val="00CE61B1"/>
    <w:rsid w:val="00CF6750"/>
    <w:rsid w:val="00D21097"/>
    <w:rsid w:val="00D25D99"/>
    <w:rsid w:val="00D26928"/>
    <w:rsid w:val="00D26CE3"/>
    <w:rsid w:val="00D33E02"/>
    <w:rsid w:val="00D34EEA"/>
    <w:rsid w:val="00D36DA8"/>
    <w:rsid w:val="00D371E4"/>
    <w:rsid w:val="00D509BA"/>
    <w:rsid w:val="00D54733"/>
    <w:rsid w:val="00D57532"/>
    <w:rsid w:val="00D61D9A"/>
    <w:rsid w:val="00D64132"/>
    <w:rsid w:val="00D708C9"/>
    <w:rsid w:val="00D72E92"/>
    <w:rsid w:val="00D76F9A"/>
    <w:rsid w:val="00D83EA5"/>
    <w:rsid w:val="00D9296A"/>
    <w:rsid w:val="00D936DC"/>
    <w:rsid w:val="00DA5686"/>
    <w:rsid w:val="00DB1F79"/>
    <w:rsid w:val="00DB2801"/>
    <w:rsid w:val="00DD2DF4"/>
    <w:rsid w:val="00DE0C66"/>
    <w:rsid w:val="00DE4E44"/>
    <w:rsid w:val="00DE7CD5"/>
    <w:rsid w:val="00DF1368"/>
    <w:rsid w:val="00DF4827"/>
    <w:rsid w:val="00DF4FEC"/>
    <w:rsid w:val="00DF5D2D"/>
    <w:rsid w:val="00E0370E"/>
    <w:rsid w:val="00E2033E"/>
    <w:rsid w:val="00E22616"/>
    <w:rsid w:val="00E23B34"/>
    <w:rsid w:val="00E25AB0"/>
    <w:rsid w:val="00E30236"/>
    <w:rsid w:val="00E306C3"/>
    <w:rsid w:val="00E400A6"/>
    <w:rsid w:val="00E45EF7"/>
    <w:rsid w:val="00E5175F"/>
    <w:rsid w:val="00E5253F"/>
    <w:rsid w:val="00E541E9"/>
    <w:rsid w:val="00E617B6"/>
    <w:rsid w:val="00E61D66"/>
    <w:rsid w:val="00E7385F"/>
    <w:rsid w:val="00E7501B"/>
    <w:rsid w:val="00E76B13"/>
    <w:rsid w:val="00E77D53"/>
    <w:rsid w:val="00E8005F"/>
    <w:rsid w:val="00E84976"/>
    <w:rsid w:val="00EA14BE"/>
    <w:rsid w:val="00EA2EE4"/>
    <w:rsid w:val="00EA69A3"/>
    <w:rsid w:val="00EB1014"/>
    <w:rsid w:val="00EB384C"/>
    <w:rsid w:val="00EB3C66"/>
    <w:rsid w:val="00EB48D5"/>
    <w:rsid w:val="00EC0202"/>
    <w:rsid w:val="00EC3154"/>
    <w:rsid w:val="00EC40F8"/>
    <w:rsid w:val="00EC5517"/>
    <w:rsid w:val="00ED0819"/>
    <w:rsid w:val="00EE6803"/>
    <w:rsid w:val="00EF1D62"/>
    <w:rsid w:val="00EF3B95"/>
    <w:rsid w:val="00F026A7"/>
    <w:rsid w:val="00F10BC2"/>
    <w:rsid w:val="00F1221E"/>
    <w:rsid w:val="00F12E3A"/>
    <w:rsid w:val="00F21DA1"/>
    <w:rsid w:val="00F23B6D"/>
    <w:rsid w:val="00F30411"/>
    <w:rsid w:val="00F32200"/>
    <w:rsid w:val="00F332E8"/>
    <w:rsid w:val="00F33BDE"/>
    <w:rsid w:val="00F350E6"/>
    <w:rsid w:val="00F47A17"/>
    <w:rsid w:val="00F505A4"/>
    <w:rsid w:val="00F602A8"/>
    <w:rsid w:val="00F733E0"/>
    <w:rsid w:val="00F8361B"/>
    <w:rsid w:val="00F838F2"/>
    <w:rsid w:val="00F90368"/>
    <w:rsid w:val="00F90945"/>
    <w:rsid w:val="00F95AF6"/>
    <w:rsid w:val="00FA001F"/>
    <w:rsid w:val="00FA0A6A"/>
    <w:rsid w:val="00FA2E1F"/>
    <w:rsid w:val="00FB217C"/>
    <w:rsid w:val="00FB286B"/>
    <w:rsid w:val="00FB34F4"/>
    <w:rsid w:val="00FB6667"/>
    <w:rsid w:val="00FB70AE"/>
    <w:rsid w:val="00FC1617"/>
    <w:rsid w:val="00FC323D"/>
    <w:rsid w:val="00FC6E29"/>
    <w:rsid w:val="00FC7844"/>
    <w:rsid w:val="00FD4324"/>
    <w:rsid w:val="00FE30B6"/>
    <w:rsid w:val="00FE6703"/>
    <w:rsid w:val="00FE7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CD5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Cs w:val="24"/>
    </w:rPr>
  </w:style>
  <w:style w:type="paragraph" w:styleId="Nadpis3">
    <w:name w:val="heading 3"/>
    <w:basedOn w:val="Normln"/>
    <w:next w:val="Normln"/>
    <w:link w:val="Nadpis3Char"/>
    <w:uiPriority w:val="99"/>
    <w:qFormat/>
    <w:rsid w:val="00D36DA8"/>
    <w:pPr>
      <w:keepNext/>
      <w:outlineLvl w:val="2"/>
    </w:pPr>
    <w:rPr>
      <w:rFonts w:ascii="Times New Roman" w:hAnsi="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Nzevoddlen">
    <w:name w:val="Název oddělení"/>
    <w:basedOn w:val="Normln"/>
    <w:pPr>
      <w:spacing w:after="360"/>
      <w:ind w:left="1021"/>
    </w:pPr>
    <w:rPr>
      <w:rFonts w:cs="Arial"/>
      <w:b/>
      <w:sz w:val="24"/>
    </w:rPr>
  </w:style>
  <w:style w:type="paragraph" w:customStyle="1" w:styleId="Textdopisu">
    <w:name w:val="Text dopisu"/>
    <w:basedOn w:val="Normln"/>
    <w:pPr>
      <w:jc w:val="both"/>
    </w:pPr>
    <w:rPr>
      <w:rFonts w:cs="Arial"/>
      <w:szCs w:val="20"/>
    </w:rPr>
  </w:style>
  <w:style w:type="paragraph" w:styleId="Textbubliny">
    <w:name w:val="Balloon Text"/>
    <w:basedOn w:val="Normln"/>
    <w:semiHidden/>
    <w:rPr>
      <w:rFonts w:cs="Tahoma"/>
      <w:sz w:val="16"/>
      <w:szCs w:val="16"/>
    </w:rPr>
  </w:style>
  <w:style w:type="paragraph" w:customStyle="1" w:styleId="Tabulkanzvy">
    <w:name w:val="Tabulka názvy"/>
    <w:basedOn w:val="Normln"/>
    <w:rPr>
      <w:rFonts w:cs="Arial"/>
      <w:b/>
      <w:caps/>
      <w:sz w:val="16"/>
      <w:szCs w:val="16"/>
    </w:rPr>
  </w:style>
  <w:style w:type="paragraph" w:customStyle="1" w:styleId="Tabulkapopis">
    <w:name w:val="Tabulka popis"/>
    <w:basedOn w:val="Normln"/>
    <w:rPr>
      <w:rFonts w:cs="Arial"/>
      <w:sz w:val="16"/>
      <w:szCs w:val="16"/>
    </w:rPr>
  </w:style>
  <w:style w:type="paragraph" w:customStyle="1" w:styleId="Tabulkaadresa">
    <w:name w:val="Tabulka adresa"/>
    <w:basedOn w:val="Normln"/>
    <w:pPr>
      <w:ind w:left="432"/>
    </w:pPr>
    <w:rPr>
      <w:rFonts w:cs="Arial"/>
      <w:sz w:val="16"/>
      <w:szCs w:val="16"/>
    </w:rPr>
  </w:style>
  <w:style w:type="paragraph" w:customStyle="1" w:styleId="Vcvlevo">
    <w:name w:val="Věc (vlevo)"/>
    <w:basedOn w:val="Normln"/>
    <w:next w:val="Textdopisu"/>
    <w:pPr>
      <w:spacing w:before="480" w:after="240"/>
    </w:pPr>
    <w:rPr>
      <w:rFonts w:cs="Arial"/>
      <w:b/>
      <w:caps/>
      <w:sz w:val="24"/>
      <w:u w:val="single"/>
    </w:rPr>
  </w:style>
  <w:style w:type="paragraph" w:customStyle="1" w:styleId="Obrzeklogo">
    <w:name w:val="Obrázek logo"/>
    <w:basedOn w:val="Normln"/>
  </w:style>
  <w:style w:type="paragraph" w:customStyle="1" w:styleId="Obrzeknadpis">
    <w:name w:val="Obrázek nadpis"/>
    <w:basedOn w:val="Normln"/>
    <w:pPr>
      <w:spacing w:before="240" w:after="120"/>
      <w:ind w:left="1021"/>
    </w:pPr>
  </w:style>
  <w:style w:type="paragraph" w:customStyle="1" w:styleId="Obrzeklogolinka">
    <w:name w:val="Obrázek logo linka"/>
    <w:basedOn w:val="Normln"/>
    <w:pPr>
      <w:pBdr>
        <w:bottom w:val="single" w:sz="4" w:space="1" w:color="auto"/>
      </w:pBdr>
    </w:pPr>
    <w:rPr>
      <w:rFonts w:cs="Arial"/>
    </w:rPr>
  </w:style>
  <w:style w:type="paragraph" w:customStyle="1" w:styleId="Vcsted">
    <w:name w:val="Věc (střed)"/>
    <w:basedOn w:val="Vcvlevo"/>
    <w:next w:val="Textdopisu"/>
    <w:pPr>
      <w:jc w:val="center"/>
    </w:pPr>
  </w:style>
  <w:style w:type="character" w:customStyle="1" w:styleId="Nadpis3Char">
    <w:name w:val="Nadpis 3 Char"/>
    <w:basedOn w:val="Standardnpsmoodstavce"/>
    <w:link w:val="Nadpis3"/>
    <w:uiPriority w:val="99"/>
    <w:rsid w:val="00D36DA8"/>
    <w:rPr>
      <w:b/>
      <w:bCs/>
    </w:rPr>
  </w:style>
  <w:style w:type="paragraph" w:styleId="Zkladntext">
    <w:name w:val="Body Text"/>
    <w:basedOn w:val="Normln"/>
    <w:link w:val="ZkladntextChar"/>
    <w:uiPriority w:val="99"/>
    <w:rsid w:val="00D36DA8"/>
    <w:pPr>
      <w:jc w:val="center"/>
    </w:pPr>
    <w:rPr>
      <w:rFonts w:ascii="Times New Roman" w:hAnsi="Times New Roman"/>
      <w:b/>
      <w:bCs/>
      <w:sz w:val="72"/>
      <w:szCs w:val="72"/>
      <w:u w:val="single"/>
    </w:rPr>
  </w:style>
  <w:style w:type="character" w:customStyle="1" w:styleId="ZkladntextChar">
    <w:name w:val="Základní text Char"/>
    <w:basedOn w:val="Standardnpsmoodstavce"/>
    <w:link w:val="Zkladntext"/>
    <w:uiPriority w:val="99"/>
    <w:rsid w:val="00D36DA8"/>
    <w:rPr>
      <w:b/>
      <w:bCs/>
      <w:sz w:val="72"/>
      <w:szCs w:val="72"/>
      <w:u w:val="single"/>
    </w:rPr>
  </w:style>
  <w:style w:type="paragraph" w:styleId="Prosttext">
    <w:name w:val="Plain Text"/>
    <w:basedOn w:val="Normln"/>
    <w:link w:val="ProsttextChar"/>
    <w:uiPriority w:val="99"/>
    <w:rsid w:val="00D36DA8"/>
    <w:rPr>
      <w:rFonts w:ascii="Courier New" w:hAnsi="Courier New" w:cs="Courier New"/>
      <w:szCs w:val="20"/>
    </w:rPr>
  </w:style>
  <w:style w:type="character" w:customStyle="1" w:styleId="ProsttextChar">
    <w:name w:val="Prostý text Char"/>
    <w:basedOn w:val="Standardnpsmoodstavce"/>
    <w:link w:val="Prosttext"/>
    <w:uiPriority w:val="99"/>
    <w:rsid w:val="00D36DA8"/>
    <w:rPr>
      <w:rFonts w:ascii="Courier New" w:hAnsi="Courier New" w:cs="Courier New"/>
    </w:rPr>
  </w:style>
  <w:style w:type="table" w:styleId="Mkatabulky">
    <w:name w:val="Table Grid"/>
    <w:basedOn w:val="Normlntabulka"/>
    <w:uiPriority w:val="99"/>
    <w:rsid w:val="00D3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687470"/>
    <w:pPr>
      <w:numPr>
        <w:ilvl w:val="2"/>
        <w:numId w:val="2"/>
      </w:numPr>
      <w:jc w:val="both"/>
      <w:outlineLvl w:val="8"/>
    </w:pPr>
    <w:rPr>
      <w:rFonts w:ascii="Times New Roman" w:hAnsi="Times New Roman"/>
      <w:sz w:val="24"/>
      <w:szCs w:val="20"/>
    </w:rPr>
  </w:style>
  <w:style w:type="paragraph" w:customStyle="1" w:styleId="Textpsmene">
    <w:name w:val="Text písmene"/>
    <w:basedOn w:val="Normln"/>
    <w:uiPriority w:val="99"/>
    <w:rsid w:val="00687470"/>
    <w:pPr>
      <w:numPr>
        <w:ilvl w:val="1"/>
        <w:numId w:val="2"/>
      </w:numPr>
      <w:jc w:val="both"/>
      <w:outlineLvl w:val="7"/>
    </w:pPr>
    <w:rPr>
      <w:rFonts w:ascii="Times New Roman" w:hAnsi="Times New Roman"/>
      <w:sz w:val="24"/>
      <w:szCs w:val="20"/>
    </w:rPr>
  </w:style>
  <w:style w:type="paragraph" w:customStyle="1" w:styleId="Textodstavce">
    <w:name w:val="Text odstavce"/>
    <w:basedOn w:val="Normln"/>
    <w:uiPriority w:val="99"/>
    <w:rsid w:val="00687470"/>
    <w:pPr>
      <w:numPr>
        <w:numId w:val="2"/>
      </w:numPr>
      <w:tabs>
        <w:tab w:val="left" w:pos="851"/>
      </w:tabs>
      <w:spacing w:before="120" w:after="120"/>
      <w:jc w:val="both"/>
      <w:outlineLvl w:val="6"/>
    </w:pPr>
    <w:rPr>
      <w:rFonts w:ascii="Times New Roman" w:hAnsi="Times New Roman"/>
      <w:sz w:val="24"/>
      <w:szCs w:val="20"/>
    </w:rPr>
  </w:style>
  <w:style w:type="character" w:customStyle="1" w:styleId="nowrap">
    <w:name w:val="nowrap"/>
    <w:basedOn w:val="Standardnpsmoodstavce"/>
    <w:rsid w:val="00687470"/>
  </w:style>
  <w:style w:type="character" w:styleId="Hypertextovodkaz">
    <w:name w:val="Hyperlink"/>
    <w:basedOn w:val="Standardnpsmoodstavce"/>
    <w:uiPriority w:val="99"/>
    <w:unhideWhenUsed/>
    <w:rsid w:val="00A35579"/>
    <w:rPr>
      <w:color w:val="0000FF" w:themeColor="hyperlink"/>
      <w:u w:val="single"/>
    </w:rPr>
  </w:style>
  <w:style w:type="paragraph" w:styleId="Odstavecseseznamem">
    <w:name w:val="List Paragraph"/>
    <w:aliases w:val="Odstavec_muj"/>
    <w:basedOn w:val="Normln"/>
    <w:link w:val="OdstavecseseznamemChar"/>
    <w:uiPriority w:val="34"/>
    <w:qFormat/>
    <w:rsid w:val="00B2009C"/>
    <w:pPr>
      <w:ind w:left="720"/>
      <w:contextualSpacing/>
    </w:pPr>
  </w:style>
  <w:style w:type="character" w:customStyle="1" w:styleId="OdstavecseseznamemChar">
    <w:name w:val="Odstavec se seznamem Char"/>
    <w:aliases w:val="Odstavec_muj Char"/>
    <w:link w:val="Odstavecseseznamem"/>
    <w:uiPriority w:val="34"/>
    <w:locked/>
    <w:rsid w:val="004917DB"/>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Cs w:val="24"/>
    </w:rPr>
  </w:style>
  <w:style w:type="paragraph" w:styleId="Nadpis3">
    <w:name w:val="heading 3"/>
    <w:basedOn w:val="Normln"/>
    <w:next w:val="Normln"/>
    <w:link w:val="Nadpis3Char"/>
    <w:uiPriority w:val="99"/>
    <w:qFormat/>
    <w:rsid w:val="00D36DA8"/>
    <w:pPr>
      <w:keepNext/>
      <w:outlineLvl w:val="2"/>
    </w:pPr>
    <w:rPr>
      <w:rFonts w:ascii="Times New Roman" w:hAnsi="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Nzevoddlen">
    <w:name w:val="Název oddělení"/>
    <w:basedOn w:val="Normln"/>
    <w:pPr>
      <w:spacing w:after="360"/>
      <w:ind w:left="1021"/>
    </w:pPr>
    <w:rPr>
      <w:rFonts w:cs="Arial"/>
      <w:b/>
      <w:sz w:val="24"/>
    </w:rPr>
  </w:style>
  <w:style w:type="paragraph" w:customStyle="1" w:styleId="Textdopisu">
    <w:name w:val="Text dopisu"/>
    <w:basedOn w:val="Normln"/>
    <w:pPr>
      <w:jc w:val="both"/>
    </w:pPr>
    <w:rPr>
      <w:rFonts w:cs="Arial"/>
      <w:szCs w:val="20"/>
    </w:rPr>
  </w:style>
  <w:style w:type="paragraph" w:styleId="Textbubliny">
    <w:name w:val="Balloon Text"/>
    <w:basedOn w:val="Normln"/>
    <w:semiHidden/>
    <w:rPr>
      <w:rFonts w:cs="Tahoma"/>
      <w:sz w:val="16"/>
      <w:szCs w:val="16"/>
    </w:rPr>
  </w:style>
  <w:style w:type="paragraph" w:customStyle="1" w:styleId="Tabulkanzvy">
    <w:name w:val="Tabulka názvy"/>
    <w:basedOn w:val="Normln"/>
    <w:rPr>
      <w:rFonts w:cs="Arial"/>
      <w:b/>
      <w:caps/>
      <w:sz w:val="16"/>
      <w:szCs w:val="16"/>
    </w:rPr>
  </w:style>
  <w:style w:type="paragraph" w:customStyle="1" w:styleId="Tabulkapopis">
    <w:name w:val="Tabulka popis"/>
    <w:basedOn w:val="Normln"/>
    <w:rPr>
      <w:rFonts w:cs="Arial"/>
      <w:sz w:val="16"/>
      <w:szCs w:val="16"/>
    </w:rPr>
  </w:style>
  <w:style w:type="paragraph" w:customStyle="1" w:styleId="Tabulkaadresa">
    <w:name w:val="Tabulka adresa"/>
    <w:basedOn w:val="Normln"/>
    <w:pPr>
      <w:ind w:left="432"/>
    </w:pPr>
    <w:rPr>
      <w:rFonts w:cs="Arial"/>
      <w:sz w:val="16"/>
      <w:szCs w:val="16"/>
    </w:rPr>
  </w:style>
  <w:style w:type="paragraph" w:customStyle="1" w:styleId="Vcvlevo">
    <w:name w:val="Věc (vlevo)"/>
    <w:basedOn w:val="Normln"/>
    <w:next w:val="Textdopisu"/>
    <w:pPr>
      <w:spacing w:before="480" w:after="240"/>
    </w:pPr>
    <w:rPr>
      <w:rFonts w:cs="Arial"/>
      <w:b/>
      <w:caps/>
      <w:sz w:val="24"/>
      <w:u w:val="single"/>
    </w:rPr>
  </w:style>
  <w:style w:type="paragraph" w:customStyle="1" w:styleId="Obrzeklogo">
    <w:name w:val="Obrázek logo"/>
    <w:basedOn w:val="Normln"/>
  </w:style>
  <w:style w:type="paragraph" w:customStyle="1" w:styleId="Obrzeknadpis">
    <w:name w:val="Obrázek nadpis"/>
    <w:basedOn w:val="Normln"/>
    <w:pPr>
      <w:spacing w:before="240" w:after="120"/>
      <w:ind w:left="1021"/>
    </w:pPr>
  </w:style>
  <w:style w:type="paragraph" w:customStyle="1" w:styleId="Obrzeklogolinka">
    <w:name w:val="Obrázek logo linka"/>
    <w:basedOn w:val="Normln"/>
    <w:pPr>
      <w:pBdr>
        <w:bottom w:val="single" w:sz="4" w:space="1" w:color="auto"/>
      </w:pBdr>
    </w:pPr>
    <w:rPr>
      <w:rFonts w:cs="Arial"/>
    </w:rPr>
  </w:style>
  <w:style w:type="paragraph" w:customStyle="1" w:styleId="Vcsted">
    <w:name w:val="Věc (střed)"/>
    <w:basedOn w:val="Vcvlevo"/>
    <w:next w:val="Textdopisu"/>
    <w:pPr>
      <w:jc w:val="center"/>
    </w:pPr>
  </w:style>
  <w:style w:type="character" w:customStyle="1" w:styleId="Nadpis3Char">
    <w:name w:val="Nadpis 3 Char"/>
    <w:basedOn w:val="Standardnpsmoodstavce"/>
    <w:link w:val="Nadpis3"/>
    <w:uiPriority w:val="99"/>
    <w:rsid w:val="00D36DA8"/>
    <w:rPr>
      <w:b/>
      <w:bCs/>
    </w:rPr>
  </w:style>
  <w:style w:type="paragraph" w:styleId="Zkladntext">
    <w:name w:val="Body Text"/>
    <w:basedOn w:val="Normln"/>
    <w:link w:val="ZkladntextChar"/>
    <w:uiPriority w:val="99"/>
    <w:rsid w:val="00D36DA8"/>
    <w:pPr>
      <w:jc w:val="center"/>
    </w:pPr>
    <w:rPr>
      <w:rFonts w:ascii="Times New Roman" w:hAnsi="Times New Roman"/>
      <w:b/>
      <w:bCs/>
      <w:sz w:val="72"/>
      <w:szCs w:val="72"/>
      <w:u w:val="single"/>
    </w:rPr>
  </w:style>
  <w:style w:type="character" w:customStyle="1" w:styleId="ZkladntextChar">
    <w:name w:val="Základní text Char"/>
    <w:basedOn w:val="Standardnpsmoodstavce"/>
    <w:link w:val="Zkladntext"/>
    <w:uiPriority w:val="99"/>
    <w:rsid w:val="00D36DA8"/>
    <w:rPr>
      <w:b/>
      <w:bCs/>
      <w:sz w:val="72"/>
      <w:szCs w:val="72"/>
      <w:u w:val="single"/>
    </w:rPr>
  </w:style>
  <w:style w:type="paragraph" w:styleId="Prosttext">
    <w:name w:val="Plain Text"/>
    <w:basedOn w:val="Normln"/>
    <w:link w:val="ProsttextChar"/>
    <w:uiPriority w:val="99"/>
    <w:rsid w:val="00D36DA8"/>
    <w:rPr>
      <w:rFonts w:ascii="Courier New" w:hAnsi="Courier New" w:cs="Courier New"/>
      <w:szCs w:val="20"/>
    </w:rPr>
  </w:style>
  <w:style w:type="character" w:customStyle="1" w:styleId="ProsttextChar">
    <w:name w:val="Prostý text Char"/>
    <w:basedOn w:val="Standardnpsmoodstavce"/>
    <w:link w:val="Prosttext"/>
    <w:uiPriority w:val="99"/>
    <w:rsid w:val="00D36DA8"/>
    <w:rPr>
      <w:rFonts w:ascii="Courier New" w:hAnsi="Courier New" w:cs="Courier New"/>
    </w:rPr>
  </w:style>
  <w:style w:type="table" w:styleId="Mkatabulky">
    <w:name w:val="Table Grid"/>
    <w:basedOn w:val="Normlntabulka"/>
    <w:uiPriority w:val="99"/>
    <w:rsid w:val="00D3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687470"/>
    <w:pPr>
      <w:numPr>
        <w:ilvl w:val="2"/>
        <w:numId w:val="2"/>
      </w:numPr>
      <w:jc w:val="both"/>
      <w:outlineLvl w:val="8"/>
    </w:pPr>
    <w:rPr>
      <w:rFonts w:ascii="Times New Roman" w:hAnsi="Times New Roman"/>
      <w:sz w:val="24"/>
      <w:szCs w:val="20"/>
    </w:rPr>
  </w:style>
  <w:style w:type="paragraph" w:customStyle="1" w:styleId="Textpsmene">
    <w:name w:val="Text písmene"/>
    <w:basedOn w:val="Normln"/>
    <w:uiPriority w:val="99"/>
    <w:rsid w:val="00687470"/>
    <w:pPr>
      <w:numPr>
        <w:ilvl w:val="1"/>
        <w:numId w:val="2"/>
      </w:numPr>
      <w:jc w:val="both"/>
      <w:outlineLvl w:val="7"/>
    </w:pPr>
    <w:rPr>
      <w:rFonts w:ascii="Times New Roman" w:hAnsi="Times New Roman"/>
      <w:sz w:val="24"/>
      <w:szCs w:val="20"/>
    </w:rPr>
  </w:style>
  <w:style w:type="paragraph" w:customStyle="1" w:styleId="Textodstavce">
    <w:name w:val="Text odstavce"/>
    <w:basedOn w:val="Normln"/>
    <w:uiPriority w:val="99"/>
    <w:rsid w:val="00687470"/>
    <w:pPr>
      <w:numPr>
        <w:numId w:val="2"/>
      </w:numPr>
      <w:tabs>
        <w:tab w:val="left" w:pos="851"/>
      </w:tabs>
      <w:spacing w:before="120" w:after="120"/>
      <w:jc w:val="both"/>
      <w:outlineLvl w:val="6"/>
    </w:pPr>
    <w:rPr>
      <w:rFonts w:ascii="Times New Roman" w:hAnsi="Times New Roman"/>
      <w:sz w:val="24"/>
      <w:szCs w:val="20"/>
    </w:rPr>
  </w:style>
  <w:style w:type="character" w:customStyle="1" w:styleId="nowrap">
    <w:name w:val="nowrap"/>
    <w:basedOn w:val="Standardnpsmoodstavce"/>
    <w:rsid w:val="00687470"/>
  </w:style>
  <w:style w:type="character" w:styleId="Hypertextovodkaz">
    <w:name w:val="Hyperlink"/>
    <w:basedOn w:val="Standardnpsmoodstavce"/>
    <w:uiPriority w:val="99"/>
    <w:unhideWhenUsed/>
    <w:rsid w:val="00A35579"/>
    <w:rPr>
      <w:color w:val="0000FF" w:themeColor="hyperlink"/>
      <w:u w:val="single"/>
    </w:rPr>
  </w:style>
  <w:style w:type="paragraph" w:styleId="Odstavecseseznamem">
    <w:name w:val="List Paragraph"/>
    <w:aliases w:val="Odstavec_muj"/>
    <w:basedOn w:val="Normln"/>
    <w:link w:val="OdstavecseseznamemChar"/>
    <w:uiPriority w:val="34"/>
    <w:qFormat/>
    <w:rsid w:val="00B2009C"/>
    <w:pPr>
      <w:ind w:left="720"/>
      <w:contextualSpacing/>
    </w:pPr>
  </w:style>
  <w:style w:type="character" w:customStyle="1" w:styleId="OdstavecseseznamemChar">
    <w:name w:val="Odstavec se seznamem Char"/>
    <w:aliases w:val="Odstavec_muj Char"/>
    <w:link w:val="Odstavecseseznamem"/>
    <w:uiPriority w:val="34"/>
    <w:locked/>
    <w:rsid w:val="004917D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88156">
      <w:bodyDiv w:val="1"/>
      <w:marLeft w:val="0"/>
      <w:marRight w:val="0"/>
      <w:marTop w:val="0"/>
      <w:marBottom w:val="0"/>
      <w:divBdr>
        <w:top w:val="none" w:sz="0" w:space="0" w:color="auto"/>
        <w:left w:val="none" w:sz="0" w:space="0" w:color="auto"/>
        <w:bottom w:val="none" w:sz="0" w:space="0" w:color="auto"/>
        <w:right w:val="none" w:sz="0" w:space="0" w:color="auto"/>
      </w:divBdr>
    </w:div>
    <w:div w:id="1041394063">
      <w:bodyDiv w:val="1"/>
      <w:marLeft w:val="0"/>
      <w:marRight w:val="0"/>
      <w:marTop w:val="0"/>
      <w:marBottom w:val="0"/>
      <w:divBdr>
        <w:top w:val="none" w:sz="0" w:space="0" w:color="auto"/>
        <w:left w:val="none" w:sz="0" w:space="0" w:color="auto"/>
        <w:bottom w:val="none" w:sz="0" w:space="0" w:color="auto"/>
        <w:right w:val="none" w:sz="0" w:space="0" w:color="auto"/>
      </w:divBdr>
    </w:div>
    <w:div w:id="1656647972">
      <w:bodyDiv w:val="1"/>
      <w:marLeft w:val="0"/>
      <w:marRight w:val="0"/>
      <w:marTop w:val="0"/>
      <w:marBottom w:val="0"/>
      <w:divBdr>
        <w:top w:val="none" w:sz="0" w:space="0" w:color="auto"/>
        <w:left w:val="none" w:sz="0" w:space="0" w:color="auto"/>
        <w:bottom w:val="none" w:sz="0" w:space="0" w:color="auto"/>
        <w:right w:val="none" w:sz="0" w:space="0" w:color="auto"/>
      </w:divBdr>
    </w:div>
    <w:div w:id="1660959551">
      <w:bodyDiv w:val="1"/>
      <w:marLeft w:val="0"/>
      <w:marRight w:val="0"/>
      <w:marTop w:val="0"/>
      <w:marBottom w:val="0"/>
      <w:divBdr>
        <w:top w:val="none" w:sz="0" w:space="0" w:color="auto"/>
        <w:left w:val="none" w:sz="0" w:space="0" w:color="auto"/>
        <w:bottom w:val="none" w:sz="0" w:space="0" w:color="auto"/>
        <w:right w:val="none" w:sz="0" w:space="0" w:color="auto"/>
      </w:divBdr>
    </w:div>
    <w:div w:id="17937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_x0020_platnosti xmlns="0f51146f-d5e6-43b0-96bb-31edae49feae">01.04.2015</Datum_x0020_platnosti>
    <Odpov_x011b_dnost_x0020_za_x0020_obsahovou_x0020_spr_x00e1_vnost xmlns="0f51146f-d5e6-43b0-96bb-31edae49feae">
      <UserInfo>
        <DisplayName>Válek Kamil</DisplayName>
        <AccountId>150</AccountId>
        <AccountType/>
      </UserInfo>
    </Odpov_x011b_dnost_x0020_za_x0020_obsahovou_x0020_spr_x00e1_vnost>
    <Po_x0159_adov_x00e9__x0020__x010d__x00ed_slo xmlns="0f51146f-d5e6-43b0-96bb-31edae49feae">2015/07</Po_x0159_adov_x00e9__x0020__x010d__x00ed_slo>
    <Vystavil xmlns="0f51146f-d5e6-43b0-96bb-31edae49feae">
      <UserInfo>
        <DisplayName>Válek Kamil</DisplayName>
        <AccountId>150</AccountId>
        <AccountType/>
      </UserInfo>
    </Vystavil>
    <Datum_x0020_schv_x00e1_len_x00ed_ xmlns="0f51146f-d5e6-43b0-96bb-31edae49feae">2015-03-29T22:00:00+00:00</Datum_x0020_schv_x00e1_len_x00ed_>
    <Schv_x00e1_lil xmlns="0f51146f-d5e6-43b0-96bb-31edae49feae">
      <UserInfo>
        <DisplayName>Válek Kamil</DisplayName>
        <AccountId>150</AccountId>
        <AccountType/>
      </UserInfo>
    </Schv_x00e1_lil>
    <Platn_x00fd_ xmlns="0f51146f-d5e6-43b0-96bb-31edae49feae">true</Platn_x00fd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07BECCD6E36244D9E6407D8DC3D1FFC" ma:contentTypeVersion="9" ma:contentTypeDescription="Vytvoří nový dokument" ma:contentTypeScope="" ma:versionID="10d50e57147dcfd2aea198be2d86cc4a">
  <xsd:schema xmlns:xsd="http://www.w3.org/2001/XMLSchema" xmlns:xs="http://www.w3.org/2001/XMLSchema" xmlns:p="http://schemas.microsoft.com/office/2006/metadata/properties" xmlns:ns2="0f51146f-d5e6-43b0-96bb-31edae49feae" targetNamespace="http://schemas.microsoft.com/office/2006/metadata/properties" ma:root="true" ma:fieldsID="37da19b12bdc7f8edf31d214c3d78c5f" ns2:_="">
    <xsd:import namespace="0f51146f-d5e6-43b0-96bb-31edae49feae"/>
    <xsd:element name="properties">
      <xsd:complexType>
        <xsd:sequence>
          <xsd:element name="documentManagement">
            <xsd:complexType>
              <xsd:all>
                <xsd:element ref="ns2:Datum_x0020_schv_x00e1_len_x00ed_" minOccurs="0"/>
                <xsd:element ref="ns2:Datum_x0020_platnosti" minOccurs="0"/>
                <xsd:element ref="ns2:Vystavil" minOccurs="0"/>
                <xsd:element ref="ns2:Schv_x00e1_lil" minOccurs="0"/>
                <xsd:element ref="ns2:Odpov_x011b_dnost_x0020_za_x0020_obsahovou_x0020_spr_x00e1_vnost" minOccurs="0"/>
                <xsd:element ref="ns2:Po_x0159_adov_x00e9__x0020__x010d__x00ed_slo"/>
                <xsd:element ref="ns2:Platn_x00f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1146f-d5e6-43b0-96bb-31edae49feae" elementFormDefault="qualified">
    <xsd:import namespace="http://schemas.microsoft.com/office/2006/documentManagement/types"/>
    <xsd:import namespace="http://schemas.microsoft.com/office/infopath/2007/PartnerControls"/>
    <xsd:element name="Datum_x0020_schv_x00e1_len_x00ed_" ma:index="9" nillable="true" ma:displayName="Datum schválení" ma:format="DateOnly" ma:internalName="Datum_x0020_schv_x00e1_len_x00ed_">
      <xsd:simpleType>
        <xsd:restriction base="dms:DateTime"/>
      </xsd:simpleType>
    </xsd:element>
    <xsd:element name="Datum_x0020_platnosti" ma:index="10" nillable="true" ma:displayName="Datum platnosti" ma:internalName="Datum_x0020_platnosti">
      <xsd:simpleType>
        <xsd:restriction base="dms:Text">
          <xsd:maxLength value="255"/>
        </xsd:restriction>
      </xsd:simpleType>
    </xsd:element>
    <xsd:element name="Vystavil" ma:index="11" nillable="true" ma:displayName="Vystavil" ma:list="UserInfo" ma:SharePointGroup="0" ma:internalName="Vystavi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_x00e1_lil" ma:index="12" nillable="true" ma:displayName="Schválil" ma:list="UserInfo" ma:SharePointGroup="0" ma:internalName="Schv_x00e1_li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pov_x011b_dnost_x0020_za_x0020_obsahovou_x0020_spr_x00e1_vnost" ma:index="13" nillable="true" ma:displayName="Odpovědnost za obsahovou správnost" ma:list="UserInfo" ma:SharePointGroup="0" ma:internalName="Odpov_x011b_dnost_x0020_za_x0020_obsahovou_x0020_spr_x00e1_vnos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_x0159_adov_x00e9__x0020__x010d__x00ed_slo" ma:index="14" ma:displayName="Pořadové číslo" ma:indexed="true" ma:internalName="Po_x0159_adov_x00e9__x0020__x010d__x00ed_slo">
      <xsd:simpleType>
        <xsd:restriction base="dms:Text">
          <xsd:maxLength value="7"/>
        </xsd:restriction>
      </xsd:simpleType>
    </xsd:element>
    <xsd:element name="Platn_x00fd_" ma:index="15" nillable="true" ma:displayName="Platný" ma:default="0" ma:internalName="Platn_x00fd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D2D67-621F-4CB0-8952-15D81A39B15E}">
  <ds:schemaRefs>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0f51146f-d5e6-43b0-96bb-31edae49feae"/>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608DCDA-1379-4E31-B486-5E180E7B1C20}">
  <ds:schemaRefs>
    <ds:schemaRef ds:uri="http://schemas.microsoft.com/sharepoint/v3/contenttype/forms"/>
  </ds:schemaRefs>
</ds:datastoreItem>
</file>

<file path=customXml/itemProps3.xml><?xml version="1.0" encoding="utf-8"?>
<ds:datastoreItem xmlns:ds="http://schemas.openxmlformats.org/officeDocument/2006/customXml" ds:itemID="{4F3FC374-0E58-4940-AD1C-444544219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1146f-d5e6-43b0-96bb-31edae49f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B0671-92E2-4E35-A6FD-8DFE0551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7</Pages>
  <Words>763</Words>
  <Characters>4762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2015-07 Příloha 02a - obchodní dopis (jednostránkový)</vt:lpstr>
    </vt:vector>
  </TitlesOfParts>
  <Company>Město Uherský Brod</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2015-07 Příloha 02a - obchodní dopis (jednostránkový)</dc:title>
  <dc:creator>Kamil Válek</dc:creator>
  <cp:lastModifiedBy>Hečová Petra, Ing</cp:lastModifiedBy>
  <cp:revision>80</cp:revision>
  <cp:lastPrinted>2019-11-25T09:01:00Z</cp:lastPrinted>
  <dcterms:created xsi:type="dcterms:W3CDTF">2017-05-31T08:27:00Z</dcterms:created>
  <dcterms:modified xsi:type="dcterms:W3CDTF">2019-11-25T09:08:00Z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0x010100207BECCD6E36244D9E6407D8DC3D1FFC</vt:lpwstr>
  </property>
</Properties>
</file>