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E51410" w:rsidRDefault="00E51410" w:rsidP="00BF5A6C">
      <w:pPr>
        <w:rPr>
          <w:rFonts w:cs="Arial"/>
          <w:sz w:val="18"/>
          <w:szCs w:val="18"/>
        </w:rPr>
      </w:pPr>
    </w:p>
    <w:p w:rsidR="005E41A4" w:rsidRDefault="005E41A4" w:rsidP="00BF5A6C">
      <w:pPr>
        <w:rPr>
          <w:rFonts w:cs="Arial"/>
          <w:sz w:val="18"/>
          <w:szCs w:val="18"/>
        </w:rPr>
      </w:pPr>
    </w:p>
    <w:p w:rsidR="005E41A4" w:rsidRDefault="005E41A4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34996" w:rsidRPr="00521A15" w:rsidRDefault="00734996" w:rsidP="00734996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FF3E7E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56BCBD" wp14:editId="6093AB39">
                <wp:simplePos x="0" y="0"/>
                <wp:positionH relativeFrom="column">
                  <wp:posOffset>466089</wp:posOffset>
                </wp:positionH>
                <wp:positionV relativeFrom="paragraph">
                  <wp:posOffset>25400</wp:posOffset>
                </wp:positionV>
                <wp:extent cx="5114925" cy="2131695"/>
                <wp:effectExtent l="0" t="0" r="28575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2131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Default="00561709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chemie pro úpravu chladící vody na zimní stadion v uherském brodě v roce 2020</w:t>
                            </w:r>
                            <w:r w:rsidR="008D597B"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- 2022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36.7pt;margin-top:2pt;width:402.75pt;height:16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561709" w:rsidRDefault="00561709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chemie pro úpravu chladící vody na zimní stadion v uherském brodě v roce 2020</w:t>
                      </w:r>
                      <w:r w:rsidR="008D597B"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- 2022</w:t>
                      </w:r>
                    </w:p>
                  </w:txbxContent>
                </v:textbox>
              </v:rect>
            </w:pict>
          </mc:Fallback>
        </mc:AlternateContent>
      </w: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sz w:val="18"/>
          <w:szCs w:val="18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BA3139" w:rsidRDefault="00BA3139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8D597B" w:rsidRDefault="008D597B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561709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561709" w:rsidRPr="001D73BA" w:rsidRDefault="00561709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F94413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F94413">
      <w:pPr>
        <w:pStyle w:val="Zkladntext"/>
        <w:rPr>
          <w:rFonts w:cs="Arial"/>
          <w:sz w:val="20"/>
          <w:szCs w:val="20"/>
        </w:rPr>
      </w:pPr>
    </w:p>
    <w:p w:rsidR="004B195C" w:rsidRDefault="004B195C" w:rsidP="00F944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E41A4" w:rsidRDefault="005E41A4" w:rsidP="00F94413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4937BA" w:rsidRDefault="004937BA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561709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561709" w:rsidRPr="001D73BA" w:rsidRDefault="00561709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szCs w:val="20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</w:t>
      </w:r>
      <w:r w:rsidR="004060D4">
        <w:rPr>
          <w:rFonts w:cs="Arial"/>
          <w:szCs w:val="20"/>
        </w:rPr>
        <w:t>805</w:t>
      </w:r>
      <w:r w:rsidR="00E51410">
        <w:rPr>
          <w:rFonts w:cs="Arial"/>
          <w:szCs w:val="20"/>
        </w:rPr>
        <w:t xml:space="preserve"> </w:t>
      </w:r>
      <w:r w:rsidR="004060D4">
        <w:rPr>
          <w:rFonts w:cs="Arial"/>
          <w:szCs w:val="20"/>
        </w:rPr>
        <w:t>720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="005E41A4" w:rsidRPr="003432BC">
          <w:rPr>
            <w:rStyle w:val="Hypertextovodkaz"/>
            <w:szCs w:val="20"/>
          </w:rPr>
          <w:t>smid@delfinub.cz</w:t>
        </w:r>
      </w:hyperlink>
    </w:p>
    <w:p w:rsidR="005E41A4" w:rsidRDefault="005E41A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60D4" w:rsidRDefault="004060D4" w:rsidP="004060D4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63349F" wp14:editId="2FE66A6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2pt;width:475.5pt;height:3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amWgIAAJcEAAAOAAAAZHJzL2Uyb0RvYy54bWysVEtu2zAQ3RfoHQjuG9mq7T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QMJWploCAACX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pStyle w:val="XXLNEK"/>
        <w:spacing w:after="0"/>
        <w:rPr>
          <w:rFonts w:cs="Arial"/>
          <w:b w:val="0"/>
          <w:bCs w:val="0"/>
          <w:sz w:val="18"/>
          <w:szCs w:val="18"/>
          <w:u w:val="none"/>
        </w:rPr>
      </w:pPr>
    </w:p>
    <w:p w:rsidR="004060D4" w:rsidRPr="00C8782B" w:rsidRDefault="004060D4" w:rsidP="004060D4">
      <w:pPr>
        <w:pStyle w:val="XXLNEK"/>
        <w:spacing w:after="0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Pr="00C8782B" w:rsidRDefault="004060D4" w:rsidP="004060D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4060D4" w:rsidRDefault="004060D4" w:rsidP="004060D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4060D4" w:rsidRDefault="004060D4" w:rsidP="004060D4">
      <w:pPr>
        <w:jc w:val="both"/>
        <w:rPr>
          <w:rFonts w:cs="Arial"/>
          <w:b/>
          <w:bCs/>
        </w:rPr>
      </w:pPr>
    </w:p>
    <w:p w:rsidR="004060D4" w:rsidRPr="00B626D9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4060D4" w:rsidRPr="00F15143" w:rsidRDefault="004060D4" w:rsidP="004060D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4060D4" w:rsidRPr="00776FDA" w:rsidRDefault="004060D4" w:rsidP="004060D4">
      <w:pPr>
        <w:pStyle w:val="Zkladntext"/>
        <w:rPr>
          <w:rFonts w:cs="Arial"/>
          <w:bCs/>
          <w:sz w:val="20"/>
          <w:szCs w:val="20"/>
        </w:rPr>
      </w:pPr>
    </w:p>
    <w:p w:rsidR="004060D4" w:rsidRPr="00702576" w:rsidRDefault="004060D4" w:rsidP="004060D4">
      <w:pPr>
        <w:pStyle w:val="Zkladntext"/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2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H9yRY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B705EA" w:rsidRDefault="004060D4" w:rsidP="00B705E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  <w:r w:rsidR="00FF3E7E">
        <w:rPr>
          <w:rFonts w:cs="Arial"/>
          <w:b/>
          <w:bCs/>
        </w:rPr>
        <w:t>:</w:t>
      </w:r>
    </w:p>
    <w:p w:rsidR="00B705EA" w:rsidRPr="00B705EA" w:rsidRDefault="00981000" w:rsidP="00B705EA">
      <w:pPr>
        <w:jc w:val="both"/>
        <w:rPr>
          <w:rFonts w:cs="Arial"/>
          <w:b/>
          <w:bCs/>
        </w:rPr>
      </w:pPr>
      <w:bookmarkStart w:id="0" w:name="_Hlk25314277"/>
      <w:r>
        <w:rPr>
          <w:bCs/>
          <w:color w:val="0D0D0D"/>
          <w:szCs w:val="20"/>
        </w:rPr>
        <w:t>Předmětem veřejné zakázky je d</w:t>
      </w:r>
      <w:r w:rsidR="00B705EA" w:rsidRPr="00B705EA">
        <w:rPr>
          <w:bCs/>
          <w:color w:val="0D0D0D"/>
          <w:szCs w:val="20"/>
        </w:rPr>
        <w:t xml:space="preserve">odávka chemie </w:t>
      </w:r>
      <w:r w:rsidR="00B705EA">
        <w:rPr>
          <w:bCs/>
          <w:color w:val="0D0D0D"/>
          <w:szCs w:val="20"/>
        </w:rPr>
        <w:t>na</w:t>
      </w:r>
      <w:r w:rsidR="00B705EA" w:rsidRPr="00B705EA">
        <w:rPr>
          <w:bCs/>
          <w:color w:val="0D0D0D"/>
          <w:szCs w:val="20"/>
        </w:rPr>
        <w:t xml:space="preserve"> úpravu chladící vody </w:t>
      </w:r>
      <w:r w:rsidR="00B705EA">
        <w:rPr>
          <w:bCs/>
          <w:color w:val="0D0D0D"/>
          <w:szCs w:val="20"/>
        </w:rPr>
        <w:t>pro</w:t>
      </w:r>
      <w:r w:rsidR="00B705EA" w:rsidRPr="00B705EA">
        <w:rPr>
          <w:bCs/>
          <w:color w:val="0D0D0D"/>
          <w:szCs w:val="20"/>
        </w:rPr>
        <w:t xml:space="preserve"> </w:t>
      </w:r>
      <w:r w:rsidR="00B705EA">
        <w:rPr>
          <w:bCs/>
          <w:color w:val="0D0D0D"/>
          <w:szCs w:val="20"/>
        </w:rPr>
        <w:t>Z</w:t>
      </w:r>
      <w:r w:rsidR="00B705EA" w:rsidRPr="00B705EA">
        <w:rPr>
          <w:bCs/>
          <w:color w:val="0D0D0D"/>
          <w:szCs w:val="20"/>
        </w:rPr>
        <w:t xml:space="preserve">imní stadion v </w:t>
      </w:r>
      <w:r w:rsidR="00B705EA">
        <w:rPr>
          <w:bCs/>
          <w:color w:val="0D0D0D"/>
          <w:szCs w:val="20"/>
        </w:rPr>
        <w:t>U</w:t>
      </w:r>
      <w:r w:rsidR="00B705EA" w:rsidRPr="00B705EA">
        <w:rPr>
          <w:bCs/>
          <w:color w:val="0D0D0D"/>
          <w:szCs w:val="20"/>
        </w:rPr>
        <w:t xml:space="preserve">herském </w:t>
      </w:r>
      <w:r w:rsidR="00B705EA">
        <w:rPr>
          <w:bCs/>
          <w:color w:val="0D0D0D"/>
          <w:szCs w:val="20"/>
        </w:rPr>
        <w:t>B</w:t>
      </w:r>
      <w:r w:rsidR="00B705EA" w:rsidRPr="00B705EA">
        <w:rPr>
          <w:bCs/>
          <w:color w:val="0D0D0D"/>
          <w:szCs w:val="20"/>
        </w:rPr>
        <w:t>rodě v </w:t>
      </w:r>
      <w:r w:rsidR="00B705EA" w:rsidRPr="009B72FD">
        <w:rPr>
          <w:bCs/>
          <w:color w:val="0D0D0D"/>
          <w:szCs w:val="20"/>
        </w:rPr>
        <w:t>roce 2020- 2022</w:t>
      </w:r>
      <w:r>
        <w:rPr>
          <w:bCs/>
          <w:color w:val="0D0D0D"/>
          <w:szCs w:val="20"/>
        </w:rPr>
        <w:t>.</w:t>
      </w:r>
    </w:p>
    <w:p w:rsidR="005813C0" w:rsidRPr="009C0032" w:rsidRDefault="005813C0" w:rsidP="008D6825">
      <w:pPr>
        <w:pStyle w:val="Textdopisu"/>
        <w:rPr>
          <w:szCs w:val="24"/>
        </w:rPr>
      </w:pPr>
    </w:p>
    <w:bookmarkEnd w:id="0"/>
    <w:p w:rsidR="009C0032" w:rsidRPr="009C0032" w:rsidRDefault="009C0032" w:rsidP="008D6825">
      <w:pPr>
        <w:pStyle w:val="Textdopisu"/>
        <w:rPr>
          <w:szCs w:val="24"/>
        </w:rPr>
      </w:pPr>
    </w:p>
    <w:p w:rsidR="008F66BF" w:rsidRDefault="004060D4" w:rsidP="008F66B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>Podrobný soupis prací a dodávek</w:t>
      </w:r>
    </w:p>
    <w:p w:rsidR="00FF3E7E" w:rsidRPr="00FF3E7E" w:rsidRDefault="00B705EA" w:rsidP="00FF3E7E">
      <w:pPr>
        <w:pStyle w:val="Zhlav"/>
        <w:tabs>
          <w:tab w:val="clear" w:pos="4536"/>
          <w:tab w:val="clear" w:pos="9072"/>
          <w:tab w:val="left" w:pos="2340"/>
          <w:tab w:val="left" w:pos="5580"/>
        </w:tabs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Jedná se o d</w:t>
      </w:r>
      <w:r w:rsidR="00FF3E7E" w:rsidRPr="00FF3E7E">
        <w:rPr>
          <w:rFonts w:cs="Arial"/>
          <w:bCs/>
          <w:sz w:val="20"/>
          <w:szCs w:val="20"/>
        </w:rPr>
        <w:t>odávk</w:t>
      </w:r>
      <w:r>
        <w:rPr>
          <w:rFonts w:cs="Arial"/>
          <w:bCs/>
          <w:sz w:val="20"/>
          <w:szCs w:val="20"/>
        </w:rPr>
        <w:t>u</w:t>
      </w:r>
      <w:r w:rsidR="00FF3E7E" w:rsidRPr="00FF3E7E">
        <w:rPr>
          <w:rFonts w:cs="Arial"/>
          <w:bCs/>
          <w:sz w:val="20"/>
          <w:szCs w:val="20"/>
        </w:rPr>
        <w:t xml:space="preserve"> zboží dle specifikace na základě přiloženého seznamu</w:t>
      </w:r>
      <w:r w:rsidR="003A2D2C">
        <w:rPr>
          <w:rFonts w:cs="Arial"/>
          <w:bCs/>
          <w:sz w:val="20"/>
          <w:szCs w:val="20"/>
        </w:rPr>
        <w:t xml:space="preserve"> (</w:t>
      </w:r>
      <w:r w:rsidRPr="00B705EA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inhibitor koroze </w:t>
      </w:r>
      <w:proofErr w:type="spellStart"/>
      <w:r w:rsidRPr="003A2D2C">
        <w:rPr>
          <w:rFonts w:cs="Arial"/>
          <w:b/>
          <w:sz w:val="20"/>
          <w:szCs w:val="20"/>
        </w:rPr>
        <w:t>Ferrofos</w:t>
      </w:r>
      <w:proofErr w:type="spellEnd"/>
      <w:r w:rsidRPr="003A2D2C">
        <w:rPr>
          <w:rFonts w:cs="Arial"/>
          <w:b/>
          <w:sz w:val="20"/>
          <w:szCs w:val="20"/>
        </w:rPr>
        <w:t xml:space="preserve"> 8507</w:t>
      </w:r>
      <w:r>
        <w:rPr>
          <w:rFonts w:cs="Arial"/>
          <w:bCs/>
          <w:sz w:val="20"/>
          <w:szCs w:val="20"/>
        </w:rPr>
        <w:t xml:space="preserve"> a  biocid </w:t>
      </w:r>
      <w:proofErr w:type="spellStart"/>
      <w:r w:rsidRPr="003A2D2C">
        <w:rPr>
          <w:rFonts w:cs="Arial"/>
          <w:b/>
          <w:sz w:val="20"/>
          <w:szCs w:val="20"/>
        </w:rPr>
        <w:t>Ferrocid</w:t>
      </w:r>
      <w:proofErr w:type="spellEnd"/>
      <w:r w:rsidRPr="003A2D2C">
        <w:rPr>
          <w:rFonts w:cs="Arial"/>
          <w:b/>
          <w:sz w:val="20"/>
          <w:szCs w:val="20"/>
        </w:rPr>
        <w:t xml:space="preserve"> 8583</w:t>
      </w:r>
      <w:r w:rsidR="003A2D2C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t xml:space="preserve"> </w:t>
      </w:r>
      <w:r w:rsidR="00FF3E7E" w:rsidRPr="00FF3E7E">
        <w:rPr>
          <w:rFonts w:cs="Arial"/>
          <w:bCs/>
          <w:sz w:val="20"/>
          <w:szCs w:val="20"/>
        </w:rPr>
        <w:t>, který je nedílnou součástí této výzvy a v daném předběžném množství, včetně aktuálních bezpečnostních listů zajišťujících vhodnost použití v daném prostředí, s řádným označením jednotlivých kusů identifikačními znaky jako jsou číslo šarže, datum spotřeby apod.</w:t>
      </w:r>
    </w:p>
    <w:p w:rsidR="00FF3E7E" w:rsidRDefault="00FF3E7E" w:rsidP="008F66BF">
      <w:pPr>
        <w:jc w:val="both"/>
        <w:rPr>
          <w:rFonts w:cs="Arial"/>
          <w:b/>
          <w:bCs/>
        </w:rPr>
      </w:pPr>
    </w:p>
    <w:p w:rsidR="0026170C" w:rsidRDefault="0026170C" w:rsidP="00411533">
      <w:pPr>
        <w:jc w:val="both"/>
        <w:rPr>
          <w:rFonts w:cs="Arial"/>
          <w:b/>
          <w:bCs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WA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e5YCJG4aJ56QHXDjcuAy46Vz8IOSHhejpuH7hoGkRH+yyPD76WyWNikLs/lZ&#10;iQIcW5pjC7McoWrKI1AyCldx3L+NB7XuMNY098O6S5yLVmXKXvLaFYDjn5u7W9W0X8dy9nr5Q1n9&#10;Bg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5X3VgF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 xml:space="preserve">je </w:t>
      </w:r>
      <w:r>
        <w:rPr>
          <w:rFonts w:cs="Arial"/>
          <w:b/>
          <w:sz w:val="28"/>
          <w:szCs w:val="28"/>
        </w:rPr>
        <w:t>40</w:t>
      </w:r>
      <w:r w:rsidRPr="00A21A59">
        <w:rPr>
          <w:rFonts w:cs="Arial"/>
          <w:b/>
          <w:sz w:val="28"/>
          <w:szCs w:val="28"/>
        </w:rPr>
        <w:t>0</w:t>
      </w:r>
      <w:r>
        <w:rPr>
          <w:rFonts w:cs="Arial"/>
          <w:b/>
          <w:sz w:val="28"/>
          <w:szCs w:val="28"/>
        </w:rPr>
        <w:t>.</w:t>
      </w:r>
      <w:r w:rsidRPr="00A21A59">
        <w:rPr>
          <w:rFonts w:cs="Arial"/>
          <w:b/>
          <w:sz w:val="28"/>
          <w:szCs w:val="28"/>
        </w:rPr>
        <w:t>000</w:t>
      </w:r>
      <w:r>
        <w:rPr>
          <w:rFonts w:cs="Arial"/>
          <w:b/>
          <w:sz w:val="28"/>
          <w:szCs w:val="28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:rsidR="007C5C11" w:rsidRPr="009B72FD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B72FD">
        <w:rPr>
          <w:rFonts w:cs="Arial"/>
          <w:szCs w:val="20"/>
        </w:rPr>
        <w:t>Předpokládaná hodnota veřejné zakázky je</w:t>
      </w:r>
      <w:r w:rsidR="000B26E6" w:rsidRPr="009B72FD">
        <w:rPr>
          <w:rFonts w:cs="Arial"/>
          <w:szCs w:val="20"/>
        </w:rPr>
        <w:t xml:space="preserve"> zadavatelem</w:t>
      </w:r>
      <w:r w:rsidRPr="009B72FD">
        <w:rPr>
          <w:rFonts w:cs="Arial"/>
          <w:szCs w:val="20"/>
        </w:rPr>
        <w:t xml:space="preserve"> předpokládaná výše úplaty za plnění</w:t>
      </w:r>
      <w:r>
        <w:rPr>
          <w:rFonts w:cs="Arial"/>
          <w:szCs w:val="20"/>
        </w:rPr>
        <w:t xml:space="preserve">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A3139" w:rsidRDefault="00BA3139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C2AD4" wp14:editId="3133EFD7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In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9zGxE3jxBOyA25cDlxmvHQOflDS42LUNHzfMJCU6E8WGX4/nc3SJmVhNj8r&#10;UYBjS3NsYZYjVE15BEpG4SqO+7fxoNYdxprmflh3iXPRqkzZS167AnD8c3N3q5r261jOXi9/KK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JoDIid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 xml:space="preserve">1. </w:t>
      </w:r>
      <w:r w:rsidR="000724E3" w:rsidRPr="008923D6">
        <w:rPr>
          <w:color w:val="auto"/>
          <w:sz w:val="20"/>
          <w:szCs w:val="20"/>
        </w:rPr>
        <w:t>leden</w:t>
      </w:r>
      <w:r w:rsidR="00FF3E7E" w:rsidRPr="008923D6">
        <w:rPr>
          <w:color w:val="auto"/>
          <w:sz w:val="20"/>
          <w:szCs w:val="20"/>
        </w:rPr>
        <w:t xml:space="preserve"> 20</w:t>
      </w:r>
      <w:r w:rsidR="00F22D3B">
        <w:rPr>
          <w:color w:val="auto"/>
          <w:sz w:val="20"/>
          <w:szCs w:val="20"/>
        </w:rPr>
        <w:t>20</w:t>
      </w:r>
    </w:p>
    <w:p w:rsidR="00E118BA" w:rsidRPr="008923D6" w:rsidRDefault="00E118BA" w:rsidP="00E118BA">
      <w:pPr>
        <w:pStyle w:val="Default"/>
        <w:jc w:val="both"/>
        <w:rPr>
          <w:color w:val="auto"/>
          <w:sz w:val="20"/>
          <w:szCs w:val="20"/>
        </w:rPr>
      </w:pPr>
    </w:p>
    <w:p w:rsidR="00E118BA" w:rsidRPr="008923D6" w:rsidRDefault="00374DA5" w:rsidP="00E118BA">
      <w:pPr>
        <w:pStyle w:val="Default"/>
        <w:jc w:val="both"/>
        <w:rPr>
          <w:color w:val="auto"/>
          <w:sz w:val="20"/>
          <w:szCs w:val="20"/>
        </w:rPr>
      </w:pPr>
      <w:r w:rsidRPr="008923D6">
        <w:rPr>
          <w:color w:val="auto"/>
          <w:sz w:val="20"/>
          <w:szCs w:val="20"/>
        </w:rPr>
        <w:t>Předpokládaný termín u</w:t>
      </w:r>
      <w:r w:rsidR="00E118BA" w:rsidRPr="008923D6">
        <w:rPr>
          <w:color w:val="auto"/>
          <w:sz w:val="20"/>
          <w:szCs w:val="20"/>
        </w:rPr>
        <w:t>končení:</w:t>
      </w:r>
      <w:r w:rsidR="00E118BA" w:rsidRPr="008923D6">
        <w:rPr>
          <w:color w:val="auto"/>
          <w:sz w:val="20"/>
          <w:szCs w:val="20"/>
        </w:rPr>
        <w:tab/>
      </w:r>
      <w:r w:rsidR="00FF3E7E" w:rsidRPr="008923D6">
        <w:rPr>
          <w:color w:val="auto"/>
          <w:sz w:val="20"/>
          <w:szCs w:val="20"/>
        </w:rPr>
        <w:t>31. prosinec 20</w:t>
      </w:r>
      <w:r w:rsidR="00F22D3B">
        <w:rPr>
          <w:color w:val="auto"/>
          <w:sz w:val="20"/>
          <w:szCs w:val="20"/>
        </w:rPr>
        <w:t>2</w:t>
      </w:r>
      <w:r w:rsidR="00561709">
        <w:rPr>
          <w:color w:val="auto"/>
          <w:sz w:val="20"/>
          <w:szCs w:val="20"/>
        </w:rPr>
        <w:t>2</w:t>
      </w:r>
    </w:p>
    <w:p w:rsidR="00CE7465" w:rsidRPr="008923D6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Default="008B616A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81EEF69" wp14:editId="55D39318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05pt;margin-top:-.15pt;width:475.5pt;height:3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3SWQIAAJg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1A0F24" w:rsidRDefault="001A0F24" w:rsidP="00631DEF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1A0F24" w:rsidRPr="001A0F24" w:rsidRDefault="001A0F24" w:rsidP="001A0F24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</w:p>
    <w:p w:rsidR="001A0F24" w:rsidRPr="001A0F24" w:rsidRDefault="001A0F24" w:rsidP="001A0F24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1A0F24" w:rsidRPr="001A0F24" w:rsidRDefault="001A0F24" w:rsidP="001A0F24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1A0F24" w:rsidRPr="001A0F24" w:rsidRDefault="001A0F24" w:rsidP="001A0F24">
      <w:pPr>
        <w:numPr>
          <w:ilvl w:val="0"/>
          <w:numId w:val="30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8D597B" w:rsidRDefault="008D597B" w:rsidP="004060D4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</w:p>
    <w:p w:rsidR="004060D4" w:rsidRPr="00EB6750" w:rsidRDefault="004060D4" w:rsidP="004060D4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1A0F24" w:rsidRPr="001A0F24" w:rsidRDefault="001A0F24" w:rsidP="001A0F24">
      <w:pPr>
        <w:jc w:val="both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FC998F" wp14:editId="499BFBE2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2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-.05pt;margin-top:-.15pt;width:475.5pt;height:33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A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IUlcClaAgAAlw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Pr="004060D4" w:rsidRDefault="004060D4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 xml:space="preserve">.1 </w:t>
      </w:r>
      <w:r>
        <w:rPr>
          <w:b/>
        </w:rPr>
        <w:t>Obchodní podmínky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>Zadavatel stanovil obchodní a platební podmínky pro realizaci veřejné zakázky formou návrhu sm</w:t>
      </w:r>
      <w:r w:rsidR="00981000">
        <w:t>louvy, kterou zpracuje dodavatel</w:t>
      </w:r>
      <w:r w:rsidRPr="001A0F24">
        <w:t xml:space="preserve">. </w:t>
      </w:r>
    </w:p>
    <w:p w:rsidR="001A0F24" w:rsidRPr="001A0F24" w:rsidRDefault="001A0F24" w:rsidP="001A0F24">
      <w:pPr>
        <w:autoSpaceDE w:val="0"/>
        <w:autoSpaceDN w:val="0"/>
        <w:adjustRightInd w:val="0"/>
        <w:jc w:val="both"/>
      </w:pPr>
    </w:p>
    <w:p w:rsidR="001A0F24" w:rsidRPr="001A0F24" w:rsidRDefault="001A0F24" w:rsidP="001A0F24">
      <w:pPr>
        <w:autoSpaceDE w:val="0"/>
        <w:autoSpaceDN w:val="0"/>
        <w:adjustRightInd w:val="0"/>
        <w:jc w:val="both"/>
      </w:pPr>
      <w:r w:rsidRPr="001A0F24">
        <w:t xml:space="preserve">Návrh smlouvy musí plně respektovat ustanovení obecně závazných právních předpisů.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b/>
          <w:szCs w:val="20"/>
        </w:rPr>
      </w:pPr>
      <w:r w:rsidRPr="001A0F24">
        <w:rPr>
          <w:rFonts w:cs="Arial"/>
          <w:b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1A0F24" w:rsidRPr="001A0F24" w:rsidRDefault="001A0F24" w:rsidP="001A0F24">
      <w:pPr>
        <w:tabs>
          <w:tab w:val="left" w:pos="2520"/>
        </w:tabs>
        <w:jc w:val="both"/>
        <w:rPr>
          <w:rFonts w:cs="Arial"/>
          <w:szCs w:val="20"/>
        </w:rPr>
      </w:pPr>
    </w:p>
    <w:p w:rsidR="001A0F24" w:rsidRPr="001A0F24" w:rsidRDefault="001A0F24" w:rsidP="001A0F24">
      <w:pPr>
        <w:tabs>
          <w:tab w:val="left" w:pos="2520"/>
        </w:tabs>
        <w:jc w:val="center"/>
        <w:rPr>
          <w:rFonts w:cs="Arial"/>
          <w:b/>
          <w:caps/>
          <w:sz w:val="22"/>
          <w:szCs w:val="20"/>
          <w:u w:val="double"/>
        </w:rPr>
      </w:pPr>
      <w:r w:rsidRPr="001A0F24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5E41A4" w:rsidRPr="001A0F24" w:rsidRDefault="005E41A4" w:rsidP="001A0F24">
      <w:pPr>
        <w:autoSpaceDE w:val="0"/>
        <w:autoSpaceDN w:val="0"/>
        <w:adjustRightInd w:val="0"/>
        <w:contextualSpacing/>
        <w:jc w:val="both"/>
        <w:rPr>
          <w:rFonts w:eastAsiaTheme="minorHAnsi" w:cs="Arial"/>
          <w:sz w:val="18"/>
          <w:szCs w:val="18"/>
          <w:lang w:eastAsia="en-US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Pr="00902438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Default="004060D4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 w:rsidR="00561709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7xCWgIAAJc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nte8Ql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 w:rsidR="00561709"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Účastník je povinen stanovit nabídkovou cenu absolutní částkou v českých korunách jako cenu celkovou za plnění veřejné zakázky včetně souvisejících činností a to v členění b</w:t>
      </w:r>
      <w:r w:rsidR="00981000">
        <w:rPr>
          <w:rFonts w:cs="Arial"/>
          <w:bCs/>
          <w:szCs w:val="20"/>
        </w:rPr>
        <w:t>ez DPH, částka DPH, s DPH</w:t>
      </w:r>
      <w:r w:rsidRPr="009B72FD">
        <w:rPr>
          <w:rFonts w:cs="Arial"/>
          <w:bCs/>
          <w:szCs w:val="20"/>
        </w:rPr>
        <w:t>, která bude uvedena v:</w:t>
      </w: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9B72FD" w:rsidRPr="009B72FD" w:rsidRDefault="009B72FD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krycím listu nabídky</w:t>
      </w:r>
    </w:p>
    <w:p w:rsidR="009B72FD" w:rsidRDefault="009B72FD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 xml:space="preserve">návrhu smlouvy </w:t>
      </w:r>
    </w:p>
    <w:p w:rsidR="004060D4" w:rsidRPr="009B72FD" w:rsidRDefault="004060D4" w:rsidP="009B72FD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cenovém rozpisu</w:t>
      </w:r>
    </w:p>
    <w:p w:rsidR="009B72FD" w:rsidRPr="009B72FD" w:rsidRDefault="009B72FD" w:rsidP="009B72FD">
      <w:pPr>
        <w:tabs>
          <w:tab w:val="left" w:pos="2520"/>
        </w:tabs>
        <w:ind w:left="720"/>
        <w:jc w:val="both"/>
        <w:rPr>
          <w:rFonts w:cs="Arial"/>
          <w:bCs/>
          <w:color w:val="FF0000"/>
          <w:szCs w:val="20"/>
          <w:u w:val="single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color w:val="FF0000"/>
          <w:szCs w:val="20"/>
          <w:u w:val="single"/>
        </w:rPr>
      </w:pPr>
      <w:r w:rsidRPr="009B72FD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Pr="009B72FD">
        <w:rPr>
          <w:rFonts w:cs="Arial"/>
          <w:bCs/>
          <w:color w:val="FF0000"/>
          <w:szCs w:val="20"/>
          <w:u w:val="single"/>
        </w:rPr>
        <w:t>.</w:t>
      </w: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9B72FD" w:rsidRPr="009B72FD" w:rsidRDefault="009B72FD" w:rsidP="009B72FD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9B72FD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5E41A4" w:rsidRDefault="005E41A4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3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709" w:rsidRPr="001D73BA" w:rsidRDefault="004060D4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="00561709"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BtIW2FbAgAAlg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561709" w:rsidRPr="001D73BA" w:rsidRDefault="004060D4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="00561709"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4060D4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4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4060D4" w:rsidRPr="002C719B" w:rsidRDefault="004060D4" w:rsidP="004060D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4060D4" w:rsidRDefault="004060D4" w:rsidP="004060D4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Pr="003248B8" w:rsidRDefault="004060D4" w:rsidP="004060D4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4060D4" w:rsidRDefault="004060D4" w:rsidP="004060D4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5E41A4" w:rsidRDefault="005E41A4" w:rsidP="005E41A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59AFB36" wp14:editId="55A436EF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</w:p>
    <w:p w:rsidR="004060D4" w:rsidRPr="00E47A10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jc w:val="both"/>
        <w:rPr>
          <w:rFonts w:cs="Arial"/>
          <w:b/>
          <w:szCs w:val="20"/>
        </w:rPr>
      </w:pPr>
    </w:p>
    <w:p w:rsidR="004060D4" w:rsidRPr="00572557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4060D4" w:rsidRPr="00572557" w:rsidRDefault="004060D4" w:rsidP="004060D4">
      <w:pPr>
        <w:jc w:val="both"/>
        <w:rPr>
          <w:rFonts w:cs="Arial"/>
          <w:szCs w:val="20"/>
        </w:rPr>
      </w:pPr>
    </w:p>
    <w:p w:rsidR="004060D4" w:rsidRPr="00572557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4060D4" w:rsidRPr="00572557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4060D4" w:rsidRDefault="004060D4" w:rsidP="004060D4">
      <w:pPr>
        <w:jc w:val="both"/>
        <w:rPr>
          <w:rFonts w:ascii="ArialMT" w:hAnsi="ArialMT" w:cs="ArialMT"/>
          <w:b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nabídka.</w:t>
      </w:r>
    </w:p>
    <w:p w:rsidR="004060D4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45A3CAF" wp14:editId="74D6F9EF">
                <wp:simplePos x="0" y="0"/>
                <wp:positionH relativeFrom="column">
                  <wp:posOffset>-4279</wp:posOffset>
                </wp:positionH>
                <wp:positionV relativeFrom="paragraph">
                  <wp:posOffset>-883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-.05pt;width:475.5pt;height:33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E47A10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Pr="00F15143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12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Vysvětlení zadávací dokumentace</w:t>
      </w:r>
    </w:p>
    <w:p w:rsidR="004060D4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4060D4" w:rsidRPr="00A4767B" w:rsidRDefault="004060D4" w:rsidP="004060D4">
      <w:pPr>
        <w:pStyle w:val="Zkladntex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4060D4" w:rsidRDefault="004060D4" w:rsidP="004060D4">
      <w:pPr>
        <w:jc w:val="both"/>
        <w:rPr>
          <w:rFonts w:cs="Arial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51114F" wp14:editId="2011EA9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FitkJ1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060D4" w:rsidRDefault="004060D4" w:rsidP="004060D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12.1 Termín pro podání nabídek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>Termín pro podání nabídky prostřednictvím elektronického nástroje JOSEPHINE je</w:t>
      </w:r>
      <w:r w:rsidRPr="00A4767B">
        <w:rPr>
          <w:rFonts w:cs="Arial"/>
          <w:b/>
          <w:sz w:val="20"/>
          <w:szCs w:val="20"/>
        </w:rPr>
        <w:t xml:space="preserve"> </w:t>
      </w:r>
      <w:r w:rsidRPr="00B82E4B">
        <w:rPr>
          <w:rFonts w:cs="Arial"/>
          <w:b/>
          <w:sz w:val="32"/>
          <w:szCs w:val="32"/>
          <w:highlight w:val="yellow"/>
        </w:rPr>
        <w:t>do </w:t>
      </w:r>
      <w:r w:rsidR="008C179A">
        <w:rPr>
          <w:rFonts w:cs="Arial"/>
          <w:b/>
          <w:sz w:val="32"/>
          <w:szCs w:val="32"/>
          <w:highlight w:val="yellow"/>
        </w:rPr>
        <w:t>18</w:t>
      </w:r>
      <w:bookmarkStart w:id="1" w:name="_GoBack"/>
      <w:bookmarkEnd w:id="1"/>
      <w:r>
        <w:rPr>
          <w:rFonts w:cs="Arial"/>
          <w:b/>
          <w:sz w:val="32"/>
          <w:szCs w:val="32"/>
          <w:highlight w:val="yellow"/>
        </w:rPr>
        <w:t>.</w:t>
      </w:r>
      <w:r w:rsidR="00981000">
        <w:rPr>
          <w:rFonts w:cs="Arial"/>
          <w:b/>
          <w:sz w:val="32"/>
          <w:szCs w:val="32"/>
          <w:highlight w:val="yellow"/>
        </w:rPr>
        <w:t>12</w:t>
      </w:r>
      <w:r w:rsidRPr="00B82E4B">
        <w:rPr>
          <w:rFonts w:cs="Arial"/>
          <w:b/>
          <w:sz w:val="32"/>
          <w:szCs w:val="32"/>
          <w:highlight w:val="yellow"/>
        </w:rPr>
        <w:t>.2019 do 09:00 hodin.</w:t>
      </w:r>
      <w:r w:rsidRPr="002D323F">
        <w:rPr>
          <w:rFonts w:cs="Arial"/>
          <w:b/>
          <w:color w:val="FF0000"/>
          <w:sz w:val="20"/>
          <w:szCs w:val="20"/>
        </w:rPr>
        <w:t xml:space="preserve"> </w:t>
      </w:r>
      <w:r w:rsidRPr="00A4767B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skutečnosti vyrozuměn notifikačních e-mailem.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lastRenderedPageBreak/>
        <w:t>Otevírání nabídek proběhne po uplynutí lhůty pro podání nabídek a bude provedeno elektronicky. Otevírání nabídek proběhne bez přítomností účastníků.</w:t>
      </w: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F6077B" w:rsidRDefault="004060D4" w:rsidP="004060D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5" w:history="1">
        <w:r w:rsidRPr="00A4767B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sz w:val="20"/>
          <w:szCs w:val="20"/>
        </w:rPr>
        <w:t>.</w:t>
      </w: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4060D4" w:rsidRPr="00A4767B" w:rsidRDefault="004060D4" w:rsidP="004060D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b/>
          <w:color w:val="FF0000"/>
          <w:sz w:val="20"/>
          <w:szCs w:val="20"/>
        </w:rPr>
      </w:pPr>
    </w:p>
    <w:p w:rsidR="005E41A4" w:rsidRDefault="005E41A4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52DFA0" wp14:editId="7859B23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zaWQ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kqlK5DROPCE94MbdwF3GS+fgByU97kVNw/cNA0mJ/mSR4veT2SwtUhZm87Mp&#10;CnBsaY4tzHKEqimPQMkoXMVx/TYe1LrDWJPcEOsucTBalTl7yWtXAU5/7u5uU9N6HcvZ6+X/ZPUb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AI1lzaWQIAAJc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8F3BCE" w:rsidRDefault="004060D4" w:rsidP="004060D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Pr="008F3BCE" w:rsidRDefault="004060D4" w:rsidP="004060D4">
      <w:pPr>
        <w:pStyle w:val="Zkladntext"/>
        <w:rPr>
          <w:rFonts w:cs="Arial"/>
          <w:bCs/>
          <w:sz w:val="18"/>
          <w:szCs w:val="18"/>
        </w:rPr>
      </w:pPr>
    </w:p>
    <w:p w:rsidR="004060D4" w:rsidRPr="00BA3139" w:rsidRDefault="004060D4" w:rsidP="004060D4">
      <w:pPr>
        <w:jc w:val="both"/>
        <w:rPr>
          <w:rFonts w:cs="Arial"/>
          <w:b/>
          <w:szCs w:val="20"/>
        </w:rPr>
      </w:pPr>
      <w:r w:rsidRPr="00BA3139">
        <w:rPr>
          <w:rFonts w:cs="Arial"/>
          <w:b/>
          <w:szCs w:val="20"/>
        </w:rPr>
        <w:t>11.1 Prohlášení dodavatele</w:t>
      </w:r>
    </w:p>
    <w:p w:rsidR="004060D4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060D4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4060D4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4060D4" w:rsidRPr="00780425" w:rsidRDefault="004060D4" w:rsidP="004060D4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6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Pr="00BA3139" w:rsidRDefault="004060D4" w:rsidP="004060D4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Dodavatel podáním nabídky výslovně souhlasí s tím:</w:t>
      </w:r>
    </w:p>
    <w:p w:rsidR="004060D4" w:rsidRPr="00780425" w:rsidRDefault="004060D4" w:rsidP="004060D4">
      <w:pPr>
        <w:pStyle w:val="Textdopisu"/>
      </w:pPr>
      <w:r w:rsidRPr="00780425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</w:p>
    <w:p w:rsidR="004060D4" w:rsidRPr="00BA3139" w:rsidRDefault="004060D4" w:rsidP="004060D4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4060D4" w:rsidRPr="001F7ABE" w:rsidRDefault="004060D4" w:rsidP="004060D4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4060D4" w:rsidRPr="001F7ABE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4060D4" w:rsidRDefault="004060D4" w:rsidP="004060D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4060D4" w:rsidRPr="00CF598F" w:rsidRDefault="004060D4" w:rsidP="004060D4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4060D4" w:rsidRPr="00A8244A" w:rsidRDefault="004060D4" w:rsidP="004060D4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</w:p>
    <w:p w:rsidR="004060D4" w:rsidRDefault="004060D4" w:rsidP="004060D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1812C6" wp14:editId="4A950162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0D4" w:rsidRPr="001D73BA" w:rsidRDefault="004060D4" w:rsidP="004060D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4060D4" w:rsidRPr="001D73BA" w:rsidRDefault="004060D4" w:rsidP="004060D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4060D4" w:rsidRPr="008F3BCE" w:rsidRDefault="004060D4" w:rsidP="004060D4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060D4" w:rsidRPr="008F3BCE" w:rsidRDefault="004060D4" w:rsidP="004060D4">
      <w:pPr>
        <w:pStyle w:val="Zkladntext"/>
        <w:rPr>
          <w:rFonts w:cs="Arial"/>
          <w:bCs/>
          <w:sz w:val="18"/>
          <w:szCs w:val="18"/>
        </w:rPr>
      </w:pPr>
    </w:p>
    <w:p w:rsidR="004060D4" w:rsidRPr="008F3BCE" w:rsidRDefault="004060D4" w:rsidP="004060D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60D4" w:rsidRDefault="004060D4" w:rsidP="004060D4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60D4" w:rsidRDefault="004060D4" w:rsidP="004060D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4060D4" w:rsidRPr="00A8244A" w:rsidRDefault="004060D4" w:rsidP="004060D4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Default="004060D4" w:rsidP="004060D4">
      <w:pPr>
        <w:pStyle w:val="Zkladntext"/>
        <w:rPr>
          <w:rFonts w:cs="Arial"/>
          <w:sz w:val="20"/>
          <w:szCs w:val="20"/>
        </w:rPr>
      </w:pPr>
    </w:p>
    <w:p w:rsidR="004060D4" w:rsidRPr="00BA3139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4060D4" w:rsidRDefault="004060D4" w:rsidP="004060D4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Mgr. Vlastimil Šmíd</w:t>
      </w:r>
    </w:p>
    <w:p w:rsidR="00BA3139" w:rsidRPr="00BA3139" w:rsidRDefault="00BA3139" w:rsidP="00BA3139">
      <w:pPr>
        <w:jc w:val="both"/>
        <w:rPr>
          <w:rFonts w:cs="Arial"/>
          <w:szCs w:val="20"/>
        </w:rPr>
      </w:pPr>
      <w:r w:rsidRPr="00BA3139">
        <w:rPr>
          <w:rFonts w:cs="Arial"/>
          <w:szCs w:val="20"/>
        </w:rPr>
        <w:t>ředitel</w:t>
      </w:r>
    </w:p>
    <w:p w:rsidR="004B195C" w:rsidRDefault="004B195C" w:rsidP="00BA3139">
      <w:pPr>
        <w:pStyle w:val="Zkladntext"/>
        <w:tabs>
          <w:tab w:val="left" w:pos="2520"/>
        </w:tabs>
      </w:pPr>
    </w:p>
    <w:sectPr w:rsidR="004B195C" w:rsidSect="005E41A4">
      <w:footerReference w:type="default" r:id="rId17"/>
      <w:headerReference w:type="first" r:id="rId18"/>
      <w:footerReference w:type="first" r:id="rId19"/>
      <w:pgSz w:w="11906" w:h="16838" w:code="9"/>
      <w:pgMar w:top="851" w:right="1418" w:bottom="56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09" w:rsidRDefault="00561709">
      <w:r>
        <w:separator/>
      </w:r>
    </w:p>
  </w:endnote>
  <w:endnote w:type="continuationSeparator" w:id="0">
    <w:p w:rsidR="00561709" w:rsidRDefault="0056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Default="00561709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Pr="00E51410" w:rsidRDefault="00561709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09" w:rsidRDefault="00561709">
      <w:r>
        <w:separator/>
      </w:r>
    </w:p>
  </w:footnote>
  <w:footnote w:type="continuationSeparator" w:id="0">
    <w:p w:rsidR="00561709" w:rsidRDefault="00561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09" w:rsidRPr="00E51410" w:rsidRDefault="00561709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7C70D4"/>
    <w:multiLevelType w:val="hybridMultilevel"/>
    <w:tmpl w:val="9482A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4"/>
  </w:num>
  <w:num w:numId="6">
    <w:abstractNumId w:val="1"/>
  </w:num>
  <w:num w:numId="7">
    <w:abstractNumId w:val="18"/>
  </w:num>
  <w:num w:numId="8">
    <w:abstractNumId w:val="7"/>
  </w:num>
  <w:num w:numId="9">
    <w:abstractNumId w:val="2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8"/>
  </w:num>
  <w:num w:numId="23">
    <w:abstractNumId w:val="12"/>
  </w:num>
  <w:num w:numId="24">
    <w:abstractNumId w:val="2"/>
  </w:num>
  <w:num w:numId="25">
    <w:abstractNumId w:val="27"/>
  </w:num>
  <w:num w:numId="26">
    <w:abstractNumId w:val="25"/>
  </w:num>
  <w:num w:numId="27">
    <w:abstractNumId w:val="4"/>
  </w:num>
  <w:num w:numId="28">
    <w:abstractNumId w:val="16"/>
  </w:num>
  <w:num w:numId="29">
    <w:abstractNumId w:val="22"/>
  </w:num>
  <w:num w:numId="30">
    <w:abstractNumId w:val="9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67252"/>
    <w:rsid w:val="0007195C"/>
    <w:rsid w:val="000724E3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0F24"/>
    <w:rsid w:val="001A23D3"/>
    <w:rsid w:val="001A4458"/>
    <w:rsid w:val="001A4F29"/>
    <w:rsid w:val="001B10F2"/>
    <w:rsid w:val="001B1E9F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C778C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2D2C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60D4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0DFA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1709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1A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4996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1A6D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319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23D6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C179A"/>
    <w:rsid w:val="008D2ECD"/>
    <w:rsid w:val="008D312E"/>
    <w:rsid w:val="008D4AD9"/>
    <w:rsid w:val="008D4D13"/>
    <w:rsid w:val="008D5219"/>
    <w:rsid w:val="008D597B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6BF"/>
    <w:rsid w:val="008F6722"/>
    <w:rsid w:val="008F7E4B"/>
    <w:rsid w:val="00900AB9"/>
    <w:rsid w:val="00900ABC"/>
    <w:rsid w:val="00901DCD"/>
    <w:rsid w:val="00902438"/>
    <w:rsid w:val="009062D2"/>
    <w:rsid w:val="009105A1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1000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B72FD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1A59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5EA"/>
    <w:rsid w:val="00B70D3F"/>
    <w:rsid w:val="00B75702"/>
    <w:rsid w:val="00B80710"/>
    <w:rsid w:val="00B826E9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3139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66FD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17EEE"/>
    <w:rsid w:val="00F20F1D"/>
    <w:rsid w:val="00F21A1E"/>
    <w:rsid w:val="00F22D3B"/>
    <w:rsid w:val="00F2761D"/>
    <w:rsid w:val="00F3287C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3556"/>
    <w:rsid w:val="00FF3E7E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E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rofily.proebiz.com/profile/7117710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71177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mailto:smid@delfinub.cz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8538-E3BE-46DD-8BF7-1658D18CC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2119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14594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6</cp:revision>
  <cp:lastPrinted>2019-11-20T09:24:00Z</cp:lastPrinted>
  <dcterms:created xsi:type="dcterms:W3CDTF">2019-11-26T08:43:00Z</dcterms:created>
  <dcterms:modified xsi:type="dcterms:W3CDTF">2019-12-09T13:24:00Z</dcterms:modified>
</cp:coreProperties>
</file>