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5886" w14:textId="429BCB7F" w:rsidR="00927D98" w:rsidRPr="001618F9" w:rsidRDefault="001618F9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1618F9">
        <w:rPr>
          <w:i/>
          <w:sz w:val="22"/>
          <w:szCs w:val="22"/>
        </w:rPr>
        <w:t>Příloha č. 4 zadávací dokumentace</w:t>
      </w:r>
      <w:r w:rsidR="00927D98" w:rsidRPr="001618F9">
        <w:rPr>
          <w:i/>
          <w:sz w:val="22"/>
          <w:szCs w:val="22"/>
        </w:rPr>
        <w:t xml:space="preserve"> – </w:t>
      </w:r>
      <w:r>
        <w:rPr>
          <w:i/>
          <w:sz w:val="22"/>
          <w:szCs w:val="22"/>
        </w:rPr>
        <w:t xml:space="preserve">Technická specifikace předmětu plnění </w:t>
      </w:r>
      <w:r w:rsidR="006F48CE" w:rsidRPr="001618F9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="006F48CE" w:rsidRPr="001618F9">
        <w:rPr>
          <w:i/>
          <w:sz w:val="22"/>
          <w:szCs w:val="22"/>
        </w:rPr>
        <w:t xml:space="preserve">třístranný sklápěč </w:t>
      </w:r>
    </w:p>
    <w:p w14:paraId="4435EC8D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63C0B38A" w14:textId="08F2B9B7" w:rsidR="00927D98" w:rsidRPr="002E7021" w:rsidRDefault="002E7021" w:rsidP="002E7021">
      <w:pPr>
        <w:pStyle w:val="Nadpis1"/>
        <w:rPr>
          <w:b/>
          <w:sz w:val="24"/>
          <w:szCs w:val="24"/>
        </w:rPr>
      </w:pPr>
      <w:r w:rsidRPr="00E36789">
        <w:rPr>
          <w:b/>
          <w:sz w:val="24"/>
          <w:szCs w:val="24"/>
        </w:rPr>
        <w:t>Příloha č. 1 Kupní smlouvy – Technická specifikace předmětu plnění</w:t>
      </w:r>
      <w:bookmarkStart w:id="0" w:name="_GoBack"/>
      <w:bookmarkEnd w:id="0"/>
    </w:p>
    <w:p w14:paraId="72B4988F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154DA794" w14:textId="758FDDF8" w:rsidR="00742ED4" w:rsidRPr="00DD33D9" w:rsidRDefault="00DD33D9" w:rsidP="00DD33D9">
      <w:pPr>
        <w:spacing w:after="0"/>
        <w:ind w:left="0" w:right="68"/>
        <w:jc w:val="center"/>
        <w:rPr>
          <w:rFonts w:ascii="Times New Roman" w:hAnsi="Times New Roman"/>
          <w:b/>
          <w:sz w:val="28"/>
          <w:szCs w:val="28"/>
        </w:rPr>
      </w:pPr>
      <w:r w:rsidRPr="00DD33D9">
        <w:rPr>
          <w:rFonts w:ascii="Times New Roman" w:hAnsi="Times New Roman"/>
          <w:b/>
          <w:sz w:val="28"/>
          <w:szCs w:val="28"/>
        </w:rPr>
        <w:t xml:space="preserve">Nákup </w:t>
      </w:r>
      <w:r w:rsidR="00C21375">
        <w:rPr>
          <w:rFonts w:ascii="Times New Roman" w:hAnsi="Times New Roman"/>
          <w:b/>
          <w:sz w:val="28"/>
          <w:szCs w:val="28"/>
        </w:rPr>
        <w:t>1</w:t>
      </w:r>
      <w:r w:rsidR="00560AF2" w:rsidRPr="00DD33D9">
        <w:rPr>
          <w:rFonts w:ascii="Times New Roman" w:hAnsi="Times New Roman"/>
          <w:b/>
          <w:sz w:val="28"/>
          <w:szCs w:val="28"/>
        </w:rPr>
        <w:t xml:space="preserve"> </w:t>
      </w:r>
      <w:r w:rsidR="004B6B8A" w:rsidRPr="00DD33D9">
        <w:rPr>
          <w:rFonts w:ascii="Times New Roman" w:hAnsi="Times New Roman"/>
          <w:b/>
          <w:sz w:val="28"/>
          <w:szCs w:val="28"/>
        </w:rPr>
        <w:t>ks nov</w:t>
      </w:r>
      <w:r w:rsidR="00C21375">
        <w:rPr>
          <w:rFonts w:ascii="Times New Roman" w:hAnsi="Times New Roman"/>
          <w:b/>
          <w:sz w:val="28"/>
          <w:szCs w:val="28"/>
        </w:rPr>
        <w:t>ého</w:t>
      </w:r>
      <w:r w:rsidR="004B6B8A" w:rsidRPr="00DD33D9">
        <w:rPr>
          <w:rFonts w:ascii="Times New Roman" w:hAnsi="Times New Roman"/>
          <w:b/>
          <w:sz w:val="28"/>
          <w:szCs w:val="28"/>
        </w:rPr>
        <w:t xml:space="preserve"> vozid</w:t>
      </w:r>
      <w:r w:rsidR="00C21375">
        <w:rPr>
          <w:rFonts w:ascii="Times New Roman" w:hAnsi="Times New Roman"/>
          <w:b/>
          <w:sz w:val="28"/>
          <w:szCs w:val="28"/>
        </w:rPr>
        <w:t>la,</w:t>
      </w:r>
      <w:r w:rsidR="004B6B8A" w:rsidRPr="00DD33D9">
        <w:rPr>
          <w:rFonts w:ascii="Times New Roman" w:hAnsi="Times New Roman"/>
          <w:b/>
          <w:sz w:val="28"/>
          <w:szCs w:val="28"/>
        </w:rPr>
        <w:t xml:space="preserve"> třístranný sklápěč</w:t>
      </w:r>
      <w:r w:rsidR="00742ED4" w:rsidRPr="00DD33D9">
        <w:rPr>
          <w:rFonts w:ascii="Times New Roman" w:hAnsi="Times New Roman"/>
          <w:b/>
          <w:sz w:val="28"/>
          <w:szCs w:val="28"/>
        </w:rPr>
        <w:t xml:space="preserve"> </w:t>
      </w:r>
      <w:r w:rsidR="00224801" w:rsidRPr="00DD33D9">
        <w:rPr>
          <w:rFonts w:ascii="Times New Roman" w:hAnsi="Times New Roman"/>
          <w:b/>
          <w:sz w:val="28"/>
          <w:szCs w:val="28"/>
        </w:rPr>
        <w:t>do 3,5 tun</w:t>
      </w:r>
      <w:r w:rsidR="00E07CCC">
        <w:rPr>
          <w:rFonts w:ascii="Times New Roman" w:hAnsi="Times New Roman"/>
          <w:b/>
          <w:sz w:val="28"/>
          <w:szCs w:val="28"/>
        </w:rPr>
        <w:t xml:space="preserve"> N1</w:t>
      </w:r>
    </w:p>
    <w:p w14:paraId="5F229588" w14:textId="77777777" w:rsidR="00DD33D9" w:rsidRPr="00F91766" w:rsidRDefault="00DD33D9" w:rsidP="00DD33D9">
      <w:pPr>
        <w:spacing w:after="0"/>
        <w:ind w:left="0" w:right="68"/>
        <w:jc w:val="center"/>
        <w:rPr>
          <w:rFonts w:ascii="Times New Roman" w:hAnsi="Times New Roman"/>
          <w:sz w:val="24"/>
        </w:rPr>
      </w:pPr>
    </w:p>
    <w:p w14:paraId="4CCF6829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4BDBB9FF" w14:textId="70335516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="00CC6088" w:rsidRPr="007638F8">
        <w:rPr>
          <w:rFonts w:ascii="Times New Roman" w:hAnsi="Times New Roman"/>
          <w:i/>
          <w:color w:val="00B0F0"/>
          <w:sz w:val="22"/>
          <w:szCs w:val="22"/>
        </w:rPr>
        <w:t>(POZN. Doplní dodavatel, poté poznámku vymažte)</w:t>
      </w:r>
    </w:p>
    <w:p w14:paraId="477B41F4" w14:textId="065EB28D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="00592AAE" w:rsidRPr="007638F8">
        <w:rPr>
          <w:rFonts w:ascii="Times New Roman" w:hAnsi="Times New Roman"/>
          <w:i/>
          <w:color w:val="00B0F0"/>
          <w:sz w:val="22"/>
          <w:szCs w:val="22"/>
        </w:rPr>
        <w:t>(POZN. Doplní dodavatel, poté poznámku vymažte)</w:t>
      </w:r>
    </w:p>
    <w:p w14:paraId="5E9E1112" w14:textId="36090F8B" w:rsidR="001D67AD" w:rsidRDefault="005911D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výroby: ………………………..</w:t>
      </w:r>
      <w:r w:rsidR="00592AAE" w:rsidRPr="007638F8">
        <w:rPr>
          <w:rFonts w:ascii="Times New Roman" w:hAnsi="Times New Roman"/>
          <w:i/>
          <w:color w:val="00B0F0"/>
          <w:sz w:val="22"/>
          <w:szCs w:val="22"/>
        </w:rPr>
        <w:t>(POZN. Doplní dodavatel, poté poznámku vymažte)</w:t>
      </w:r>
    </w:p>
    <w:p w14:paraId="7101BACD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6A682D73" w14:textId="38C47854" w:rsidR="001575CB" w:rsidRPr="00790741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90741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790741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790741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790741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 w:rsidR="00B9464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(viz. bod 5.4.1.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39A49308" w14:textId="77777777" w:rsidR="001575CB" w:rsidRPr="00790741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790741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79A97637" w14:textId="77777777" w:rsidR="006C4759" w:rsidRPr="00790741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9"/>
        <w:gridCol w:w="788"/>
        <w:gridCol w:w="1299"/>
      </w:tblGrid>
      <w:tr w:rsidR="006C4759" w:rsidRPr="00790741" w14:paraId="29A2B392" w14:textId="77777777" w:rsidTr="0003048B">
        <w:trPr>
          <w:trHeight w:val="600"/>
        </w:trPr>
        <w:tc>
          <w:tcPr>
            <w:tcW w:w="7279" w:type="dxa"/>
            <w:shd w:val="clear" w:color="auto" w:fill="auto"/>
            <w:vAlign w:val="center"/>
          </w:tcPr>
          <w:p w14:paraId="752913CA" w14:textId="77777777" w:rsidR="006C4759" w:rsidRPr="0079074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3E9174E" w14:textId="77777777" w:rsidR="006C4759" w:rsidRPr="0079074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D2E9A95" w14:textId="77777777" w:rsidR="006C4759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5075D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14:paraId="602FECF7" w14:textId="4457895A" w:rsidR="005075D0" w:rsidRPr="00790741" w:rsidRDefault="005075D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883271" w:rsidRPr="00790741" w14:paraId="3D22EAB9" w14:textId="77777777" w:rsidTr="0003048B">
        <w:trPr>
          <w:trHeight w:val="395"/>
        </w:trPr>
        <w:tc>
          <w:tcPr>
            <w:tcW w:w="7279" w:type="dxa"/>
            <w:shd w:val="clear" w:color="auto" w:fill="auto"/>
            <w:vAlign w:val="center"/>
          </w:tcPr>
          <w:p w14:paraId="0103C537" w14:textId="4D44AA6F" w:rsidR="00883271" w:rsidRPr="00790741" w:rsidRDefault="00A257B1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provoz [l/100 km] </w:t>
            </w:r>
            <w:r>
              <w:rPr>
                <w:rFonts w:ascii="Times New Roman" w:hAnsi="Times New Roman"/>
                <w:sz w:val="22"/>
                <w:szCs w:val="22"/>
              </w:rPr>
              <w:t>Maximální spotřeba pohonných hmot pro kombinovaný provoz musí být u všech vozidel v souladu se zněním přílohy č. 2 k Nařízení vlády č. 173/2016 Sb., o stanovení závazných zadávacích podmínek pro veřejné zakázky na pořízení silničních vozidel.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8B1842F" w14:textId="77777777" w:rsidR="00883271" w:rsidRPr="00790741" w:rsidRDefault="0088327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D28B134" w14:textId="77777777" w:rsidR="00883271" w:rsidRPr="00790741" w:rsidRDefault="0088327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790741" w14:paraId="31215A03" w14:textId="77777777" w:rsidTr="0003048B">
        <w:trPr>
          <w:trHeight w:val="395"/>
        </w:trPr>
        <w:tc>
          <w:tcPr>
            <w:tcW w:w="7279" w:type="dxa"/>
            <w:shd w:val="clear" w:color="auto" w:fill="auto"/>
            <w:vAlign w:val="center"/>
          </w:tcPr>
          <w:p w14:paraId="61CFBAD5" w14:textId="77777777" w:rsidR="00035F16" w:rsidRPr="0079074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93F7290" w14:textId="77777777" w:rsidR="00035F16" w:rsidRPr="0079074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1B01D1" w14:textId="77777777" w:rsidR="00035F16" w:rsidRPr="0079074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6D2EDC75" w14:textId="77777777" w:rsidTr="0003048B">
        <w:trPr>
          <w:trHeight w:val="129"/>
        </w:trPr>
        <w:tc>
          <w:tcPr>
            <w:tcW w:w="7279" w:type="dxa"/>
            <w:shd w:val="clear" w:color="auto" w:fill="auto"/>
            <w:vAlign w:val="center"/>
          </w:tcPr>
          <w:p w14:paraId="6786E992" w14:textId="77777777" w:rsidR="00814DBA" w:rsidRPr="0079074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DBB86FE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E3688E7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61C7D9C6" w14:textId="77777777" w:rsidTr="0003048B">
        <w:trPr>
          <w:trHeight w:val="147"/>
        </w:trPr>
        <w:tc>
          <w:tcPr>
            <w:tcW w:w="7279" w:type="dxa"/>
            <w:shd w:val="clear" w:color="auto" w:fill="auto"/>
            <w:vAlign w:val="center"/>
          </w:tcPr>
          <w:p w14:paraId="39CC6CD7" w14:textId="77777777" w:rsidR="00814DBA" w:rsidRPr="0079074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79074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2784327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AB52136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4136DD60" w14:textId="77777777" w:rsidTr="0003048B">
        <w:trPr>
          <w:trHeight w:val="179"/>
        </w:trPr>
        <w:tc>
          <w:tcPr>
            <w:tcW w:w="7279" w:type="dxa"/>
            <w:shd w:val="clear" w:color="auto" w:fill="auto"/>
            <w:vAlign w:val="center"/>
          </w:tcPr>
          <w:p w14:paraId="4AFA73DF" w14:textId="77777777" w:rsidR="00814DBA" w:rsidRPr="00790741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841653" w:rsidRPr="00790741">
              <w:rPr>
                <w:rFonts w:ascii="Times New Roman" w:hAnsi="Times New Roman"/>
                <w:sz w:val="22"/>
                <w:szCs w:val="22"/>
              </w:rPr>
              <w:t>95</w:t>
            </w:r>
            <w:r w:rsidR="00560AF2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53BFDEB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988D3EB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790741" w14:paraId="6B8293AD" w14:textId="77777777" w:rsidTr="0003048B">
        <w:trPr>
          <w:trHeight w:val="339"/>
        </w:trPr>
        <w:tc>
          <w:tcPr>
            <w:tcW w:w="7279" w:type="dxa"/>
            <w:shd w:val="clear" w:color="auto" w:fill="auto"/>
            <w:vAlign w:val="center"/>
          </w:tcPr>
          <w:p w14:paraId="70D78124" w14:textId="77777777" w:rsidR="0048203C" w:rsidRPr="0079074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682370B" w14:textId="77777777" w:rsidR="0048203C" w:rsidRPr="0079074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86694E" w14:textId="77777777" w:rsidR="0048203C" w:rsidRPr="0079074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1C5216E8" w14:textId="77777777" w:rsidTr="0003048B">
        <w:trPr>
          <w:trHeight w:val="249"/>
        </w:trPr>
        <w:tc>
          <w:tcPr>
            <w:tcW w:w="7279" w:type="dxa"/>
            <w:shd w:val="clear" w:color="auto" w:fill="auto"/>
            <w:vAlign w:val="center"/>
          </w:tcPr>
          <w:p w14:paraId="0B68327C" w14:textId="577874A2" w:rsidR="00814DBA" w:rsidRPr="00790741" w:rsidRDefault="00555765" w:rsidP="00555765">
            <w:pPr>
              <w:spacing w:after="0"/>
              <w:ind w:lef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790741">
              <w:rPr>
                <w:rFonts w:ascii="Times New Roman" w:hAnsi="Times New Roman"/>
                <w:sz w:val="22"/>
                <w:szCs w:val="22"/>
              </w:rPr>
              <w:t>manuální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7658269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48B4EF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36953814" w14:textId="77777777" w:rsidTr="0003048B">
        <w:trPr>
          <w:trHeight w:val="92"/>
        </w:trPr>
        <w:tc>
          <w:tcPr>
            <w:tcW w:w="7279" w:type="dxa"/>
            <w:shd w:val="clear" w:color="auto" w:fill="auto"/>
            <w:vAlign w:val="center"/>
          </w:tcPr>
          <w:p w14:paraId="14459335" w14:textId="77777777" w:rsidR="00814DBA" w:rsidRPr="00790741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="00814DBA" w:rsidRPr="00790741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C2D1253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824CB39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24801" w:rsidRPr="00790741" w14:paraId="24567B4E" w14:textId="77777777" w:rsidTr="0003048B">
        <w:trPr>
          <w:trHeight w:val="92"/>
        </w:trPr>
        <w:tc>
          <w:tcPr>
            <w:tcW w:w="7279" w:type="dxa"/>
            <w:shd w:val="clear" w:color="auto" w:fill="auto"/>
            <w:vAlign w:val="center"/>
          </w:tcPr>
          <w:p w14:paraId="1595202C" w14:textId="761B443A" w:rsidR="00224801" w:rsidRPr="00790741" w:rsidRDefault="00224801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pohon všech kol 4 x 4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50007B6" w14:textId="77777777" w:rsidR="00224801" w:rsidRPr="00790741" w:rsidRDefault="002248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348EC9" w14:textId="77777777" w:rsidR="00224801" w:rsidRPr="00790741" w:rsidRDefault="002248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790741" w14:paraId="45FDE100" w14:textId="77777777" w:rsidTr="0003048B">
        <w:trPr>
          <w:trHeight w:val="452"/>
        </w:trPr>
        <w:tc>
          <w:tcPr>
            <w:tcW w:w="7279" w:type="dxa"/>
            <w:shd w:val="clear" w:color="auto" w:fill="auto"/>
            <w:vAlign w:val="center"/>
          </w:tcPr>
          <w:p w14:paraId="24C5215A" w14:textId="77777777" w:rsidR="00B122BB" w:rsidRPr="0079074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99D2E25" w14:textId="77777777" w:rsidR="00B122BB" w:rsidRPr="0079074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E0020F9" w14:textId="77777777" w:rsidR="00B122BB" w:rsidRPr="0079074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48C9F38D" w14:textId="77777777" w:rsidTr="0003048B">
        <w:trPr>
          <w:trHeight w:val="133"/>
        </w:trPr>
        <w:tc>
          <w:tcPr>
            <w:tcW w:w="7279" w:type="dxa"/>
            <w:shd w:val="clear" w:color="auto" w:fill="auto"/>
            <w:vAlign w:val="center"/>
          </w:tcPr>
          <w:p w14:paraId="37AD9019" w14:textId="77777777" w:rsidR="00814DBA" w:rsidRPr="00790741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87DD36B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247C86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BC6" w:rsidRPr="00790741" w14:paraId="73B71AF6" w14:textId="77777777" w:rsidTr="0003048B">
        <w:trPr>
          <w:trHeight w:val="133"/>
        </w:trPr>
        <w:tc>
          <w:tcPr>
            <w:tcW w:w="7279" w:type="dxa"/>
            <w:shd w:val="clear" w:color="auto" w:fill="auto"/>
            <w:vAlign w:val="center"/>
          </w:tcPr>
          <w:p w14:paraId="06913E05" w14:textId="77777777" w:rsidR="00814BC6" w:rsidRPr="00790741" w:rsidRDefault="00814BC6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volant s možností podélného a příčného nastavení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D04F879" w14:textId="77777777" w:rsidR="00814BC6" w:rsidRPr="00790741" w:rsidRDefault="00814BC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BCE558" w14:textId="77777777" w:rsidR="00814BC6" w:rsidRPr="00790741" w:rsidRDefault="00814BC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790741" w14:paraId="683578C2" w14:textId="77777777" w:rsidTr="0003048B">
        <w:trPr>
          <w:trHeight w:val="419"/>
        </w:trPr>
        <w:tc>
          <w:tcPr>
            <w:tcW w:w="7279" w:type="dxa"/>
            <w:shd w:val="clear" w:color="auto" w:fill="auto"/>
            <w:vAlign w:val="center"/>
          </w:tcPr>
          <w:p w14:paraId="52923FD5" w14:textId="77777777" w:rsidR="00430C95" w:rsidRPr="0079074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FA7C0F2" w14:textId="77777777" w:rsidR="00430C95" w:rsidRPr="0079074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A1D356" w14:textId="77777777" w:rsidR="00430C95" w:rsidRPr="0079074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5D03F8E3" w14:textId="77777777" w:rsidTr="0003048B">
        <w:trPr>
          <w:trHeight w:val="157"/>
        </w:trPr>
        <w:tc>
          <w:tcPr>
            <w:tcW w:w="7279" w:type="dxa"/>
            <w:shd w:val="clear" w:color="auto" w:fill="auto"/>
            <w:vAlign w:val="center"/>
          </w:tcPr>
          <w:p w14:paraId="6666A7AE" w14:textId="77777777" w:rsidR="00814DBA" w:rsidRPr="00790741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790741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B3BAC0F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4479DE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790741" w14:paraId="699A9A92" w14:textId="77777777" w:rsidTr="0003048B">
        <w:trPr>
          <w:trHeight w:val="399"/>
        </w:trPr>
        <w:tc>
          <w:tcPr>
            <w:tcW w:w="7279" w:type="dxa"/>
            <w:shd w:val="clear" w:color="auto" w:fill="auto"/>
            <w:vAlign w:val="center"/>
          </w:tcPr>
          <w:p w14:paraId="7C7001FD" w14:textId="77777777" w:rsidR="00430C95" w:rsidRPr="00790741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7907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0094BD5" w14:textId="77777777" w:rsidR="00430C95" w:rsidRPr="0079074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FAF0D36" w14:textId="77777777" w:rsidR="00430C95" w:rsidRPr="0079074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790741" w14:paraId="161F10DD" w14:textId="77777777" w:rsidTr="0003048B">
        <w:trPr>
          <w:trHeight w:val="181"/>
        </w:trPr>
        <w:tc>
          <w:tcPr>
            <w:tcW w:w="7279" w:type="dxa"/>
            <w:shd w:val="clear" w:color="auto" w:fill="auto"/>
            <w:vAlign w:val="center"/>
          </w:tcPr>
          <w:p w14:paraId="6B28B797" w14:textId="77777777" w:rsidR="00FC0C03" w:rsidRPr="00790741" w:rsidRDefault="00224801" w:rsidP="004439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pro 3 osoby včetně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41812EB" w14:textId="77777777" w:rsidR="00FC0C03" w:rsidRPr="0079074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9A8CF8" w14:textId="77777777" w:rsidR="00FC0C03" w:rsidRPr="0079074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790741" w14:paraId="6147A5C5" w14:textId="77777777" w:rsidTr="0003048B">
        <w:trPr>
          <w:trHeight w:val="213"/>
        </w:trPr>
        <w:tc>
          <w:tcPr>
            <w:tcW w:w="7279" w:type="dxa"/>
            <w:shd w:val="clear" w:color="auto" w:fill="auto"/>
            <w:vAlign w:val="center"/>
          </w:tcPr>
          <w:p w14:paraId="40D6B10C" w14:textId="77777777" w:rsidR="00FC0C03" w:rsidRPr="00790741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790741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790741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752ED22" w14:textId="77777777" w:rsidR="00FC0C03" w:rsidRPr="0079074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5FE7AD" w14:textId="77777777" w:rsidR="00FC0C03" w:rsidRPr="0079074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54746BB7" w14:textId="77777777" w:rsidTr="0003048B">
        <w:trPr>
          <w:trHeight w:val="213"/>
        </w:trPr>
        <w:tc>
          <w:tcPr>
            <w:tcW w:w="7279" w:type="dxa"/>
            <w:shd w:val="clear" w:color="auto" w:fill="auto"/>
            <w:vAlign w:val="center"/>
          </w:tcPr>
          <w:p w14:paraId="14AF732D" w14:textId="77777777" w:rsidR="00F81B5A" w:rsidRPr="00790741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uzamykatelná schránka </w:t>
            </w:r>
            <w:r w:rsidR="00092860" w:rsidRPr="00790741">
              <w:rPr>
                <w:rFonts w:ascii="Times New Roman" w:hAnsi="Times New Roman"/>
                <w:sz w:val="22"/>
                <w:szCs w:val="22"/>
              </w:rPr>
              <w:t>v kabině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9E23B73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0F63CC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0E8B4A43" w14:textId="77777777" w:rsidTr="0003048B">
        <w:trPr>
          <w:trHeight w:val="90"/>
        </w:trPr>
        <w:tc>
          <w:tcPr>
            <w:tcW w:w="7279" w:type="dxa"/>
            <w:shd w:val="clear" w:color="auto" w:fill="auto"/>
            <w:vAlign w:val="center"/>
          </w:tcPr>
          <w:p w14:paraId="115526D2" w14:textId="77777777" w:rsidR="00F81B5A" w:rsidRPr="0079074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odkládací prostor nad čelním sklem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ABF09E1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EAAA12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34AA0D98" w14:textId="77777777" w:rsidTr="0003048B">
        <w:trPr>
          <w:trHeight w:val="107"/>
        </w:trPr>
        <w:tc>
          <w:tcPr>
            <w:tcW w:w="7279" w:type="dxa"/>
            <w:shd w:val="clear" w:color="auto" w:fill="auto"/>
            <w:vAlign w:val="center"/>
          </w:tcPr>
          <w:p w14:paraId="10AC9807" w14:textId="77777777" w:rsidR="00F81B5A" w:rsidRPr="0079074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850F40C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AF5057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6092484A" w14:textId="77777777" w:rsidTr="0003048B">
        <w:trPr>
          <w:trHeight w:val="126"/>
        </w:trPr>
        <w:tc>
          <w:tcPr>
            <w:tcW w:w="7279" w:type="dxa"/>
            <w:shd w:val="clear" w:color="auto" w:fill="auto"/>
            <w:vAlign w:val="center"/>
          </w:tcPr>
          <w:p w14:paraId="7AD860F3" w14:textId="77777777" w:rsidR="00F81B5A" w:rsidRPr="0079074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A0C3739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1AF63BF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2A68DC60" w14:textId="77777777" w:rsidTr="0003048B">
        <w:trPr>
          <w:trHeight w:val="355"/>
        </w:trPr>
        <w:tc>
          <w:tcPr>
            <w:tcW w:w="7279" w:type="dxa"/>
            <w:shd w:val="clear" w:color="auto" w:fill="auto"/>
            <w:vAlign w:val="center"/>
          </w:tcPr>
          <w:p w14:paraId="66EC17AC" w14:textId="77777777" w:rsidR="00F81B5A" w:rsidRPr="00790741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7907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A5504B1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A1C0A8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24801" w:rsidRPr="00790741" w14:paraId="102C7711" w14:textId="77777777" w:rsidTr="0003048B">
        <w:trPr>
          <w:trHeight w:val="95"/>
        </w:trPr>
        <w:tc>
          <w:tcPr>
            <w:tcW w:w="7279" w:type="dxa"/>
            <w:shd w:val="clear" w:color="auto" w:fill="auto"/>
            <w:vAlign w:val="center"/>
          </w:tcPr>
          <w:p w14:paraId="13DB25B8" w14:textId="77777777" w:rsidR="00224801" w:rsidRPr="00790741" w:rsidRDefault="00224801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valník</w:t>
            </w:r>
            <w:r w:rsidR="009B22B0" w:rsidRPr="00790741">
              <w:rPr>
                <w:rFonts w:ascii="Times New Roman" w:hAnsi="Times New Roman"/>
                <w:sz w:val="22"/>
                <w:szCs w:val="22"/>
              </w:rPr>
              <w:t xml:space="preserve"> s bočnicemi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, třístranný sklápěč</w:t>
            </w:r>
            <w:r w:rsidR="00195AB6" w:rsidRPr="00790741">
              <w:rPr>
                <w:rFonts w:ascii="Times New Roman" w:hAnsi="Times New Roman"/>
                <w:sz w:val="22"/>
                <w:szCs w:val="22"/>
              </w:rPr>
              <w:t>, bočnice přizpůsobeny k převozu sypkého materiálu (těsnost proti úniku materiálu)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942CB53" w14:textId="77777777" w:rsidR="00224801" w:rsidRPr="00790741" w:rsidRDefault="002248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27F13EE" w14:textId="77777777" w:rsidR="00224801" w:rsidRPr="00790741" w:rsidRDefault="002248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95AB6" w:rsidRPr="00790741" w14:paraId="0C87F87F" w14:textId="77777777" w:rsidTr="0003048B">
        <w:trPr>
          <w:trHeight w:val="95"/>
        </w:trPr>
        <w:tc>
          <w:tcPr>
            <w:tcW w:w="7279" w:type="dxa"/>
            <w:shd w:val="clear" w:color="auto" w:fill="auto"/>
            <w:vAlign w:val="center"/>
          </w:tcPr>
          <w:p w14:paraId="14E08658" w14:textId="77777777" w:rsidR="00195AB6" w:rsidRPr="00790741" w:rsidRDefault="00195AB6" w:rsidP="00E40A4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>- plachta pro zakrytí ná</w:t>
            </w:r>
            <w:r w:rsidR="00E40A48" w:rsidRPr="00790741">
              <w:rPr>
                <w:rFonts w:ascii="Times New Roman" w:hAnsi="Times New Roman"/>
                <w:sz w:val="22"/>
                <w:szCs w:val="22"/>
              </w:rPr>
              <w:t>kladového prostoru (korby)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jen </w:t>
            </w:r>
            <w:r w:rsidR="00E40A48" w:rsidRPr="00790741">
              <w:rPr>
                <w:rFonts w:ascii="Times New Roman" w:hAnsi="Times New Roman"/>
                <w:sz w:val="22"/>
                <w:szCs w:val="22"/>
              </w:rPr>
              <w:t>přes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bočnic</w:t>
            </w:r>
            <w:r w:rsidR="00E40A48" w:rsidRPr="00790741"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48E962B" w14:textId="77777777" w:rsidR="00195AB6" w:rsidRPr="00790741" w:rsidRDefault="00195AB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23ABF0" w14:textId="77777777" w:rsidR="00195AB6" w:rsidRPr="00790741" w:rsidRDefault="00195AB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7139F89A" w14:textId="77777777" w:rsidTr="0003048B">
        <w:trPr>
          <w:trHeight w:val="95"/>
        </w:trPr>
        <w:tc>
          <w:tcPr>
            <w:tcW w:w="7279" w:type="dxa"/>
            <w:shd w:val="clear" w:color="auto" w:fill="auto"/>
            <w:vAlign w:val="center"/>
          </w:tcPr>
          <w:p w14:paraId="03FB34BA" w14:textId="2E0CF03F" w:rsidR="00F81B5A" w:rsidRPr="00790741" w:rsidRDefault="00F81B5A" w:rsidP="00B938B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44394D" w:rsidRPr="00790741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="00190081" w:rsidRPr="00790741">
              <w:rPr>
                <w:rFonts w:ascii="Times New Roman" w:hAnsi="Times New Roman"/>
                <w:sz w:val="22"/>
                <w:szCs w:val="22"/>
              </w:rPr>
              <w:t xml:space="preserve"> 3 400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7226C8E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EAB6B23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48CD52CB" w14:textId="77777777" w:rsidTr="0003048B">
        <w:trPr>
          <w:trHeight w:val="114"/>
        </w:trPr>
        <w:tc>
          <w:tcPr>
            <w:tcW w:w="7279" w:type="dxa"/>
            <w:shd w:val="clear" w:color="auto" w:fill="auto"/>
            <w:vAlign w:val="center"/>
          </w:tcPr>
          <w:p w14:paraId="58031272" w14:textId="7BBE4C86" w:rsidR="00F81B5A" w:rsidRPr="00790741" w:rsidRDefault="00F81B5A" w:rsidP="00B938B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44394D" w:rsidRPr="00790741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90081" w:rsidRPr="00790741">
              <w:rPr>
                <w:rFonts w:ascii="Times New Roman" w:hAnsi="Times New Roman"/>
                <w:sz w:val="22"/>
                <w:szCs w:val="22"/>
              </w:rPr>
              <w:t xml:space="preserve">2 000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8E78BD7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5EC6437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23D1D5E7" w14:textId="77777777" w:rsidTr="0003048B">
        <w:trPr>
          <w:trHeight w:val="131"/>
        </w:trPr>
        <w:tc>
          <w:tcPr>
            <w:tcW w:w="7279" w:type="dxa"/>
            <w:shd w:val="clear" w:color="auto" w:fill="auto"/>
            <w:vAlign w:val="center"/>
          </w:tcPr>
          <w:p w14:paraId="07EE1429" w14:textId="59D37BB8" w:rsidR="00F81B5A" w:rsidRPr="0079074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90081" w:rsidRPr="00790741">
              <w:rPr>
                <w:rFonts w:ascii="Times New Roman" w:hAnsi="Times New Roman"/>
                <w:sz w:val="22"/>
                <w:szCs w:val="22"/>
              </w:rPr>
              <w:t>max</w:t>
            </w:r>
            <w:r w:rsidR="0044394D" w:rsidRPr="00790741">
              <w:rPr>
                <w:rFonts w:ascii="Times New Roman" w:hAnsi="Times New Roman"/>
                <w:sz w:val="22"/>
                <w:szCs w:val="22"/>
              </w:rPr>
              <w:t xml:space="preserve">. výška </w:t>
            </w:r>
            <w:r w:rsidR="00190081" w:rsidRPr="00790741">
              <w:rPr>
                <w:rFonts w:ascii="Times New Roman" w:hAnsi="Times New Roman"/>
                <w:sz w:val="22"/>
                <w:szCs w:val="22"/>
              </w:rPr>
              <w:t xml:space="preserve">ložné plochy </w:t>
            </w:r>
            <w:r w:rsidR="009B22B0" w:rsidRPr="00790741">
              <w:rPr>
                <w:rFonts w:ascii="Times New Roman" w:hAnsi="Times New Roman"/>
                <w:sz w:val="22"/>
                <w:szCs w:val="22"/>
              </w:rPr>
              <w:t>s odnímatelnou nástavbou</w:t>
            </w:r>
            <w:r w:rsidR="00190081" w:rsidRPr="00790741">
              <w:rPr>
                <w:rFonts w:ascii="Times New Roman" w:hAnsi="Times New Roman"/>
                <w:sz w:val="22"/>
                <w:szCs w:val="22"/>
              </w:rPr>
              <w:t xml:space="preserve"> 1 100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3881746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F1C2FB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2B02F32C" w14:textId="77777777" w:rsidTr="0003048B">
        <w:trPr>
          <w:trHeight w:val="149"/>
        </w:trPr>
        <w:tc>
          <w:tcPr>
            <w:tcW w:w="7279" w:type="dxa"/>
            <w:shd w:val="clear" w:color="auto" w:fill="auto"/>
            <w:vAlign w:val="center"/>
          </w:tcPr>
          <w:p w14:paraId="4407B3AB" w14:textId="2A9BE50D" w:rsidR="00F81B5A" w:rsidRPr="00790741" w:rsidRDefault="00F81B5A" w:rsidP="0025684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B22B0" w:rsidRPr="00790741">
              <w:rPr>
                <w:rFonts w:ascii="Times New Roman" w:hAnsi="Times New Roman"/>
                <w:sz w:val="22"/>
                <w:szCs w:val="22"/>
              </w:rPr>
              <w:t>min. užitečná hmotnost</w:t>
            </w:r>
            <w:r w:rsidR="00256846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90081" w:rsidRPr="00790741">
              <w:rPr>
                <w:rFonts w:ascii="Times New Roman" w:hAnsi="Times New Roman"/>
                <w:sz w:val="22"/>
                <w:szCs w:val="22"/>
              </w:rPr>
              <w:t>1 100</w:t>
            </w:r>
            <w:r w:rsidR="009B22B0" w:rsidRPr="00790741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9B22B0" w:rsidRPr="00790741"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6847C29" w14:textId="77777777" w:rsidR="00F81B5A" w:rsidRPr="00790741" w:rsidRDefault="009B22B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39C3751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376B251F" w14:textId="77777777" w:rsidTr="0003048B">
        <w:trPr>
          <w:trHeight w:val="327"/>
        </w:trPr>
        <w:tc>
          <w:tcPr>
            <w:tcW w:w="7279" w:type="dxa"/>
            <w:shd w:val="clear" w:color="auto" w:fill="auto"/>
            <w:vAlign w:val="center"/>
          </w:tcPr>
          <w:p w14:paraId="2B37A32C" w14:textId="77777777" w:rsidR="00F81B5A" w:rsidRPr="0079074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07B8DB4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EF7E723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12A58D25" w14:textId="77777777" w:rsidTr="0003048B">
        <w:trPr>
          <w:trHeight w:val="151"/>
        </w:trPr>
        <w:tc>
          <w:tcPr>
            <w:tcW w:w="7279" w:type="dxa"/>
            <w:shd w:val="clear" w:color="auto" w:fill="auto"/>
            <w:vAlign w:val="center"/>
          </w:tcPr>
          <w:p w14:paraId="247BF666" w14:textId="77777777" w:rsidR="00F81B5A" w:rsidRPr="0079074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denní svícení s možností vypnutí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2A85C41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FE8021A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790741" w14:paraId="6F5D62D1" w14:textId="77777777" w:rsidTr="0003048B">
        <w:trPr>
          <w:trHeight w:val="183"/>
        </w:trPr>
        <w:tc>
          <w:tcPr>
            <w:tcW w:w="7279" w:type="dxa"/>
            <w:shd w:val="clear" w:color="auto" w:fill="auto"/>
            <w:vAlign w:val="center"/>
          </w:tcPr>
          <w:p w14:paraId="742474EB" w14:textId="77777777" w:rsidR="00F81B5A" w:rsidRPr="0079074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5A64938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753A7E9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790741" w14:paraId="7F125354" w14:textId="77777777" w:rsidTr="0003048B">
        <w:trPr>
          <w:trHeight w:val="365"/>
        </w:trPr>
        <w:tc>
          <w:tcPr>
            <w:tcW w:w="7279" w:type="dxa"/>
            <w:shd w:val="clear" w:color="auto" w:fill="auto"/>
            <w:vAlign w:val="center"/>
          </w:tcPr>
          <w:p w14:paraId="6CA4EF93" w14:textId="77777777" w:rsidR="00F81B5A" w:rsidRPr="00790741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E87B9CA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EF36B4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790741" w14:paraId="306B1A79" w14:textId="77777777" w:rsidTr="0003048B">
        <w:trPr>
          <w:trHeight w:val="107"/>
        </w:trPr>
        <w:tc>
          <w:tcPr>
            <w:tcW w:w="7279" w:type="dxa"/>
            <w:shd w:val="clear" w:color="auto" w:fill="auto"/>
            <w:vAlign w:val="center"/>
          </w:tcPr>
          <w:p w14:paraId="7D13C9B4" w14:textId="77777777" w:rsidR="00F81B5A" w:rsidRPr="0079074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B2DF8E5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DB268CC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790741" w14:paraId="3C0273A0" w14:textId="77777777" w:rsidTr="0003048B">
        <w:trPr>
          <w:trHeight w:val="107"/>
        </w:trPr>
        <w:tc>
          <w:tcPr>
            <w:tcW w:w="7279" w:type="dxa"/>
            <w:shd w:val="clear" w:color="auto" w:fill="auto"/>
            <w:vAlign w:val="center"/>
          </w:tcPr>
          <w:p w14:paraId="17E36EEC" w14:textId="77777777" w:rsidR="00241C74" w:rsidRPr="00790741" w:rsidRDefault="00241C74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>- min. airbag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B231AD8" w14:textId="77777777" w:rsidR="00241C74" w:rsidRPr="0079074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CC99267" w14:textId="77777777" w:rsidR="00241C74" w:rsidRPr="0079074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790741" w14:paraId="766544FC" w14:textId="77777777" w:rsidTr="0003048B">
        <w:trPr>
          <w:trHeight w:val="140"/>
        </w:trPr>
        <w:tc>
          <w:tcPr>
            <w:tcW w:w="7279" w:type="dxa"/>
            <w:shd w:val="clear" w:color="auto" w:fill="auto"/>
            <w:vAlign w:val="center"/>
          </w:tcPr>
          <w:p w14:paraId="451AA4C8" w14:textId="77777777" w:rsidR="00F81B5A" w:rsidRPr="00790741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A305676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B71C37D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790741" w14:paraId="0B036D87" w14:textId="77777777" w:rsidTr="0003048B">
        <w:trPr>
          <w:trHeight w:val="299"/>
        </w:trPr>
        <w:tc>
          <w:tcPr>
            <w:tcW w:w="7279" w:type="dxa"/>
            <w:shd w:val="clear" w:color="auto" w:fill="auto"/>
            <w:vAlign w:val="center"/>
          </w:tcPr>
          <w:p w14:paraId="261468B1" w14:textId="77777777" w:rsidR="00F81B5A" w:rsidRPr="00790741" w:rsidRDefault="00F81B5A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světelná rampa v provedení LED </w:t>
            </w:r>
            <w:r w:rsidR="00224801" w:rsidRPr="00790741">
              <w:rPr>
                <w:rFonts w:ascii="Times New Roman" w:hAnsi="Times New Roman"/>
                <w:sz w:val="22"/>
                <w:szCs w:val="22"/>
              </w:rPr>
              <w:t xml:space="preserve">oranžové barvy ve předu na střeše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vozidla s ovládáním z místa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8010C90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4BEE57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790741" w14:paraId="7EAEA9A8" w14:textId="77777777" w:rsidTr="0003048B">
        <w:trPr>
          <w:trHeight w:val="350"/>
        </w:trPr>
        <w:tc>
          <w:tcPr>
            <w:tcW w:w="7279" w:type="dxa"/>
            <w:shd w:val="clear" w:color="auto" w:fill="auto"/>
            <w:vAlign w:val="center"/>
          </w:tcPr>
          <w:p w14:paraId="1D8D996E" w14:textId="77777777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E83D96" w:rsidRPr="00790741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C43CC14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FF9012B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790741" w14:paraId="730D9AB7" w14:textId="77777777" w:rsidTr="0003048B">
        <w:trPr>
          <w:trHeight w:val="128"/>
        </w:trPr>
        <w:tc>
          <w:tcPr>
            <w:tcW w:w="7279" w:type="dxa"/>
            <w:shd w:val="clear" w:color="auto" w:fill="auto"/>
            <w:vAlign w:val="center"/>
          </w:tcPr>
          <w:p w14:paraId="0DAF8679" w14:textId="77777777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vozidlo na pneu</w:t>
            </w:r>
            <w:r w:rsidR="00E83D96" w:rsidRPr="00790741">
              <w:rPr>
                <w:rFonts w:ascii="Times New Roman" w:hAnsi="Times New Roman"/>
                <w:sz w:val="22"/>
                <w:szCs w:val="22"/>
              </w:rPr>
              <w:t>matikách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vč. rezervy s označením M+S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1C68DED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3F78E4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790741" w14:paraId="4F070394" w14:textId="77777777" w:rsidTr="0003048B">
        <w:trPr>
          <w:trHeight w:val="426"/>
        </w:trPr>
        <w:tc>
          <w:tcPr>
            <w:tcW w:w="7279" w:type="dxa"/>
            <w:shd w:val="clear" w:color="auto" w:fill="auto"/>
            <w:vAlign w:val="center"/>
          </w:tcPr>
          <w:p w14:paraId="6BF56127" w14:textId="77777777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F9D0CFB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07BDBF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790741" w14:paraId="41348021" w14:textId="77777777" w:rsidTr="0003048B">
        <w:trPr>
          <w:trHeight w:val="137"/>
        </w:trPr>
        <w:tc>
          <w:tcPr>
            <w:tcW w:w="7279" w:type="dxa"/>
            <w:shd w:val="clear" w:color="auto" w:fill="auto"/>
            <w:vAlign w:val="center"/>
          </w:tcPr>
          <w:p w14:paraId="5B2131A3" w14:textId="4D897F53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256846" w:rsidRPr="00790741">
              <w:rPr>
                <w:rFonts w:ascii="Times New Roman" w:hAnsi="Times New Roman"/>
                <w:sz w:val="22"/>
                <w:szCs w:val="22"/>
              </w:rPr>
              <w:t xml:space="preserve"> elektricky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ovládaná okna</w:t>
            </w:r>
            <w:r w:rsidR="00A81A12" w:rsidRPr="00790741">
              <w:rPr>
                <w:rFonts w:ascii="Times New Roman" w:hAnsi="Times New Roman"/>
                <w:sz w:val="22"/>
                <w:szCs w:val="22"/>
              </w:rPr>
              <w:t xml:space="preserve"> řidiče a spolujezdce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37A1122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F013CE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790741" w14:paraId="26271797" w14:textId="77777777" w:rsidTr="0003048B">
        <w:trPr>
          <w:trHeight w:val="155"/>
        </w:trPr>
        <w:tc>
          <w:tcPr>
            <w:tcW w:w="7279" w:type="dxa"/>
            <w:shd w:val="clear" w:color="auto" w:fill="auto"/>
            <w:vAlign w:val="center"/>
          </w:tcPr>
          <w:p w14:paraId="162457F8" w14:textId="596038E6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256846" w:rsidRPr="00790741">
              <w:rPr>
                <w:rFonts w:ascii="Times New Roman" w:hAnsi="Times New Roman"/>
                <w:sz w:val="22"/>
                <w:szCs w:val="22"/>
              </w:rPr>
              <w:t xml:space="preserve"> elektricky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nastavitelná zpětná zrcátka s vyhříváním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B4F80BD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40A9C9E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790741" w14:paraId="3C3C3F57" w14:textId="77777777" w:rsidTr="0003048B">
        <w:trPr>
          <w:trHeight w:val="173"/>
        </w:trPr>
        <w:tc>
          <w:tcPr>
            <w:tcW w:w="7279" w:type="dxa"/>
            <w:shd w:val="clear" w:color="auto" w:fill="auto"/>
            <w:vAlign w:val="center"/>
          </w:tcPr>
          <w:p w14:paraId="44C0CC8E" w14:textId="64413E6D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4F81BD" w:themeColor="accent1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klimatizace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3742F1D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4048F9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153B3A64" w14:textId="77777777" w:rsidTr="0003048B">
        <w:trPr>
          <w:trHeight w:val="192"/>
        </w:trPr>
        <w:tc>
          <w:tcPr>
            <w:tcW w:w="7279" w:type="dxa"/>
            <w:shd w:val="clear" w:color="auto" w:fill="auto"/>
            <w:vAlign w:val="center"/>
          </w:tcPr>
          <w:p w14:paraId="6E56C000" w14:textId="77777777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autorádio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110A036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5DEF3C9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72078B5E" w14:textId="77777777" w:rsidTr="0003048B">
        <w:trPr>
          <w:trHeight w:val="223"/>
        </w:trPr>
        <w:tc>
          <w:tcPr>
            <w:tcW w:w="7279" w:type="dxa"/>
            <w:shd w:val="clear" w:color="auto" w:fill="auto"/>
            <w:vAlign w:val="center"/>
          </w:tcPr>
          <w:p w14:paraId="1C3BD609" w14:textId="77777777" w:rsidR="00F81B5A" w:rsidRPr="00790741" w:rsidRDefault="00F81B5A" w:rsidP="00E97FAB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E8EEA97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CA7C19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1974706F" w14:textId="77777777" w:rsidTr="0003048B">
        <w:trPr>
          <w:trHeight w:val="100"/>
        </w:trPr>
        <w:tc>
          <w:tcPr>
            <w:tcW w:w="7279" w:type="dxa"/>
            <w:shd w:val="clear" w:color="auto" w:fill="auto"/>
            <w:vAlign w:val="center"/>
          </w:tcPr>
          <w:p w14:paraId="267A8F82" w14:textId="77777777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2860" w:rsidRPr="00790741">
              <w:rPr>
                <w:rFonts w:ascii="Times New Roman" w:hAnsi="Times New Roman"/>
                <w:sz w:val="22"/>
                <w:szCs w:val="22"/>
              </w:rPr>
              <w:t xml:space="preserve">odnímatelné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potahy sedadel</w:t>
            </w:r>
            <w:r w:rsidR="00A81A12" w:rsidRPr="00790741">
              <w:rPr>
                <w:rFonts w:ascii="Times New Roman" w:hAnsi="Times New Roman"/>
                <w:sz w:val="22"/>
                <w:szCs w:val="22"/>
              </w:rPr>
              <w:t xml:space="preserve"> ve tmavé barvě</w:t>
            </w:r>
            <w:r w:rsidR="00092860" w:rsidRPr="00790741">
              <w:rPr>
                <w:rFonts w:ascii="Times New Roman" w:hAnsi="Times New Roman"/>
                <w:sz w:val="22"/>
                <w:szCs w:val="22"/>
              </w:rPr>
              <w:t xml:space="preserve"> (budou namontovány)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6E03988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30BDEF0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096343F2" w14:textId="77777777" w:rsidTr="0003048B">
        <w:trPr>
          <w:trHeight w:val="117"/>
        </w:trPr>
        <w:tc>
          <w:tcPr>
            <w:tcW w:w="7279" w:type="dxa"/>
            <w:shd w:val="clear" w:color="auto" w:fill="auto"/>
            <w:vAlign w:val="center"/>
          </w:tcPr>
          <w:p w14:paraId="230A2499" w14:textId="77777777" w:rsidR="00F81B5A" w:rsidRPr="00790741" w:rsidRDefault="00F81B5A" w:rsidP="0000438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gumové koberce v</w:t>
            </w:r>
            <w:r w:rsidR="00241C74" w:rsidRPr="00790741">
              <w:rPr>
                <w:rFonts w:ascii="Times New Roman" w:hAnsi="Times New Roman"/>
                <w:sz w:val="22"/>
                <w:szCs w:val="22"/>
              </w:rPr>
              <w:t> 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kabině</w:t>
            </w:r>
            <w:r w:rsidR="00241C74" w:rsidRPr="00790741">
              <w:rPr>
                <w:rFonts w:ascii="Times New Roman" w:hAnsi="Times New Roman"/>
                <w:sz w:val="22"/>
                <w:szCs w:val="22"/>
              </w:rPr>
              <w:t xml:space="preserve"> řidiče</w:t>
            </w:r>
            <w:r w:rsidR="00A613FF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72AC5FE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FA74E5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0F37899F" w14:textId="77777777" w:rsidTr="0003048B">
        <w:trPr>
          <w:trHeight w:val="135"/>
        </w:trPr>
        <w:tc>
          <w:tcPr>
            <w:tcW w:w="7279" w:type="dxa"/>
            <w:shd w:val="clear" w:color="auto" w:fill="auto"/>
            <w:vAlign w:val="center"/>
          </w:tcPr>
          <w:p w14:paraId="40324AB8" w14:textId="77777777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4694A56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55A8BF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B22B0" w:rsidRPr="00790741" w14:paraId="7C415E60" w14:textId="77777777" w:rsidTr="0003048B">
        <w:trPr>
          <w:trHeight w:val="135"/>
        </w:trPr>
        <w:tc>
          <w:tcPr>
            <w:tcW w:w="7279" w:type="dxa"/>
            <w:shd w:val="clear" w:color="auto" w:fill="auto"/>
            <w:vAlign w:val="center"/>
          </w:tcPr>
          <w:p w14:paraId="60A75142" w14:textId="77777777" w:rsidR="009B22B0" w:rsidRPr="00790741" w:rsidRDefault="009B22B0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sada náhradních žárovek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DE5292C" w14:textId="77777777" w:rsidR="009B22B0" w:rsidRPr="00790741" w:rsidRDefault="009B22B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B692872" w14:textId="77777777" w:rsidR="009B22B0" w:rsidRPr="00790741" w:rsidRDefault="009B22B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4D5A36FC" w14:textId="77777777" w:rsidTr="0003048B">
        <w:trPr>
          <w:trHeight w:val="153"/>
        </w:trPr>
        <w:tc>
          <w:tcPr>
            <w:tcW w:w="7279" w:type="dxa"/>
            <w:shd w:val="clear" w:color="auto" w:fill="auto"/>
            <w:vAlign w:val="center"/>
          </w:tcPr>
          <w:p w14:paraId="72CE7538" w14:textId="77777777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573D85B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840145D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54718236" w14:textId="77777777" w:rsidTr="0003048B">
        <w:trPr>
          <w:trHeight w:val="185"/>
        </w:trPr>
        <w:tc>
          <w:tcPr>
            <w:tcW w:w="7279" w:type="dxa"/>
            <w:shd w:val="clear" w:color="auto" w:fill="auto"/>
            <w:vAlign w:val="center"/>
          </w:tcPr>
          <w:p w14:paraId="18FC3D7D" w14:textId="77777777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has</w:t>
            </w:r>
            <w:r w:rsidR="00227993"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i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cí přístroj</w:t>
            </w:r>
            <w:r w:rsidR="00371D25"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71D25"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min. obsah 2 kg, práškový s kovovou spouštěcí armaturou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FCF9305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947D98A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7F2B835F" w14:textId="77777777" w:rsidTr="0003048B">
        <w:trPr>
          <w:trHeight w:val="203"/>
        </w:trPr>
        <w:tc>
          <w:tcPr>
            <w:tcW w:w="7279" w:type="dxa"/>
            <w:shd w:val="clear" w:color="auto" w:fill="auto"/>
            <w:vAlign w:val="center"/>
          </w:tcPr>
          <w:p w14:paraId="219D2DDB" w14:textId="77777777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5F4F50A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169493D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63F9E06E" w14:textId="77777777" w:rsidTr="0003048B">
        <w:trPr>
          <w:trHeight w:val="79"/>
        </w:trPr>
        <w:tc>
          <w:tcPr>
            <w:tcW w:w="7279" w:type="dxa"/>
            <w:shd w:val="clear" w:color="auto" w:fill="auto"/>
            <w:vAlign w:val="center"/>
          </w:tcPr>
          <w:p w14:paraId="435BC806" w14:textId="228C18CA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koule</w:t>
            </w:r>
            <w:r w:rsidR="00256846"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070E2"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(zásuvka TZ 7 pólová, </w:t>
            </w:r>
            <w:r w:rsidR="00092860"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se zápisem v TP)</w:t>
            </w:r>
            <w:r w:rsidR="00E1635A"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3157967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DF3B7C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07CCC" w:rsidRPr="00790741" w14:paraId="4A2077D6" w14:textId="77777777" w:rsidTr="0003048B">
        <w:trPr>
          <w:trHeight w:val="79"/>
        </w:trPr>
        <w:tc>
          <w:tcPr>
            <w:tcW w:w="7279" w:type="dxa"/>
            <w:shd w:val="clear" w:color="auto" w:fill="auto"/>
            <w:vAlign w:val="center"/>
          </w:tcPr>
          <w:p w14:paraId="22518BB5" w14:textId="47456ADE" w:rsidR="00E07CCC" w:rsidRPr="00790741" w:rsidRDefault="00E07CCC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095AB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příprava zapojení RDST + GPS specifikována v příloze č. 3 Kupní smlouvy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D69511B" w14:textId="77777777" w:rsidR="00E07CCC" w:rsidRPr="00790741" w:rsidRDefault="00E07CC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59550C" w14:textId="77777777" w:rsidR="00E07CCC" w:rsidRPr="00790741" w:rsidRDefault="00E07CC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1ED564B8" w14:textId="77777777" w:rsidTr="0003048B">
        <w:trPr>
          <w:trHeight w:val="97"/>
        </w:trPr>
        <w:tc>
          <w:tcPr>
            <w:tcW w:w="7279" w:type="dxa"/>
            <w:shd w:val="clear" w:color="auto" w:fill="auto"/>
            <w:vAlign w:val="center"/>
          </w:tcPr>
          <w:p w14:paraId="0423DABE" w14:textId="77777777" w:rsidR="00F81B5A" w:rsidRPr="00790741" w:rsidRDefault="00F81B5A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zamykatelná palivová nádrž se zabezpečením proti odsátí </w:t>
            </w:r>
            <w:r w:rsidR="00A613FF"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aliva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E8B6B62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5A38FED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070E2" w:rsidRPr="00790741" w14:paraId="74529039" w14:textId="77777777" w:rsidTr="0003048B">
        <w:trPr>
          <w:trHeight w:val="97"/>
        </w:trPr>
        <w:tc>
          <w:tcPr>
            <w:tcW w:w="7279" w:type="dxa"/>
            <w:shd w:val="clear" w:color="auto" w:fill="auto"/>
            <w:vAlign w:val="center"/>
          </w:tcPr>
          <w:p w14:paraId="40BE6350" w14:textId="1DCDFAAC" w:rsidR="003070E2" w:rsidRPr="00790741" w:rsidRDefault="003070E2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měřič paliva- detekce neoprávněné manipulace s PHM, vč. reportu uživateli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2F4C86E" w14:textId="77777777" w:rsidR="003070E2" w:rsidRPr="00790741" w:rsidRDefault="003070E2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3BA1207" w14:textId="77777777" w:rsidR="003070E2" w:rsidRPr="00790741" w:rsidRDefault="003070E2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B22B0" w:rsidRPr="00790741" w14:paraId="0F3C1BFF" w14:textId="77777777" w:rsidTr="0003048B">
        <w:trPr>
          <w:trHeight w:val="97"/>
        </w:trPr>
        <w:tc>
          <w:tcPr>
            <w:tcW w:w="7279" w:type="dxa"/>
            <w:shd w:val="clear" w:color="auto" w:fill="auto"/>
            <w:vAlign w:val="center"/>
          </w:tcPr>
          <w:p w14:paraId="7B85B6CA" w14:textId="77777777" w:rsidR="009B22B0" w:rsidRPr="00790741" w:rsidRDefault="009B22B0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3 ks reflexní vesty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3C25C51" w14:textId="77777777" w:rsidR="009B22B0" w:rsidRPr="00790741" w:rsidRDefault="009B22B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5C6FDB" w14:textId="77777777" w:rsidR="009B22B0" w:rsidRPr="00790741" w:rsidRDefault="009B22B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7D9658B9" w14:textId="77777777" w:rsidTr="0003048B">
        <w:trPr>
          <w:trHeight w:val="399"/>
        </w:trPr>
        <w:tc>
          <w:tcPr>
            <w:tcW w:w="7279" w:type="dxa"/>
            <w:shd w:val="clear" w:color="auto" w:fill="auto"/>
            <w:vAlign w:val="center"/>
          </w:tcPr>
          <w:p w14:paraId="100ACDA5" w14:textId="77777777" w:rsidR="00F81B5A" w:rsidRPr="007907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97FFBC6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DEAA3B0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790741" w14:paraId="727ECE9A" w14:textId="77777777" w:rsidTr="0003048B">
        <w:trPr>
          <w:trHeight w:val="78"/>
        </w:trPr>
        <w:tc>
          <w:tcPr>
            <w:tcW w:w="7279" w:type="dxa"/>
            <w:shd w:val="clear" w:color="auto" w:fill="auto"/>
            <w:vAlign w:val="center"/>
          </w:tcPr>
          <w:p w14:paraId="0BD69D7B" w14:textId="64B340D8" w:rsidR="00F81B5A" w:rsidRPr="00790741" w:rsidRDefault="00F81B5A" w:rsidP="00A613F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</w:t>
            </w:r>
            <w:r w:rsidR="00042EC6"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modrá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042EC6"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(odstín jako </w:t>
            </w:r>
            <w:r w:rsidR="00042EC6" w:rsidRPr="00790741">
              <w:rPr>
                <w:rFonts w:ascii="Times New Roman" w:eastAsia="Times New Roman" w:hAnsi="Times New Roman"/>
                <w:sz w:val="22"/>
                <w:szCs w:val="22"/>
              </w:rPr>
              <w:t>NCS S 1555 - B10G</w:t>
            </w:r>
            <w:r w:rsidR="00042EC6"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) + bezpečnostní polepení vozidla dle ECE</w:t>
            </w:r>
            <w:r w:rsidR="004E7145"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4E7145"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odsouhlasení zadavatelem)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3643D4B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7903644" w14:textId="77777777" w:rsidR="00F81B5A" w:rsidRPr="00790741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05C8EC8D" w14:textId="77777777" w:rsidR="00DA4A7F" w:rsidRPr="00790741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0827816B" w14:textId="77777777" w:rsidR="00DA4A7F" w:rsidRPr="00790741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6EB7FDCE" w14:textId="7EEA0BFB" w:rsidR="00DA4A7F" w:rsidRPr="00790741" w:rsidRDefault="00DA4A7F" w:rsidP="00726EB0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72B8B056" w14:textId="77777777" w:rsidR="00897AE3" w:rsidRPr="00166202" w:rsidRDefault="00897AE3" w:rsidP="00897AE3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166202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3251B759" w14:textId="77777777" w:rsidR="00897AE3" w:rsidRPr="00166202" w:rsidRDefault="00897AE3" w:rsidP="00897AE3">
      <w:pPr>
        <w:ind w:left="3825" w:firstLine="423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jméno a funkce statutárního nebo </w:t>
      </w:r>
    </w:p>
    <w:p w14:paraId="03F39E96" w14:textId="77777777" w:rsidR="00897AE3" w:rsidRPr="00166202" w:rsidRDefault="00897AE3" w:rsidP="00897AE3">
      <w:pPr>
        <w:rPr>
          <w:rFonts w:ascii="Times New Roman" w:hAnsi="Times New Roman"/>
          <w:i/>
          <w:iCs/>
          <w:sz w:val="22"/>
          <w:szCs w:val="22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                       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</w:t>
      </w:r>
      <w:r w:rsidRPr="00166202">
        <w:rPr>
          <w:rFonts w:ascii="Times New Roman" w:hAnsi="Times New Roman"/>
          <w:i/>
          <w:iCs/>
          <w:sz w:val="22"/>
          <w:szCs w:val="22"/>
        </w:rPr>
        <w:t xml:space="preserve">oprávněného zástupce dodavatele                                                                                    </w:t>
      </w:r>
    </w:p>
    <w:p w14:paraId="34179E62" w14:textId="77777777" w:rsidR="00897AE3" w:rsidRPr="00DF740C" w:rsidRDefault="00897AE3" w:rsidP="00897AE3">
      <w:pPr>
        <w:ind w:right="140"/>
        <w:rPr>
          <w:rFonts w:ascii="Times New Roman" w:hAnsi="Times New Roman"/>
          <w:i/>
          <w:iCs/>
          <w:szCs w:val="22"/>
        </w:rPr>
      </w:pPr>
      <w:r w:rsidRPr="00DF740C">
        <w:rPr>
          <w:rFonts w:ascii="Times New Roman" w:hAnsi="Times New Roman"/>
          <w:i/>
          <w:iCs/>
          <w:szCs w:val="22"/>
        </w:rPr>
        <w:t xml:space="preserve">                                                 </w:t>
      </w:r>
      <w:r w:rsidRPr="00DF740C">
        <w:rPr>
          <w:rFonts w:ascii="Times New Roman" w:hAnsi="Times New Roman"/>
          <w:i/>
          <w:color w:val="00B0F0"/>
          <w:sz w:val="22"/>
        </w:rPr>
        <w:t>(POZN. Doplní dodavatel,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p w14:paraId="01B377B3" w14:textId="3C8C7030" w:rsidR="006C4759" w:rsidRPr="00790741" w:rsidRDefault="006C4759" w:rsidP="00897AE3">
      <w:pPr>
        <w:ind w:left="3825" w:right="70" w:firstLine="423"/>
        <w:jc w:val="both"/>
        <w:rPr>
          <w:rFonts w:ascii="Times New Roman" w:hAnsi="Times New Roman"/>
          <w:i/>
          <w:sz w:val="22"/>
          <w:szCs w:val="22"/>
        </w:rPr>
      </w:pPr>
    </w:p>
    <w:sectPr w:rsidR="006C4759" w:rsidRPr="00790741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3FFC8" w14:textId="77777777" w:rsidR="000D0BF1" w:rsidRDefault="000D0BF1">
      <w:r>
        <w:separator/>
      </w:r>
    </w:p>
  </w:endnote>
  <w:endnote w:type="continuationSeparator" w:id="0">
    <w:p w14:paraId="4D151764" w14:textId="77777777" w:rsidR="000D0BF1" w:rsidRDefault="000D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72D6D" w14:textId="77777777" w:rsidR="000D0BF1" w:rsidRDefault="000D0BF1">
      <w:r>
        <w:separator/>
      </w:r>
    </w:p>
  </w:footnote>
  <w:footnote w:type="continuationSeparator" w:id="0">
    <w:p w14:paraId="7766C63C" w14:textId="77777777" w:rsidR="000D0BF1" w:rsidRDefault="000D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51464"/>
    <w:multiLevelType w:val="hybridMultilevel"/>
    <w:tmpl w:val="05CEFAFA"/>
    <w:lvl w:ilvl="0" w:tplc="64CC80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6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43"/>
  </w:num>
  <w:num w:numId="4">
    <w:abstractNumId w:val="12"/>
  </w:num>
  <w:num w:numId="5">
    <w:abstractNumId w:val="0"/>
  </w:num>
  <w:num w:numId="6">
    <w:abstractNumId w:val="25"/>
  </w:num>
  <w:num w:numId="7">
    <w:abstractNumId w:val="39"/>
  </w:num>
  <w:num w:numId="8">
    <w:abstractNumId w:val="21"/>
  </w:num>
  <w:num w:numId="9">
    <w:abstractNumId w:val="45"/>
  </w:num>
  <w:num w:numId="10">
    <w:abstractNumId w:val="19"/>
  </w:num>
  <w:num w:numId="11">
    <w:abstractNumId w:val="20"/>
  </w:num>
  <w:num w:numId="12">
    <w:abstractNumId w:val="38"/>
  </w:num>
  <w:num w:numId="13">
    <w:abstractNumId w:val="3"/>
  </w:num>
  <w:num w:numId="14">
    <w:abstractNumId w:val="40"/>
  </w:num>
  <w:num w:numId="15">
    <w:abstractNumId w:val="23"/>
  </w:num>
  <w:num w:numId="16">
    <w:abstractNumId w:val="16"/>
  </w:num>
  <w:num w:numId="17">
    <w:abstractNumId w:val="32"/>
  </w:num>
  <w:num w:numId="18">
    <w:abstractNumId w:val="42"/>
  </w:num>
  <w:num w:numId="19">
    <w:abstractNumId w:val="44"/>
  </w:num>
  <w:num w:numId="20">
    <w:abstractNumId w:val="15"/>
  </w:num>
  <w:num w:numId="21">
    <w:abstractNumId w:val="36"/>
  </w:num>
  <w:num w:numId="22">
    <w:abstractNumId w:val="1"/>
  </w:num>
  <w:num w:numId="23">
    <w:abstractNumId w:val="33"/>
  </w:num>
  <w:num w:numId="24">
    <w:abstractNumId w:val="30"/>
  </w:num>
  <w:num w:numId="25">
    <w:abstractNumId w:val="37"/>
  </w:num>
  <w:num w:numId="26">
    <w:abstractNumId w:val="24"/>
  </w:num>
  <w:num w:numId="27">
    <w:abstractNumId w:val="47"/>
  </w:num>
  <w:num w:numId="28">
    <w:abstractNumId w:val="41"/>
  </w:num>
  <w:num w:numId="29">
    <w:abstractNumId w:val="27"/>
  </w:num>
  <w:num w:numId="30">
    <w:abstractNumId w:val="7"/>
  </w:num>
  <w:num w:numId="31">
    <w:abstractNumId w:val="46"/>
  </w:num>
  <w:num w:numId="32">
    <w:abstractNumId w:val="31"/>
  </w:num>
  <w:num w:numId="33">
    <w:abstractNumId w:val="8"/>
  </w:num>
  <w:num w:numId="34">
    <w:abstractNumId w:val="26"/>
  </w:num>
  <w:num w:numId="35">
    <w:abstractNumId w:val="10"/>
  </w:num>
  <w:num w:numId="36">
    <w:abstractNumId w:val="2"/>
  </w:num>
  <w:num w:numId="37">
    <w:abstractNumId w:val="35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8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048B"/>
    <w:rsid w:val="00035F16"/>
    <w:rsid w:val="00042A5D"/>
    <w:rsid w:val="00042EC6"/>
    <w:rsid w:val="000461CC"/>
    <w:rsid w:val="00046528"/>
    <w:rsid w:val="00052356"/>
    <w:rsid w:val="00052D34"/>
    <w:rsid w:val="00055CA4"/>
    <w:rsid w:val="000562CC"/>
    <w:rsid w:val="000670B8"/>
    <w:rsid w:val="000758E4"/>
    <w:rsid w:val="000826CC"/>
    <w:rsid w:val="000826E8"/>
    <w:rsid w:val="00084830"/>
    <w:rsid w:val="00084E10"/>
    <w:rsid w:val="00090245"/>
    <w:rsid w:val="00091276"/>
    <w:rsid w:val="00092860"/>
    <w:rsid w:val="0009474C"/>
    <w:rsid w:val="000958CD"/>
    <w:rsid w:val="00095ABC"/>
    <w:rsid w:val="00096E74"/>
    <w:rsid w:val="000A6321"/>
    <w:rsid w:val="000A73B4"/>
    <w:rsid w:val="000B4945"/>
    <w:rsid w:val="000B4B7C"/>
    <w:rsid w:val="000C3EDF"/>
    <w:rsid w:val="000C7385"/>
    <w:rsid w:val="000D0BF1"/>
    <w:rsid w:val="000D0F0F"/>
    <w:rsid w:val="000D1612"/>
    <w:rsid w:val="000D2B87"/>
    <w:rsid w:val="000E00D0"/>
    <w:rsid w:val="000E45AC"/>
    <w:rsid w:val="000E52AE"/>
    <w:rsid w:val="000E57C1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597A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18F9"/>
    <w:rsid w:val="0016206D"/>
    <w:rsid w:val="001624C0"/>
    <w:rsid w:val="001672D0"/>
    <w:rsid w:val="001732CA"/>
    <w:rsid w:val="00175E00"/>
    <w:rsid w:val="00175E52"/>
    <w:rsid w:val="00186027"/>
    <w:rsid w:val="00190081"/>
    <w:rsid w:val="00192F2A"/>
    <w:rsid w:val="001941A6"/>
    <w:rsid w:val="00195AB6"/>
    <w:rsid w:val="001A070A"/>
    <w:rsid w:val="001A192A"/>
    <w:rsid w:val="001A65B0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145C8"/>
    <w:rsid w:val="00224801"/>
    <w:rsid w:val="00227050"/>
    <w:rsid w:val="00227993"/>
    <w:rsid w:val="00233AD0"/>
    <w:rsid w:val="00235FD1"/>
    <w:rsid w:val="00241C74"/>
    <w:rsid w:val="00255B56"/>
    <w:rsid w:val="0025635A"/>
    <w:rsid w:val="00256846"/>
    <w:rsid w:val="00256EE5"/>
    <w:rsid w:val="00257396"/>
    <w:rsid w:val="00261031"/>
    <w:rsid w:val="002654A1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C71C1"/>
    <w:rsid w:val="002D05CE"/>
    <w:rsid w:val="002D2446"/>
    <w:rsid w:val="002D2F33"/>
    <w:rsid w:val="002D4136"/>
    <w:rsid w:val="002D63A1"/>
    <w:rsid w:val="002D69C4"/>
    <w:rsid w:val="002E16CC"/>
    <w:rsid w:val="002E5362"/>
    <w:rsid w:val="002E7021"/>
    <w:rsid w:val="002F02D4"/>
    <w:rsid w:val="00300081"/>
    <w:rsid w:val="00300F19"/>
    <w:rsid w:val="0030156B"/>
    <w:rsid w:val="00301C72"/>
    <w:rsid w:val="00302324"/>
    <w:rsid w:val="00305629"/>
    <w:rsid w:val="003070E2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52AAB"/>
    <w:rsid w:val="003558E5"/>
    <w:rsid w:val="00364C61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736C"/>
    <w:rsid w:val="003A0F0A"/>
    <w:rsid w:val="003A1FF4"/>
    <w:rsid w:val="003A2811"/>
    <w:rsid w:val="003B074E"/>
    <w:rsid w:val="003B187E"/>
    <w:rsid w:val="003B3269"/>
    <w:rsid w:val="003B4B43"/>
    <w:rsid w:val="003C3ECF"/>
    <w:rsid w:val="003C496F"/>
    <w:rsid w:val="003D1964"/>
    <w:rsid w:val="003D3FFC"/>
    <w:rsid w:val="003D4270"/>
    <w:rsid w:val="003D6988"/>
    <w:rsid w:val="003E48EA"/>
    <w:rsid w:val="003F5B6E"/>
    <w:rsid w:val="003F7CFF"/>
    <w:rsid w:val="004023C1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34F9"/>
    <w:rsid w:val="0044394D"/>
    <w:rsid w:val="00446519"/>
    <w:rsid w:val="00453092"/>
    <w:rsid w:val="00456603"/>
    <w:rsid w:val="00457624"/>
    <w:rsid w:val="00462C3A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B6B8A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E7145"/>
    <w:rsid w:val="004F7769"/>
    <w:rsid w:val="005070C3"/>
    <w:rsid w:val="005075D0"/>
    <w:rsid w:val="0052508B"/>
    <w:rsid w:val="0052729D"/>
    <w:rsid w:val="005302C5"/>
    <w:rsid w:val="00531157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4F52"/>
    <w:rsid w:val="00575F65"/>
    <w:rsid w:val="00583A26"/>
    <w:rsid w:val="00584C44"/>
    <w:rsid w:val="005911DD"/>
    <w:rsid w:val="00591701"/>
    <w:rsid w:val="00592AAE"/>
    <w:rsid w:val="00593049"/>
    <w:rsid w:val="00595F4A"/>
    <w:rsid w:val="005A4509"/>
    <w:rsid w:val="005B058C"/>
    <w:rsid w:val="005B205C"/>
    <w:rsid w:val="005B4D2D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4D57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C6B6D"/>
    <w:rsid w:val="006D4559"/>
    <w:rsid w:val="006D46A0"/>
    <w:rsid w:val="006E7B26"/>
    <w:rsid w:val="006F06EB"/>
    <w:rsid w:val="006F2241"/>
    <w:rsid w:val="006F48CE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26EB0"/>
    <w:rsid w:val="0073296A"/>
    <w:rsid w:val="00735F35"/>
    <w:rsid w:val="00742018"/>
    <w:rsid w:val="00742ED4"/>
    <w:rsid w:val="007500DF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0741"/>
    <w:rsid w:val="00797B90"/>
    <w:rsid w:val="007A5D7C"/>
    <w:rsid w:val="007B0379"/>
    <w:rsid w:val="007B2F6A"/>
    <w:rsid w:val="007C48CF"/>
    <w:rsid w:val="007C5774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60D41"/>
    <w:rsid w:val="0086361F"/>
    <w:rsid w:val="00863F55"/>
    <w:rsid w:val="0086706E"/>
    <w:rsid w:val="00867FD3"/>
    <w:rsid w:val="00876ADB"/>
    <w:rsid w:val="0088056F"/>
    <w:rsid w:val="00883271"/>
    <w:rsid w:val="00884C80"/>
    <w:rsid w:val="00886589"/>
    <w:rsid w:val="008904BA"/>
    <w:rsid w:val="00897AE3"/>
    <w:rsid w:val="008A0280"/>
    <w:rsid w:val="008A09B0"/>
    <w:rsid w:val="008A313C"/>
    <w:rsid w:val="008A48B5"/>
    <w:rsid w:val="008B1192"/>
    <w:rsid w:val="008B77EB"/>
    <w:rsid w:val="008C3FCA"/>
    <w:rsid w:val="008D2026"/>
    <w:rsid w:val="008D7673"/>
    <w:rsid w:val="008D77F8"/>
    <w:rsid w:val="008E518C"/>
    <w:rsid w:val="008E60ED"/>
    <w:rsid w:val="008E6DD2"/>
    <w:rsid w:val="008E7806"/>
    <w:rsid w:val="008F11FB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624E5"/>
    <w:rsid w:val="009713E1"/>
    <w:rsid w:val="0097629E"/>
    <w:rsid w:val="0098673D"/>
    <w:rsid w:val="00987A9F"/>
    <w:rsid w:val="009A2DA3"/>
    <w:rsid w:val="009A3F14"/>
    <w:rsid w:val="009A3F83"/>
    <w:rsid w:val="009A7F2A"/>
    <w:rsid w:val="009B22B0"/>
    <w:rsid w:val="009C23B5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07222"/>
    <w:rsid w:val="00A13E80"/>
    <w:rsid w:val="00A16FEB"/>
    <w:rsid w:val="00A20933"/>
    <w:rsid w:val="00A257B1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750F5"/>
    <w:rsid w:val="00A81A12"/>
    <w:rsid w:val="00A84690"/>
    <w:rsid w:val="00A85E84"/>
    <w:rsid w:val="00A86B6A"/>
    <w:rsid w:val="00AB00C7"/>
    <w:rsid w:val="00AB1F7E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61EDD"/>
    <w:rsid w:val="00B71D91"/>
    <w:rsid w:val="00B72141"/>
    <w:rsid w:val="00B732C8"/>
    <w:rsid w:val="00B73428"/>
    <w:rsid w:val="00B80F81"/>
    <w:rsid w:val="00B938B9"/>
    <w:rsid w:val="00B9464D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375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2CF0"/>
    <w:rsid w:val="00C65286"/>
    <w:rsid w:val="00C7065F"/>
    <w:rsid w:val="00C7599B"/>
    <w:rsid w:val="00C87CE9"/>
    <w:rsid w:val="00CA5487"/>
    <w:rsid w:val="00CA5F15"/>
    <w:rsid w:val="00CB4801"/>
    <w:rsid w:val="00CC59D3"/>
    <w:rsid w:val="00CC6088"/>
    <w:rsid w:val="00CD1C3F"/>
    <w:rsid w:val="00CD45D3"/>
    <w:rsid w:val="00CE5CBB"/>
    <w:rsid w:val="00D07CF1"/>
    <w:rsid w:val="00D10C0D"/>
    <w:rsid w:val="00D24B88"/>
    <w:rsid w:val="00D27CB2"/>
    <w:rsid w:val="00D30D91"/>
    <w:rsid w:val="00D32F77"/>
    <w:rsid w:val="00D33CF2"/>
    <w:rsid w:val="00D46068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940F0"/>
    <w:rsid w:val="00DA4A7F"/>
    <w:rsid w:val="00DA6304"/>
    <w:rsid w:val="00DB1D42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E0058A"/>
    <w:rsid w:val="00E00B3D"/>
    <w:rsid w:val="00E07CCC"/>
    <w:rsid w:val="00E12F3F"/>
    <w:rsid w:val="00E13C09"/>
    <w:rsid w:val="00E154C9"/>
    <w:rsid w:val="00E162C6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46E8"/>
    <w:rsid w:val="00E57979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2CF2"/>
    <w:rsid w:val="00EA5E08"/>
    <w:rsid w:val="00EA7BB2"/>
    <w:rsid w:val="00EB2049"/>
    <w:rsid w:val="00EB315E"/>
    <w:rsid w:val="00EB3BCB"/>
    <w:rsid w:val="00EB4C16"/>
    <w:rsid w:val="00EB51A9"/>
    <w:rsid w:val="00EB6186"/>
    <w:rsid w:val="00EC0190"/>
    <w:rsid w:val="00EC031B"/>
    <w:rsid w:val="00EC1E40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0A6F"/>
    <w:rsid w:val="00F45DE0"/>
    <w:rsid w:val="00F470EF"/>
    <w:rsid w:val="00F502DB"/>
    <w:rsid w:val="00F60683"/>
    <w:rsid w:val="00F649AA"/>
    <w:rsid w:val="00F70835"/>
    <w:rsid w:val="00F74E9C"/>
    <w:rsid w:val="00F76454"/>
    <w:rsid w:val="00F816B5"/>
    <w:rsid w:val="00F81B5A"/>
    <w:rsid w:val="00F81D4C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D7E6F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6A95E39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2E7021"/>
    <w:pPr>
      <w:numPr>
        <w:numId w:val="48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E7021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A0580-2DF4-4721-8E43-98DA704F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15</cp:revision>
  <cp:lastPrinted>2016-12-06T17:57:00Z</cp:lastPrinted>
  <dcterms:created xsi:type="dcterms:W3CDTF">2019-12-30T07:39:00Z</dcterms:created>
  <dcterms:modified xsi:type="dcterms:W3CDTF">2020-01-10T07:16:00Z</dcterms:modified>
</cp:coreProperties>
</file>