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193B6683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C806F0">
        <w:rPr>
          <w:b/>
          <w:sz w:val="28"/>
          <w:szCs w:val="28"/>
        </w:rPr>
        <w:t>D</w:t>
      </w:r>
      <w:r w:rsidR="000D4AC4">
        <w:rPr>
          <w:b/>
          <w:sz w:val="28"/>
          <w:szCs w:val="28"/>
        </w:rPr>
        <w:t xml:space="preserve">odávka </w:t>
      </w:r>
      <w:r w:rsidR="00C806F0" w:rsidRPr="00C806F0">
        <w:rPr>
          <w:b/>
          <w:sz w:val="28"/>
          <w:szCs w:val="28"/>
        </w:rPr>
        <w:t xml:space="preserve">nových vozidel </w:t>
      </w:r>
      <w:r w:rsidR="001001F3">
        <w:rPr>
          <w:b/>
          <w:sz w:val="28"/>
          <w:szCs w:val="28"/>
        </w:rPr>
        <w:t xml:space="preserve">- </w:t>
      </w:r>
      <w:r w:rsidR="00C806F0" w:rsidRPr="00C806F0">
        <w:rPr>
          <w:b/>
          <w:sz w:val="28"/>
          <w:szCs w:val="28"/>
        </w:rPr>
        <w:t>tříst</w:t>
      </w:r>
      <w:r w:rsidR="007F75F6">
        <w:rPr>
          <w:b/>
          <w:sz w:val="28"/>
          <w:szCs w:val="28"/>
        </w:rPr>
        <w:t>ranný sklápěč a nosič kontejnerů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5229AFAB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DOD201</w:t>
      </w:r>
      <w:r w:rsidR="00F92F50" w:rsidRPr="00020F74">
        <w:rPr>
          <w:szCs w:val="22"/>
        </w:rPr>
        <w:t>91612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2802E1A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806F0">
        <w:rPr>
          <w:sz w:val="24"/>
          <w:szCs w:val="24"/>
        </w:rPr>
        <w:t>5</w:t>
      </w:r>
      <w:r w:rsidR="00FD620A" w:rsidRPr="00B522C5">
        <w:rPr>
          <w:sz w:val="24"/>
          <w:szCs w:val="24"/>
        </w:rPr>
        <w:t xml:space="preserve"> </w:t>
      </w:r>
      <w:r w:rsidR="00862F19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0264CBF4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  <w:bookmarkStart w:id="0" w:name="_GoBack"/>
      <w:bookmarkEnd w:id="0"/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2F1E" w14:textId="77777777" w:rsidR="00225908" w:rsidRDefault="00225908" w:rsidP="00360830">
      <w:r>
        <w:separator/>
      </w:r>
    </w:p>
  </w:endnote>
  <w:endnote w:type="continuationSeparator" w:id="0">
    <w:p w14:paraId="0DB748C4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1BB" w14:textId="77777777" w:rsidR="00225908" w:rsidRDefault="00225908" w:rsidP="00360830">
      <w:r>
        <w:separator/>
      </w:r>
    </w:p>
  </w:footnote>
  <w:footnote w:type="continuationSeparator" w:id="0">
    <w:p w14:paraId="28A0487F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3AB9678D" w:rsidR="001960F7" w:rsidRDefault="00F90168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3BDBA67" wp14:editId="42B8FF8E">
          <wp:simplePos x="0" y="0"/>
          <wp:positionH relativeFrom="margin">
            <wp:posOffset>4204970</wp:posOffset>
          </wp:positionH>
          <wp:positionV relativeFrom="page">
            <wp:posOffset>447675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E024FEC" wp14:editId="45F954CB">
          <wp:simplePos x="0" y="0"/>
          <wp:positionH relativeFrom="margin">
            <wp:posOffset>-114300</wp:posOffset>
          </wp:positionH>
          <wp:positionV relativeFrom="topMargin">
            <wp:posOffset>451485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CC207FD" w:rsidR="001960F7" w:rsidRDefault="001960F7" w:rsidP="00835590">
    <w:pPr>
      <w:pStyle w:val="Zhlav"/>
      <w:spacing w:before="120"/>
    </w:pPr>
  </w:p>
  <w:p w14:paraId="11B1A792" w14:textId="4CC19E31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5FA5E58F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4FE36579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3AD971E5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862F19">
      <w:rPr>
        <w:rFonts w:ascii="Times New Roman" w:hAnsi="Times New Roman" w:cs="Times New Roman"/>
        <w:i/>
      </w:rPr>
      <w:t>8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3D7BBB15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0D4AC4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C7E8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B5193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75F6"/>
    <w:rsid w:val="00802B34"/>
    <w:rsid w:val="00802FA1"/>
    <w:rsid w:val="00811B71"/>
    <w:rsid w:val="008205C6"/>
    <w:rsid w:val="00832218"/>
    <w:rsid w:val="00834987"/>
    <w:rsid w:val="00835590"/>
    <w:rsid w:val="00845D37"/>
    <w:rsid w:val="00862F19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0168"/>
    <w:rsid w:val="00F92F50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A91A-648F-4785-B46D-03A3C0DD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2019-12-30T07:37:00Z</dcterms:created>
  <dcterms:modified xsi:type="dcterms:W3CDTF">2020-01-10T07:17:00Z</dcterms:modified>
</cp:coreProperties>
</file>