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A43F6B">
      <w:pPr>
        <w:pStyle w:val="Nzev"/>
      </w:pPr>
    </w:p>
    <w:p w:rsidR="003F14F0" w:rsidRPr="00086B52" w:rsidRDefault="00237FA7" w:rsidP="00A43F6B">
      <w:pPr>
        <w:pStyle w:val="Nzev"/>
      </w:pPr>
      <w:r>
        <w:t>Návrh smlouvy</w:t>
      </w:r>
      <w:r w:rsidR="00B9329C">
        <w:t xml:space="preserve"> o dílo</w:t>
      </w:r>
    </w:p>
    <w:p w:rsidR="003F14F0" w:rsidRDefault="003F14F0" w:rsidP="00A43F6B">
      <w:pPr>
        <w:pStyle w:val="Zkladntext-sted"/>
      </w:pPr>
    </w:p>
    <w:p w:rsidR="003F14F0" w:rsidRDefault="003F14F0" w:rsidP="00A43F6B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A43F6B">
      <w:pPr>
        <w:pStyle w:val="Zkladntextodsazen2"/>
      </w:pPr>
      <w:r>
        <w:tab/>
      </w:r>
      <w:r>
        <w:tab/>
      </w:r>
    </w:p>
    <w:p w:rsidR="003F14F0" w:rsidRDefault="003F14F0" w:rsidP="00A43F6B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A43F6B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3F14F0" w:rsidRDefault="003F14F0" w:rsidP="004054DD">
      <w:pPr>
        <w:pStyle w:val="Nadpis1"/>
      </w:pPr>
      <w:r>
        <w:t>Smluvní strany</w:t>
      </w:r>
    </w:p>
    <w:p w:rsidR="003F14F0" w:rsidRDefault="003F14F0" w:rsidP="00A43F6B">
      <w:pPr>
        <w:pStyle w:val="Nadpis2"/>
      </w:pPr>
      <w:r>
        <w:t>Objednatel:</w:t>
      </w:r>
    </w:p>
    <w:p w:rsidR="003F14F0" w:rsidRDefault="00A502F7" w:rsidP="00A43F6B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A43F6B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A43F6B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B5229C">
        <w:t>Ferdinandem Kubáníkem</w:t>
      </w:r>
      <w:r>
        <w:t>, starostou</w:t>
      </w:r>
    </w:p>
    <w:p w:rsidR="00A502F7" w:rsidRDefault="003F14F0" w:rsidP="00A43F6B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A43F6B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A43F6B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A43F6B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A43F6B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A43F6B">
      <w:pPr>
        <w:pStyle w:val="Zkladntextodsazen2"/>
      </w:pPr>
      <w:r>
        <w:t xml:space="preserve">Bank. spojení:                    </w:t>
      </w:r>
      <w:r>
        <w:tab/>
        <w:t>ČS a.s., pob. Uherský Brod</w:t>
      </w:r>
    </w:p>
    <w:p w:rsidR="003F14F0" w:rsidRDefault="003F14F0" w:rsidP="00A43F6B">
      <w:pPr>
        <w:pStyle w:val="Zkladntextodsazen2"/>
      </w:pPr>
      <w:r>
        <w:t xml:space="preserve">č. účtu:                              </w:t>
      </w:r>
      <w:r>
        <w:tab/>
        <w:t>4204852/0800, úvěrový účet 3348512/0800</w:t>
      </w:r>
    </w:p>
    <w:p w:rsidR="003F14F0" w:rsidRDefault="003F14F0" w:rsidP="00A43F6B">
      <w:pPr>
        <w:pStyle w:val="Zkladntextodsazen2"/>
      </w:pPr>
    </w:p>
    <w:p w:rsidR="000E23CF" w:rsidRDefault="000E23CF" w:rsidP="00A43F6B">
      <w:pPr>
        <w:pStyle w:val="Nadpis2"/>
      </w:pPr>
      <w:r>
        <w:t>Zhotovitel:</w:t>
      </w:r>
    </w:p>
    <w:p w:rsidR="000E23CF" w:rsidRDefault="000E23CF" w:rsidP="00A43F6B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bookmarkEnd w:id="2"/>
      <w:r>
        <w:rPr>
          <w:rStyle w:val="cena"/>
        </w:rPr>
        <w:fldChar w:fldCharType="end"/>
      </w:r>
      <w:bookmarkEnd w:id="1"/>
    </w:p>
    <w:p w:rsidR="000E23CF" w:rsidRDefault="000E23CF" w:rsidP="00A43F6B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A43F6B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A43F6B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A43F6B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A43F6B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A43F6B">
      <w:pPr>
        <w:pStyle w:val="Zkladntextodsazen2"/>
      </w:pPr>
    </w:p>
    <w:p w:rsidR="000E23CF" w:rsidRDefault="000E23CF" w:rsidP="00A43F6B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A43F6B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A43F6B">
      <w:pPr>
        <w:pStyle w:val="Zkladntextodsazen2"/>
      </w:pPr>
      <w:r>
        <w:tab/>
      </w:r>
    </w:p>
    <w:p w:rsidR="000E23CF" w:rsidRDefault="000E23CF" w:rsidP="00A43F6B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A43F6B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A43F6B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A43F6B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A43F6B">
      <w:pPr>
        <w:pStyle w:val="Zkladntextodsazen2"/>
      </w:pPr>
    </w:p>
    <w:p w:rsidR="003F14F0" w:rsidRDefault="003F14F0" w:rsidP="004054DD">
      <w:pPr>
        <w:pStyle w:val="Nadpis1"/>
      </w:pPr>
      <w:r>
        <w:t>Preambule, výchozí podklady a údaje, účel smlouvy</w:t>
      </w:r>
    </w:p>
    <w:p w:rsidR="00665717" w:rsidRDefault="00665717" w:rsidP="00A43F6B">
      <w:pPr>
        <w:pStyle w:val="Nadpis2"/>
      </w:pPr>
      <w:r>
        <w:t>Závazek provést dílo na svůj náklad a na svou odpovědnost</w:t>
      </w:r>
    </w:p>
    <w:p w:rsidR="00665717" w:rsidRDefault="00665717" w:rsidP="00A43F6B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A43F6B">
      <w:pPr>
        <w:pStyle w:val="Nadpis2"/>
      </w:pPr>
      <w:r>
        <w:t>Výchozí podklady</w:t>
      </w:r>
    </w:p>
    <w:p w:rsidR="00665717" w:rsidRDefault="00665717" w:rsidP="00A43F6B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A43F6B">
      <w:pPr>
        <w:pStyle w:val="Nadpis2"/>
      </w:pPr>
      <w:r>
        <w:lastRenderedPageBreak/>
        <w:t>Účel smlouvy</w:t>
      </w:r>
    </w:p>
    <w:p w:rsidR="00665717" w:rsidRDefault="00665717" w:rsidP="00A43F6B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7D50D8" w:rsidRDefault="00665717" w:rsidP="00A43F6B">
      <w:pPr>
        <w:pStyle w:val="Nadpis2"/>
        <w:rPr>
          <w:sz w:val="20"/>
          <w:u w:val="none"/>
        </w:rPr>
      </w:pPr>
      <w:r w:rsidRPr="007D50D8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4054DD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A43F6B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A43F6B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A43F6B"/>
    <w:p w:rsidR="003F14F0" w:rsidRDefault="003F14F0" w:rsidP="00A43F6B">
      <w:pPr>
        <w:pStyle w:val="Nadpis7"/>
      </w:pPr>
      <w:r w:rsidRPr="00DB2B0A">
        <w:t>Předmětem díla jsou stavební práce</w:t>
      </w:r>
    </w:p>
    <w:p w:rsidR="00594E6C" w:rsidRPr="00097781" w:rsidRDefault="00594E6C" w:rsidP="00A43F6B"/>
    <w:p w:rsidR="00594E6C" w:rsidRDefault="00594E6C" w:rsidP="00594E6C">
      <w:pPr>
        <w:jc w:val="center"/>
        <w:rPr>
          <w:b/>
          <w:sz w:val="24"/>
          <w:szCs w:val="24"/>
        </w:rPr>
      </w:pPr>
      <w:r w:rsidRPr="00594E6C">
        <w:rPr>
          <w:b/>
          <w:sz w:val="24"/>
          <w:szCs w:val="24"/>
        </w:rPr>
        <w:t>ÚPRAVA A N</w:t>
      </w:r>
      <w:r>
        <w:rPr>
          <w:b/>
          <w:sz w:val="24"/>
          <w:szCs w:val="24"/>
        </w:rPr>
        <w:t>ASVĚTLENÍ PŘECHODU PRO CHODCE</w:t>
      </w:r>
    </w:p>
    <w:p w:rsidR="00594E6C" w:rsidRDefault="00594E6C" w:rsidP="00594E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</w:t>
      </w:r>
      <w:r w:rsidRPr="00594E6C">
        <w:rPr>
          <w:b/>
          <w:sz w:val="24"/>
          <w:szCs w:val="24"/>
        </w:rPr>
        <w:t>UL. VLČNOVSKÁ, UHERSKÝ BROD</w:t>
      </w:r>
    </w:p>
    <w:p w:rsidR="00E06EEF" w:rsidRDefault="00E06EEF" w:rsidP="00A43F6B">
      <w:r w:rsidRPr="00CF75F1">
        <w:t>(dále jen „stavba“).</w:t>
      </w:r>
    </w:p>
    <w:p w:rsidR="00093A82" w:rsidRDefault="00093A82" w:rsidP="00A43F6B"/>
    <w:p w:rsidR="00594E6C" w:rsidRDefault="00594E6C" w:rsidP="00A43F6B"/>
    <w:p w:rsidR="00594E6C" w:rsidRPr="007D50D8" w:rsidRDefault="00594E6C" w:rsidP="00594E6C">
      <w:r w:rsidRPr="007D50D8">
        <w:t>Předmětem díla jsou stavební úpravy stávajícího přechodu pro chodce v ul. Vlčnovská, na kterém budou provedeny nové bezpečnostní prvky a osazeny sloupy veřejného osvětlení. Přechod bude proveden se silničním ostrůvkem šířky 4,0m a bude opatřen vodorovným dopravním značením.</w:t>
      </w:r>
    </w:p>
    <w:p w:rsidR="00460A78" w:rsidRPr="00CF75F1" w:rsidRDefault="00460A78" w:rsidP="00A43F6B"/>
    <w:p w:rsidR="003F14F0" w:rsidRPr="00CF75F1" w:rsidRDefault="003F14F0" w:rsidP="00A43F6B">
      <w:pPr>
        <w:pStyle w:val="Nadpis2"/>
      </w:pPr>
      <w:r w:rsidRPr="00CF75F1">
        <w:t>Rozsah díla</w:t>
      </w:r>
    </w:p>
    <w:p w:rsidR="003F14F0" w:rsidRPr="00CF75F1" w:rsidRDefault="003F14F0" w:rsidP="00962EDE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7D50D8">
        <w:t>Zdeňkem Vladykou s.r.o.</w:t>
      </w:r>
      <w:r w:rsidR="007D50D8" w:rsidRPr="00280C6B">
        <w:t xml:space="preserve">, </w:t>
      </w:r>
      <w:r w:rsidR="007D50D8">
        <w:t>na Honech I,</w:t>
      </w:r>
      <w:r w:rsidR="008371B5">
        <w:t xml:space="preserve"> 55</w:t>
      </w:r>
      <w:r w:rsidR="007D50D8">
        <w:t>40, 760 05 Zlín, vypracovanou v</w:t>
      </w:r>
      <w:r w:rsidR="007D50D8">
        <w:rPr>
          <w:rFonts w:cs="Arial"/>
        </w:rPr>
        <w:t> prosinci 2018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962EDE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962EDE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A43F6B">
      <w:pPr>
        <w:pStyle w:val="Nadpis7"/>
      </w:pPr>
    </w:p>
    <w:p w:rsidR="003F14F0" w:rsidRPr="0069310B" w:rsidRDefault="003F14F0" w:rsidP="00A43F6B">
      <w:pPr>
        <w:pStyle w:val="Nadpis7"/>
      </w:pPr>
      <w:r w:rsidRPr="0069310B">
        <w:t xml:space="preserve">Rozsah díla – další související práce a činnosti </w:t>
      </w:r>
      <w:r w:rsidR="006F3227">
        <w:t xml:space="preserve">zhotovitele </w:t>
      </w:r>
      <w:r w:rsidRPr="0069310B">
        <w:t>zejména:</w:t>
      </w:r>
    </w:p>
    <w:p w:rsidR="006F3227" w:rsidRPr="00EA0906" w:rsidRDefault="006F3227" w:rsidP="00962EDE">
      <w:pPr>
        <w:pStyle w:val="Zkladntextodsazen2-odrky"/>
      </w:pPr>
      <w:r w:rsidRPr="00EA0906">
        <w:t>Vytyčení stávajících inženýrských sítí v rozsahu stavby.</w:t>
      </w:r>
    </w:p>
    <w:p w:rsidR="006F3227" w:rsidRPr="00EA0906" w:rsidRDefault="006F3227" w:rsidP="00962EDE">
      <w:pPr>
        <w:pStyle w:val="Zkladntextodsazen2-odrky"/>
      </w:pPr>
      <w:r w:rsidRPr="00EA0906">
        <w:t>Geodetické vytyčení staveniště před zahájením stavby, vytyčení výškových a polohopisných bodů stavby, vč. vypracování vytyčovacích protokolů, ověřených úředně oprávněným zeměměřičským inženýrem.</w:t>
      </w:r>
    </w:p>
    <w:p w:rsidR="006F3227" w:rsidRDefault="006F3227" w:rsidP="00962EDE">
      <w:pPr>
        <w:pStyle w:val="Zkladntextodsazen2-odrky"/>
      </w:pPr>
      <w:r w:rsidRPr="00EA0906">
        <w:t xml:space="preserve">Geodetické zaměření skutečného provedení stavby se zákresem do katastrální situace – </w:t>
      </w:r>
      <w:r w:rsidR="00641714">
        <w:t>4</w:t>
      </w:r>
      <w:r w:rsidRPr="00EA0906">
        <w:t>x v</w:t>
      </w:r>
      <w:r>
        <w:t> </w:t>
      </w:r>
      <w:r w:rsidRPr="00EA0906">
        <w:t xml:space="preserve">grafické podobě a </w:t>
      </w:r>
      <w:r w:rsidR="00641714">
        <w:t>1</w:t>
      </w:r>
      <w:r w:rsidRPr="00EA0906">
        <w:t xml:space="preserve">x digitálně ve formátu </w:t>
      </w:r>
      <w:r>
        <w:t>PDF</w:t>
      </w:r>
      <w:r w:rsidRPr="00EA0906">
        <w:t xml:space="preserve">, </w:t>
      </w:r>
      <w:r>
        <w:t>DGN</w:t>
      </w:r>
      <w:r w:rsidRPr="00EA0906">
        <w:t xml:space="preserve">, </w:t>
      </w:r>
      <w:r>
        <w:t>DWG</w:t>
      </w:r>
      <w:r w:rsidRPr="00EA0906">
        <w:t>. Vše bude provedeno a ověřeno oprávněným zeměměřičským inženýrem; zhotovitel je povinen předat geodetické zaměření i</w:t>
      </w:r>
      <w:r>
        <w:t> K</w:t>
      </w:r>
      <w:r w:rsidRPr="00EA0906">
        <w:t xml:space="preserve">rajskému úřadu Zlínského kraje, </w:t>
      </w:r>
      <w:r>
        <w:t>O</w:t>
      </w:r>
      <w:r w:rsidRPr="00EA0906">
        <w:t xml:space="preserve">dbor strategického rozvoje k provedení aktualizace jednotné digitální technické mapy Zlínského kraje (JDTM ZK) dle pokynů uvedených na internetových stránkách </w:t>
      </w:r>
      <w:hyperlink r:id="rId9" w:history="1">
        <w:r w:rsidRPr="009A5789">
          <w:rPr>
            <w:rStyle w:val="Hypertextovodkaz"/>
          </w:rPr>
          <w:t>www.jdtm-zk.cz</w:t>
        </w:r>
      </w:hyperlink>
      <w:r>
        <w:t>.</w:t>
      </w:r>
    </w:p>
    <w:p w:rsidR="006F3227" w:rsidRDefault="006F3227" w:rsidP="00962EDE">
      <w:pPr>
        <w:pStyle w:val="Zkladntextodsazen2-odrky"/>
      </w:pPr>
      <w:r>
        <w:t xml:space="preserve">Vyhotovení geometrického plánu </w:t>
      </w:r>
      <w:r w:rsidRPr="007846FD">
        <w:t>pro majetkoprávní vypořádání nově realizovan</w:t>
      </w:r>
      <w:r>
        <w:t xml:space="preserve">é </w:t>
      </w:r>
      <w:r w:rsidRPr="007846FD">
        <w:t>zpevněn</w:t>
      </w:r>
      <w:r>
        <w:t xml:space="preserve">é </w:t>
      </w:r>
      <w:r w:rsidRPr="007846FD">
        <w:t>ploch</w:t>
      </w:r>
      <w:r>
        <w:t>y</w:t>
      </w:r>
      <w:r w:rsidRPr="007846FD">
        <w:t xml:space="preserve"> na základě skutečného provedení stavby</w:t>
      </w:r>
      <w:r>
        <w:t xml:space="preserve"> </w:t>
      </w:r>
      <w:r w:rsidRPr="007846FD">
        <w:t>– 6x vyhotovení GP ověřené úředně oprávněným zeměměřičským inženýrem.</w:t>
      </w:r>
    </w:p>
    <w:p w:rsidR="006F3227" w:rsidRPr="00EA0906" w:rsidRDefault="006F3227" w:rsidP="00962EDE">
      <w:pPr>
        <w:pStyle w:val="Zkladntextodsazen2-odrky"/>
      </w:pPr>
      <w:r w:rsidRPr="00EA0906">
        <w:t xml:space="preserve">Projekt skutečného provedení stavby </w:t>
      </w:r>
      <w:r>
        <w:t>3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6F3227" w:rsidRDefault="006F3227" w:rsidP="00962EDE">
      <w:pPr>
        <w:pStyle w:val="Zkladntextodsazen2-odrky"/>
      </w:pPr>
      <w:r>
        <w:t>Zajištění</w:t>
      </w:r>
      <w:r w:rsidRPr="00EA0906">
        <w:t xml:space="preserve"> vydání stanovení přechodné i místní úpravy provozu na pozemní komunikaci a</w:t>
      </w:r>
      <w:r>
        <w:t> </w:t>
      </w:r>
      <w:r w:rsidRPr="00EA0906">
        <w:t xml:space="preserve">vydání rozhodnutí o uzavírce předmětné silnice. Na základě vydaného stanovení přechodné </w:t>
      </w:r>
      <w:r w:rsidRPr="00EA0906">
        <w:lastRenderedPageBreak/>
        <w:t>i místní úpravy provozu na pozemní komunikaci provede zhotovitel na svůj náklad, nebezpečí a zodpovědnost osazení přechodného i trvalého dopravního značení.</w:t>
      </w:r>
    </w:p>
    <w:p w:rsidR="006F3227" w:rsidRDefault="006F3227" w:rsidP="00962EDE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6F3227" w:rsidRDefault="006F3227" w:rsidP="00962EDE">
      <w:pPr>
        <w:pStyle w:val="Zkladntextodsazen2-odrky"/>
      </w:pPr>
      <w:r>
        <w:t>Zajištění přístupu a příjezdu k nemovitostem v zájmovém území po dobu výstavby.</w:t>
      </w:r>
    </w:p>
    <w:p w:rsidR="006F3227" w:rsidRDefault="006F3227" w:rsidP="00962EDE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F3227" w:rsidRDefault="006F3227" w:rsidP="00962EDE">
      <w:pPr>
        <w:pStyle w:val="Zkladntextodsazen2-odrky"/>
      </w:pPr>
      <w:r>
        <w:t>Zařízení a odstranění zařízení staveniště.</w:t>
      </w:r>
    </w:p>
    <w:p w:rsidR="006F3227" w:rsidRPr="004B7A40" w:rsidRDefault="006F3227" w:rsidP="00962EDE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F3227" w:rsidRDefault="006F3227" w:rsidP="00962EDE">
      <w:pPr>
        <w:pStyle w:val="Zkladntextodsazen2-odrky"/>
      </w:pPr>
      <w:r>
        <w:t>Veškeré práce a dodávky související s bezpečnostními opatřeními na ochranu lidí a majetku.</w:t>
      </w:r>
    </w:p>
    <w:p w:rsidR="006F3227" w:rsidRDefault="006F3227" w:rsidP="00962EDE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F3227" w:rsidRDefault="006F3227" w:rsidP="00962EDE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F3227" w:rsidRDefault="006F3227" w:rsidP="00962EDE">
      <w:pPr>
        <w:pStyle w:val="Zkladntextodsazen2-odrky"/>
      </w:pPr>
      <w:r>
        <w:t>Zajištění kladných závazných stanovisek dotčených orgánů k vydání kolaudačního souhlasu stavby.</w:t>
      </w:r>
    </w:p>
    <w:p w:rsidR="00272008" w:rsidRDefault="00272008" w:rsidP="00962EDE">
      <w:pPr>
        <w:pStyle w:val="Zkladntextodsazen2-odrky"/>
      </w:pPr>
      <w:r>
        <w:t xml:space="preserve">Zajištění prodloužení </w:t>
      </w:r>
      <w:r w:rsidR="00A27AB9">
        <w:t xml:space="preserve">platnosti stávajících </w:t>
      </w:r>
      <w:r>
        <w:t xml:space="preserve">vyjádření </w:t>
      </w:r>
      <w:r w:rsidR="00A27AB9">
        <w:t>a stanovisek, které byly vydány v rámci ochrany zařízení jednotlivých správců inženýrských sítí.</w:t>
      </w:r>
    </w:p>
    <w:p w:rsidR="006F3227" w:rsidRDefault="006F3227" w:rsidP="00962EDE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F3227" w:rsidRDefault="006F3227" w:rsidP="00962EDE">
      <w:pPr>
        <w:pStyle w:val="Zkladntextodsazen2-odrky"/>
      </w:pPr>
      <w:r>
        <w:t>Zhotovitel je povinen průběžně ode dne předání staveniště, až do doby protokolárního předání a převzetí díla pořizovat fotodokumentaci postupu stavebních a zejména všech zakrývaných prací.</w:t>
      </w:r>
    </w:p>
    <w:p w:rsidR="006F3227" w:rsidRPr="00B717B6" w:rsidRDefault="006F3227" w:rsidP="00962EDE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6F3227" w:rsidRDefault="006F3227" w:rsidP="00962EDE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6F3227" w:rsidRDefault="006F3227" w:rsidP="00962EDE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6F3227" w:rsidRDefault="006F3227" w:rsidP="00962EDE">
      <w:pPr>
        <w:pStyle w:val="Zkladntextodsazen2-odrky"/>
      </w:pPr>
      <w:r>
        <w:t>Odvoz a uložení vybouraných hmot a stavební suti vč. předložení evidence odpadů a dokladů o jejich využití (přednostně) či likvidaci dle zákona č. 185/2001 Sb.</w:t>
      </w:r>
    </w:p>
    <w:p w:rsidR="006F3227" w:rsidRDefault="006F3227" w:rsidP="00962EDE">
      <w:pPr>
        <w:pStyle w:val="Zkladntextodsazen2-odrky"/>
      </w:pPr>
      <w:r>
        <w:t>Odstranění případných závad zjištěných při závěrečné kontrolní prohlídce stavby.</w:t>
      </w:r>
    </w:p>
    <w:p w:rsidR="006F3227" w:rsidRDefault="006F3227" w:rsidP="00962EDE">
      <w:pPr>
        <w:pStyle w:val="Zkladntextodsazen2-odrky"/>
      </w:pPr>
      <w:r>
        <w:t>Uvedení všech povrchů dotčených stavbou do původního stavu.</w:t>
      </w:r>
    </w:p>
    <w:p w:rsidR="003F14F0" w:rsidRPr="0069310B" w:rsidRDefault="003F14F0" w:rsidP="00A43F6B">
      <w:pPr>
        <w:pStyle w:val="Nadpis2"/>
      </w:pPr>
      <w:r w:rsidRPr="0069310B">
        <w:t>Dokumentace skutečného provedení stavby</w:t>
      </w:r>
    </w:p>
    <w:p w:rsidR="00DD7772" w:rsidRDefault="003F14F0" w:rsidP="00962EDE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962EDE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962EDE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962EDE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962EDE">
      <w:pPr>
        <w:pStyle w:val="Zkladntextodsazen2-odrky"/>
      </w:pPr>
      <w:r>
        <w:t>dokumentace skutečného provedení bude provedena i v digitální podobě.</w:t>
      </w:r>
    </w:p>
    <w:p w:rsidR="003F14F0" w:rsidRPr="00A43F6B" w:rsidRDefault="003F14F0" w:rsidP="00A43F6B">
      <w:pPr>
        <w:ind w:left="0"/>
      </w:pPr>
    </w:p>
    <w:p w:rsidR="003F14F0" w:rsidRPr="0069310B" w:rsidRDefault="003F14F0" w:rsidP="00A43F6B">
      <w:pPr>
        <w:pStyle w:val="Nadpis2"/>
      </w:pPr>
      <w:r w:rsidRPr="0069310B">
        <w:t>Podmínky provádění stavby</w:t>
      </w:r>
    </w:p>
    <w:p w:rsidR="006F3227" w:rsidRDefault="006F3227" w:rsidP="00962EDE">
      <w:pPr>
        <w:pStyle w:val="Zkladntextodsazen2-odrky"/>
      </w:pPr>
      <w:r>
        <w:t>Stavba bude realizována v souladu s vydaným stavebním povolením, příp. sdělením k ohlášené stavbě nebo územním souhlasem na předmětnou stavbu a respektovat všechna stanoviska správců inženýrských sítí a závazná stanoviska a rozhodnutí orgánů státní správy, která jsou dokladovou částí projektové dokumentace.</w:t>
      </w:r>
    </w:p>
    <w:p w:rsidR="006F3227" w:rsidRDefault="006F3227" w:rsidP="005643AA">
      <w:pPr>
        <w:pStyle w:val="Zkladntextodsazen2-odrky"/>
      </w:pPr>
      <w:r>
        <w:t>Po dobu</w:t>
      </w:r>
      <w:r w:rsidRPr="004F6882">
        <w:t xml:space="preserve"> provádění díla </w:t>
      </w:r>
      <w:r>
        <w:t xml:space="preserve">bude zajištěna průjezdnost a přístup </w:t>
      </w:r>
      <w:r w:rsidR="005643AA">
        <w:t xml:space="preserve">z ul. Vlčnovská </w:t>
      </w:r>
      <w:r w:rsidR="00374777">
        <w:t xml:space="preserve">do </w:t>
      </w:r>
      <w:r w:rsidR="00BE4337">
        <w:t xml:space="preserve">vnitřních </w:t>
      </w:r>
      <w:r w:rsidR="00374777">
        <w:t>areálu</w:t>
      </w:r>
      <w:r w:rsidR="00BE4337">
        <w:t xml:space="preserve"> na par. č. </w:t>
      </w:r>
      <w:r w:rsidR="00BE4337" w:rsidRPr="00BE4337">
        <w:t>7503</w:t>
      </w:r>
      <w:r w:rsidR="00BE4337">
        <w:t xml:space="preserve"> (</w:t>
      </w:r>
      <w:proofErr w:type="spellStart"/>
      <w:r w:rsidR="00BE4337">
        <w:t>autoumývarna</w:t>
      </w:r>
      <w:proofErr w:type="spellEnd"/>
      <w:r w:rsidR="005643AA">
        <w:t xml:space="preserve"> a restaurace</w:t>
      </w:r>
      <w:r w:rsidR="00BE4337">
        <w:t>)</w:t>
      </w:r>
      <w:r w:rsidR="005643AA">
        <w:t xml:space="preserve">, par. č. </w:t>
      </w:r>
      <w:r w:rsidR="005643AA" w:rsidRPr="005643AA">
        <w:t>7496/2</w:t>
      </w:r>
      <w:r w:rsidR="005643AA">
        <w:t xml:space="preserve"> (kovovýroba) a na parkoviště na </w:t>
      </w:r>
      <w:proofErr w:type="spellStart"/>
      <w:r w:rsidR="005643AA">
        <w:t>parc</w:t>
      </w:r>
      <w:proofErr w:type="spellEnd"/>
      <w:r w:rsidR="005643AA">
        <w:t xml:space="preserve">. č. </w:t>
      </w:r>
      <w:r w:rsidR="005643AA" w:rsidRPr="005643AA">
        <w:t>7186/23</w:t>
      </w:r>
      <w:r w:rsidR="005643AA">
        <w:t xml:space="preserve"> (</w:t>
      </w:r>
      <w:proofErr w:type="spellStart"/>
      <w:r w:rsidR="005643AA">
        <w:t>Lídl</w:t>
      </w:r>
      <w:proofErr w:type="spellEnd"/>
      <w:r w:rsidR="005643AA">
        <w:t xml:space="preserve">) k. </w:t>
      </w:r>
      <w:proofErr w:type="spellStart"/>
      <w:r w:rsidR="005643AA">
        <w:t>ú.</w:t>
      </w:r>
      <w:proofErr w:type="spellEnd"/>
      <w:r w:rsidR="005643AA">
        <w:t xml:space="preserve"> Uherský Brod</w:t>
      </w:r>
      <w:r>
        <w:t xml:space="preserve">. </w:t>
      </w:r>
      <w:r w:rsidRPr="004F6882">
        <w:t>Při omezení příjezdu</w:t>
      </w:r>
      <w:r>
        <w:t xml:space="preserve"> nebo přístupu </w:t>
      </w:r>
      <w:r w:rsidRPr="004F6882">
        <w:t xml:space="preserve">k </w:t>
      </w:r>
      <w:r>
        <w:lastRenderedPageBreak/>
        <w:t>nemovitostem</w:t>
      </w:r>
      <w:r w:rsidRPr="004F6882">
        <w:t xml:space="preserve"> musí </w:t>
      </w:r>
      <w:r>
        <w:t xml:space="preserve">zhotovitel </w:t>
      </w:r>
      <w:r w:rsidRPr="004F6882">
        <w:t>t</w:t>
      </w:r>
      <w:r>
        <w:t>u</w:t>
      </w:r>
      <w:r w:rsidRPr="004F6882">
        <w:t>to skutečnost v</w:t>
      </w:r>
      <w:r>
        <w:t> </w:t>
      </w:r>
      <w:r w:rsidRPr="004F6882">
        <w:t xml:space="preserve">předstihu oznámit všem </w:t>
      </w:r>
      <w:r w:rsidR="005643AA">
        <w:t>dotčeným účastníkům</w:t>
      </w:r>
      <w:r w:rsidRPr="004F6882">
        <w:t>, kterých se omezení týká.</w:t>
      </w:r>
    </w:p>
    <w:p w:rsidR="006F3227" w:rsidRDefault="006F3227" w:rsidP="00962EDE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Objednatel požaduje při </w:t>
      </w:r>
      <w:r>
        <w:t>řezání a broušení materiálů</w:t>
      </w:r>
      <w:r w:rsidRPr="00763B68">
        <w:t xml:space="preserve"> </w:t>
      </w:r>
      <w:r>
        <w:t xml:space="preserve">(bet. </w:t>
      </w:r>
      <w:r w:rsidRPr="00763B68">
        <w:t xml:space="preserve">dlažby, </w:t>
      </w:r>
      <w:r>
        <w:t xml:space="preserve">bet. </w:t>
      </w:r>
      <w:r w:rsidRPr="00763B68">
        <w:t>obrubníků</w:t>
      </w:r>
      <w:r>
        <w:t xml:space="preserve">, aj.) </w:t>
      </w:r>
      <w:r w:rsidRPr="00763B68">
        <w:t>použ</w:t>
      </w:r>
      <w:r>
        <w:t xml:space="preserve">ít </w:t>
      </w:r>
      <w:r w:rsidRPr="00763B68">
        <w:t>vodní clon</w:t>
      </w:r>
      <w:r>
        <w:t xml:space="preserve">u pro minimalizování </w:t>
      </w:r>
      <w:r w:rsidRPr="00763B68">
        <w:t>prašnost</w:t>
      </w:r>
      <w:r>
        <w:t>i</w:t>
      </w:r>
      <w:r w:rsidRPr="00763B68">
        <w:t xml:space="preserve">. </w:t>
      </w:r>
    </w:p>
    <w:p w:rsidR="006F3227" w:rsidRDefault="006F3227" w:rsidP="00962EDE">
      <w:pPr>
        <w:pStyle w:val="Zkladntextodsazen2-odrky"/>
      </w:pPr>
      <w:r>
        <w:t xml:space="preserve">Projektová dokumentace, specifikovaná v odst. </w:t>
      </w:r>
      <w:r>
        <w:fldChar w:fldCharType="begin"/>
      </w:r>
      <w:r>
        <w:instrText xml:space="preserve"> REF _Ref283560770 \r \h  \* MERGEFORMAT </w:instrText>
      </w:r>
      <w:r>
        <w:fldChar w:fldCharType="separate"/>
      </w:r>
      <w:r>
        <w:t>3.01</w:t>
      </w:r>
      <w:r>
        <w:fldChar w:fldCharType="end"/>
      </w:r>
      <w:r>
        <w:t xml:space="preserve">., bude zhotoviteli předána ve </w:t>
      </w:r>
      <w:r w:rsidR="00C821DA">
        <w:t>dvou</w:t>
      </w:r>
      <w:r>
        <w:t xml:space="preserve"> vyhotoveních v listinné podobě, pro potřebu dalších výtisků pro realizaci stavby nebo dokumentaci skutečného provedení si zhotovitel stavby zajistí sám.</w:t>
      </w:r>
    </w:p>
    <w:p w:rsidR="00382D66" w:rsidRDefault="00382D66" w:rsidP="00374777">
      <w:pPr>
        <w:pStyle w:val="Zkladntextodsazen2-odrky"/>
        <w:numPr>
          <w:ilvl w:val="0"/>
          <w:numId w:val="0"/>
        </w:numPr>
        <w:ind w:left="717"/>
      </w:pPr>
    </w:p>
    <w:p w:rsidR="003F14F0" w:rsidRPr="0069310B" w:rsidRDefault="003F14F0" w:rsidP="00A43F6B">
      <w:pPr>
        <w:pStyle w:val="Nadpis2"/>
      </w:pPr>
      <w:r w:rsidRPr="0069310B">
        <w:t>Právo objednatele na změnu předmětu smlouvy</w:t>
      </w:r>
    </w:p>
    <w:p w:rsidR="003F14F0" w:rsidRDefault="003F14F0" w:rsidP="00962EDE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A43F6B">
      <w:pPr>
        <w:pStyle w:val="Nadpis2"/>
      </w:pPr>
      <w:r w:rsidRPr="00525363">
        <w:t>Objednatel se zavazuje dílo od zhotovitele převzít a zaplatit mu sjednanou cenu.</w:t>
      </w:r>
    </w:p>
    <w:p w:rsidR="003F14F0" w:rsidRPr="0069310B" w:rsidRDefault="003F14F0" w:rsidP="004054DD">
      <w:pPr>
        <w:pStyle w:val="Nadpis1"/>
      </w:pPr>
      <w:r w:rsidRPr="0069310B">
        <w:t>Doba a místo plnění</w:t>
      </w:r>
    </w:p>
    <w:p w:rsidR="003F14F0" w:rsidRPr="0069310B" w:rsidRDefault="003F14F0" w:rsidP="00A43F6B">
      <w:pPr>
        <w:pStyle w:val="Nadpis2"/>
      </w:pPr>
      <w:r w:rsidRPr="0069310B">
        <w:t>Doba plnění předmětu smlouvy:</w:t>
      </w:r>
    </w:p>
    <w:p w:rsidR="003F14F0" w:rsidRDefault="003F14F0" w:rsidP="00A43F6B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A43F6B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A43F6B" w:rsidRDefault="007D335C" w:rsidP="00A43F6B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</w:t>
            </w:r>
            <w:r w:rsidR="001D2D1A">
              <w:rPr>
                <w:i w:val="0"/>
              </w:rPr>
              <w:t>.06</w:t>
            </w:r>
            <w:r>
              <w:rPr>
                <w:i w:val="0"/>
              </w:rPr>
              <w:t>.2020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A43F6B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A43F6B" w:rsidRDefault="007D335C" w:rsidP="00A43F6B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06.07.2020</w:t>
            </w:r>
          </w:p>
        </w:tc>
      </w:tr>
      <w:tr w:rsidR="00A43F6B" w:rsidTr="00212482">
        <w:trPr>
          <w:trHeight w:val="340"/>
        </w:trPr>
        <w:tc>
          <w:tcPr>
            <w:tcW w:w="5092" w:type="dxa"/>
            <w:vAlign w:val="center"/>
          </w:tcPr>
          <w:p w:rsidR="00A43F6B" w:rsidRDefault="00A43F6B" w:rsidP="00A43F6B">
            <w:r>
              <w:t>Termín dokončení díla (předání dokladové části včetně stanovisek dotčených orgánů státní správy a správců inženýrských sítí ke kolaudačnímu souhlasu stavby)</w:t>
            </w:r>
          </w:p>
        </w:tc>
        <w:tc>
          <w:tcPr>
            <w:tcW w:w="1928" w:type="dxa"/>
            <w:vAlign w:val="center"/>
          </w:tcPr>
          <w:p w:rsidR="00A43F6B" w:rsidRPr="00A43F6B" w:rsidRDefault="007D335C" w:rsidP="00A43F6B">
            <w:r>
              <w:t>10.08</w:t>
            </w:r>
            <w:r w:rsidR="00A43F6B" w:rsidRPr="00A43F6B">
              <w:t>.</w:t>
            </w:r>
            <w:r>
              <w:t>2020</w:t>
            </w:r>
          </w:p>
          <w:p w:rsidR="00A43F6B" w:rsidRPr="00A43F6B" w:rsidRDefault="00A43F6B" w:rsidP="00A43F6B"/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A43F6B"/>
    <w:p w:rsidR="003F14F0" w:rsidRDefault="003F14F0" w:rsidP="00A43F6B">
      <w:pPr>
        <w:pStyle w:val="Nadpis7"/>
      </w:pPr>
      <w:r>
        <w:t>Změna v době plnění</w:t>
      </w:r>
    </w:p>
    <w:p w:rsidR="00962EDE" w:rsidRDefault="00962EDE" w:rsidP="00962EDE">
      <w:pPr>
        <w:pStyle w:val="Zkladntextodsazen2-odrky"/>
      </w:pPr>
      <w:r>
        <w:t>Objednatel si vyhrazuje právo na změnu</w:t>
      </w:r>
      <w:r w:rsidRPr="002D159F">
        <w:t> předpokládané</w:t>
      </w:r>
      <w:r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>
        <w:t xml:space="preserve"> doby trvání zadávacího řízení nebo z důvodů okolností vyšší moci.</w:t>
      </w:r>
    </w:p>
    <w:p w:rsidR="00962EDE" w:rsidRDefault="00962EDE" w:rsidP="00962EDE">
      <w:pPr>
        <w:pStyle w:val="Zkladntextodsazen2-odrky"/>
      </w:pPr>
      <w:r>
        <w:t>Objednatel upřesní termín zahájení stavebních prací před podpisem smlouvy o dílo nebo zašle písemnou výzvu k zahájení prací zhotoviteli min. 1 měsíc před zahájením prací. Lhůta pro provedení stavby bude v</w:t>
      </w:r>
      <w:r w:rsidRPr="002D159F">
        <w:t>ždy zachována</w:t>
      </w:r>
      <w:r>
        <w:t xml:space="preserve"> dle čl. 4.01</w:t>
      </w:r>
      <w:r w:rsidRPr="002D159F">
        <w:t>.</w:t>
      </w:r>
    </w:p>
    <w:p w:rsidR="00962EDE" w:rsidRDefault="00962EDE" w:rsidP="00962EDE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962EDE" w:rsidRPr="00962EDE" w:rsidRDefault="00962EDE" w:rsidP="00962EDE">
      <w:pPr>
        <w:pStyle w:val="Zkladntextodsazen2-odrky"/>
      </w:pPr>
      <w:r w:rsidRPr="00962EDE">
        <w:t>Zhotovitel je povinen zahájit práce na díle a řádně v nich pokračovat do 5 dnů ode dne protokolárního předání staveniště.</w:t>
      </w:r>
    </w:p>
    <w:p w:rsidR="00962EDE" w:rsidRDefault="00962EDE" w:rsidP="00962EDE">
      <w:pPr>
        <w:pStyle w:val="Zkladntextodsazen2-odrky"/>
      </w:pPr>
      <w:r>
        <w:t>Zhotovitel je povinen dokončit práce na díle v době plnění sjednané dle smlouvy.</w:t>
      </w:r>
    </w:p>
    <w:p w:rsidR="00962EDE" w:rsidRDefault="00962EDE" w:rsidP="00962EDE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A43F6B">
      <w:pPr>
        <w:pStyle w:val="Nadpis2"/>
      </w:pPr>
      <w:r w:rsidRPr="0069310B">
        <w:t>Místo plnění předmětu smlouvy:</w:t>
      </w:r>
    </w:p>
    <w:p w:rsidR="00A44905" w:rsidRPr="007D335C" w:rsidRDefault="00A44905" w:rsidP="00C821DA">
      <w:pPr>
        <w:autoSpaceDE w:val="0"/>
        <w:autoSpaceDN w:val="0"/>
        <w:adjustRightInd w:val="0"/>
        <w:rPr>
          <w:rFonts w:cs="Arial"/>
        </w:rPr>
      </w:pPr>
      <w:r w:rsidRPr="00A44905">
        <w:rPr>
          <w:rFonts w:cs="Arial"/>
        </w:rPr>
        <w:t>Místem plnění</w:t>
      </w:r>
      <w:r w:rsidR="00556478">
        <w:rPr>
          <w:rFonts w:cs="Arial"/>
        </w:rPr>
        <w:t xml:space="preserve"> jsou pozem</w:t>
      </w:r>
      <w:r>
        <w:rPr>
          <w:rFonts w:cs="Arial"/>
        </w:rPr>
        <w:t>k</w:t>
      </w:r>
      <w:r w:rsidR="00556478">
        <w:rPr>
          <w:rFonts w:cs="Arial"/>
        </w:rPr>
        <w:t>y</w:t>
      </w:r>
      <w:r>
        <w:rPr>
          <w:rFonts w:cs="Arial"/>
        </w:rPr>
        <w:t xml:space="preserve"> </w:t>
      </w:r>
      <w:r w:rsidR="00556478">
        <w:rPr>
          <w:rFonts w:cs="Arial"/>
        </w:rPr>
        <w:t xml:space="preserve">parc. č. </w:t>
      </w:r>
      <w:r w:rsidR="00556478" w:rsidRPr="00137872">
        <w:rPr>
          <w:rFonts w:cs="Arial"/>
        </w:rPr>
        <w:t>7156/1, 7156/10, 7185/1, 7156/24, 7186/26, 7186/25</w:t>
      </w:r>
      <w:r w:rsidR="00556478">
        <w:rPr>
          <w:rFonts w:cs="Arial"/>
        </w:rPr>
        <w:t xml:space="preserve"> </w:t>
      </w:r>
      <w:r w:rsidR="00556478" w:rsidRPr="00DC0596">
        <w:rPr>
          <w:rFonts w:cs="Arial"/>
        </w:rPr>
        <w:t>k.</w:t>
      </w:r>
      <w:r w:rsidR="00556478">
        <w:rPr>
          <w:rFonts w:cs="Arial"/>
        </w:rPr>
        <w:t xml:space="preserve"> </w:t>
      </w:r>
      <w:r w:rsidR="00556478" w:rsidRPr="00DC0596">
        <w:rPr>
          <w:rFonts w:cs="Arial"/>
        </w:rPr>
        <w:t>ú. Uherský Brod</w:t>
      </w:r>
      <w:r w:rsidR="00556478">
        <w:rPr>
          <w:rFonts w:cs="Arial"/>
        </w:rPr>
        <w:t>, ulice Vlčnovská.</w:t>
      </w:r>
    </w:p>
    <w:p w:rsidR="004054DD" w:rsidRDefault="003F14F0" w:rsidP="004054DD">
      <w:pPr>
        <w:pStyle w:val="Nadpis1"/>
      </w:pPr>
      <w:r>
        <w:t>Cena díla a podmínky pro změnu sjednané ceny</w:t>
      </w:r>
    </w:p>
    <w:p w:rsidR="004054DD" w:rsidRPr="004054DD" w:rsidRDefault="003F14F0" w:rsidP="004054DD">
      <w:pPr>
        <w:pStyle w:val="Nadpis2"/>
      </w:pPr>
      <w:r w:rsidRPr="0069310B">
        <w:t>Cena díla</w:t>
      </w:r>
    </w:p>
    <w:p w:rsidR="003F14F0" w:rsidRDefault="003F14F0" w:rsidP="00C821D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1077E0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lastRenderedPageBreak/>
              <w:t xml:space="preserve">Cena celkem bez DPH  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t>DPH 21%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3F14F0" w:rsidRPr="00442F99" w:rsidRDefault="003F14F0" w:rsidP="00A43F6B">
            <w:r w:rsidRPr="00442F99"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3F14F0" w:rsidRDefault="003F14F0" w:rsidP="00A43F6B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A43F6B">
      <w:pPr>
        <w:pStyle w:val="Zkladntext"/>
      </w:pPr>
    </w:p>
    <w:p w:rsidR="000C2D57" w:rsidRPr="002E5A12" w:rsidRDefault="000C2D57" w:rsidP="00962EDE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0C2D57" w:rsidRPr="002E5A12" w:rsidRDefault="000C2D57" w:rsidP="00962EDE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0C2D57" w:rsidRDefault="000C2D57" w:rsidP="00962EDE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0C2D57" w:rsidRDefault="000C2D57" w:rsidP="00962EDE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0C2D57" w:rsidRDefault="000C2D57" w:rsidP="00962EDE">
      <w:pPr>
        <w:pStyle w:val="Zkladntextodsazen2-odrky"/>
        <w:numPr>
          <w:ilvl w:val="0"/>
          <w:numId w:val="0"/>
        </w:numPr>
        <w:ind w:left="709"/>
      </w:pPr>
      <w:r>
        <w:t>práce“. Jednotkové ceny uvedené v položkovém rozpočtu jsou cenami pevnými po celou dobu realizace díla.</w:t>
      </w:r>
    </w:p>
    <w:p w:rsidR="000C2D57" w:rsidRDefault="000C2D57" w:rsidP="00962EDE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A43F6B">
      <w:pPr>
        <w:pStyle w:val="Nadpis2"/>
      </w:pPr>
      <w:r w:rsidRPr="0069310B">
        <w:t>Podmínky pro změnu ceny</w:t>
      </w:r>
    </w:p>
    <w:p w:rsidR="003F14F0" w:rsidRDefault="003F14F0" w:rsidP="00A43F6B">
      <w:pPr>
        <w:pStyle w:val="Zkladntext"/>
      </w:pPr>
      <w:r>
        <w:t>Sjednaná cena může být změněna pouze za níže uvedených podmínek:</w:t>
      </w:r>
    </w:p>
    <w:p w:rsidR="003F14F0" w:rsidRDefault="003F14F0" w:rsidP="00A43F6B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A43F6B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A43F6B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 zhotovitel je nezavinil ani nemohl předvídat a mají vliv na cenu díla</w:t>
      </w:r>
    </w:p>
    <w:p w:rsidR="00CB1506" w:rsidRDefault="00CB1506" w:rsidP="00A43F6B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A43F6B">
      <w:pPr>
        <w:pStyle w:val="Nadpis2"/>
      </w:pPr>
      <w:r w:rsidRPr="0069310B">
        <w:t>Způsob sjednání změny ceny</w:t>
      </w:r>
    </w:p>
    <w:p w:rsidR="000C2D57" w:rsidRDefault="000C2D57" w:rsidP="000C2D57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0C2D57" w:rsidRDefault="000C2D57" w:rsidP="00962EDE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0C2D57" w:rsidRDefault="000C2D57" w:rsidP="00962EDE">
      <w:pPr>
        <w:pStyle w:val="Zkladntextodsazen2-odrky"/>
      </w:pPr>
      <w:r>
        <w:t xml:space="preserve">Zhotoviteli zaniká nárok na zvýšení ceny, jestliže písemně neoznámí nutnost jejího překročení a výši požadovaného zvýšení ceny bez zbytečného odkladu poté, kdy se při provádění díla ukázala jeho nevyhnutelnost. Toto písemné oznámení však nezakládá právo zhotovitele na zvýšení sjednané ceny.  </w:t>
      </w:r>
    </w:p>
    <w:p w:rsidR="000C2D57" w:rsidRDefault="000C2D57" w:rsidP="00962EDE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 xml:space="preserve">Pro výpočet změny ceny prací a dodávek neobsažených ve smluvním položkovém rozpočtu bude použita metodika oceňování RTS příp. URS v cenové úrovni platné v době, ve které byly práce provedeny. </w:t>
      </w: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0C2D57" w:rsidRDefault="000C2D57" w:rsidP="00962EDE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4054DD">
      <w:pPr>
        <w:pStyle w:val="Nadpis1"/>
      </w:pPr>
      <w:r>
        <w:lastRenderedPageBreak/>
        <w:t>Platební podmínky</w:t>
      </w:r>
    </w:p>
    <w:p w:rsidR="000C2D57" w:rsidRDefault="000C2D57" w:rsidP="00962EDE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0C2D57" w:rsidRDefault="000C2D57" w:rsidP="00962EDE">
      <w:pPr>
        <w:pStyle w:val="Zkladntextodsazen2-odrky"/>
      </w:pPr>
      <w:r>
        <w:t>Objednatel neposkytuje zálohy.</w:t>
      </w:r>
    </w:p>
    <w:p w:rsidR="000C2D57" w:rsidRDefault="000C2D57" w:rsidP="00962EDE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0C2D57" w:rsidRDefault="000C2D57" w:rsidP="00962EDE">
      <w:pPr>
        <w:pStyle w:val="Zkladntextodsazen2-odrky"/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Úhrady zaplacené na základě těchto faktur jsou považovány za zálohy.</w:t>
      </w:r>
    </w:p>
    <w:p w:rsidR="000C2D57" w:rsidRDefault="000C2D57" w:rsidP="00962EDE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>
        <w:t>budou částky – fakturováno dosud, fakturováno za období a zbývá fakturovat.</w:t>
      </w:r>
    </w:p>
    <w:p w:rsidR="000C2D57" w:rsidRDefault="000C2D57" w:rsidP="00962EDE">
      <w:pPr>
        <w:pStyle w:val="Zkladntextodsazen2-odrky"/>
      </w:pP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0C2D57" w:rsidRDefault="000C2D57" w:rsidP="00962EDE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0C2D57" w:rsidRDefault="000C2D57" w:rsidP="00962EDE">
      <w:pPr>
        <w:pStyle w:val="Zkladntextodsazen2-odrky"/>
      </w:pPr>
      <w:r>
        <w:t>Jakákoli faktura zhotovitele musí obsahovat:</w:t>
      </w:r>
    </w:p>
    <w:p w:rsidR="000C2D57" w:rsidRDefault="000C2D57" w:rsidP="000C2D57">
      <w:pPr>
        <w:pStyle w:val="Zkladntextodsazen2"/>
      </w:pPr>
      <w:r>
        <w:t>a) označení faktury a IČO</w:t>
      </w:r>
    </w:p>
    <w:p w:rsidR="000C2D57" w:rsidRDefault="000C2D57" w:rsidP="000C2D57">
      <w:pPr>
        <w:pStyle w:val="Zkladntextodsazen2"/>
      </w:pPr>
      <w:r>
        <w:t>b) údaj o zápisu do veřejného rejstříku včetně spisové značky (případně údaj o zápisu do jiné evidence)</w:t>
      </w:r>
    </w:p>
    <w:p w:rsidR="000C2D57" w:rsidRDefault="000C2D57" w:rsidP="000C2D57">
      <w:pPr>
        <w:pStyle w:val="Zkladntextodsazen2"/>
      </w:pPr>
      <w:r>
        <w:t>c) název a sídlo zhotovitele a objednatele včetně čísel bankovních účtů</w:t>
      </w:r>
    </w:p>
    <w:p w:rsidR="000C2D57" w:rsidRDefault="000C2D57" w:rsidP="000C2D57">
      <w:pPr>
        <w:pStyle w:val="Zkladntextodsazen2"/>
      </w:pPr>
      <w:r>
        <w:t>d) předmět plnění – název projektu/zakázky</w:t>
      </w:r>
    </w:p>
    <w:p w:rsidR="000C2D57" w:rsidRDefault="000C2D57" w:rsidP="000C2D57">
      <w:pPr>
        <w:pStyle w:val="Zkladntextodsazen2"/>
      </w:pPr>
      <w:r>
        <w:t>e) cena provedených prací</w:t>
      </w:r>
    </w:p>
    <w:p w:rsidR="00684F7A" w:rsidRDefault="000C2D57" w:rsidP="009C55B4">
      <w:pPr>
        <w:pStyle w:val="Zkladntextodsazen2"/>
      </w:pPr>
      <w:r>
        <w:t>f) den vystavení a splatnosti faktury</w:t>
      </w:r>
    </w:p>
    <w:p w:rsidR="00684F7A" w:rsidRPr="009C55B4" w:rsidRDefault="00684F7A" w:rsidP="000C2D57">
      <w:pPr>
        <w:pStyle w:val="Zkladntextodsazen2"/>
        <w:rPr>
          <w:sz w:val="12"/>
          <w:szCs w:val="12"/>
        </w:rPr>
      </w:pPr>
    </w:p>
    <w:p w:rsidR="000C2D57" w:rsidRPr="00095BBF" w:rsidRDefault="000C2D57" w:rsidP="00962EDE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:rsidR="000C2D57" w:rsidRPr="00E4395B" w:rsidRDefault="000C2D57" w:rsidP="00962EDE">
      <w:pPr>
        <w:pStyle w:val="Zkladntextodsazen2-odrky"/>
      </w:pPr>
      <w:r w:rsidRPr="00095BBF">
        <w:t>Fakturu lze objednateli doručit taktéž v elektronické formě na adresu podatelna@ub.cz.</w:t>
      </w:r>
    </w:p>
    <w:p w:rsidR="000C2D57" w:rsidRDefault="000C2D57" w:rsidP="00962EDE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0C2D57" w:rsidRDefault="000C2D57" w:rsidP="00962EDE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3F14F0" w:rsidRDefault="003F14F0" w:rsidP="004054DD">
      <w:pPr>
        <w:pStyle w:val="Nadpis1"/>
      </w:pPr>
      <w:r>
        <w:t>Majetkové sankce</w:t>
      </w:r>
    </w:p>
    <w:p w:rsidR="00F11268" w:rsidRPr="00F11268" w:rsidRDefault="003F14F0" w:rsidP="00A43F6B">
      <w:pPr>
        <w:pStyle w:val="Nadpis2"/>
      </w:pPr>
      <w:r w:rsidRPr="0069310B">
        <w:t>Sankce za nesplnění doby plnění</w:t>
      </w:r>
    </w:p>
    <w:p w:rsidR="000C2D57" w:rsidRDefault="000C2D57" w:rsidP="00962EDE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>
        <w:rPr>
          <w:b/>
        </w:rPr>
        <w:t>1</w:t>
      </w:r>
      <w:r w:rsidRPr="00761B34">
        <w:rPr>
          <w:rStyle w:val="cena"/>
        </w:rPr>
        <w:t>.</w:t>
      </w:r>
      <w:r>
        <w:rPr>
          <w:rStyle w:val="cena"/>
        </w:rPr>
        <w:t>5</w:t>
      </w:r>
      <w:r w:rsidRPr="00761B34">
        <w:rPr>
          <w:rStyle w:val="cena"/>
        </w:rPr>
        <w:t>00 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vad a nedodělků zjištěných při předání a převzetí díla</w:t>
      </w:r>
    </w:p>
    <w:p w:rsidR="000C2D57" w:rsidRDefault="000C2D57" w:rsidP="00962EDE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rStyle w:val="cena"/>
        </w:rPr>
        <w:t xml:space="preserve">200 Kč </w:t>
      </w:r>
      <w:r>
        <w:t>za každý nedodělek či vadu a každý den prodlení do odstranění vady.</w:t>
      </w:r>
    </w:p>
    <w:p w:rsidR="000C2D57" w:rsidRDefault="000C2D57" w:rsidP="00962EDE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rStyle w:val="cena"/>
        </w:rPr>
        <w:t>400 Kč</w:t>
      </w:r>
      <w:r>
        <w:t xml:space="preserve"> za každou vadu a nedodělek a každý den prodlení s odstraňováním. </w:t>
      </w:r>
    </w:p>
    <w:p w:rsidR="000C2D57" w:rsidRDefault="000C2D57" w:rsidP="00962EDE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reklamovaných vad</w:t>
      </w:r>
    </w:p>
    <w:p w:rsidR="000C2D57" w:rsidRDefault="000C2D57" w:rsidP="00962EDE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rStyle w:val="cena"/>
        </w:rPr>
        <w:t>200 Kč</w:t>
      </w:r>
      <w:r>
        <w:t xml:space="preserve"> za každou reklamovanou vadu a den prodlení, na jejíž odstraňování nenastoupil ve sjednaném termínu.</w:t>
      </w:r>
    </w:p>
    <w:p w:rsidR="000C2D57" w:rsidRDefault="000C2D57" w:rsidP="00962EDE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>
        <w:rPr>
          <w:rStyle w:val="cena"/>
        </w:rPr>
        <w:t xml:space="preserve">400 Kč </w:t>
      </w:r>
      <w:r>
        <w:t xml:space="preserve">za každou vadu a každý den prodlení s nenastoupením k odstraňování reklamovaných vad. </w:t>
      </w:r>
    </w:p>
    <w:p w:rsidR="000C2D57" w:rsidRDefault="000C2D57" w:rsidP="00962EDE">
      <w:pPr>
        <w:pStyle w:val="Zkladntextodsazen2-odrky"/>
      </w:pPr>
      <w:r>
        <w:t xml:space="preserve">Pokud je zhotovitel v prodlení s odstraněním reklamovaných vad, zaplatí objednateli smluvní pokutu </w:t>
      </w:r>
      <w:r>
        <w:rPr>
          <w:rStyle w:val="cena"/>
        </w:rPr>
        <w:t>200 Kč</w:t>
      </w:r>
      <w:r>
        <w:t xml:space="preserve"> za každou vadu a každý den prodlení s odstraňováním. </w:t>
      </w:r>
    </w:p>
    <w:p w:rsidR="000C2D57" w:rsidRDefault="000C2D57" w:rsidP="00962EDE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0C2D57" w:rsidRPr="001A70F2" w:rsidRDefault="000C2D57" w:rsidP="00962EDE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B20C5B" w:rsidRDefault="000C2D57" w:rsidP="00962EDE">
      <w:pPr>
        <w:pStyle w:val="Zkladntextodsazen2-odrky"/>
      </w:pPr>
      <w:r>
        <w:t xml:space="preserve">Pokud zhotovitel nevyklidí staveniště ve sjednaném termínu, nejpozději však do 5 dnů od předání 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s odstraněním.</w:t>
      </w:r>
    </w:p>
    <w:p w:rsidR="00B20C5B" w:rsidRPr="0052190D" w:rsidRDefault="00B20C5B" w:rsidP="00A43F6B">
      <w:pPr>
        <w:pStyle w:val="Nadpis2"/>
      </w:pPr>
      <w:r w:rsidRPr="0052190D">
        <w:t>Hodnota a význam zajišťované povinnosti</w:t>
      </w:r>
    </w:p>
    <w:p w:rsidR="00B20C5B" w:rsidRDefault="00B20C5B" w:rsidP="00962EDE">
      <w:r w:rsidRPr="008B243E">
        <w:t xml:space="preserve">Zhotovitel bere na vědomí, že </w:t>
      </w:r>
      <w:r>
        <w:t xml:space="preserve">dílo představuje realizaci </w:t>
      </w:r>
      <w:r w:rsidR="00046334">
        <w:t>úpravy na</w:t>
      </w:r>
      <w:r w:rsidR="000C2D57">
        <w:t xml:space="preserve"> </w:t>
      </w:r>
      <w:r w:rsidR="00046334">
        <w:t xml:space="preserve">frekventované </w:t>
      </w:r>
      <w:r w:rsidR="006B3BFC">
        <w:t>silnici</w:t>
      </w:r>
      <w:r w:rsidR="000C2D57">
        <w:t xml:space="preserve"> </w:t>
      </w:r>
      <w:r w:rsidR="00962EDE">
        <w:t>a</w:t>
      </w:r>
      <w:r w:rsidR="000C2D57">
        <w:t xml:space="preserve"> </w:t>
      </w:r>
      <w:r w:rsidR="00962EDE">
        <w:t>rozumí nutnosti</w:t>
      </w:r>
      <w:r w:rsidR="00244A53">
        <w:t xml:space="preserve"> znovu</w:t>
      </w:r>
      <w:r w:rsidR="00962EDE">
        <w:t xml:space="preserve"> zpřístupnění </w:t>
      </w:r>
      <w:r w:rsidR="00046334">
        <w:t>upravovaných komunikací v</w:t>
      </w:r>
      <w:r w:rsidR="00244A53">
        <w:t> požadovaném termínu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</w:t>
      </w:r>
      <w:r w:rsidR="00962EDE">
        <w:t> </w:t>
      </w:r>
      <w:r>
        <w:t>výše majetkových sankcí, které z tohoto hlediska považují smluvní strany za přiměřené významu zajišťovaných povinností.</w:t>
      </w:r>
    </w:p>
    <w:p w:rsidR="003F14F0" w:rsidRPr="0069310B" w:rsidRDefault="003F14F0" w:rsidP="00A43F6B">
      <w:pPr>
        <w:pStyle w:val="Nadpis2"/>
      </w:pPr>
      <w:r w:rsidRPr="0069310B">
        <w:t>Úrok z prodlení za pozdní úhradu faktury</w:t>
      </w:r>
    </w:p>
    <w:p w:rsidR="003F14F0" w:rsidRDefault="003F14F0" w:rsidP="00962EDE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A43F6B">
      <w:pPr>
        <w:pStyle w:val="Nadpis2"/>
      </w:pPr>
      <w:r w:rsidRPr="0069310B">
        <w:t>Způsob a vypořádání smluvních pokut</w:t>
      </w:r>
    </w:p>
    <w:p w:rsidR="003F14F0" w:rsidRDefault="003F14F0" w:rsidP="00962EDE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962EDE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962EDE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4054DD">
      <w:pPr>
        <w:pStyle w:val="Nadpis1"/>
      </w:pPr>
      <w:r>
        <w:t>Staveniště</w:t>
      </w:r>
    </w:p>
    <w:p w:rsidR="003F14F0" w:rsidRPr="0069310B" w:rsidRDefault="003F14F0" w:rsidP="00A43F6B">
      <w:pPr>
        <w:pStyle w:val="Nadpis2"/>
      </w:pPr>
      <w:r w:rsidRPr="0069310B">
        <w:t>Předání a převzetí staveniště</w:t>
      </w:r>
    </w:p>
    <w:p w:rsidR="00962EDE" w:rsidRPr="00210118" w:rsidRDefault="00962EDE" w:rsidP="00962EDE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Termíny plnění předmětu smlouvy.</w:t>
      </w:r>
    </w:p>
    <w:p w:rsidR="00962EDE" w:rsidRDefault="00962EDE" w:rsidP="00962EDE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962EDE" w:rsidRDefault="00962EDE" w:rsidP="00962EDE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962EDE" w:rsidRDefault="00962EDE" w:rsidP="00962EDE">
      <w:pPr>
        <w:pStyle w:val="Zkladntextodsazen2-odrky"/>
      </w:pPr>
      <w:r>
        <w:lastRenderedPageBreak/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962EDE" w:rsidRDefault="00962EDE" w:rsidP="00962EDE">
      <w:pPr>
        <w:pStyle w:val="Zkladntextodsazen2-odrky"/>
      </w:pPr>
      <w:r>
        <w:t>Zhotovitel si zajistí pro stavební účely na své náklady případný odběr vody a elektrické energie.</w:t>
      </w:r>
    </w:p>
    <w:p w:rsidR="00962EDE" w:rsidRPr="0069310B" w:rsidRDefault="00962EDE" w:rsidP="00962EDE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 xml:space="preserve">Vyklizení staveniště </w:t>
      </w:r>
    </w:p>
    <w:p w:rsidR="00962EDE" w:rsidRDefault="00962EDE" w:rsidP="00962EDE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962EDE" w:rsidRDefault="00962EDE" w:rsidP="00962EDE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4054DD">
      <w:pPr>
        <w:pStyle w:val="Nadpis1"/>
      </w:pPr>
      <w:r>
        <w:t>Stavební deník</w:t>
      </w:r>
    </w:p>
    <w:p w:rsidR="003F14F0" w:rsidRDefault="003F14F0" w:rsidP="00962EDE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962EDE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962EDE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962EDE">
      <w:pPr>
        <w:pStyle w:val="Zkladntextodsazen2-odrky"/>
      </w:pPr>
      <w:r>
        <w:t>Zapisuje zejména údaje o: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A43F6B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A43F6B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3F14F0" w:rsidRDefault="003F14F0" w:rsidP="00A43F6B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962EDE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962EDE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962EDE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A43F6B">
      <w:r>
        <w:t xml:space="preserve">Stavební deník vede zhotovitelem pověřená osoba – stavbyvedoucí </w:t>
      </w:r>
      <w:r w:rsidRPr="006C4FD8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0" w:name="Text31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20"/>
      <w:r w:rsidR="00335B2B">
        <w:t xml:space="preserve"> </w:t>
      </w:r>
      <w:r>
        <w:t xml:space="preserve">č. autorizace </w:t>
      </w:r>
      <w:r w:rsidRPr="006C4FD8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1" w:name="Text32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21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A43F6B">
      <w:pPr>
        <w:pStyle w:val="Nadpis4"/>
      </w:pPr>
      <w:r w:rsidRPr="0069310B">
        <w:t>Kontrolní dny</w:t>
      </w:r>
    </w:p>
    <w:p w:rsidR="003F14F0" w:rsidRPr="00225EF3" w:rsidRDefault="003F14F0" w:rsidP="00962EDE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962EDE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962EDE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962EDE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4054DD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962EDE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962EDE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962EDE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962EDE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962EDE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962EDE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962EDE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962EDE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962EDE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962EDE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4054DD">
      <w:pPr>
        <w:pStyle w:val="Nadpis1"/>
      </w:pPr>
      <w:r>
        <w:t>Předání a převzetí díla</w:t>
      </w:r>
    </w:p>
    <w:p w:rsidR="003F14F0" w:rsidRPr="0069310B" w:rsidRDefault="003F14F0" w:rsidP="00A43F6B">
      <w:pPr>
        <w:pStyle w:val="Nadpis2"/>
      </w:pPr>
      <w:r w:rsidRPr="0069310B">
        <w:t>Organizace předání díla</w:t>
      </w:r>
    </w:p>
    <w:p w:rsidR="00943150" w:rsidRDefault="00943150" w:rsidP="00943150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943150" w:rsidRDefault="00943150" w:rsidP="00943150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943150" w:rsidRDefault="00943150" w:rsidP="00943150">
      <w:pPr>
        <w:pStyle w:val="Zkladntextodsazen2-odrky"/>
      </w:pPr>
      <w:r>
        <w:t>O průběhu přejímacího řízení pořídí zhotovitel protokol o předání a převzetí díla.</w:t>
      </w:r>
    </w:p>
    <w:p w:rsidR="00943150" w:rsidRDefault="00943150" w:rsidP="00943150">
      <w:pPr>
        <w:pStyle w:val="Zkladntextodsazen2-odrky"/>
      </w:pPr>
      <w:r>
        <w:t>Pokud dílo obsahuje vady a nedodělky (tzv. výhrady), musí být součástí protokolu soupis vad a nedodělků vč. dohody o způsobu a termínech odstranění, popřípadě o jiném způsobu narovnání.</w:t>
      </w:r>
    </w:p>
    <w:p w:rsidR="00943150" w:rsidRDefault="00943150" w:rsidP="00943150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943150" w:rsidRDefault="00943150" w:rsidP="00943150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943150" w:rsidRDefault="00943150" w:rsidP="00943150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943150" w:rsidRDefault="00943150" w:rsidP="00943150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943150" w:rsidRDefault="00943150" w:rsidP="00943150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943150" w:rsidRDefault="00943150" w:rsidP="00943150">
      <w:pPr>
        <w:pStyle w:val="Zkladntextodsazen2"/>
      </w:pPr>
      <w:r>
        <w:t>-</w:t>
      </w:r>
      <w:r>
        <w:tab/>
        <w:t>Výsledky provedených zkoušek (dle příslušných TKP).</w:t>
      </w:r>
    </w:p>
    <w:p w:rsidR="00943150" w:rsidRDefault="00943150" w:rsidP="00943150">
      <w:pPr>
        <w:pStyle w:val="Zkladntextodsazen2"/>
      </w:pPr>
      <w:r>
        <w:t>-</w:t>
      </w:r>
      <w:r>
        <w:tab/>
        <w:t>Geodetické zaměření skutečného provedení stavby se zák</w:t>
      </w:r>
      <w:r w:rsidR="001D519E">
        <w:t>resem do katastrální situace – 4</w:t>
      </w:r>
      <w:r>
        <w:t xml:space="preserve">x v grafické podobě a 1x digitálně ve formátu PDF, DGN, DWG. </w:t>
      </w:r>
    </w:p>
    <w:p w:rsidR="00943150" w:rsidRDefault="00943150" w:rsidP="00943150">
      <w:pPr>
        <w:pStyle w:val="Zkladntextodsazen2"/>
      </w:pPr>
      <w:r>
        <w:t>-</w:t>
      </w:r>
      <w:r>
        <w:tab/>
        <w:t>Geometrický plánu pro majetkoprávní vypořádání nově realizované zpevněné plochy na základě skutečného provedení stavby – 6x vyhotovení GP ověřené úředně oprávněným zeměměřičským inženýrem.</w:t>
      </w:r>
    </w:p>
    <w:p w:rsidR="00943150" w:rsidRDefault="00943150" w:rsidP="00943150">
      <w:pPr>
        <w:pStyle w:val="Zkladntextodsazen2"/>
      </w:pPr>
      <w:r>
        <w:t>-</w:t>
      </w:r>
      <w:r>
        <w:tab/>
        <w:t>Závazná kladná stanoviska dotčených orgánů k vydání kolaudačního souhlasu stavby.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943150" w:rsidRDefault="00943150" w:rsidP="00943150">
      <w:pPr>
        <w:pStyle w:val="Zkladntextodsazen2"/>
      </w:pPr>
      <w:r>
        <w:t>-</w:t>
      </w:r>
      <w:r>
        <w:tab/>
        <w:t>Seznam strojů a zařízení, které jsou součástí díla, jejich pasparty, záruční listy, návody k obsluze a údržbě v českém jazyku.</w:t>
      </w:r>
    </w:p>
    <w:p w:rsidR="00943150" w:rsidRDefault="00943150" w:rsidP="00943150">
      <w:pPr>
        <w:pStyle w:val="Zkladntextodsazen2"/>
      </w:pPr>
      <w:r>
        <w:t>-</w:t>
      </w:r>
      <w:r>
        <w:tab/>
        <w:t>Originál stavebního nebo montážního deníku.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943150" w:rsidRDefault="00943150" w:rsidP="00943150">
      <w:pPr>
        <w:pStyle w:val="Zkladntextodsazen2"/>
      </w:pPr>
      <w:r>
        <w:t>-</w:t>
      </w:r>
      <w:r>
        <w:tab/>
        <w:t>Zápisy o provedení a kontrole zakrývaných konstrukcí.</w:t>
      </w:r>
    </w:p>
    <w:p w:rsidR="00943150" w:rsidRPr="00943150" w:rsidRDefault="00943150" w:rsidP="00943150">
      <w:pPr>
        <w:pStyle w:val="Zkladntextodsazen2"/>
      </w:pPr>
      <w:r w:rsidRPr="00943150">
        <w:t>-</w:t>
      </w:r>
      <w:r w:rsidRPr="00943150">
        <w:tab/>
        <w:t>Fotodokumentaci pořízenou při realizaci stavby, především konstrukcí před zakrytím.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943150" w:rsidRDefault="00943150" w:rsidP="00943150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4054DD">
      <w:pPr>
        <w:pStyle w:val="Nadpis1"/>
      </w:pPr>
      <w:r w:rsidRPr="003C0E72">
        <w:t>Záruka za jakost díla</w:t>
      </w:r>
    </w:p>
    <w:p w:rsidR="003F14F0" w:rsidRDefault="003F14F0" w:rsidP="00962EDE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962EDE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962EDE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962EDE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962EDE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A43F6B">
      <w:pPr>
        <w:pStyle w:val="Nadpis2"/>
      </w:pPr>
      <w:r w:rsidRPr="0069310B">
        <w:t>Způsob reklamace vad</w:t>
      </w:r>
    </w:p>
    <w:p w:rsidR="003F14F0" w:rsidRDefault="003F14F0" w:rsidP="006B3BFC">
      <w:pPr>
        <w:pStyle w:val="Zkladntextodsazen2-odrky"/>
        <w:numPr>
          <w:ilvl w:val="0"/>
          <w:numId w:val="0"/>
        </w:numPr>
        <w:ind w:left="717" w:hanging="150"/>
      </w:pPr>
      <w:r>
        <w:t>Objeví-li se v průběhu záruční doby vady, může objednatel:</w:t>
      </w:r>
    </w:p>
    <w:p w:rsidR="003F14F0" w:rsidRDefault="003F14F0" w:rsidP="00A43F6B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A43F6B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962EDE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962EDE">
      <w:pPr>
        <w:pStyle w:val="Zkladntextodsazen2-odrky"/>
      </w:pPr>
      <w:r>
        <w:lastRenderedPageBreak/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962EDE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962EDE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A43F6B">
      <w:pPr>
        <w:pStyle w:val="Nadpis2"/>
      </w:pPr>
      <w:r w:rsidRPr="0069310B">
        <w:t xml:space="preserve">Podmínky odstranění reklamovaných vad </w:t>
      </w:r>
    </w:p>
    <w:p w:rsidR="003F14F0" w:rsidRDefault="003F14F0" w:rsidP="00962EDE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962EDE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962EDE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4054DD">
      <w:pPr>
        <w:pStyle w:val="Nadpis1"/>
      </w:pPr>
      <w:r>
        <w:t>Vlastnictví díla a nebezpečí škody na díle</w:t>
      </w:r>
    </w:p>
    <w:p w:rsidR="003F14F0" w:rsidRDefault="003F14F0" w:rsidP="00962EDE">
      <w:pPr>
        <w:pStyle w:val="Zkladntextodsazen2-odrky"/>
      </w:pPr>
      <w:r>
        <w:t>Vlastníkem díla je od počátku objednatel.</w:t>
      </w:r>
    </w:p>
    <w:p w:rsidR="003F14F0" w:rsidRDefault="003F14F0" w:rsidP="00962EDE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4054DD">
      <w:pPr>
        <w:pStyle w:val="Nadpis1"/>
      </w:pPr>
      <w:r>
        <w:t>Pojištění díla</w:t>
      </w:r>
    </w:p>
    <w:p w:rsidR="003F14F0" w:rsidRDefault="003F14F0" w:rsidP="00962EDE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962EDE">
      <w:pPr>
        <w:pStyle w:val="Zkladntextodsazen2-odrky"/>
      </w:pPr>
      <w:r>
        <w:t>Náklady na pojištění nese zhotovitel.</w:t>
      </w:r>
    </w:p>
    <w:p w:rsidR="003F14F0" w:rsidRDefault="003F14F0" w:rsidP="004054DD">
      <w:pPr>
        <w:pStyle w:val="Nadpis1"/>
      </w:pPr>
      <w:r>
        <w:t xml:space="preserve">Vyšší moc </w:t>
      </w:r>
    </w:p>
    <w:p w:rsidR="003F14F0" w:rsidRDefault="003F14F0" w:rsidP="00962EDE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962EDE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4054DD">
      <w:pPr>
        <w:pStyle w:val="Nadpis1"/>
      </w:pPr>
      <w:r w:rsidRPr="00AA4873">
        <w:t>Ukončení smlouvy</w:t>
      </w:r>
    </w:p>
    <w:p w:rsidR="003F14F0" w:rsidRPr="00943150" w:rsidRDefault="003F14F0" w:rsidP="00962EDE">
      <w:pPr>
        <w:pStyle w:val="Zkladntextodsazen2-odrky"/>
        <w:rPr>
          <w:rFonts w:cs="Arial"/>
        </w:rPr>
      </w:pPr>
      <w:r w:rsidRPr="00943150">
        <w:rPr>
          <w:rFonts w:cs="Arial"/>
        </w:rPr>
        <w:t>Objednatel má právo odstoupit od této smlouvy mimo zákonné důvody i v případě, že: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spacing w:after="0"/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943150" w:rsidRDefault="003F14F0" w:rsidP="00943150">
      <w:pPr>
        <w:pStyle w:val="Zkladntextodsazen2-odrky"/>
        <w:spacing w:after="0"/>
        <w:rPr>
          <w:rFonts w:cs="Arial"/>
        </w:rPr>
      </w:pPr>
      <w:r w:rsidRPr="00943150">
        <w:rPr>
          <w:rFonts w:cs="Arial"/>
        </w:rPr>
        <w:lastRenderedPageBreak/>
        <w:t>Poruší-li některá ze stran tuto smlouvu podstatným způsobem, může druhá strana bez zbytečného odkladu od této smlouvy odstoupit</w:t>
      </w:r>
      <w:r w:rsidR="007B7DA7" w:rsidRPr="00943150">
        <w:rPr>
          <w:rFonts w:cs="Arial"/>
        </w:rPr>
        <w:t>.</w:t>
      </w:r>
    </w:p>
    <w:p w:rsidR="003F14F0" w:rsidRDefault="003F14F0" w:rsidP="004054DD">
      <w:pPr>
        <w:pStyle w:val="Nadpis1"/>
      </w:pPr>
      <w:r>
        <w:t>Ostatní ujednání</w:t>
      </w:r>
    </w:p>
    <w:p w:rsidR="003F14F0" w:rsidRDefault="003F14F0" w:rsidP="00962EDE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962EDE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3F14F0" w:rsidRDefault="003F14F0" w:rsidP="00962EDE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:rsidR="003F14F0" w:rsidRDefault="003F14F0" w:rsidP="00962EDE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962EDE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6B3BFC" w:rsidP="006B3BFC">
      <w:pPr>
        <w:pStyle w:val="Zkladntextodsazen2"/>
        <w:ind w:firstLine="0"/>
      </w:pPr>
      <w:r>
        <w:t xml:space="preserve">- </w:t>
      </w:r>
      <w:r w:rsidR="003F14F0">
        <w:t>nabídkový položkový rozpočet</w:t>
      </w:r>
    </w:p>
    <w:p w:rsidR="003F14F0" w:rsidRDefault="003F14F0" w:rsidP="00962EDE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962EDE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962EDE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962EDE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962EDE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6B3BFC">
      <w:pPr>
        <w:ind w:left="0"/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A43F6B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A43F6B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A43F6B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A43F6B">
            <w:r>
              <w:t xml:space="preserve">                </w:t>
            </w:r>
            <w:r w:rsidR="00335B2B">
              <w:t xml:space="preserve">                           </w:t>
            </w:r>
            <w:r>
              <w:t xml:space="preserve">č. usnesení  </w:t>
            </w:r>
            <w:r w:rsidRPr="00BE1CE9">
              <w:t>xxxx</w:t>
            </w:r>
            <w:r w:rsidR="00F17A1A">
              <w:t>/Rxx/20</w:t>
            </w:r>
          </w:p>
        </w:tc>
      </w:tr>
    </w:tbl>
    <w:p w:rsidR="003F14F0" w:rsidRDefault="003F14F0" w:rsidP="006B3BFC">
      <w:pPr>
        <w:pStyle w:val="podpisysmlouva"/>
        <w:ind w:left="0"/>
      </w:pPr>
    </w:p>
    <w:p w:rsidR="003F14F0" w:rsidRDefault="003F14F0" w:rsidP="00F17A1A">
      <w:pPr>
        <w:pStyle w:val="podpisysmlouva"/>
      </w:pPr>
      <w:r>
        <w:tab/>
      </w:r>
      <w:bookmarkStart w:id="22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  <w:t xml:space="preserve">Uherský Brod, dne </w:t>
      </w:r>
    </w:p>
    <w:p w:rsidR="00C821DA" w:rsidRDefault="00C821DA" w:rsidP="00C821DA">
      <w:pPr>
        <w:pStyle w:val="podpisysmlouva"/>
        <w:ind w:left="0"/>
      </w:pPr>
    </w:p>
    <w:p w:rsidR="006B3BFC" w:rsidRDefault="003F14F0" w:rsidP="00F17A1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C821DA" w:rsidRDefault="00C821DA" w:rsidP="00F17A1A">
      <w:pPr>
        <w:pStyle w:val="podpisysmlouva"/>
      </w:pPr>
    </w:p>
    <w:p w:rsidR="00C821DA" w:rsidRDefault="00C821DA" w:rsidP="00F17A1A">
      <w:pPr>
        <w:pStyle w:val="podpisysmlouva"/>
      </w:pPr>
    </w:p>
    <w:p w:rsidR="00C821DA" w:rsidRDefault="00C821DA" w:rsidP="00F17A1A">
      <w:pPr>
        <w:pStyle w:val="podpisysmlouva"/>
      </w:pPr>
    </w:p>
    <w:p w:rsidR="00C821DA" w:rsidRDefault="00C821DA" w:rsidP="00F17A1A">
      <w:pPr>
        <w:pStyle w:val="podpisysmlouva"/>
      </w:pPr>
    </w:p>
    <w:p w:rsidR="00C821DA" w:rsidRDefault="00C821DA" w:rsidP="00F17A1A">
      <w:pPr>
        <w:pStyle w:val="podpisysmlouva"/>
      </w:pPr>
    </w:p>
    <w:p w:rsidR="003F14F0" w:rsidRDefault="00C91EF0" w:rsidP="00A43F6B">
      <w:pPr>
        <w:pStyle w:val="podpisysmlouva"/>
      </w:pPr>
      <w:bookmarkStart w:id="23" w:name="Text23"/>
      <w:r>
        <w:t xml:space="preserve">    </w:t>
      </w:r>
      <w:r w:rsidR="00C821DA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3"/>
      <w:r w:rsidR="003F14F0" w:rsidRPr="00AB63CA">
        <w:tab/>
      </w:r>
      <w:r w:rsidR="00C821DA">
        <w:t>Ing. Ferdinand Kubáník</w:t>
      </w:r>
      <w:r w:rsidR="00C821DA">
        <w:tab/>
      </w:r>
    </w:p>
    <w:p w:rsidR="00391276" w:rsidRDefault="00F17A1A" w:rsidP="00A43F6B">
      <w:bookmarkStart w:id="24" w:name="Text24"/>
      <w:r>
        <w:t xml:space="preserve">                       </w:t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4"/>
      <w:r w:rsidR="003F14F0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>starosta</w:t>
      </w:r>
    </w:p>
    <w:sectPr w:rsidR="00391276" w:rsidSect="00BE43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239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  <w:end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pat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A43F6B" w:rsidRDefault="00244A53" w:rsidP="00F17A1A">
    <w:pPr>
      <w:pStyle w:val="Zpat"/>
      <w:ind w:left="0"/>
      <w:rPr>
        <w:rFonts w:cs="Arial"/>
        <w:sz w:val="16"/>
        <w:szCs w:val="16"/>
      </w:rPr>
    </w:pPr>
    <w:r w:rsidRPr="00A43F6B">
      <w:rPr>
        <w:sz w:val="16"/>
        <w:szCs w:val="16"/>
      </w:rPr>
      <w:t>SMLOUVA O DÍLO</w:t>
    </w:r>
  </w:p>
  <w:p w:rsidR="00244A53" w:rsidRPr="00A43F6B" w:rsidRDefault="008371B5" w:rsidP="00F17A1A">
    <w:pPr>
      <w:ind w:left="0"/>
      <w:rPr>
        <w:sz w:val="16"/>
        <w:szCs w:val="16"/>
      </w:rPr>
    </w:pPr>
    <w:r w:rsidRPr="008371B5">
      <w:rPr>
        <w:sz w:val="16"/>
        <w:szCs w:val="16"/>
      </w:rPr>
      <w:t>Úprava a nasvětlení přechodů pro chodce v ul. Vlčnovská, Uherský Brod</w:t>
    </w:r>
    <w:r w:rsidR="00A43F6B">
      <w:rPr>
        <w:sz w:val="16"/>
        <w:szCs w:val="16"/>
      </w:rPr>
      <w:tab/>
    </w:r>
    <w:r w:rsidR="00A43F6B">
      <w:rPr>
        <w:sz w:val="16"/>
        <w:szCs w:val="16"/>
      </w:rPr>
      <w:tab/>
    </w:r>
    <w:r w:rsidR="00244A53" w:rsidRPr="00A43F6B">
      <w:rPr>
        <w:sz w:val="16"/>
        <w:szCs w:val="16"/>
      </w:rPr>
      <w:tab/>
    </w:r>
    <w:r w:rsidR="00244A53" w:rsidRPr="00A43F6B">
      <w:rPr>
        <w:bCs/>
        <w:sz w:val="16"/>
        <w:szCs w:val="16"/>
      </w:rPr>
      <w:tab/>
      <w:t>S</w:t>
    </w:r>
    <w:r w:rsidR="00244A53" w:rsidRPr="00A43F6B">
      <w:rPr>
        <w:sz w:val="16"/>
        <w:szCs w:val="16"/>
      </w:rPr>
      <w:t xml:space="preserve">trana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PAGE </w:instrText>
    </w:r>
    <w:r w:rsidR="00244A53" w:rsidRPr="00A43F6B">
      <w:rPr>
        <w:sz w:val="16"/>
        <w:szCs w:val="16"/>
      </w:rPr>
      <w:fldChar w:fldCharType="separate"/>
    </w:r>
    <w:r w:rsidR="00CC1A40">
      <w:rPr>
        <w:noProof/>
        <w:sz w:val="16"/>
        <w:szCs w:val="16"/>
      </w:rPr>
      <w:t>12</w:t>
    </w:r>
    <w:r w:rsidR="00244A53" w:rsidRPr="00A43F6B">
      <w:rPr>
        <w:sz w:val="16"/>
        <w:szCs w:val="16"/>
      </w:rPr>
      <w:fldChar w:fldCharType="end"/>
    </w:r>
    <w:r w:rsidR="00244A53" w:rsidRPr="00A43F6B">
      <w:rPr>
        <w:sz w:val="16"/>
        <w:szCs w:val="16"/>
      </w:rPr>
      <w:t xml:space="preserve"> z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NUMPAGES </w:instrText>
    </w:r>
    <w:r w:rsidR="00244A53" w:rsidRPr="00A43F6B">
      <w:rPr>
        <w:sz w:val="16"/>
        <w:szCs w:val="16"/>
      </w:rPr>
      <w:fldChar w:fldCharType="separate"/>
    </w:r>
    <w:r w:rsidR="00CC1A40">
      <w:rPr>
        <w:noProof/>
        <w:sz w:val="16"/>
        <w:szCs w:val="16"/>
      </w:rPr>
      <w:t>12</w:t>
    </w:r>
    <w:r w:rsidR="00244A53" w:rsidRPr="00A43F6B">
      <w:rPr>
        <w:sz w:val="16"/>
        <w:szCs w:val="16"/>
      </w:rPr>
      <w:fldChar w:fldCharType="end"/>
    </w:r>
  </w:p>
  <w:p w:rsidR="00244A53" w:rsidRDefault="00244A53" w:rsidP="00A43F6B"/>
  <w:p w:rsidR="00244A53" w:rsidRDefault="00244A53" w:rsidP="00A43F6B"/>
  <w:p w:rsidR="00315ABD" w:rsidRDefault="00315A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  <w:foot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hlav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BE4337">
    <w:pPr>
      <w:ind w:left="0"/>
    </w:pPr>
  </w:p>
  <w:p w:rsidR="00315ABD" w:rsidRDefault="00315A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B9329C" w:rsidP="00A43F6B">
    <w:r>
      <w:rPr>
        <w:noProof/>
      </w:rPr>
      <w:drawing>
        <wp:anchor distT="0" distB="0" distL="114300" distR="114300" simplePos="0" relativeHeight="251659264" behindDoc="0" locked="0" layoutInCell="1" allowOverlap="1" wp14:anchorId="1233226C" wp14:editId="4EBC35E4">
          <wp:simplePos x="0" y="0"/>
          <wp:positionH relativeFrom="column">
            <wp:posOffset>-24765</wp:posOffset>
          </wp:positionH>
          <wp:positionV relativeFrom="paragraph">
            <wp:posOffset>-49530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374777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54187B90"/>
    <w:lvl w:ilvl="0" w:tplc="E696A57E">
      <w:start w:val="3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0842172C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A52D12"/>
    <w:multiLevelType w:val="multilevel"/>
    <w:tmpl w:val="371ED7D4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17"/>
  </w:num>
  <w:num w:numId="23">
    <w:abstractNumId w:val="1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ocumentProtection w:edit="forms" w:enforcement="1" w:cryptProviderType="rsaFull" w:cryptAlgorithmClass="hash" w:cryptAlgorithmType="typeAny" w:cryptAlgorithmSid="4" w:cryptSpinCount="100000" w:hash="iCWquqVNMITOFdacclNKuZCM7Yw=" w:salt="z5AzGN7IL6t2/UZEnKlDow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1B5D"/>
    <w:rsid w:val="00046334"/>
    <w:rsid w:val="0004712B"/>
    <w:rsid w:val="00064FFA"/>
    <w:rsid w:val="00070530"/>
    <w:rsid w:val="00077F05"/>
    <w:rsid w:val="00082FF2"/>
    <w:rsid w:val="00084345"/>
    <w:rsid w:val="00086B52"/>
    <w:rsid w:val="00092032"/>
    <w:rsid w:val="00093A82"/>
    <w:rsid w:val="00097781"/>
    <w:rsid w:val="00097E22"/>
    <w:rsid w:val="000C2D57"/>
    <w:rsid w:val="000E23CF"/>
    <w:rsid w:val="001054B0"/>
    <w:rsid w:val="001077E0"/>
    <w:rsid w:val="00136400"/>
    <w:rsid w:val="00146CE0"/>
    <w:rsid w:val="00196630"/>
    <w:rsid w:val="001B31D6"/>
    <w:rsid w:val="001C1A8E"/>
    <w:rsid w:val="001D2D1A"/>
    <w:rsid w:val="001D519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3A7E"/>
    <w:rsid w:val="002553B3"/>
    <w:rsid w:val="00272008"/>
    <w:rsid w:val="00272DF4"/>
    <w:rsid w:val="00274B78"/>
    <w:rsid w:val="00283B8B"/>
    <w:rsid w:val="002B43B3"/>
    <w:rsid w:val="002C4AAD"/>
    <w:rsid w:val="002D04E8"/>
    <w:rsid w:val="00302FD3"/>
    <w:rsid w:val="00312A9D"/>
    <w:rsid w:val="00315ABD"/>
    <w:rsid w:val="00331362"/>
    <w:rsid w:val="00335B2B"/>
    <w:rsid w:val="003522B0"/>
    <w:rsid w:val="003662B7"/>
    <w:rsid w:val="00374777"/>
    <w:rsid w:val="00382D66"/>
    <w:rsid w:val="00391276"/>
    <w:rsid w:val="003C288D"/>
    <w:rsid w:val="003E09CA"/>
    <w:rsid w:val="003E1DA5"/>
    <w:rsid w:val="003F14F0"/>
    <w:rsid w:val="00401C9A"/>
    <w:rsid w:val="00403315"/>
    <w:rsid w:val="004054DD"/>
    <w:rsid w:val="00460A78"/>
    <w:rsid w:val="004709F4"/>
    <w:rsid w:val="004E2080"/>
    <w:rsid w:val="004F241D"/>
    <w:rsid w:val="00503CE0"/>
    <w:rsid w:val="0052158B"/>
    <w:rsid w:val="00523B37"/>
    <w:rsid w:val="00525363"/>
    <w:rsid w:val="0052643C"/>
    <w:rsid w:val="00534164"/>
    <w:rsid w:val="005420A4"/>
    <w:rsid w:val="00556478"/>
    <w:rsid w:val="005643AA"/>
    <w:rsid w:val="0056482F"/>
    <w:rsid w:val="005766C0"/>
    <w:rsid w:val="00587153"/>
    <w:rsid w:val="00594E6C"/>
    <w:rsid w:val="005B1CF4"/>
    <w:rsid w:val="005B2656"/>
    <w:rsid w:val="005B50B6"/>
    <w:rsid w:val="005D25EE"/>
    <w:rsid w:val="005E0DCB"/>
    <w:rsid w:val="0060318A"/>
    <w:rsid w:val="00605727"/>
    <w:rsid w:val="00641714"/>
    <w:rsid w:val="006428B3"/>
    <w:rsid w:val="00644C0F"/>
    <w:rsid w:val="00653137"/>
    <w:rsid w:val="0065785E"/>
    <w:rsid w:val="00665717"/>
    <w:rsid w:val="00666135"/>
    <w:rsid w:val="0067539C"/>
    <w:rsid w:val="00682687"/>
    <w:rsid w:val="00684F7A"/>
    <w:rsid w:val="0068707D"/>
    <w:rsid w:val="00687E57"/>
    <w:rsid w:val="00693A25"/>
    <w:rsid w:val="006B3BFC"/>
    <w:rsid w:val="006C4FD8"/>
    <w:rsid w:val="006F3227"/>
    <w:rsid w:val="00704668"/>
    <w:rsid w:val="00715C6B"/>
    <w:rsid w:val="0072355A"/>
    <w:rsid w:val="007431F6"/>
    <w:rsid w:val="00743730"/>
    <w:rsid w:val="00752DF1"/>
    <w:rsid w:val="00753B65"/>
    <w:rsid w:val="00760CE0"/>
    <w:rsid w:val="00760FF1"/>
    <w:rsid w:val="007665FD"/>
    <w:rsid w:val="007666BE"/>
    <w:rsid w:val="00776046"/>
    <w:rsid w:val="00785C8C"/>
    <w:rsid w:val="007A0249"/>
    <w:rsid w:val="007A54E9"/>
    <w:rsid w:val="007B7DA7"/>
    <w:rsid w:val="007C00F5"/>
    <w:rsid w:val="007D335C"/>
    <w:rsid w:val="007D50D8"/>
    <w:rsid w:val="007D7C9C"/>
    <w:rsid w:val="007F319E"/>
    <w:rsid w:val="008005FD"/>
    <w:rsid w:val="008279E7"/>
    <w:rsid w:val="008371B5"/>
    <w:rsid w:val="00850A0F"/>
    <w:rsid w:val="00855734"/>
    <w:rsid w:val="00857BDA"/>
    <w:rsid w:val="00864B3A"/>
    <w:rsid w:val="00870D99"/>
    <w:rsid w:val="00875A58"/>
    <w:rsid w:val="00876CF9"/>
    <w:rsid w:val="00883071"/>
    <w:rsid w:val="00883AB8"/>
    <w:rsid w:val="008B0236"/>
    <w:rsid w:val="008C241F"/>
    <w:rsid w:val="008E14AA"/>
    <w:rsid w:val="00943150"/>
    <w:rsid w:val="009455C0"/>
    <w:rsid w:val="00954693"/>
    <w:rsid w:val="00957D62"/>
    <w:rsid w:val="00962EDE"/>
    <w:rsid w:val="00997705"/>
    <w:rsid w:val="009A2F9E"/>
    <w:rsid w:val="009A5733"/>
    <w:rsid w:val="009C2442"/>
    <w:rsid w:val="009C3B14"/>
    <w:rsid w:val="009C55B4"/>
    <w:rsid w:val="009D431C"/>
    <w:rsid w:val="009D75AD"/>
    <w:rsid w:val="00A24AB6"/>
    <w:rsid w:val="00A27AB9"/>
    <w:rsid w:val="00A41114"/>
    <w:rsid w:val="00A43F6B"/>
    <w:rsid w:val="00A44905"/>
    <w:rsid w:val="00A47278"/>
    <w:rsid w:val="00A502F7"/>
    <w:rsid w:val="00A564BF"/>
    <w:rsid w:val="00A56627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67C8"/>
    <w:rsid w:val="00B20C5B"/>
    <w:rsid w:val="00B35D60"/>
    <w:rsid w:val="00B4326F"/>
    <w:rsid w:val="00B46347"/>
    <w:rsid w:val="00B5229C"/>
    <w:rsid w:val="00B63637"/>
    <w:rsid w:val="00B73181"/>
    <w:rsid w:val="00B860D0"/>
    <w:rsid w:val="00B9329C"/>
    <w:rsid w:val="00B96121"/>
    <w:rsid w:val="00BE4337"/>
    <w:rsid w:val="00C03C32"/>
    <w:rsid w:val="00C03D4F"/>
    <w:rsid w:val="00C23BA6"/>
    <w:rsid w:val="00C646F5"/>
    <w:rsid w:val="00C821DA"/>
    <w:rsid w:val="00C90804"/>
    <w:rsid w:val="00C91EF0"/>
    <w:rsid w:val="00C93FE2"/>
    <w:rsid w:val="00CB1506"/>
    <w:rsid w:val="00CC1A40"/>
    <w:rsid w:val="00CC27A8"/>
    <w:rsid w:val="00CC62E1"/>
    <w:rsid w:val="00CD1840"/>
    <w:rsid w:val="00CF41C7"/>
    <w:rsid w:val="00CF75F1"/>
    <w:rsid w:val="00D06D4F"/>
    <w:rsid w:val="00D07E93"/>
    <w:rsid w:val="00D36C55"/>
    <w:rsid w:val="00D63B81"/>
    <w:rsid w:val="00D7155F"/>
    <w:rsid w:val="00D74105"/>
    <w:rsid w:val="00D96CFD"/>
    <w:rsid w:val="00DC5335"/>
    <w:rsid w:val="00DC7723"/>
    <w:rsid w:val="00DD0646"/>
    <w:rsid w:val="00DD2B60"/>
    <w:rsid w:val="00DD3DD8"/>
    <w:rsid w:val="00DD7772"/>
    <w:rsid w:val="00DE426F"/>
    <w:rsid w:val="00DE4769"/>
    <w:rsid w:val="00E03146"/>
    <w:rsid w:val="00E06EEF"/>
    <w:rsid w:val="00E1440B"/>
    <w:rsid w:val="00E24138"/>
    <w:rsid w:val="00E250FA"/>
    <w:rsid w:val="00E277D5"/>
    <w:rsid w:val="00E32550"/>
    <w:rsid w:val="00E32674"/>
    <w:rsid w:val="00E32869"/>
    <w:rsid w:val="00E4064D"/>
    <w:rsid w:val="00E44EF7"/>
    <w:rsid w:val="00E54AFB"/>
    <w:rsid w:val="00E96B28"/>
    <w:rsid w:val="00EA60A8"/>
    <w:rsid w:val="00EB0F45"/>
    <w:rsid w:val="00EC3BE4"/>
    <w:rsid w:val="00EC3CF6"/>
    <w:rsid w:val="00EE2444"/>
    <w:rsid w:val="00EF26F7"/>
    <w:rsid w:val="00F0254B"/>
    <w:rsid w:val="00F073B6"/>
    <w:rsid w:val="00F07AF5"/>
    <w:rsid w:val="00F11268"/>
    <w:rsid w:val="00F159FB"/>
    <w:rsid w:val="00F17A1A"/>
    <w:rsid w:val="00F234DE"/>
    <w:rsid w:val="00F3393B"/>
    <w:rsid w:val="00F84CDE"/>
    <w:rsid w:val="00F95148"/>
    <w:rsid w:val="00FA41E7"/>
    <w:rsid w:val="00FC0BAD"/>
    <w:rsid w:val="00FC3EE9"/>
    <w:rsid w:val="00FC3F14"/>
    <w:rsid w:val="00FC5991"/>
    <w:rsid w:val="00FD100C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962EDE"/>
    <w:pPr>
      <w:numPr>
        <w:numId w:val="18"/>
      </w:numPr>
      <w:tabs>
        <w:tab w:val="clear" w:pos="1985"/>
        <w:tab w:val="left" w:pos="1072"/>
        <w:tab w:val="left" w:pos="2041"/>
      </w:tabs>
    </w:p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962EDE"/>
    <w:pPr>
      <w:numPr>
        <w:numId w:val="18"/>
      </w:numPr>
      <w:tabs>
        <w:tab w:val="clear" w:pos="1985"/>
        <w:tab w:val="left" w:pos="1072"/>
        <w:tab w:val="left" w:pos="2041"/>
      </w:tabs>
    </w:p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dtm-zk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5A7B7-091D-4AB9-B97A-812CE15F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12</Pages>
  <Words>5881</Words>
  <Characters>34700</Characters>
  <Application>Microsoft Office Word</Application>
  <DocSecurity>0</DocSecurity>
  <Lines>289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21</cp:revision>
  <cp:lastPrinted>2018-03-09T11:51:00Z</cp:lastPrinted>
  <dcterms:created xsi:type="dcterms:W3CDTF">2019-02-13T13:03:00Z</dcterms:created>
  <dcterms:modified xsi:type="dcterms:W3CDTF">2020-01-23T09:20:00Z</dcterms:modified>
</cp:coreProperties>
</file>