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FBC39" w14:textId="77777777" w:rsidR="0015692B" w:rsidRDefault="0015692B" w:rsidP="00952C71">
      <w:pPr>
        <w:spacing w:after="0"/>
        <w:jc w:val="center"/>
        <w:outlineLvl w:val="0"/>
        <w:rPr>
          <w:rFonts w:ascii="Times New Roman" w:hAnsi="Times New Roman" w:cs="Times New Roman"/>
          <w:b/>
          <w:sz w:val="28"/>
          <w:szCs w:val="28"/>
        </w:rPr>
      </w:pPr>
    </w:p>
    <w:p w14:paraId="6EF6673C" w14:textId="77777777" w:rsidR="00695B33" w:rsidRDefault="00695B33" w:rsidP="00952C71">
      <w:pPr>
        <w:spacing w:after="0"/>
        <w:jc w:val="center"/>
        <w:outlineLvl w:val="0"/>
        <w:rPr>
          <w:rFonts w:ascii="Times New Roman" w:hAnsi="Times New Roman" w:cs="Times New Roman"/>
          <w:b/>
          <w:sz w:val="28"/>
          <w:szCs w:val="28"/>
        </w:rPr>
      </w:pPr>
    </w:p>
    <w:p w14:paraId="7DE36A6B" w14:textId="77777777" w:rsidR="00695B33" w:rsidRDefault="00695B33" w:rsidP="00952C71">
      <w:pPr>
        <w:spacing w:after="0"/>
        <w:jc w:val="center"/>
        <w:outlineLvl w:val="0"/>
        <w:rPr>
          <w:rFonts w:ascii="Times New Roman" w:hAnsi="Times New Roman" w:cs="Times New Roman"/>
          <w:b/>
          <w:sz w:val="28"/>
          <w:szCs w:val="28"/>
        </w:rPr>
      </w:pPr>
    </w:p>
    <w:p w14:paraId="52455FFA" w14:textId="77777777" w:rsidR="00952C71" w:rsidRPr="00C54B5E" w:rsidRDefault="00952C71" w:rsidP="00952C71">
      <w:pPr>
        <w:spacing w:after="0"/>
        <w:jc w:val="center"/>
        <w:outlineLvl w:val="0"/>
        <w:rPr>
          <w:rFonts w:ascii="Times New Roman" w:hAnsi="Times New Roman" w:cs="Times New Roman"/>
          <w:b/>
          <w:sz w:val="28"/>
          <w:szCs w:val="28"/>
        </w:rPr>
      </w:pPr>
      <w:r w:rsidRPr="00C54B5E">
        <w:rPr>
          <w:rFonts w:ascii="Times New Roman" w:hAnsi="Times New Roman" w:cs="Times New Roman"/>
          <w:b/>
          <w:sz w:val="28"/>
          <w:szCs w:val="28"/>
        </w:rPr>
        <w:t xml:space="preserve">SMLOUVA </w:t>
      </w:r>
    </w:p>
    <w:p w14:paraId="4A7FD5FB"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uzavřená podle ust. § 2586 a </w:t>
      </w:r>
      <w:r>
        <w:rPr>
          <w:rFonts w:ascii="Times New Roman" w:hAnsi="Times New Roman" w:cs="Times New Roman"/>
          <w:i/>
        </w:rPr>
        <w:t xml:space="preserve">§ 2430 a </w:t>
      </w:r>
      <w:r w:rsidRPr="00C54B5E">
        <w:rPr>
          <w:rFonts w:ascii="Times New Roman" w:hAnsi="Times New Roman" w:cs="Times New Roman"/>
          <w:i/>
        </w:rPr>
        <w:t xml:space="preserve">násl. z. č. 89/2012 Sb., </w:t>
      </w:r>
    </w:p>
    <w:p w14:paraId="2540E80F" w14:textId="77777777" w:rsidR="00952C71" w:rsidRPr="00C54B5E" w:rsidRDefault="00952C71" w:rsidP="00952C71">
      <w:pPr>
        <w:spacing w:after="0"/>
        <w:jc w:val="center"/>
        <w:outlineLvl w:val="0"/>
        <w:rPr>
          <w:rFonts w:ascii="Times New Roman" w:hAnsi="Times New Roman" w:cs="Times New Roman"/>
          <w:i/>
        </w:rPr>
      </w:pPr>
      <w:r w:rsidRPr="00C54B5E">
        <w:rPr>
          <w:rFonts w:ascii="Times New Roman" w:hAnsi="Times New Roman" w:cs="Times New Roman"/>
          <w:i/>
        </w:rPr>
        <w:t xml:space="preserve">občanský zákoník </w:t>
      </w:r>
    </w:p>
    <w:p w14:paraId="4613542D" w14:textId="77777777" w:rsidR="00952C71" w:rsidRPr="00C54B5E" w:rsidRDefault="00952C71" w:rsidP="00952C71">
      <w:pPr>
        <w:spacing w:after="0"/>
        <w:jc w:val="center"/>
        <w:outlineLvl w:val="0"/>
        <w:rPr>
          <w:rFonts w:ascii="Times New Roman" w:hAnsi="Times New Roman" w:cs="Times New Roman"/>
        </w:rPr>
      </w:pPr>
    </w:p>
    <w:p w14:paraId="6E911C2F" w14:textId="77777777" w:rsidR="00952C71" w:rsidRPr="00C54B5E" w:rsidRDefault="00952C71" w:rsidP="00952C71">
      <w:pPr>
        <w:spacing w:after="0"/>
        <w:jc w:val="center"/>
        <w:outlineLvl w:val="0"/>
        <w:rPr>
          <w:rFonts w:ascii="Times New Roman" w:hAnsi="Times New Roman" w:cs="Times New Roman"/>
        </w:rPr>
      </w:pPr>
      <w:r w:rsidRPr="00C54B5E">
        <w:rPr>
          <w:rFonts w:ascii="Times New Roman" w:hAnsi="Times New Roman" w:cs="Times New Roman"/>
        </w:rPr>
        <w:t xml:space="preserve">na zpracování </w:t>
      </w:r>
      <w:r w:rsidRPr="00C54B5E">
        <w:rPr>
          <w:rFonts w:ascii="Times New Roman" w:hAnsi="Times New Roman" w:cs="Times New Roman"/>
          <w:b/>
        </w:rPr>
        <w:t>projektové dokumentace</w:t>
      </w:r>
      <w:r>
        <w:rPr>
          <w:rFonts w:ascii="Times New Roman" w:hAnsi="Times New Roman" w:cs="Times New Roman"/>
          <w:b/>
        </w:rPr>
        <w:t xml:space="preserve"> a výkon autorského dozoru</w:t>
      </w:r>
      <w:r w:rsidRPr="00C54B5E">
        <w:rPr>
          <w:rFonts w:ascii="Times New Roman" w:hAnsi="Times New Roman" w:cs="Times New Roman"/>
        </w:rPr>
        <w:t xml:space="preserve"> na akci:</w:t>
      </w:r>
    </w:p>
    <w:p w14:paraId="4FF32F1C" w14:textId="77777777" w:rsidR="00952C71" w:rsidRPr="00C54B5E" w:rsidRDefault="00952C71" w:rsidP="00952C71">
      <w:pPr>
        <w:spacing w:after="0"/>
        <w:jc w:val="center"/>
        <w:outlineLvl w:val="0"/>
        <w:rPr>
          <w:rFonts w:ascii="Times New Roman" w:hAnsi="Times New Roman" w:cs="Times New Roman"/>
        </w:rPr>
      </w:pPr>
    </w:p>
    <w:p w14:paraId="3F631EB6" w14:textId="77777777" w:rsidR="00952C71" w:rsidRPr="00A608AB" w:rsidRDefault="00952C71" w:rsidP="00952C71">
      <w:pPr>
        <w:jc w:val="center"/>
        <w:rPr>
          <w:rFonts w:ascii="Times New Roman" w:hAnsi="Times New Roman" w:cs="Times New Roman"/>
          <w:b/>
          <w:u w:val="single"/>
        </w:rPr>
      </w:pPr>
      <w:r w:rsidRPr="00A608AB">
        <w:rPr>
          <w:rFonts w:ascii="Times New Roman" w:hAnsi="Times New Roman" w:cs="Times New Roman"/>
          <w:b/>
          <w:u w:val="single"/>
        </w:rPr>
        <w:t>„</w:t>
      </w:r>
      <w:r w:rsidR="00A608AB" w:rsidRPr="00A608AB">
        <w:rPr>
          <w:rFonts w:ascii="Times New Roman" w:hAnsi="Times New Roman" w:cs="Times New Roman"/>
          <w:b/>
          <w:u w:val="single"/>
        </w:rPr>
        <w:t>Hodonín – přemostění silnice I/55 – lávka pro cyklisty a chodce</w:t>
      </w:r>
      <w:r w:rsidRPr="00A608AB">
        <w:rPr>
          <w:rFonts w:ascii="Times New Roman" w:hAnsi="Times New Roman" w:cs="Times New Roman"/>
          <w:b/>
          <w:u w:val="single"/>
        </w:rPr>
        <w:t>“</w:t>
      </w:r>
    </w:p>
    <w:p w14:paraId="589E0847" w14:textId="77777777" w:rsidR="00952C71" w:rsidRDefault="00B70095" w:rsidP="00B70095">
      <w:pPr>
        <w:tabs>
          <w:tab w:val="left" w:pos="5115"/>
        </w:tabs>
        <w:spacing w:after="0"/>
        <w:rPr>
          <w:rFonts w:ascii="Times New Roman" w:hAnsi="Times New Roman" w:cs="Times New Roman"/>
        </w:rPr>
      </w:pPr>
      <w:r>
        <w:rPr>
          <w:rFonts w:ascii="Times New Roman" w:hAnsi="Times New Roman" w:cs="Times New Roman"/>
        </w:rPr>
        <w:tab/>
      </w:r>
    </w:p>
    <w:p w14:paraId="41B075AB" w14:textId="77777777" w:rsidR="00952C71" w:rsidRPr="00C54B5E" w:rsidRDefault="00952C71" w:rsidP="00952C71">
      <w:pPr>
        <w:spacing w:after="0"/>
        <w:jc w:val="both"/>
        <w:rPr>
          <w:rFonts w:ascii="Times New Roman" w:hAnsi="Times New Roman" w:cs="Times New Roman"/>
        </w:rPr>
      </w:pPr>
    </w:p>
    <w:p w14:paraId="299EEDD9" w14:textId="77777777" w:rsidR="00952C71" w:rsidRPr="00C54B5E"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STRANY</w:t>
      </w:r>
    </w:p>
    <w:p w14:paraId="511777AC" w14:textId="77777777" w:rsidR="00952C71" w:rsidRPr="00C54B5E" w:rsidRDefault="00952C71" w:rsidP="00952C71">
      <w:pPr>
        <w:jc w:val="both"/>
        <w:outlineLvl w:val="0"/>
        <w:rPr>
          <w:rFonts w:ascii="Times New Roman" w:hAnsi="Times New Roman" w:cs="Times New Roman"/>
        </w:rPr>
      </w:pPr>
      <w:r w:rsidRPr="00C54B5E">
        <w:rPr>
          <w:rFonts w:ascii="Times New Roman" w:hAnsi="Times New Roman" w:cs="Times New Roman"/>
          <w:b/>
        </w:rPr>
        <w:t>Objednatel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b/>
        </w:rPr>
        <w:t>Město HODONÍN</w:t>
      </w:r>
    </w:p>
    <w:p w14:paraId="0C56D329"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t>Masarykovo náměstí 53/1,695 35 Hodonín</w:t>
      </w:r>
    </w:p>
    <w:p w14:paraId="79EF7EEB"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IČO:</w:t>
      </w:r>
      <w:r w:rsidRPr="00C54B5E">
        <w:rPr>
          <w:rFonts w:ascii="Times New Roman" w:hAnsi="Times New Roman" w:cs="Times New Roman"/>
        </w:rPr>
        <w:tab/>
        <w:t>002 84 891</w:t>
      </w:r>
    </w:p>
    <w:p w14:paraId="73E4F1F5"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t>CZ 699001303</w:t>
      </w:r>
    </w:p>
    <w:p w14:paraId="3123361F"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t>Komerční banka, a.s., pobočka Hodonín, č.ú. 424671/0100</w:t>
      </w:r>
    </w:p>
    <w:p w14:paraId="2EE00F51"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Zastoupené:</w:t>
      </w:r>
      <w:r w:rsidRPr="00C54B5E">
        <w:rPr>
          <w:rFonts w:ascii="Times New Roman" w:hAnsi="Times New Roman" w:cs="Times New Roman"/>
        </w:rPr>
        <w:tab/>
      </w:r>
      <w:r>
        <w:rPr>
          <w:rFonts w:ascii="Times New Roman" w:hAnsi="Times New Roman" w:cs="Times New Roman"/>
        </w:rPr>
        <w:tab/>
      </w:r>
      <w:r w:rsidRPr="00C54B5E">
        <w:rPr>
          <w:rFonts w:ascii="Times New Roman" w:hAnsi="Times New Roman" w:cs="Times New Roman"/>
        </w:rPr>
        <w:t>ve smluvních záležitostech</w:t>
      </w:r>
      <w:r>
        <w:rPr>
          <w:rFonts w:ascii="Times New Roman" w:hAnsi="Times New Roman" w:cs="Times New Roman"/>
        </w:rPr>
        <w:t>:</w:t>
      </w:r>
      <w:r w:rsidRPr="00C54B5E">
        <w:rPr>
          <w:rFonts w:ascii="Times New Roman" w:hAnsi="Times New Roman" w:cs="Times New Roman"/>
        </w:rPr>
        <w:t xml:space="preserve"> </w:t>
      </w:r>
      <w:r w:rsidRPr="00A608AB">
        <w:rPr>
          <w:rFonts w:ascii="Times New Roman" w:hAnsi="Times New Roman" w:cs="Times New Roman"/>
        </w:rPr>
        <w:t xml:space="preserve">Liborem Střechou, starostou </w:t>
      </w:r>
      <w:r w:rsidR="00A608AB">
        <w:rPr>
          <w:rFonts w:ascii="Times New Roman" w:hAnsi="Times New Roman" w:cs="Times New Roman"/>
        </w:rPr>
        <w:t>m</w:t>
      </w:r>
      <w:r w:rsidRPr="00A608AB">
        <w:rPr>
          <w:rFonts w:ascii="Times New Roman" w:hAnsi="Times New Roman" w:cs="Times New Roman"/>
        </w:rPr>
        <w:t>ěsta</w:t>
      </w:r>
    </w:p>
    <w:p w14:paraId="64B857E9" w14:textId="77777777" w:rsidR="00952C71" w:rsidRPr="00C54B5E" w:rsidRDefault="00952C71" w:rsidP="003B61CE">
      <w:pPr>
        <w:spacing w:after="0"/>
        <w:ind w:left="1416" w:firstLine="708"/>
        <w:jc w:val="both"/>
        <w:rPr>
          <w:rFonts w:ascii="Times New Roman" w:hAnsi="Times New Roman" w:cs="Times New Roman"/>
        </w:rPr>
      </w:pPr>
      <w:r w:rsidRPr="00C54B5E">
        <w:rPr>
          <w:rFonts w:ascii="Times New Roman" w:hAnsi="Times New Roman" w:cs="Times New Roman"/>
        </w:rPr>
        <w:t>v technických záležitostech</w:t>
      </w:r>
      <w:r>
        <w:rPr>
          <w:rFonts w:ascii="Times New Roman" w:hAnsi="Times New Roman" w:cs="Times New Roman"/>
        </w:rPr>
        <w:t>:</w:t>
      </w:r>
      <w:r w:rsidRPr="00C54B5E">
        <w:rPr>
          <w:rFonts w:ascii="Times New Roman" w:hAnsi="Times New Roman" w:cs="Times New Roman"/>
        </w:rPr>
        <w:t xml:space="preserve"> Ing. Milanem Hudcem a </w:t>
      </w:r>
      <w:r w:rsidR="00A608AB">
        <w:rPr>
          <w:rFonts w:ascii="Times New Roman" w:hAnsi="Times New Roman" w:cs="Times New Roman"/>
        </w:rPr>
        <w:t>Ing. Pavlem Svobodou</w:t>
      </w:r>
      <w:r w:rsidRPr="00C54B5E">
        <w:rPr>
          <w:rFonts w:ascii="Times New Roman" w:hAnsi="Times New Roman" w:cs="Times New Roman"/>
        </w:rPr>
        <w:t xml:space="preserve"> </w:t>
      </w:r>
    </w:p>
    <w:p w14:paraId="0F117C69"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objednatel/</w:t>
      </w:r>
    </w:p>
    <w:p w14:paraId="6DA6BB07"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b/>
        </w:rPr>
        <w:t>Zhotovitel</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ab/>
      </w:r>
      <w:r>
        <w:rPr>
          <w:rFonts w:ascii="Times New Roman" w:hAnsi="Times New Roman" w:cs="Times New Roman"/>
          <w:b/>
        </w:rPr>
        <w:t>………………………………</w:t>
      </w:r>
    </w:p>
    <w:p w14:paraId="3061E74B"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 xml:space="preserve">Adresa: </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36F2E384"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IČ</w:t>
      </w:r>
      <w:r w:rsidR="003B61CE">
        <w:rPr>
          <w:rFonts w:ascii="Times New Roman" w:hAnsi="Times New Roman" w:cs="Times New Roman"/>
        </w:rPr>
        <w:t>O</w:t>
      </w:r>
      <w:r w:rsidRPr="00C54B5E">
        <w:rPr>
          <w:rFonts w:ascii="Times New Roman" w:hAnsi="Times New Roman" w:cs="Times New Roman"/>
        </w:rPr>
        <w:t>:</w:t>
      </w:r>
      <w:r w:rsidRPr="00C54B5E">
        <w:rPr>
          <w:rFonts w:ascii="Times New Roman" w:hAnsi="Times New Roman" w:cs="Times New Roman"/>
        </w:rPr>
        <w:tab/>
      </w:r>
      <w:r>
        <w:rPr>
          <w:rFonts w:ascii="Times New Roman" w:hAnsi="Times New Roman" w:cs="Times New Roman"/>
        </w:rPr>
        <w:t>……………………………</w:t>
      </w:r>
    </w:p>
    <w:p w14:paraId="1F0F0C6E" w14:textId="77777777" w:rsidR="00952C71" w:rsidRPr="00C54B5E" w:rsidRDefault="00952C71" w:rsidP="00952C71">
      <w:pPr>
        <w:tabs>
          <w:tab w:val="left" w:pos="2127"/>
        </w:tabs>
        <w:spacing w:after="0"/>
        <w:jc w:val="both"/>
        <w:rPr>
          <w:rFonts w:ascii="Times New Roman" w:hAnsi="Times New Roman" w:cs="Times New Roman"/>
        </w:rPr>
      </w:pPr>
      <w:r w:rsidRPr="00C54B5E">
        <w:rPr>
          <w:rFonts w:ascii="Times New Roman" w:hAnsi="Times New Roman" w:cs="Times New Roman"/>
        </w:rPr>
        <w:t>DIČ:</w:t>
      </w:r>
      <w:r w:rsidRPr="00C54B5E">
        <w:rPr>
          <w:rFonts w:ascii="Times New Roman" w:hAnsi="Times New Roman" w:cs="Times New Roman"/>
        </w:rPr>
        <w:tab/>
      </w:r>
      <w:r>
        <w:rPr>
          <w:rFonts w:ascii="Times New Roman" w:hAnsi="Times New Roman" w:cs="Times New Roman"/>
        </w:rPr>
        <w:t>……………………………</w:t>
      </w:r>
    </w:p>
    <w:p w14:paraId="1F5CAAC2" w14:textId="77777777" w:rsidR="00952C71" w:rsidRDefault="00952C71" w:rsidP="00952C71">
      <w:pPr>
        <w:spacing w:after="0"/>
        <w:jc w:val="both"/>
        <w:rPr>
          <w:rFonts w:ascii="Times New Roman" w:hAnsi="Times New Roman" w:cs="Times New Roman"/>
        </w:rPr>
      </w:pPr>
      <w:r w:rsidRPr="00C54B5E">
        <w:rPr>
          <w:rFonts w:ascii="Times New Roman" w:hAnsi="Times New Roman" w:cs="Times New Roman"/>
        </w:rPr>
        <w:t xml:space="preserve">Bankovní spojení: </w:t>
      </w:r>
      <w:r w:rsidRPr="00C54B5E">
        <w:rPr>
          <w:rFonts w:ascii="Times New Roman" w:hAnsi="Times New Roman" w:cs="Times New Roman"/>
        </w:rPr>
        <w:tab/>
      </w:r>
      <w:r>
        <w:rPr>
          <w:rFonts w:ascii="Times New Roman" w:hAnsi="Times New Roman" w:cs="Times New Roman"/>
        </w:rPr>
        <w:t>……………………………</w:t>
      </w:r>
    </w:p>
    <w:p w14:paraId="410FA34D" w14:textId="77777777" w:rsidR="00952C71" w:rsidRPr="00C54B5E" w:rsidRDefault="00952C71" w:rsidP="00952C71">
      <w:pPr>
        <w:spacing w:after="0"/>
        <w:jc w:val="both"/>
        <w:rPr>
          <w:rFonts w:ascii="Times New Roman" w:hAnsi="Times New Roman" w:cs="Times New Roman"/>
        </w:rPr>
      </w:pPr>
      <w:r w:rsidRPr="00C54B5E">
        <w:rPr>
          <w:rFonts w:ascii="Times New Roman" w:hAnsi="Times New Roman" w:cs="Times New Roman"/>
        </w:rPr>
        <w:t>Jednající:</w:t>
      </w:r>
      <w:r w:rsidRPr="00C54B5E">
        <w:rPr>
          <w:rFonts w:ascii="Times New Roman" w:hAnsi="Times New Roman" w:cs="Times New Roman"/>
        </w:rPr>
        <w:tab/>
      </w:r>
      <w:r w:rsidRPr="00C54B5E">
        <w:rPr>
          <w:rFonts w:ascii="Times New Roman" w:hAnsi="Times New Roman" w:cs="Times New Roman"/>
        </w:rPr>
        <w:tab/>
      </w:r>
      <w:r>
        <w:rPr>
          <w:rFonts w:ascii="Times New Roman" w:hAnsi="Times New Roman" w:cs="Times New Roman"/>
        </w:rPr>
        <w:t>……………………………</w:t>
      </w:r>
    </w:p>
    <w:p w14:paraId="0FF89E1D" w14:textId="77777777" w:rsidR="00952C71" w:rsidRPr="00C54B5E" w:rsidRDefault="00952C71" w:rsidP="00952C71">
      <w:pPr>
        <w:spacing w:after="0"/>
        <w:jc w:val="both"/>
        <w:rPr>
          <w:rFonts w:ascii="Times New Roman" w:hAnsi="Times New Roman" w:cs="Times New Roman"/>
          <w:smallCaps/>
        </w:rPr>
      </w:pPr>
      <w:r w:rsidRPr="00C54B5E">
        <w:rPr>
          <w:rFonts w:ascii="Times New Roman" w:hAnsi="Times New Roman" w:cs="Times New Roman"/>
        </w:rPr>
        <w:t>Společnost je zapsána v obchodním rejstříku vedeném u Krajského soudu v </w:t>
      </w:r>
      <w:r>
        <w:rPr>
          <w:rFonts w:ascii="Times New Roman" w:hAnsi="Times New Roman" w:cs="Times New Roman"/>
        </w:rPr>
        <w:t>….</w:t>
      </w:r>
      <w:r w:rsidRPr="00C54B5E">
        <w:rPr>
          <w:rFonts w:ascii="Times New Roman" w:hAnsi="Times New Roman" w:cs="Times New Roman"/>
        </w:rPr>
        <w:t xml:space="preserve">, oddíl </w:t>
      </w:r>
      <w:r>
        <w:rPr>
          <w:rFonts w:ascii="Times New Roman" w:hAnsi="Times New Roman" w:cs="Times New Roman"/>
        </w:rPr>
        <w:t>…</w:t>
      </w:r>
      <w:r w:rsidRPr="00C54B5E">
        <w:rPr>
          <w:rFonts w:ascii="Times New Roman" w:hAnsi="Times New Roman" w:cs="Times New Roman"/>
        </w:rPr>
        <w:t xml:space="preserve">, vložka </w:t>
      </w:r>
      <w:r>
        <w:rPr>
          <w:rFonts w:ascii="Times New Roman" w:hAnsi="Times New Roman" w:cs="Times New Roman"/>
        </w:rPr>
        <w:t>….</w:t>
      </w:r>
    </w:p>
    <w:p w14:paraId="4FD6698B" w14:textId="77777777" w:rsidR="00952C71" w:rsidRPr="00C54B5E" w:rsidRDefault="00952C71" w:rsidP="00952C71">
      <w:pPr>
        <w:jc w:val="both"/>
        <w:rPr>
          <w:rFonts w:ascii="Times New Roman" w:hAnsi="Times New Roman" w:cs="Times New Roman"/>
        </w:rPr>
      </w:pPr>
      <w:r w:rsidRPr="00C54B5E">
        <w:rPr>
          <w:rFonts w:ascii="Times New Roman" w:hAnsi="Times New Roman" w:cs="Times New Roman"/>
        </w:rPr>
        <w:t>/dále jen zhotovitel/</w:t>
      </w:r>
    </w:p>
    <w:p w14:paraId="6F9BDD5F" w14:textId="77777777" w:rsidR="00952C71" w:rsidRDefault="00952C71" w:rsidP="00952C71">
      <w:pPr>
        <w:pStyle w:val="Odstavecseseznamem"/>
        <w:ind w:left="0"/>
        <w:contextualSpacing w:val="0"/>
        <w:jc w:val="both"/>
        <w:rPr>
          <w:rFonts w:ascii="Times New Roman" w:hAnsi="Times New Roman" w:cs="Times New Roman"/>
        </w:rPr>
      </w:pPr>
    </w:p>
    <w:p w14:paraId="49888A96"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PŘEDMĚT SMLOUVY</w:t>
      </w:r>
    </w:p>
    <w:p w14:paraId="163966C0" w14:textId="33857844" w:rsidR="00952C71" w:rsidRPr="006A5588" w:rsidRDefault="00952C71" w:rsidP="00952C71">
      <w:pPr>
        <w:pStyle w:val="Odstavecseseznamem"/>
        <w:numPr>
          <w:ilvl w:val="1"/>
          <w:numId w:val="1"/>
        </w:numPr>
        <w:ind w:left="709" w:hanging="709"/>
        <w:contextualSpacing w:val="0"/>
        <w:jc w:val="both"/>
        <w:rPr>
          <w:rFonts w:ascii="Times New Roman" w:hAnsi="Times New Roman" w:cs="Times New Roman"/>
        </w:rPr>
      </w:pPr>
      <w:r w:rsidRPr="006A5588">
        <w:rPr>
          <w:rFonts w:ascii="Times New Roman" w:hAnsi="Times New Roman" w:cs="Times New Roman"/>
        </w:rPr>
        <w:t xml:space="preserve">Zhotovitel se zavazuje </w:t>
      </w:r>
      <w:r w:rsidR="00F925A2">
        <w:rPr>
          <w:rFonts w:ascii="Times New Roman" w:hAnsi="Times New Roman" w:cs="Times New Roman"/>
        </w:rPr>
        <w:t>na svůj náklad a nebezpečí</w:t>
      </w:r>
      <w:r w:rsidRPr="006A5588">
        <w:rPr>
          <w:rFonts w:ascii="Times New Roman" w:hAnsi="Times New Roman" w:cs="Times New Roman"/>
        </w:rPr>
        <w:t xml:space="preserve"> a v souladu s příslušnými právními předpisy zpracovat a předat objednateli projektovou dokumentaci pro</w:t>
      </w:r>
      <w:r w:rsidR="00A608AB">
        <w:rPr>
          <w:rFonts w:ascii="Times New Roman" w:hAnsi="Times New Roman" w:cs="Times New Roman"/>
        </w:rPr>
        <w:t xml:space="preserve"> stavební povolení, zajistit inženýrskou činnost pro vydání stavebního povolení, vypracovat a projednat projektovou dokumentaci pro provádění stavby a provádět výkon autorského dozoru během realizace stavby</w:t>
      </w:r>
      <w:r w:rsidRPr="006A5588">
        <w:rPr>
          <w:rFonts w:ascii="Times New Roman" w:hAnsi="Times New Roman" w:cs="Times New Roman"/>
        </w:rPr>
        <w:t xml:space="preserve"> - (dále jen „dílo“</w:t>
      </w:r>
      <w:r w:rsidR="005F2073">
        <w:rPr>
          <w:rFonts w:ascii="Times New Roman" w:hAnsi="Times New Roman" w:cs="Times New Roman"/>
        </w:rPr>
        <w:t xml:space="preserve"> nebo také „PD“</w:t>
      </w:r>
      <w:r w:rsidRPr="006A5588">
        <w:rPr>
          <w:rFonts w:ascii="Times New Roman" w:hAnsi="Times New Roman" w:cs="Times New Roman"/>
        </w:rPr>
        <w:t xml:space="preserve">) a vykonávat dále sjednané činnosti na akci: </w:t>
      </w:r>
    </w:p>
    <w:p w14:paraId="33278774" w14:textId="77777777" w:rsidR="00A608AB" w:rsidRDefault="00A608AB" w:rsidP="00A608AB">
      <w:pPr>
        <w:pStyle w:val="Odstavecseseznamem"/>
        <w:ind w:left="360"/>
        <w:jc w:val="center"/>
        <w:rPr>
          <w:rFonts w:ascii="Times New Roman" w:hAnsi="Times New Roman" w:cs="Times New Roman"/>
          <w:b/>
        </w:rPr>
      </w:pPr>
      <w:r w:rsidRPr="00A608AB">
        <w:rPr>
          <w:rFonts w:ascii="Times New Roman" w:hAnsi="Times New Roman" w:cs="Times New Roman"/>
          <w:b/>
        </w:rPr>
        <w:t>„Hodonín – přemostění silnice I/55 – lávka pro cyklisty a chodce“</w:t>
      </w:r>
    </w:p>
    <w:p w14:paraId="04F371C3" w14:textId="77777777" w:rsidR="00F925A2" w:rsidRDefault="00F925A2" w:rsidP="00063A44">
      <w:pPr>
        <w:pStyle w:val="Odstavecseseznamem"/>
        <w:ind w:left="709"/>
        <w:rPr>
          <w:rFonts w:ascii="Times New Roman" w:hAnsi="Times New Roman" w:cs="Times New Roman"/>
        </w:rPr>
      </w:pPr>
    </w:p>
    <w:p w14:paraId="0E842D5C" w14:textId="1E990DDA" w:rsidR="003070A3" w:rsidRDefault="00F925A2" w:rsidP="00063A44">
      <w:pPr>
        <w:pStyle w:val="Odstavecseseznamem"/>
        <w:ind w:left="709"/>
        <w:jc w:val="both"/>
        <w:rPr>
          <w:rFonts w:ascii="Times New Roman" w:hAnsi="Times New Roman" w:cs="Times New Roman"/>
        </w:rPr>
      </w:pPr>
      <w:r w:rsidRPr="00063A44">
        <w:rPr>
          <w:rFonts w:ascii="Times New Roman" w:hAnsi="Times New Roman" w:cs="Times New Roman"/>
        </w:rPr>
        <w:t xml:space="preserve">a objednatel se zavazuje dílo </w:t>
      </w:r>
      <w:r w:rsidRPr="00F925A2">
        <w:rPr>
          <w:rFonts w:ascii="Times New Roman" w:hAnsi="Times New Roman" w:cs="Times New Roman"/>
        </w:rPr>
        <w:t>převzít</w:t>
      </w:r>
      <w:r w:rsidRPr="00063A44">
        <w:rPr>
          <w:rFonts w:ascii="Times New Roman" w:hAnsi="Times New Roman" w:cs="Times New Roman"/>
        </w:rPr>
        <w:t xml:space="preserve"> a zaplatit zhotoviteli cenu za podmínek dohodnutých v této smlouvě</w:t>
      </w:r>
      <w:r>
        <w:rPr>
          <w:rFonts w:ascii="Times New Roman" w:hAnsi="Times New Roman" w:cs="Times New Roman"/>
        </w:rPr>
        <w:t>.</w:t>
      </w:r>
    </w:p>
    <w:p w14:paraId="2E8E2704" w14:textId="77777777" w:rsidR="00F925A2" w:rsidRPr="00063A44" w:rsidRDefault="00F925A2" w:rsidP="00063A44">
      <w:pPr>
        <w:pStyle w:val="Odstavecseseznamem"/>
        <w:ind w:left="709"/>
        <w:rPr>
          <w:rFonts w:ascii="Times New Roman" w:hAnsi="Times New Roman" w:cs="Times New Roman"/>
        </w:rPr>
      </w:pPr>
    </w:p>
    <w:p w14:paraId="7FCCC915" w14:textId="77777777" w:rsidR="00952C71" w:rsidRPr="00036B79" w:rsidRDefault="00952C71" w:rsidP="00952C71">
      <w:pPr>
        <w:pStyle w:val="Odstavecseseznamem"/>
        <w:numPr>
          <w:ilvl w:val="1"/>
          <w:numId w:val="1"/>
        </w:numPr>
        <w:ind w:left="709" w:hanging="709"/>
        <w:contextualSpacing w:val="0"/>
        <w:jc w:val="both"/>
        <w:rPr>
          <w:rFonts w:ascii="Times New Roman" w:hAnsi="Times New Roman" w:cs="Times New Roman"/>
          <w:b/>
        </w:rPr>
      </w:pPr>
      <w:r w:rsidRPr="006A5588">
        <w:rPr>
          <w:rFonts w:ascii="Times New Roman" w:hAnsi="Times New Roman" w:cs="Times New Roman"/>
        </w:rPr>
        <w:t>Rozsah</w:t>
      </w:r>
      <w:r w:rsidRPr="00036B79">
        <w:rPr>
          <w:rFonts w:ascii="Times New Roman" w:hAnsi="Times New Roman" w:cs="Times New Roman"/>
          <w:b/>
        </w:rPr>
        <w:t xml:space="preserve"> a členění díla:</w:t>
      </w:r>
    </w:p>
    <w:p w14:paraId="6E4B2057"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0" w:name="_Ref302995162"/>
      <w:r w:rsidRPr="003B61CE">
        <w:rPr>
          <w:rFonts w:ascii="Times New Roman" w:hAnsi="Times New Roman" w:cs="Times New Roman"/>
          <w:b/>
          <w:u w:val="single"/>
        </w:rPr>
        <w:t>Projektová dokumentace pro vydání stavebního povolení</w:t>
      </w:r>
      <w:bookmarkEnd w:id="0"/>
      <w:r w:rsidRPr="00C54B5E">
        <w:rPr>
          <w:rFonts w:ascii="Times New Roman" w:hAnsi="Times New Roman" w:cs="Times New Roman"/>
          <w:b/>
        </w:rPr>
        <w:t xml:space="preserve"> </w:t>
      </w:r>
      <w:r w:rsidRPr="00C54B5E">
        <w:rPr>
          <w:rFonts w:ascii="Times New Roman" w:hAnsi="Times New Roman" w:cs="Times New Roman"/>
        </w:rPr>
        <w:t xml:space="preserve">v členění a rozsahu dle vyhlášky č. 499/2006 Sb., o dokumentaci staveb,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 xml:space="preserve">, a zákona č. 183/2006 Sb., o územním plánování a stavebním řádu (stavební zákon), </w:t>
      </w:r>
      <w:r w:rsidRPr="006A5588">
        <w:rPr>
          <w:rFonts w:ascii="Times New Roman" w:hAnsi="Times New Roman" w:cs="Times New Roman"/>
        </w:rPr>
        <w:t>v</w:t>
      </w:r>
      <w:r>
        <w:rPr>
          <w:rFonts w:ascii="Times New Roman" w:hAnsi="Times New Roman" w:cs="Times New Roman"/>
        </w:rPr>
        <w:t xml:space="preserve"> platném</w:t>
      </w:r>
      <w:r w:rsidRPr="006A5588">
        <w:rPr>
          <w:rFonts w:ascii="Times New Roman" w:hAnsi="Times New Roman" w:cs="Times New Roman"/>
        </w:rPr>
        <w:t xml:space="preserve"> znění</w:t>
      </w:r>
      <w:r w:rsidRPr="00C54B5E">
        <w:rPr>
          <w:rFonts w:ascii="Times New Roman" w:hAnsi="Times New Roman" w:cs="Times New Roman"/>
        </w:rPr>
        <w:t>,</w:t>
      </w:r>
      <w:r w:rsidRPr="00C54B5E">
        <w:rPr>
          <w:rFonts w:ascii="Times New Roman" w:hAnsi="Times New Roman" w:cs="Times New Roman"/>
          <w:b/>
        </w:rPr>
        <w:t xml:space="preserve"> včetně:</w:t>
      </w:r>
    </w:p>
    <w:p w14:paraId="5324913B" w14:textId="77777777" w:rsidR="003B61CE" w:rsidRDefault="003B61CE" w:rsidP="003B61CE">
      <w:pPr>
        <w:pStyle w:val="Odstavecseseznamem"/>
        <w:numPr>
          <w:ilvl w:val="3"/>
          <w:numId w:val="1"/>
        </w:numPr>
        <w:spacing w:after="0"/>
        <w:ind w:left="993" w:hanging="993"/>
        <w:contextualSpacing w:val="0"/>
        <w:jc w:val="both"/>
        <w:rPr>
          <w:rFonts w:ascii="Times New Roman" w:hAnsi="Times New Roman" w:cs="Times New Roman"/>
        </w:rPr>
      </w:pPr>
      <w:r w:rsidRPr="006A5588">
        <w:rPr>
          <w:rFonts w:ascii="Times New Roman" w:hAnsi="Times New Roman" w:cs="Times New Roman"/>
          <w:b/>
        </w:rPr>
        <w:t>zpracování</w:t>
      </w:r>
      <w:r w:rsidRPr="00C54B5E">
        <w:rPr>
          <w:rFonts w:ascii="Times New Roman" w:hAnsi="Times New Roman" w:cs="Times New Roman"/>
        </w:rPr>
        <w:t xml:space="preserve"> </w:t>
      </w:r>
      <w:r w:rsidR="00EE44E0">
        <w:rPr>
          <w:rFonts w:ascii="Times New Roman" w:hAnsi="Times New Roman" w:cs="Times New Roman"/>
        </w:rPr>
        <w:t>inženýrskogeologického a hydrogeologického průzkumu</w:t>
      </w:r>
      <w:r w:rsidRPr="00C54B5E">
        <w:rPr>
          <w:rFonts w:ascii="Times New Roman" w:hAnsi="Times New Roman" w:cs="Times New Roman"/>
        </w:rPr>
        <w:t xml:space="preserve"> v dostatečném rozsahu tak, aby se </w:t>
      </w:r>
      <w:r w:rsidR="003070A3">
        <w:rPr>
          <w:rFonts w:ascii="Times New Roman" w:hAnsi="Times New Roman" w:cs="Times New Roman"/>
        </w:rPr>
        <w:t>v maximální míře</w:t>
      </w:r>
      <w:r w:rsidRPr="00C54B5E">
        <w:rPr>
          <w:rFonts w:ascii="Times New Roman" w:hAnsi="Times New Roman" w:cs="Times New Roman"/>
        </w:rPr>
        <w:t xml:space="preserve"> vyloučily jakékoli dodatečné činnosti a práce během realizace </w:t>
      </w:r>
      <w:r w:rsidR="001E31E2">
        <w:rPr>
          <w:rFonts w:ascii="Times New Roman" w:hAnsi="Times New Roman" w:cs="Times New Roman"/>
        </w:rPr>
        <w:t>stavby</w:t>
      </w:r>
      <w:r w:rsidRPr="00C54B5E">
        <w:rPr>
          <w:rFonts w:ascii="Times New Roman" w:hAnsi="Times New Roman" w:cs="Times New Roman"/>
        </w:rPr>
        <w:t>;</w:t>
      </w:r>
    </w:p>
    <w:p w14:paraId="3CE4665E" w14:textId="77777777" w:rsidR="003B61CE" w:rsidRPr="003B61CE" w:rsidRDefault="003B61CE" w:rsidP="003B61CE">
      <w:pPr>
        <w:spacing w:after="0"/>
        <w:jc w:val="both"/>
        <w:rPr>
          <w:rFonts w:ascii="Times New Roman" w:hAnsi="Times New Roman" w:cs="Times New Roman"/>
        </w:rPr>
      </w:pPr>
    </w:p>
    <w:p w14:paraId="2137E72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zajištění</w:t>
      </w:r>
      <w:r w:rsidRPr="00C54B5E">
        <w:rPr>
          <w:rFonts w:ascii="Times New Roman" w:hAnsi="Times New Roman" w:cs="Times New Roman"/>
        </w:rPr>
        <w:t xml:space="preserve"> </w:t>
      </w:r>
      <w:r w:rsidRPr="00C54B5E">
        <w:rPr>
          <w:rFonts w:ascii="Times New Roman" w:hAnsi="Times New Roman" w:cs="Times New Roman"/>
          <w:b/>
        </w:rPr>
        <w:t>všech dokladů</w:t>
      </w:r>
      <w:r>
        <w:rPr>
          <w:rFonts w:ascii="Times New Roman" w:hAnsi="Times New Roman" w:cs="Times New Roman"/>
          <w:b/>
        </w:rPr>
        <w:t xml:space="preserve"> </w:t>
      </w:r>
      <w:r w:rsidRPr="00C54B5E">
        <w:rPr>
          <w:rFonts w:ascii="Times New Roman" w:hAnsi="Times New Roman" w:cs="Times New Roman"/>
        </w:rPr>
        <w:t xml:space="preserve">nezbytných pro vydání stavebního povolení, které budou sloužit jako </w:t>
      </w:r>
      <w:r w:rsidRPr="00C54B5E">
        <w:rPr>
          <w:rFonts w:ascii="Times New Roman" w:hAnsi="Times New Roman" w:cs="Times New Roman"/>
          <w:b/>
        </w:rPr>
        <w:t xml:space="preserve">příloha k žádosti </w:t>
      </w:r>
      <w:r w:rsidRPr="00C54B5E">
        <w:rPr>
          <w:rFonts w:ascii="Times New Roman" w:hAnsi="Times New Roman" w:cs="Times New Roman"/>
        </w:rPr>
        <w:t>o stavební povolení;</w:t>
      </w:r>
    </w:p>
    <w:p w14:paraId="78AAEC06"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zapracování všech změn</w:t>
      </w:r>
      <w:r w:rsidRPr="00C54B5E">
        <w:rPr>
          <w:rFonts w:ascii="Times New Roman" w:hAnsi="Times New Roman" w:cs="Times New Roman"/>
        </w:rPr>
        <w:t xml:space="preserve"> a dodatků k předložené dokumentaci, které budou vyžadovány veřejnoprávními orgány a subjekty dotčenými ve správních řízeních;</w:t>
      </w:r>
    </w:p>
    <w:p w14:paraId="56BADDB4" w14:textId="482BE0D2" w:rsidR="009531BE" w:rsidRDefault="009531BE" w:rsidP="00B01CD2">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rPr>
        <w:t>kontrol</w:t>
      </w:r>
      <w:r w:rsidR="00573820">
        <w:rPr>
          <w:rFonts w:ascii="Times New Roman" w:hAnsi="Times New Roman" w:cs="Times New Roman"/>
        </w:rPr>
        <w:t>y</w:t>
      </w:r>
      <w:r w:rsidR="00EE44E0">
        <w:rPr>
          <w:rFonts w:ascii="Times New Roman" w:hAnsi="Times New Roman" w:cs="Times New Roman"/>
        </w:rPr>
        <w:t xml:space="preserve"> a ověření</w:t>
      </w:r>
      <w:r>
        <w:rPr>
          <w:rFonts w:ascii="Times New Roman" w:hAnsi="Times New Roman" w:cs="Times New Roman"/>
        </w:rPr>
        <w:t xml:space="preserve"> </w:t>
      </w:r>
      <w:r w:rsidR="00B01CD2" w:rsidRPr="00C54B5E">
        <w:rPr>
          <w:rFonts w:ascii="Times New Roman" w:hAnsi="Times New Roman" w:cs="Times New Roman"/>
          <w:b/>
        </w:rPr>
        <w:t>výškopisného a polohopisného</w:t>
      </w:r>
      <w:r w:rsidR="00B01CD2" w:rsidRPr="00C54B5E">
        <w:rPr>
          <w:rFonts w:ascii="Times New Roman" w:hAnsi="Times New Roman" w:cs="Times New Roman"/>
        </w:rPr>
        <w:t xml:space="preserve"> zaměření</w:t>
      </w:r>
      <w:r w:rsidR="00EE44E0">
        <w:rPr>
          <w:rFonts w:ascii="Times New Roman" w:hAnsi="Times New Roman" w:cs="Times New Roman"/>
        </w:rPr>
        <w:t xml:space="preserve"> z DÚR</w:t>
      </w:r>
      <w:r>
        <w:rPr>
          <w:rFonts w:ascii="Times New Roman" w:hAnsi="Times New Roman" w:cs="Times New Roman"/>
        </w:rPr>
        <w:t xml:space="preserve"> včetně stávajících inženýrských sítí dotčené lokality;</w:t>
      </w:r>
    </w:p>
    <w:p w14:paraId="59D82DC3" w14:textId="77777777" w:rsidR="009531BE" w:rsidRPr="009531BE" w:rsidRDefault="009531BE" w:rsidP="009531BE">
      <w:pPr>
        <w:spacing w:after="0"/>
        <w:jc w:val="both"/>
        <w:rPr>
          <w:rFonts w:ascii="Times New Roman" w:hAnsi="Times New Roman" w:cs="Times New Roman"/>
        </w:rPr>
      </w:pPr>
    </w:p>
    <w:p w14:paraId="5560853A" w14:textId="565CAE02" w:rsidR="00B01CD2" w:rsidRDefault="009D53E1" w:rsidP="00B01CD2">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b/>
        </w:rPr>
        <w:t>průzkum</w:t>
      </w:r>
      <w:r w:rsidR="00573820">
        <w:rPr>
          <w:rFonts w:ascii="Times New Roman" w:hAnsi="Times New Roman" w:cs="Times New Roman"/>
          <w:b/>
        </w:rPr>
        <w:t>u</w:t>
      </w:r>
      <w:r>
        <w:rPr>
          <w:rFonts w:ascii="Times New Roman" w:hAnsi="Times New Roman" w:cs="Times New Roman"/>
          <w:b/>
        </w:rPr>
        <w:t xml:space="preserve"> </w:t>
      </w:r>
      <w:r>
        <w:rPr>
          <w:rFonts w:ascii="Times New Roman" w:hAnsi="Times New Roman" w:cs="Times New Roman"/>
        </w:rPr>
        <w:t xml:space="preserve">a posouzení stávajícího stavu </w:t>
      </w:r>
      <w:r w:rsidR="007F0E81">
        <w:rPr>
          <w:rFonts w:ascii="Times New Roman" w:hAnsi="Times New Roman" w:cs="Times New Roman"/>
        </w:rPr>
        <w:t xml:space="preserve">dotčených </w:t>
      </w:r>
      <w:r>
        <w:rPr>
          <w:rFonts w:ascii="Times New Roman" w:hAnsi="Times New Roman" w:cs="Times New Roman"/>
        </w:rPr>
        <w:t>inženýrských sítí (kamerové zkoušky apod.);</w:t>
      </w:r>
    </w:p>
    <w:p w14:paraId="72E3F7C8" w14:textId="77777777" w:rsidR="009D53E1" w:rsidRPr="009D53E1" w:rsidRDefault="009D53E1" w:rsidP="009D53E1">
      <w:pPr>
        <w:spacing w:after="0"/>
        <w:jc w:val="both"/>
        <w:rPr>
          <w:rFonts w:ascii="Times New Roman" w:hAnsi="Times New Roman" w:cs="Times New Roman"/>
        </w:rPr>
      </w:pPr>
    </w:p>
    <w:p w14:paraId="2EA59B35" w14:textId="2C6B1070"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výkon</w:t>
      </w:r>
      <w:r w:rsidR="00573820">
        <w:rPr>
          <w:rFonts w:ascii="Times New Roman" w:hAnsi="Times New Roman" w:cs="Times New Roman"/>
          <w:b/>
        </w:rPr>
        <w:t>u</w:t>
      </w:r>
      <w:r w:rsidRPr="00C54B5E">
        <w:rPr>
          <w:rFonts w:ascii="Times New Roman" w:hAnsi="Times New Roman" w:cs="Times New Roman"/>
          <w:b/>
        </w:rPr>
        <w:t xml:space="preserve"> funkce koordinátora bezpečnosti a ochrany zdraví</w:t>
      </w:r>
      <w:r w:rsidRPr="00C54B5E">
        <w:rPr>
          <w:rFonts w:ascii="Times New Roman" w:hAnsi="Times New Roman" w:cs="Times New Roman"/>
        </w:rPr>
        <w:t xml:space="preserve"> při práci na staveništi v rozsahu § 14 zákona č. 309/2006 Sb., kterým se upravují další požadavky bezpečnosti a</w:t>
      </w:r>
      <w:r w:rsidR="00CE0B38">
        <w:rPr>
          <w:rFonts w:ascii="Times New Roman" w:hAnsi="Times New Roman" w:cs="Times New Roman"/>
        </w:rPr>
        <w:t> </w:t>
      </w:r>
      <w:r w:rsidRPr="00C54B5E">
        <w:rPr>
          <w:rFonts w:ascii="Times New Roman" w:hAnsi="Times New Roman" w:cs="Times New Roman"/>
        </w:rPr>
        <w:t xml:space="preserve">ochrany zdraví při práci v pracovněprávních vztazích a o zajištění bezpečnosti a ochrany zdraví při činnosti nebo poskytování služeb mimo pracovněprávní vztahy (zákon o zajištění dalších podmínek bezpečnosti a ochrany zdraví při práci) a nařízení vlády č. 591/2006 Sb., </w:t>
      </w:r>
      <w:r w:rsidRPr="007F0E81">
        <w:rPr>
          <w:rFonts w:ascii="Times New Roman" w:hAnsi="Times New Roman" w:cs="Times New Roman"/>
          <w:b/>
        </w:rPr>
        <w:t>ve fázi přípravy stavby</w:t>
      </w:r>
      <w:r w:rsidRPr="007F0E81">
        <w:rPr>
          <w:rFonts w:ascii="Times New Roman" w:hAnsi="Times New Roman" w:cs="Times New Roman"/>
        </w:rPr>
        <w:t>; (plán BOZP)</w:t>
      </w:r>
    </w:p>
    <w:p w14:paraId="22401B4B"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prezentace projektové dokumentace</w:t>
      </w:r>
      <w:r w:rsidRPr="00C54B5E">
        <w:rPr>
          <w:rFonts w:ascii="Times New Roman" w:hAnsi="Times New Roman" w:cs="Times New Roman"/>
        </w:rPr>
        <w:t xml:space="preserve"> </w:t>
      </w:r>
      <w:r w:rsidR="00EE44E0">
        <w:rPr>
          <w:rFonts w:ascii="Times New Roman" w:hAnsi="Times New Roman" w:cs="Times New Roman"/>
        </w:rPr>
        <w:t>v průběhu zpracování dle požadavku objednatele</w:t>
      </w:r>
      <w:r w:rsidRPr="00C54B5E">
        <w:rPr>
          <w:rFonts w:ascii="Times New Roman" w:hAnsi="Times New Roman" w:cs="Times New Roman"/>
        </w:rPr>
        <w:t>;</w:t>
      </w:r>
    </w:p>
    <w:p w14:paraId="1063DA53" w14:textId="31136D4B" w:rsidR="00684370" w:rsidRPr="00546F6E" w:rsidRDefault="00684370" w:rsidP="00684370">
      <w:pPr>
        <w:pStyle w:val="Odstavecseseznamem"/>
        <w:numPr>
          <w:ilvl w:val="3"/>
          <w:numId w:val="1"/>
        </w:numPr>
        <w:spacing w:after="0"/>
        <w:ind w:left="993" w:hanging="993"/>
        <w:contextualSpacing w:val="0"/>
        <w:jc w:val="both"/>
        <w:rPr>
          <w:rFonts w:ascii="Times New Roman" w:hAnsi="Times New Roman" w:cs="Times New Roman"/>
        </w:rPr>
      </w:pPr>
      <w:r w:rsidRPr="00546F6E">
        <w:rPr>
          <w:rFonts w:ascii="Times New Roman" w:hAnsi="Times New Roman" w:cs="Times New Roman"/>
          <w:b/>
        </w:rPr>
        <w:t>kácení dřevin</w:t>
      </w:r>
      <w:r w:rsidRPr="00546F6E">
        <w:rPr>
          <w:rFonts w:ascii="Times New Roman" w:hAnsi="Times New Roman" w:cs="Times New Roman"/>
        </w:rPr>
        <w:t>, vyžadující povolení orgánu ŽP a náhradní výsadbu s následnou péčí</w:t>
      </w:r>
      <w:r w:rsidR="00DC2F9D">
        <w:rPr>
          <w:rFonts w:ascii="Times New Roman" w:hAnsi="Times New Roman" w:cs="Times New Roman"/>
        </w:rPr>
        <w:t xml:space="preserve"> v rozsahu hranic stavby</w:t>
      </w:r>
      <w:r w:rsidRPr="00546F6E">
        <w:rPr>
          <w:rFonts w:ascii="Times New Roman" w:hAnsi="Times New Roman" w:cs="Times New Roman"/>
        </w:rPr>
        <w:t>, bude součástí stavební části odstranění dřevin (výkres kácení) a</w:t>
      </w:r>
      <w:r w:rsidR="00CE0B38">
        <w:rPr>
          <w:rFonts w:ascii="Times New Roman" w:hAnsi="Times New Roman" w:cs="Times New Roman"/>
        </w:rPr>
        <w:t> </w:t>
      </w:r>
      <w:r w:rsidRPr="00546F6E">
        <w:rPr>
          <w:rFonts w:ascii="Times New Roman" w:hAnsi="Times New Roman" w:cs="Times New Roman"/>
        </w:rPr>
        <w:t xml:space="preserve">následné terénní úpravy s vysetím trávy. </w:t>
      </w:r>
      <w:r w:rsidRPr="00546F6E">
        <w:rPr>
          <w:rFonts w:ascii="Times New Roman" w:hAnsi="Times New Roman" w:cs="Times New Roman"/>
          <w:b/>
          <w:bCs/>
        </w:rPr>
        <w:t>Náhradní výsadba</w:t>
      </w:r>
      <w:r w:rsidRPr="00546F6E">
        <w:rPr>
          <w:rFonts w:ascii="Times New Roman" w:hAnsi="Times New Roman" w:cs="Times New Roman"/>
        </w:rPr>
        <w:t xml:space="preserve"> bude pak zpracována jako samostatná část PD v tomto členění:</w:t>
      </w:r>
    </w:p>
    <w:p w14:paraId="61BB5FF7" w14:textId="77777777" w:rsidR="00684370" w:rsidRPr="00546F6E" w:rsidRDefault="00684370" w:rsidP="00684370">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Průvodní zpráva</w:t>
      </w:r>
    </w:p>
    <w:p w14:paraId="6C5D8150" w14:textId="77777777" w:rsidR="00684370" w:rsidRPr="00546F6E" w:rsidRDefault="00684370" w:rsidP="00684370">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Polohopisné zaměření stromů a keřů určených ke kácení</w:t>
      </w:r>
    </w:p>
    <w:p w14:paraId="5A36BA32" w14:textId="77777777" w:rsidR="00684370" w:rsidRPr="00546F6E" w:rsidRDefault="00684370" w:rsidP="00684370">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Inventarizace kácených dřevin </w:t>
      </w:r>
    </w:p>
    <w:p w14:paraId="0091EBCE" w14:textId="77777777" w:rsidR="00684370" w:rsidRPr="00546F6E" w:rsidRDefault="00684370" w:rsidP="00684370">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Výsadbová studie - osazovací plán</w:t>
      </w:r>
    </w:p>
    <w:p w14:paraId="790FF6EE" w14:textId="77777777" w:rsidR="00684370" w:rsidRPr="00546F6E" w:rsidRDefault="00684370" w:rsidP="00684370">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Dokladová část (stanoviska a rozhodnutí dotčených orgánů)</w:t>
      </w:r>
    </w:p>
    <w:p w14:paraId="7480F208" w14:textId="77777777" w:rsidR="00684370" w:rsidRPr="00546F6E" w:rsidRDefault="00684370" w:rsidP="00684370">
      <w:pPr>
        <w:ind w:left="993"/>
        <w:rPr>
          <w:rFonts w:ascii="Times New Roman" w:hAnsi="Times New Roman" w:cs="Times New Roman"/>
        </w:rPr>
      </w:pPr>
      <w:r w:rsidRPr="00546F6E">
        <w:rPr>
          <w:rFonts w:ascii="Times New Roman" w:hAnsi="Times New Roman" w:cs="Times New Roman"/>
        </w:rPr>
        <w:t>PD bude v rozpracování konzultována a písemně odsouhlasena MěÚ Hodonín - oddělení odpadového hospodářství a zeleně.</w:t>
      </w:r>
    </w:p>
    <w:p w14:paraId="11D2261A" w14:textId="18F44318"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průběžné</w:t>
      </w:r>
      <w:r w:rsidR="00573820">
        <w:rPr>
          <w:rFonts w:ascii="Times New Roman" w:hAnsi="Times New Roman" w:cs="Times New Roman"/>
          <w:b/>
        </w:rPr>
        <w:t>ho</w:t>
      </w:r>
      <w:r w:rsidRPr="00C54B5E">
        <w:rPr>
          <w:rFonts w:ascii="Times New Roman" w:hAnsi="Times New Roman" w:cs="Times New Roman"/>
          <w:b/>
        </w:rPr>
        <w:t xml:space="preserve"> písemné</w:t>
      </w:r>
      <w:r w:rsidR="00573820">
        <w:rPr>
          <w:rFonts w:ascii="Times New Roman" w:hAnsi="Times New Roman" w:cs="Times New Roman"/>
          <w:b/>
        </w:rPr>
        <w:t>ho</w:t>
      </w:r>
      <w:r w:rsidRPr="00C54B5E">
        <w:rPr>
          <w:rFonts w:ascii="Times New Roman" w:hAnsi="Times New Roman" w:cs="Times New Roman"/>
          <w:b/>
        </w:rPr>
        <w:t xml:space="preserve"> projednání</w:t>
      </w:r>
      <w:r w:rsidRPr="00C54B5E">
        <w:rPr>
          <w:rFonts w:ascii="Times New Roman" w:hAnsi="Times New Roman" w:cs="Times New Roman"/>
        </w:rPr>
        <w:t xml:space="preserve"> projektové dokumentace s objednatelem a s dalšími objednatelem požadovanými subjekty</w:t>
      </w:r>
      <w:r w:rsidR="00DC2F9D">
        <w:rPr>
          <w:rFonts w:ascii="Times New Roman" w:hAnsi="Times New Roman" w:cs="Times New Roman"/>
        </w:rPr>
        <w:t xml:space="preserve"> v průběhu prací – výrobní výbory</w:t>
      </w:r>
      <w:r w:rsidRPr="00C54B5E">
        <w:rPr>
          <w:rFonts w:ascii="Times New Roman" w:hAnsi="Times New Roman" w:cs="Times New Roman"/>
        </w:rPr>
        <w:t>.</w:t>
      </w:r>
    </w:p>
    <w:p w14:paraId="460C7D66" w14:textId="77777777" w:rsidR="00262150" w:rsidRPr="00B267C1" w:rsidRDefault="00262150" w:rsidP="00262150">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písemné</w:t>
      </w:r>
      <w:r w:rsidRPr="00B267C1">
        <w:rPr>
          <w:rFonts w:ascii="Times New Roman" w:hAnsi="Times New Roman" w:cs="Times New Roman"/>
          <w:b/>
        </w:rPr>
        <w:t xml:space="preserve"> odsouhlasení</w:t>
      </w:r>
      <w:r w:rsidRPr="00B267C1">
        <w:rPr>
          <w:rFonts w:ascii="Times New Roman" w:hAnsi="Times New Roman" w:cs="Times New Roman"/>
        </w:rPr>
        <w:t xml:space="preserve"> projektové dokumentace s objednatelem a budoucím uživatelem díla</w:t>
      </w:r>
      <w:r>
        <w:rPr>
          <w:rFonts w:ascii="Times New Roman" w:hAnsi="Times New Roman" w:cs="Times New Roman"/>
        </w:rPr>
        <w:t xml:space="preserve"> bude součástí dokladové části PD.</w:t>
      </w:r>
    </w:p>
    <w:p w14:paraId="6833969B"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1" w:name="_Ref215024111"/>
      <w:bookmarkStart w:id="2" w:name="_Ref302999649"/>
      <w:r w:rsidRPr="00A60AE0">
        <w:rPr>
          <w:rFonts w:ascii="Times New Roman" w:hAnsi="Times New Roman" w:cs="Times New Roman"/>
          <w:b/>
          <w:u w:val="single"/>
        </w:rPr>
        <w:lastRenderedPageBreak/>
        <w:t>Výkon inženýrské činnosti (IČ)</w:t>
      </w:r>
      <w:r w:rsidRPr="00C54B5E">
        <w:rPr>
          <w:rFonts w:ascii="Times New Roman" w:hAnsi="Times New Roman" w:cs="Times New Roman"/>
          <w:b/>
        </w:rPr>
        <w:t xml:space="preserve"> </w:t>
      </w:r>
      <w:r w:rsidRPr="00C54B5E">
        <w:rPr>
          <w:rFonts w:ascii="Times New Roman" w:hAnsi="Times New Roman" w:cs="Times New Roman"/>
        </w:rPr>
        <w:t>za účelem vydání stavebního povolení, která bude vykonávána s cílem zajistit příslušná pravomocná správní rozhodnutí</w:t>
      </w:r>
      <w:r w:rsidRPr="00C54B5E">
        <w:rPr>
          <w:rFonts w:ascii="Times New Roman" w:hAnsi="Times New Roman" w:cs="Times New Roman"/>
          <w:color w:val="FF0000"/>
        </w:rPr>
        <w:t xml:space="preserve"> </w:t>
      </w:r>
      <w:r w:rsidRPr="00C54B5E">
        <w:rPr>
          <w:rFonts w:ascii="Times New Roman" w:hAnsi="Times New Roman" w:cs="Times New Roman"/>
        </w:rPr>
        <w:t>pro realizaci stavby (stavební povolení) podle vyhlášky č. 503/2006 Sb., o podrobnější úpravě územního rozhodování, územního opatření a stavebního řádu, v</w:t>
      </w:r>
      <w:r>
        <w:rPr>
          <w:rFonts w:ascii="Times New Roman" w:hAnsi="Times New Roman" w:cs="Times New Roman"/>
        </w:rPr>
        <w:t xml:space="preserve"> platném</w:t>
      </w:r>
      <w:r w:rsidRPr="00C54B5E">
        <w:rPr>
          <w:rFonts w:ascii="Times New Roman" w:hAnsi="Times New Roman" w:cs="Times New Roman"/>
        </w:rPr>
        <w:t xml:space="preserve"> znění a zákona č. 183/2006 Sb., v</w:t>
      </w:r>
      <w:r>
        <w:rPr>
          <w:rFonts w:ascii="Times New Roman" w:hAnsi="Times New Roman" w:cs="Times New Roman"/>
        </w:rPr>
        <w:t xml:space="preserve"> platném</w:t>
      </w:r>
      <w:r w:rsidRPr="00C54B5E">
        <w:rPr>
          <w:rFonts w:ascii="Times New Roman" w:hAnsi="Times New Roman" w:cs="Times New Roman"/>
        </w:rPr>
        <w:t xml:space="preserve"> znění, </w:t>
      </w:r>
      <w:r w:rsidRPr="00C54B5E">
        <w:rPr>
          <w:rFonts w:ascii="Times New Roman" w:hAnsi="Times New Roman" w:cs="Times New Roman"/>
          <w:b/>
        </w:rPr>
        <w:t>včetně</w:t>
      </w:r>
      <w:bookmarkEnd w:id="1"/>
      <w:r w:rsidRPr="00C54B5E">
        <w:rPr>
          <w:rFonts w:ascii="Times New Roman" w:hAnsi="Times New Roman" w:cs="Times New Roman"/>
        </w:rPr>
        <w:t>:</w:t>
      </w:r>
      <w:bookmarkEnd w:id="2"/>
      <w:r w:rsidRPr="00C54B5E">
        <w:rPr>
          <w:rFonts w:ascii="Times New Roman" w:hAnsi="Times New Roman" w:cs="Times New Roman"/>
        </w:rPr>
        <w:t xml:space="preserve"> </w:t>
      </w:r>
    </w:p>
    <w:p w14:paraId="1E25AF5F" w14:textId="33BC0502"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 xml:space="preserve">zajištění všech </w:t>
      </w:r>
      <w:r w:rsidRPr="00A33031">
        <w:rPr>
          <w:rFonts w:ascii="Times New Roman" w:hAnsi="Times New Roman" w:cs="Times New Roman"/>
          <w:b/>
        </w:rPr>
        <w:t>dokladů</w:t>
      </w:r>
      <w:r w:rsidRPr="00A33031">
        <w:rPr>
          <w:rFonts w:ascii="Times New Roman" w:hAnsi="Times New Roman" w:cs="Times New Roman"/>
        </w:rPr>
        <w:t xml:space="preserve"> nezbytných pro</w:t>
      </w:r>
      <w:r w:rsidRPr="00C54B5E">
        <w:rPr>
          <w:rFonts w:ascii="Times New Roman" w:hAnsi="Times New Roman" w:cs="Times New Roman"/>
        </w:rPr>
        <w:t xml:space="preserve"> vydání stavebního povolení, které budou sloužit jako </w:t>
      </w:r>
      <w:r w:rsidRPr="00C54B5E">
        <w:rPr>
          <w:rFonts w:ascii="Times New Roman" w:hAnsi="Times New Roman" w:cs="Times New Roman"/>
          <w:b/>
        </w:rPr>
        <w:t xml:space="preserve">příloha k žádosti </w:t>
      </w:r>
      <w:r w:rsidRPr="00C54B5E">
        <w:rPr>
          <w:rFonts w:ascii="Times New Roman" w:hAnsi="Times New Roman" w:cs="Times New Roman"/>
        </w:rPr>
        <w:t>o stavební povolení;</w:t>
      </w:r>
    </w:p>
    <w:p w14:paraId="26C59B0B"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zabezpečení</w:t>
      </w:r>
      <w:r w:rsidRPr="00C54B5E">
        <w:rPr>
          <w:rFonts w:ascii="Times New Roman" w:hAnsi="Times New Roman" w:cs="Times New Roman"/>
        </w:rPr>
        <w:t xml:space="preserve"> </w:t>
      </w:r>
      <w:r w:rsidRPr="00C54B5E">
        <w:rPr>
          <w:rFonts w:ascii="Times New Roman" w:hAnsi="Times New Roman" w:cs="Times New Roman"/>
          <w:b/>
        </w:rPr>
        <w:t>vyjádření všech účastníků</w:t>
      </w:r>
      <w:r w:rsidRPr="00C54B5E">
        <w:rPr>
          <w:rFonts w:ascii="Times New Roman" w:hAnsi="Times New Roman" w:cs="Times New Roman"/>
        </w:rPr>
        <w:t xml:space="preserve"> správního řízení;</w:t>
      </w:r>
    </w:p>
    <w:p w14:paraId="05D9AC1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vyplnění žádosti</w:t>
      </w:r>
      <w:r w:rsidRPr="00C54B5E">
        <w:rPr>
          <w:rFonts w:ascii="Times New Roman" w:hAnsi="Times New Roman" w:cs="Times New Roman"/>
        </w:rPr>
        <w:t xml:space="preserve"> o stavební povolení a předložení žádosti včetně všech potřebných příloh k podpisu zástupcům objednatele;</w:t>
      </w:r>
    </w:p>
    <w:p w14:paraId="5B9603A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w:t>
      </w:r>
      <w:r>
        <w:rPr>
          <w:rFonts w:ascii="Times New Roman" w:hAnsi="Times New Roman" w:cs="Times New Roman"/>
          <w:b/>
        </w:rPr>
        <w:t>a</w:t>
      </w:r>
      <w:r w:rsidRPr="002F0269">
        <w:rPr>
          <w:rFonts w:ascii="Times New Roman" w:hAnsi="Times New Roman" w:cs="Times New Roman"/>
          <w:b/>
        </w:rPr>
        <w:t>pracování</w:t>
      </w:r>
      <w:r w:rsidRPr="00C54B5E">
        <w:rPr>
          <w:rFonts w:ascii="Times New Roman" w:hAnsi="Times New Roman" w:cs="Times New Roman"/>
        </w:rPr>
        <w:t xml:space="preserve"> všech požadavků stavebního úřadu </w:t>
      </w:r>
      <w:r w:rsidR="00DC2F9D">
        <w:rPr>
          <w:rFonts w:ascii="Times New Roman" w:hAnsi="Times New Roman" w:cs="Times New Roman"/>
        </w:rPr>
        <w:t>a</w:t>
      </w:r>
      <w:r w:rsidRPr="00C54B5E">
        <w:rPr>
          <w:rFonts w:ascii="Times New Roman" w:hAnsi="Times New Roman" w:cs="Times New Roman"/>
        </w:rPr>
        <w:t xml:space="preserve"> doplnění </w:t>
      </w:r>
      <w:r w:rsidR="00DC2F9D">
        <w:rPr>
          <w:rFonts w:ascii="Times New Roman" w:hAnsi="Times New Roman" w:cs="Times New Roman"/>
        </w:rPr>
        <w:t>požadovaných dokladů</w:t>
      </w:r>
      <w:r w:rsidRPr="00C54B5E">
        <w:rPr>
          <w:rFonts w:ascii="Times New Roman" w:hAnsi="Times New Roman" w:cs="Times New Roman"/>
          <w:b/>
        </w:rPr>
        <w:t>;</w:t>
      </w:r>
    </w:p>
    <w:p w14:paraId="251617B3"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veškeré další činnosti</w:t>
      </w:r>
      <w:r w:rsidRPr="00C54B5E">
        <w:rPr>
          <w:rFonts w:ascii="Times New Roman" w:hAnsi="Times New Roman" w:cs="Times New Roman"/>
        </w:rPr>
        <w:t xml:space="preserve"> nutné v rámci správních řízení, vedoucí k vydání stavebního povolení.</w:t>
      </w:r>
    </w:p>
    <w:p w14:paraId="5B97EA32" w14:textId="34042DEE"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bookmarkStart w:id="3" w:name="_Ref215024132"/>
      <w:bookmarkStart w:id="4" w:name="_Ref302995171"/>
      <w:r w:rsidRPr="009D53E1">
        <w:rPr>
          <w:rFonts w:ascii="Times New Roman" w:hAnsi="Times New Roman" w:cs="Times New Roman"/>
          <w:b/>
          <w:u w:val="single"/>
        </w:rPr>
        <w:t xml:space="preserve">Projektová dokumentace pro </w:t>
      </w:r>
      <w:bookmarkEnd w:id="3"/>
      <w:bookmarkEnd w:id="4"/>
      <w:r w:rsidRPr="009D53E1">
        <w:rPr>
          <w:rFonts w:ascii="Times New Roman" w:hAnsi="Times New Roman" w:cs="Times New Roman"/>
          <w:b/>
          <w:u w:val="single"/>
        </w:rPr>
        <w:t>provádění stavby</w:t>
      </w:r>
      <w:r w:rsidRPr="00C54B5E">
        <w:rPr>
          <w:rFonts w:ascii="Times New Roman" w:hAnsi="Times New Roman" w:cs="Times New Roman"/>
          <w:b/>
        </w:rPr>
        <w:t xml:space="preserve"> </w:t>
      </w:r>
      <w:r w:rsidRPr="00C54B5E">
        <w:rPr>
          <w:rFonts w:ascii="Times New Roman" w:hAnsi="Times New Roman" w:cs="Times New Roman"/>
        </w:rPr>
        <w:t>v rozsahu a obsahu dle vyhlášky č.</w:t>
      </w:r>
      <w:r w:rsidR="00CE0B38">
        <w:rPr>
          <w:rFonts w:ascii="Times New Roman" w:hAnsi="Times New Roman" w:cs="Times New Roman"/>
        </w:rPr>
        <w:t> </w:t>
      </w:r>
      <w:r w:rsidRPr="00C54B5E">
        <w:rPr>
          <w:rFonts w:ascii="Times New Roman" w:hAnsi="Times New Roman" w:cs="Times New Roman"/>
        </w:rPr>
        <w:t>499/2006 Sb., o dokumentaci staveb, v</w:t>
      </w:r>
      <w:r>
        <w:rPr>
          <w:rFonts w:ascii="Times New Roman" w:hAnsi="Times New Roman" w:cs="Times New Roman"/>
        </w:rPr>
        <w:t> platném znění</w:t>
      </w:r>
      <w:r w:rsidRPr="00C54B5E">
        <w:rPr>
          <w:rFonts w:ascii="Times New Roman" w:hAnsi="Times New Roman" w:cs="Times New Roman"/>
        </w:rPr>
        <w:t xml:space="preserve"> a zákona č. 183/2006 Sb., o</w:t>
      </w:r>
      <w:r w:rsidR="00CE0B38">
        <w:rPr>
          <w:rFonts w:ascii="Times New Roman" w:hAnsi="Times New Roman" w:cs="Times New Roman"/>
        </w:rPr>
        <w:t> </w:t>
      </w:r>
      <w:r w:rsidRPr="00C54B5E">
        <w:rPr>
          <w:rFonts w:ascii="Times New Roman" w:hAnsi="Times New Roman" w:cs="Times New Roman"/>
        </w:rPr>
        <w:t>územním plánování a stavebním řádu (stavební zákon), v</w:t>
      </w:r>
      <w:r>
        <w:rPr>
          <w:rFonts w:ascii="Times New Roman" w:hAnsi="Times New Roman" w:cs="Times New Roman"/>
        </w:rPr>
        <w:t> platném znění</w:t>
      </w:r>
      <w:r w:rsidRPr="00C54B5E">
        <w:rPr>
          <w:rFonts w:ascii="Times New Roman" w:hAnsi="Times New Roman" w:cs="Times New Roman"/>
        </w:rPr>
        <w:t xml:space="preserve">, </w:t>
      </w:r>
      <w:r w:rsidRPr="00C54B5E">
        <w:rPr>
          <w:rFonts w:ascii="Times New Roman" w:hAnsi="Times New Roman" w:cs="Times New Roman"/>
          <w:b/>
        </w:rPr>
        <w:t>včetně</w:t>
      </w:r>
      <w:r w:rsidRPr="00C54B5E">
        <w:rPr>
          <w:rFonts w:ascii="Times New Roman" w:hAnsi="Times New Roman" w:cs="Times New Roman"/>
        </w:rPr>
        <w:t>:</w:t>
      </w:r>
    </w:p>
    <w:p w14:paraId="6E005488" w14:textId="2FEA57F9"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splnění</w:t>
      </w:r>
      <w:r w:rsidRPr="00C54B5E">
        <w:rPr>
          <w:rFonts w:ascii="Times New Roman" w:hAnsi="Times New Roman" w:cs="Times New Roman"/>
        </w:rPr>
        <w:t xml:space="preserve"> požadavku na zadávací dokumentaci </w:t>
      </w:r>
      <w:r w:rsidRPr="00C54B5E">
        <w:rPr>
          <w:rFonts w:ascii="Times New Roman" w:hAnsi="Times New Roman" w:cs="Times New Roman"/>
          <w:b/>
        </w:rPr>
        <w:t>dle zákona č. 134/2016</w:t>
      </w:r>
      <w:r w:rsidRPr="00C54B5E">
        <w:rPr>
          <w:rFonts w:ascii="Times New Roman" w:hAnsi="Times New Roman" w:cs="Times New Roman"/>
        </w:rPr>
        <w:t xml:space="preserve"> Sb., o zadávání veřejných zakázek a prováděcích vyhlášek tohoto zákona,</w:t>
      </w:r>
      <w:r>
        <w:rPr>
          <w:rFonts w:ascii="Times New Roman" w:hAnsi="Times New Roman" w:cs="Times New Roman"/>
        </w:rPr>
        <w:t xml:space="preserve"> v platném znění,</w:t>
      </w:r>
      <w:r w:rsidRPr="00C54B5E">
        <w:rPr>
          <w:rFonts w:ascii="Times New Roman" w:hAnsi="Times New Roman" w:cs="Times New Roman"/>
        </w:rPr>
        <w:t xml:space="preserve"> zejm. </w:t>
      </w:r>
      <w:r w:rsidRPr="00940BF1">
        <w:rPr>
          <w:rFonts w:ascii="Times New Roman" w:hAnsi="Times New Roman" w:cs="Times New Roman"/>
          <w:b/>
        </w:rPr>
        <w:t>vyhlášky č. 169/2016 Sb</w:t>
      </w:r>
      <w:r w:rsidRPr="00C54B5E">
        <w:rPr>
          <w:rFonts w:ascii="Times New Roman" w:hAnsi="Times New Roman" w:cs="Times New Roman"/>
        </w:rPr>
        <w:t xml:space="preserve">., </w:t>
      </w:r>
      <w:r>
        <w:rPr>
          <w:rFonts w:ascii="Times New Roman" w:hAnsi="Times New Roman" w:cs="Times New Roman"/>
        </w:rPr>
        <w:t xml:space="preserve">v platném znění, </w:t>
      </w:r>
      <w:r w:rsidRPr="00C54B5E">
        <w:rPr>
          <w:rFonts w:ascii="Times New Roman" w:hAnsi="Times New Roman" w:cs="Times New Roman"/>
        </w:rPr>
        <w:t>o stanovení rozsahu dokumentace veřejné zakázky na stavební práce a soupisu stavebních prací, dodávek a služeb s výkazem výměr. Oceněný i</w:t>
      </w:r>
      <w:r w:rsidR="00CE0B38">
        <w:rPr>
          <w:rFonts w:ascii="Times New Roman" w:hAnsi="Times New Roman" w:cs="Times New Roman"/>
        </w:rPr>
        <w:t> </w:t>
      </w:r>
      <w:r w:rsidRPr="00C54B5E">
        <w:rPr>
          <w:rFonts w:ascii="Times New Roman" w:hAnsi="Times New Roman" w:cs="Times New Roman"/>
        </w:rPr>
        <w:t>neoceněný soupis prací bude předán kromě tištěné podoby i samostatně na CD v elektronické podobě ve formátu *xls., *xlsx.;</w:t>
      </w:r>
    </w:p>
    <w:p w14:paraId="1DB7D37A" w14:textId="0CA49E6D"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b/>
        </w:rPr>
        <w:t>soupis</w:t>
      </w:r>
      <w:r w:rsidRPr="00C54B5E">
        <w:rPr>
          <w:rFonts w:ascii="Times New Roman" w:hAnsi="Times New Roman" w:cs="Times New Roman"/>
        </w:rPr>
        <w:t xml:space="preserve"> prací jednoho stavebního nebo inženýrského objektu, případně provozního souboru, může odkazovat pouze na </w:t>
      </w:r>
      <w:r w:rsidRPr="00C54B5E">
        <w:rPr>
          <w:rFonts w:ascii="Times New Roman" w:hAnsi="Times New Roman" w:cs="Times New Roman"/>
          <w:b/>
        </w:rPr>
        <w:t>jednu cenovou soustavu</w:t>
      </w:r>
      <w:r w:rsidRPr="00C54B5E">
        <w:rPr>
          <w:rFonts w:ascii="Times New Roman" w:hAnsi="Times New Roman" w:cs="Times New Roman"/>
        </w:rPr>
        <w:t>;</w:t>
      </w:r>
    </w:p>
    <w:p w14:paraId="3038C2B7"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2F0269">
        <w:rPr>
          <w:rFonts w:ascii="Times New Roman" w:hAnsi="Times New Roman" w:cs="Times New Roman"/>
          <w:b/>
        </w:rPr>
        <w:t>zhotovitel</w:t>
      </w:r>
      <w:r w:rsidRPr="00C54B5E">
        <w:rPr>
          <w:rFonts w:ascii="Times New Roman" w:hAnsi="Times New Roman" w:cs="Times New Roman"/>
        </w:rPr>
        <w:t xml:space="preserve"> předloží čistopis projektové dokumentace pro výběr dodavatele stavby až po </w:t>
      </w:r>
      <w:r w:rsidRPr="00C54B5E">
        <w:rPr>
          <w:rFonts w:ascii="Times New Roman" w:hAnsi="Times New Roman" w:cs="Times New Roman"/>
          <w:b/>
        </w:rPr>
        <w:t>odsouhlasení ze strany objednatele;</w:t>
      </w:r>
    </w:p>
    <w:p w14:paraId="0C92C6B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soupisu prací ani v žádné části projektové dokumentace nesmí být uvedena </w:t>
      </w:r>
      <w:r w:rsidRPr="00C54B5E">
        <w:rPr>
          <w:rFonts w:ascii="Times New Roman" w:hAnsi="Times New Roman" w:cs="Times New Roman"/>
          <w:b/>
        </w:rPr>
        <w:t>obchodní jména výrobků</w:t>
      </w:r>
      <w:r w:rsidRPr="00C54B5E">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75DD3077"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2F0269">
        <w:rPr>
          <w:rFonts w:ascii="Times New Roman" w:hAnsi="Times New Roman" w:cs="Times New Roman"/>
        </w:rPr>
        <w:t>oceněný</w:t>
      </w:r>
      <w:r w:rsidRPr="00C54B5E">
        <w:rPr>
          <w:rFonts w:ascii="Times New Roman" w:hAnsi="Times New Roman" w:cs="Times New Roman"/>
          <w:b/>
        </w:rPr>
        <w:t xml:space="preserve"> soupis</w:t>
      </w:r>
      <w:r w:rsidRPr="00C54B5E">
        <w:rPr>
          <w:rFonts w:ascii="Times New Roman" w:hAnsi="Times New Roman" w:cs="Times New Roman"/>
        </w:rPr>
        <w:t xml:space="preserve"> prací bude doložen v </w:t>
      </w:r>
      <w:r w:rsidRPr="00C54B5E">
        <w:rPr>
          <w:rFonts w:ascii="Times New Roman" w:hAnsi="Times New Roman" w:cs="Times New Roman"/>
          <w:b/>
        </w:rPr>
        <w:t>pare č. 1. a 2</w:t>
      </w:r>
      <w:r w:rsidRPr="00C54B5E">
        <w:rPr>
          <w:rFonts w:ascii="Times New Roman" w:hAnsi="Times New Roman" w:cs="Times New Roman"/>
        </w:rPr>
        <w:t xml:space="preserve"> projektové dokumentace;</w:t>
      </w:r>
    </w:p>
    <w:p w14:paraId="41993FF7" w14:textId="34E2FE32"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 případě požadavku bude objednateli předložen </w:t>
      </w:r>
      <w:r w:rsidRPr="00C54B5E">
        <w:rPr>
          <w:rFonts w:ascii="Times New Roman" w:hAnsi="Times New Roman" w:cs="Times New Roman"/>
          <w:b/>
        </w:rPr>
        <w:t>soupis prací ke konzultaci</w:t>
      </w:r>
      <w:r w:rsidRPr="00C54B5E">
        <w:rPr>
          <w:rFonts w:ascii="Times New Roman" w:hAnsi="Times New Roman" w:cs="Times New Roman"/>
        </w:rPr>
        <w:t>, a</w:t>
      </w:r>
      <w:r w:rsidR="00CE0B38">
        <w:rPr>
          <w:rFonts w:ascii="Times New Roman" w:hAnsi="Times New Roman" w:cs="Times New Roman"/>
        </w:rPr>
        <w:t> </w:t>
      </w:r>
      <w:r w:rsidRPr="00C54B5E">
        <w:rPr>
          <w:rFonts w:ascii="Times New Roman" w:hAnsi="Times New Roman" w:cs="Times New Roman"/>
        </w:rPr>
        <w:t>to</w:t>
      </w:r>
      <w:r w:rsidR="00CE0B38">
        <w:rPr>
          <w:rFonts w:ascii="Times New Roman" w:hAnsi="Times New Roman" w:cs="Times New Roman"/>
        </w:rPr>
        <w:t> </w:t>
      </w:r>
      <w:r w:rsidRPr="00C54B5E">
        <w:rPr>
          <w:rFonts w:ascii="Times New Roman" w:hAnsi="Times New Roman" w:cs="Times New Roman"/>
        </w:rPr>
        <w:t>v takovém termínu, aby případné připomínky mohly být zapracovány do čistopisu předané dokumentace pro výběr dodavatele stavby a realizaci stavby;</w:t>
      </w:r>
    </w:p>
    <w:p w14:paraId="2F37AE97"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vypracování </w:t>
      </w:r>
      <w:r w:rsidRPr="00C54B5E">
        <w:rPr>
          <w:rFonts w:ascii="Times New Roman" w:hAnsi="Times New Roman" w:cs="Times New Roman"/>
          <w:b/>
        </w:rPr>
        <w:t>souhrnného rozpočtu</w:t>
      </w:r>
      <w:r w:rsidRPr="00C54B5E">
        <w:rPr>
          <w:rFonts w:ascii="Times New Roman" w:hAnsi="Times New Roman" w:cs="Times New Roman"/>
        </w:rPr>
        <w:t xml:space="preserve"> stavebních nákladů akce v členění na jednotlivé stavební objekty a provozní soubory a celkovou cenu s DPH a bez DPH;</w:t>
      </w:r>
    </w:p>
    <w:p w14:paraId="063191C1"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rPr>
        <w:t xml:space="preserve">soupisy prací jednotlivých stavebních, inženýrských objektů a provozních souborů budou rozděleny dle </w:t>
      </w:r>
      <w:r w:rsidRPr="00C54B5E">
        <w:rPr>
          <w:rFonts w:ascii="Times New Roman" w:hAnsi="Times New Roman" w:cs="Times New Roman"/>
          <w:b/>
        </w:rPr>
        <w:t>sazby daně z přidané hodnoty</w:t>
      </w:r>
      <w:r w:rsidRPr="00C54B5E">
        <w:rPr>
          <w:rFonts w:ascii="Times New Roman" w:hAnsi="Times New Roman" w:cs="Times New Roman"/>
        </w:rPr>
        <w:t xml:space="preserve"> dle předpisů ČR platných a účinných v době </w:t>
      </w:r>
      <w:r w:rsidRPr="00C54B5E">
        <w:rPr>
          <w:rFonts w:ascii="Times New Roman" w:hAnsi="Times New Roman" w:cs="Times New Roman"/>
        </w:rPr>
        <w:lastRenderedPageBreak/>
        <w:t>předání projektové dokumentace. Za správné stanovení sazby daně z přidané hodnoty nese odpovědnost zhotovitel;</w:t>
      </w:r>
    </w:p>
    <w:p w14:paraId="36B143C0"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projektová dokumentace bude obsahovat písemné a grafické informace potřebné k jednoznačnému provedení díla</w:t>
      </w:r>
      <w:r w:rsidR="00EC53B3">
        <w:rPr>
          <w:rFonts w:ascii="Times New Roman" w:hAnsi="Times New Roman" w:cs="Times New Roman"/>
        </w:rPr>
        <w:t xml:space="preserve">, včetně potřebných </w:t>
      </w:r>
      <w:r w:rsidR="00EC53B3">
        <w:rPr>
          <w:rFonts w:ascii="Times New Roman" w:hAnsi="Times New Roman" w:cs="Times New Roman"/>
          <w:b/>
        </w:rPr>
        <w:t>výkresů tvarů a výztuže železobetonových konstrukcí,</w:t>
      </w:r>
      <w:r w:rsidR="00EC53B3">
        <w:rPr>
          <w:rFonts w:ascii="Times New Roman" w:hAnsi="Times New Roman" w:cs="Times New Roman"/>
        </w:rPr>
        <w:t xml:space="preserve"> jednoznačně graficky definující tvar, polohu, průřez výztuže (a prvků), které jsou současně vykázány v tabulce výztuže; výkresy budou řešit každý jednotlivý detail konstrukce;</w:t>
      </w:r>
      <w:r w:rsidRPr="00B267C1">
        <w:rPr>
          <w:rFonts w:ascii="Times New Roman" w:hAnsi="Times New Roman" w:cs="Times New Roman"/>
        </w:rPr>
        <w:t xml:space="preserve"> </w:t>
      </w:r>
    </w:p>
    <w:p w14:paraId="4980DDCA" w14:textId="77777777" w:rsidR="00EC53B3" w:rsidRPr="00546F6E" w:rsidRDefault="00262150" w:rsidP="00EC53B3">
      <w:pPr>
        <w:pStyle w:val="Odstavecseseznamem"/>
        <w:numPr>
          <w:ilvl w:val="3"/>
          <w:numId w:val="1"/>
        </w:numPr>
        <w:spacing w:after="0"/>
        <w:ind w:left="993" w:hanging="993"/>
        <w:contextualSpacing w:val="0"/>
        <w:jc w:val="both"/>
        <w:rPr>
          <w:rFonts w:ascii="Times New Roman" w:hAnsi="Times New Roman" w:cs="Times New Roman"/>
        </w:rPr>
      </w:pPr>
      <w:r>
        <w:rPr>
          <w:rFonts w:ascii="Times New Roman" w:hAnsi="Times New Roman" w:cs="Times New Roman"/>
          <w:b/>
        </w:rPr>
        <w:t>u</w:t>
      </w:r>
      <w:r w:rsidR="00EC53B3" w:rsidRPr="00546F6E">
        <w:rPr>
          <w:rFonts w:ascii="Times New Roman" w:hAnsi="Times New Roman" w:cs="Times New Roman"/>
          <w:b/>
        </w:rPr>
        <w:t xml:space="preserve"> kácení dřevin</w:t>
      </w:r>
      <w:r w:rsidR="00EC53B3" w:rsidRPr="00546F6E">
        <w:rPr>
          <w:rFonts w:ascii="Times New Roman" w:hAnsi="Times New Roman" w:cs="Times New Roman"/>
        </w:rPr>
        <w:t xml:space="preserve">, vyžadující povolení orgánu ŽP a náhradní výsadbu s následnou péčí, bude součástí stavební části (vč. rozpočtu) odstranění dřevin (výkres kácení) a následné terénní úpravy s vysetím trávy. </w:t>
      </w:r>
      <w:r w:rsidR="00EC53B3" w:rsidRPr="00546F6E">
        <w:rPr>
          <w:rFonts w:ascii="Times New Roman" w:hAnsi="Times New Roman" w:cs="Times New Roman"/>
          <w:b/>
          <w:bCs/>
        </w:rPr>
        <w:t>Náhradní výsadba</w:t>
      </w:r>
      <w:r w:rsidR="00EC53B3" w:rsidRPr="00546F6E">
        <w:rPr>
          <w:rFonts w:ascii="Times New Roman" w:hAnsi="Times New Roman" w:cs="Times New Roman"/>
        </w:rPr>
        <w:t xml:space="preserve"> bude pak zpracována jako samostatná část PD (vč. rozpočtu) v tomto členění:</w:t>
      </w:r>
    </w:p>
    <w:p w14:paraId="6FC95B55" w14:textId="77777777" w:rsidR="00EC53B3" w:rsidRPr="00546F6E" w:rsidRDefault="00EC53B3" w:rsidP="00EC53B3">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Průvodní zpráva</w:t>
      </w:r>
    </w:p>
    <w:p w14:paraId="1AC1BAA0" w14:textId="77777777" w:rsidR="00EC53B3" w:rsidRPr="00546F6E" w:rsidRDefault="00EC53B3" w:rsidP="00EC53B3">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Polohopisné zaměření stromů a keřů určených ke kácení</w:t>
      </w:r>
    </w:p>
    <w:p w14:paraId="15215196" w14:textId="77777777" w:rsidR="00EC53B3" w:rsidRPr="00546F6E" w:rsidRDefault="00EC53B3" w:rsidP="00EC53B3">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Inventarizace kácených dřevin </w:t>
      </w:r>
    </w:p>
    <w:p w14:paraId="3A43A994" w14:textId="77777777" w:rsidR="00EC53B3" w:rsidRPr="00546F6E" w:rsidRDefault="00EC53B3" w:rsidP="00EC53B3">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Výsadbová studie - osazovací plán</w:t>
      </w:r>
    </w:p>
    <w:p w14:paraId="50CD748C" w14:textId="77777777" w:rsidR="00EC53B3" w:rsidRPr="00546F6E" w:rsidRDefault="00EC53B3" w:rsidP="00EC53B3">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 xml:space="preserve">Rozpočet realizace vč. následné péče na dobu 5 let </w:t>
      </w:r>
    </w:p>
    <w:p w14:paraId="74FCFA45" w14:textId="77777777" w:rsidR="00EC53B3" w:rsidRPr="00546F6E" w:rsidRDefault="00EC53B3" w:rsidP="00EC53B3">
      <w:pPr>
        <w:pStyle w:val="Odstavecseseznamem"/>
        <w:numPr>
          <w:ilvl w:val="0"/>
          <w:numId w:val="4"/>
        </w:numPr>
        <w:spacing w:after="0" w:line="240" w:lineRule="auto"/>
        <w:rPr>
          <w:rFonts w:ascii="Times New Roman" w:hAnsi="Times New Roman" w:cs="Times New Roman"/>
        </w:rPr>
      </w:pPr>
      <w:r w:rsidRPr="00546F6E">
        <w:rPr>
          <w:rFonts w:ascii="Times New Roman" w:hAnsi="Times New Roman" w:cs="Times New Roman"/>
        </w:rPr>
        <w:t>Dokladová část (stanoviska a rozhodnutí dotčených orgánů)</w:t>
      </w:r>
    </w:p>
    <w:p w14:paraId="281A19FC" w14:textId="77777777" w:rsidR="00EC53B3" w:rsidRPr="00546F6E" w:rsidRDefault="00EC53B3" w:rsidP="00EC53B3">
      <w:pPr>
        <w:ind w:left="993"/>
        <w:rPr>
          <w:rFonts w:ascii="Times New Roman" w:hAnsi="Times New Roman" w:cs="Times New Roman"/>
        </w:rPr>
      </w:pPr>
      <w:r w:rsidRPr="00546F6E">
        <w:rPr>
          <w:rFonts w:ascii="Times New Roman" w:hAnsi="Times New Roman" w:cs="Times New Roman"/>
        </w:rPr>
        <w:t>PD bude v rozpracování konzultována a písemně odsouhlasena MěÚ Hodonín - oddělení odpadového hospodářství a zeleně.</w:t>
      </w:r>
    </w:p>
    <w:p w14:paraId="0C63A833" w14:textId="77777777" w:rsidR="00952C71" w:rsidRPr="00B267C1" w:rsidRDefault="00952C71" w:rsidP="00952C71">
      <w:pPr>
        <w:pStyle w:val="Odstavecseseznamem"/>
        <w:numPr>
          <w:ilvl w:val="3"/>
          <w:numId w:val="1"/>
        </w:numPr>
        <w:ind w:left="993" w:hanging="993"/>
        <w:contextualSpacing w:val="0"/>
        <w:jc w:val="both"/>
        <w:rPr>
          <w:rFonts w:ascii="Times New Roman" w:hAnsi="Times New Roman" w:cs="Times New Roman"/>
        </w:rPr>
      </w:pPr>
      <w:r w:rsidRPr="00B267C1">
        <w:rPr>
          <w:rFonts w:ascii="Times New Roman" w:hAnsi="Times New Roman" w:cs="Times New Roman"/>
        </w:rPr>
        <w:t>písemné</w:t>
      </w:r>
      <w:r w:rsidR="00262150">
        <w:rPr>
          <w:rFonts w:ascii="Times New Roman" w:hAnsi="Times New Roman" w:cs="Times New Roman"/>
        </w:rPr>
        <w:t>ho</w:t>
      </w:r>
      <w:r w:rsidRPr="00B267C1">
        <w:rPr>
          <w:rFonts w:ascii="Times New Roman" w:hAnsi="Times New Roman" w:cs="Times New Roman"/>
          <w:b/>
        </w:rPr>
        <w:t xml:space="preserve"> odsouhlasení</w:t>
      </w:r>
      <w:r w:rsidRPr="00B267C1">
        <w:rPr>
          <w:rFonts w:ascii="Times New Roman" w:hAnsi="Times New Roman" w:cs="Times New Roman"/>
        </w:rPr>
        <w:t xml:space="preserve"> projektové dokumentace s objednatelem a budoucím uživatelem díla</w:t>
      </w:r>
      <w:r w:rsidR="00262150">
        <w:rPr>
          <w:rFonts w:ascii="Times New Roman" w:hAnsi="Times New Roman" w:cs="Times New Roman"/>
        </w:rPr>
        <w:t>, které bude součástí dokladové části PD</w:t>
      </w:r>
      <w:r w:rsidR="00EC53B3">
        <w:rPr>
          <w:rFonts w:ascii="Times New Roman" w:hAnsi="Times New Roman" w:cs="Times New Roman"/>
        </w:rPr>
        <w:t>.</w:t>
      </w:r>
    </w:p>
    <w:p w14:paraId="66386339" w14:textId="151DB414"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bookmarkStart w:id="5" w:name="_Ref213660481"/>
      <w:r w:rsidRPr="00EC53B3">
        <w:rPr>
          <w:rFonts w:ascii="Times New Roman" w:hAnsi="Times New Roman" w:cs="Times New Roman"/>
          <w:b/>
          <w:u w:val="single"/>
        </w:rPr>
        <w:t>Autorský dozor (dále jen AD)</w:t>
      </w:r>
      <w:bookmarkEnd w:id="5"/>
      <w:r w:rsidRPr="005A23AF">
        <w:rPr>
          <w:rFonts w:ascii="Times New Roman" w:hAnsi="Times New Roman" w:cs="Times New Roman"/>
        </w:rPr>
        <w:t xml:space="preserve"> </w:t>
      </w:r>
      <w:r w:rsidRPr="00CB1B37">
        <w:rPr>
          <w:rFonts w:ascii="Times New Roman" w:hAnsi="Times New Roman" w:cs="Times New Roman"/>
        </w:rPr>
        <w:t>bude vykonáván v souladu se zákonem č. 183/2006 Sb., o</w:t>
      </w:r>
      <w:r w:rsidR="00CE0B38">
        <w:rPr>
          <w:rFonts w:ascii="Times New Roman" w:hAnsi="Times New Roman" w:cs="Times New Roman"/>
        </w:rPr>
        <w:t> </w:t>
      </w:r>
      <w:r w:rsidRPr="00CB1B37">
        <w:rPr>
          <w:rFonts w:ascii="Times New Roman" w:hAnsi="Times New Roman" w:cs="Times New Roman"/>
        </w:rPr>
        <w:t>územním plánování a stavebním řádu, ve znění pozdějších předpisů</w:t>
      </w:r>
      <w:r>
        <w:rPr>
          <w:rFonts w:ascii="Times New Roman" w:hAnsi="Times New Roman" w:cs="Times New Roman"/>
        </w:rPr>
        <w:t>.</w:t>
      </w:r>
    </w:p>
    <w:p w14:paraId="1C43727A" w14:textId="77777777" w:rsidR="00952C71" w:rsidRPr="003943D0"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veřejné zakázky na realizaci stavby</w:t>
      </w:r>
      <w:r>
        <w:rPr>
          <w:rFonts w:ascii="Times New Roman" w:hAnsi="Times New Roman" w:cs="Times New Roman"/>
          <w:b/>
        </w:rPr>
        <w:t xml:space="preserve"> </w:t>
      </w:r>
      <w:r w:rsidRPr="004818D6">
        <w:rPr>
          <w:rFonts w:ascii="Times New Roman" w:hAnsi="Times New Roman" w:cs="Times New Roman"/>
        </w:rPr>
        <w:t>AD poskytne součinnost při výběrovém řízení na zhotovitele stavby, zejména při zpracování odpovědí na dotazy k projektové části zadávací dokumentace a při kontrole položkových rozpočtů hodnocených nabídek.</w:t>
      </w:r>
    </w:p>
    <w:p w14:paraId="628B73F5" w14:textId="77777777" w:rsidR="003943D0" w:rsidRPr="00C54B5E" w:rsidRDefault="003943D0" w:rsidP="003943D0">
      <w:pPr>
        <w:pStyle w:val="Odstavecseseznamem"/>
        <w:numPr>
          <w:ilvl w:val="3"/>
          <w:numId w:val="6"/>
        </w:numPr>
        <w:ind w:left="709" w:hanging="283"/>
        <w:contextualSpacing w:val="0"/>
        <w:jc w:val="both"/>
        <w:rPr>
          <w:rFonts w:ascii="Times New Roman" w:hAnsi="Times New Roman" w:cs="Times New Roman"/>
          <w:b/>
        </w:rPr>
      </w:pPr>
      <w:r>
        <w:rPr>
          <w:rFonts w:ascii="Times New Roman" w:hAnsi="Times New Roman" w:cs="Times New Roman"/>
          <w:b/>
        </w:rPr>
        <w:t xml:space="preserve">Posouzení </w:t>
      </w:r>
      <w:r w:rsidRPr="003943D0">
        <w:rPr>
          <w:rFonts w:ascii="Times New Roman" w:hAnsi="Times New Roman" w:cs="Times New Roman"/>
        </w:rPr>
        <w:t>případných zdůvodnění</w:t>
      </w:r>
      <w:r>
        <w:rPr>
          <w:rFonts w:ascii="Times New Roman" w:hAnsi="Times New Roman" w:cs="Times New Roman"/>
          <w:b/>
        </w:rPr>
        <w:t xml:space="preserve"> mimořádně nízké nabídkové ceny </w:t>
      </w:r>
      <w:r>
        <w:rPr>
          <w:rFonts w:ascii="Times New Roman" w:hAnsi="Times New Roman" w:cs="Times New Roman"/>
        </w:rPr>
        <w:t xml:space="preserve">na dodávku stavby, bude–li požadováno. </w:t>
      </w:r>
    </w:p>
    <w:p w14:paraId="1AEC5C57"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sidRPr="00C54B5E">
        <w:rPr>
          <w:rFonts w:ascii="Times New Roman" w:hAnsi="Times New Roman" w:cs="Times New Roman"/>
          <w:b/>
        </w:rPr>
        <w:t>V </w:t>
      </w:r>
      <w:r w:rsidRPr="00F11C6A">
        <w:rPr>
          <w:rFonts w:ascii="Times New Roman" w:hAnsi="Times New Roman" w:cs="Times New Roman"/>
          <w:b/>
        </w:rPr>
        <w:t>průběhu</w:t>
      </w:r>
      <w:r w:rsidRPr="00C54B5E">
        <w:rPr>
          <w:rFonts w:ascii="Times New Roman" w:hAnsi="Times New Roman" w:cs="Times New Roman"/>
          <w:b/>
        </w:rPr>
        <w:t xml:space="preserve"> realizace </w:t>
      </w:r>
      <w:r w:rsidR="003A32B0">
        <w:rPr>
          <w:rFonts w:ascii="Times New Roman" w:hAnsi="Times New Roman" w:cs="Times New Roman"/>
          <w:b/>
        </w:rPr>
        <w:t>stavby</w:t>
      </w:r>
      <w:r w:rsidRPr="00C54B5E">
        <w:rPr>
          <w:rFonts w:ascii="Times New Roman" w:hAnsi="Times New Roman" w:cs="Times New Roman"/>
          <w:b/>
        </w:rPr>
        <w:t>:</w:t>
      </w:r>
    </w:p>
    <w:p w14:paraId="789F4361"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bude vykonáván v rozsahu úplné </w:t>
      </w:r>
      <w:r w:rsidRPr="00F11C6A">
        <w:rPr>
          <w:rFonts w:ascii="Times New Roman" w:hAnsi="Times New Roman" w:cs="Times New Roman"/>
          <w:b/>
        </w:rPr>
        <w:t>kvalitativní</w:t>
      </w:r>
      <w:r w:rsidRPr="00F11C6A">
        <w:rPr>
          <w:rFonts w:ascii="Times New Roman" w:hAnsi="Times New Roman" w:cs="Times New Roman"/>
        </w:rPr>
        <w:t xml:space="preserve"> kontroly souladu díla s projektovou dokumentací</w:t>
      </w:r>
      <w:r>
        <w:rPr>
          <w:rFonts w:ascii="Times New Roman" w:hAnsi="Times New Roman" w:cs="Times New Roman"/>
        </w:rPr>
        <w:t xml:space="preserve"> </w:t>
      </w:r>
      <w:r w:rsidRPr="00A469E8">
        <w:rPr>
          <w:rFonts w:ascii="Times New Roman" w:hAnsi="Times New Roman" w:cs="Times New Roman"/>
        </w:rPr>
        <w:t>po celou dobu provádění díla</w:t>
      </w:r>
      <w:r w:rsidR="007F67DF">
        <w:rPr>
          <w:rFonts w:ascii="Times New Roman" w:hAnsi="Times New Roman" w:cs="Times New Roman"/>
        </w:rPr>
        <w:t>;</w:t>
      </w:r>
    </w:p>
    <w:p w14:paraId="10E8CEE9" w14:textId="77777777" w:rsidR="007F67DF"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b/>
        </w:rPr>
        <w:t>AD</w:t>
      </w:r>
      <w:r w:rsidRPr="00F11C6A">
        <w:rPr>
          <w:rFonts w:ascii="Times New Roman" w:hAnsi="Times New Roman" w:cs="Times New Roman"/>
        </w:rPr>
        <w:t xml:space="preserve"> </w:t>
      </w:r>
      <w:r w:rsidRPr="00CB1B37">
        <w:rPr>
          <w:rFonts w:ascii="Times New Roman" w:hAnsi="Times New Roman" w:cs="Times New Roman"/>
        </w:rPr>
        <w:t xml:space="preserve">bude provádět </w:t>
      </w:r>
      <w:r w:rsidRPr="00CB1B37">
        <w:rPr>
          <w:rFonts w:ascii="Times New Roman" w:hAnsi="Times New Roman" w:cs="Times New Roman"/>
          <w:b/>
        </w:rPr>
        <w:t>osobně autor projektu</w:t>
      </w:r>
      <w:r w:rsidRPr="00CB1B37">
        <w:rPr>
          <w:rFonts w:ascii="Times New Roman" w:hAnsi="Times New Roman" w:cs="Times New Roman"/>
        </w:rPr>
        <w:t xml:space="preserve">, včetně </w:t>
      </w:r>
      <w:r w:rsidRPr="00CB1B37">
        <w:rPr>
          <w:rFonts w:ascii="Times New Roman" w:hAnsi="Times New Roman" w:cs="Times New Roman"/>
          <w:b/>
        </w:rPr>
        <w:t>zodpovědných projektantů</w:t>
      </w:r>
      <w:r w:rsidRPr="00CB1B37">
        <w:rPr>
          <w:rFonts w:ascii="Times New Roman" w:hAnsi="Times New Roman" w:cs="Times New Roman"/>
        </w:rPr>
        <w:t xml:space="preserve"> jednotlivých profesí</w:t>
      </w:r>
      <w:r>
        <w:rPr>
          <w:rFonts w:ascii="Times New Roman" w:hAnsi="Times New Roman" w:cs="Times New Roman"/>
        </w:rPr>
        <w:t xml:space="preserve">; </w:t>
      </w:r>
      <w:r w:rsidRPr="00CB1B37">
        <w:rPr>
          <w:rFonts w:ascii="Times New Roman" w:hAnsi="Times New Roman" w:cs="Times New Roman"/>
        </w:rPr>
        <w:t>povinnost zhotovitele uvedená v předchozí větě se neuplatní, pokud z objektivních důvodů nebude možno účast zodpovědných projektantů a autora projektu na autorský dozor zajistit</w:t>
      </w:r>
      <w:r>
        <w:rPr>
          <w:rFonts w:ascii="Times New Roman" w:hAnsi="Times New Roman" w:cs="Times New Roman"/>
        </w:rPr>
        <w:t>.</w:t>
      </w:r>
      <w:r w:rsidRPr="00245159" w:rsidDel="00245159">
        <w:rPr>
          <w:rFonts w:ascii="Times New Roman" w:hAnsi="Times New Roman" w:cs="Times New Roman"/>
          <w:b/>
        </w:rPr>
        <w:t xml:space="preserve"> </w:t>
      </w:r>
      <w:r>
        <w:rPr>
          <w:rFonts w:ascii="Times New Roman" w:hAnsi="Times New Roman" w:cs="Times New Roman"/>
        </w:rPr>
        <w:t xml:space="preserve">AD </w:t>
      </w:r>
      <w:r w:rsidRPr="00F11C6A">
        <w:rPr>
          <w:rFonts w:ascii="Times New Roman" w:hAnsi="Times New Roman" w:cs="Times New Roman"/>
        </w:rPr>
        <w:t xml:space="preserve">bude zhotovitelem vykonáván </w:t>
      </w:r>
      <w:r w:rsidRPr="00CB1B37">
        <w:rPr>
          <w:rFonts w:ascii="Times New Roman" w:hAnsi="Times New Roman" w:cs="Times New Roman"/>
        </w:rPr>
        <w:t>poctivě a pečlivě, profesionálně, s potřebnou odbornou péčí, řádně a včas</w:t>
      </w:r>
      <w:r w:rsidR="007F67DF">
        <w:rPr>
          <w:rFonts w:ascii="Times New Roman" w:hAnsi="Times New Roman" w:cs="Times New Roman"/>
        </w:rPr>
        <w:t>;</w:t>
      </w:r>
    </w:p>
    <w:p w14:paraId="4E567F0F" w14:textId="77777777" w:rsidR="007F67DF" w:rsidRDefault="007F67DF" w:rsidP="00952C71">
      <w:pPr>
        <w:pStyle w:val="Odstavecseseznamem"/>
        <w:numPr>
          <w:ilvl w:val="0"/>
          <w:numId w:val="2"/>
        </w:numPr>
        <w:contextualSpacing w:val="0"/>
        <w:jc w:val="both"/>
        <w:rPr>
          <w:rFonts w:ascii="Times New Roman" w:hAnsi="Times New Roman" w:cs="Times New Roman"/>
        </w:rPr>
      </w:pPr>
      <w:r>
        <w:rPr>
          <w:rFonts w:ascii="Times New Roman" w:hAnsi="Times New Roman" w:cs="Times New Roman"/>
          <w:b/>
        </w:rPr>
        <w:t>Frekvence výkonu AD</w:t>
      </w:r>
      <w:r>
        <w:rPr>
          <w:rFonts w:ascii="Times New Roman" w:hAnsi="Times New Roman" w:cs="Times New Roman"/>
        </w:rPr>
        <w:t xml:space="preserve"> bude stanovena objednatelem tak, aby byl zajištěn soulad stavby s projektem. Vyšší počet vyžadovaných hodin AD nebude považován za vícepráci, neboť specifika objektu zadání jej objektivně vyžadují;</w:t>
      </w:r>
    </w:p>
    <w:p w14:paraId="6755480D"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Pr>
          <w:rFonts w:ascii="Times New Roman" w:hAnsi="Times New Roman" w:cs="Times New Roman"/>
        </w:rPr>
        <w:t xml:space="preserve">AD </w:t>
      </w:r>
      <w:r w:rsidR="005F2073">
        <w:rPr>
          <w:rFonts w:ascii="Times New Roman" w:hAnsi="Times New Roman" w:cs="Times New Roman"/>
        </w:rPr>
        <w:t>zajistí - účast</w:t>
      </w:r>
      <w:r>
        <w:rPr>
          <w:rFonts w:ascii="Times New Roman" w:hAnsi="Times New Roman" w:cs="Times New Roman"/>
        </w:rPr>
        <w:t xml:space="preserve"> </w:t>
      </w:r>
      <w:r w:rsidRPr="00F11C6A">
        <w:rPr>
          <w:rFonts w:ascii="Times New Roman" w:hAnsi="Times New Roman" w:cs="Times New Roman"/>
        </w:rPr>
        <w:t xml:space="preserve">na </w:t>
      </w:r>
      <w:r w:rsidRPr="00CB1B37">
        <w:rPr>
          <w:rFonts w:ascii="Times New Roman" w:hAnsi="Times New Roman" w:cs="Times New Roman"/>
        </w:rPr>
        <w:t>předání a převzetí staveniště</w:t>
      </w:r>
      <w:r>
        <w:rPr>
          <w:rFonts w:ascii="Times New Roman" w:hAnsi="Times New Roman" w:cs="Times New Roman"/>
        </w:rPr>
        <w:t>,</w:t>
      </w:r>
      <w:r w:rsidRPr="00F11C6A">
        <w:rPr>
          <w:rFonts w:ascii="Times New Roman" w:hAnsi="Times New Roman" w:cs="Times New Roman"/>
          <w:b/>
        </w:rPr>
        <w:t xml:space="preserve"> kontrolních dnech </w:t>
      </w:r>
      <w:r w:rsidRPr="00CB1B37">
        <w:rPr>
          <w:rFonts w:ascii="Times New Roman" w:hAnsi="Times New Roman" w:cs="Times New Roman"/>
        </w:rPr>
        <w:t>a kolaudaci stavby popř</w:t>
      </w:r>
      <w:r>
        <w:rPr>
          <w:rFonts w:ascii="Times New Roman" w:hAnsi="Times New Roman" w:cs="Times New Roman"/>
        </w:rPr>
        <w:t>.</w:t>
      </w:r>
      <w:r w:rsidRPr="00CB1B37">
        <w:rPr>
          <w:rFonts w:ascii="Times New Roman" w:hAnsi="Times New Roman" w:cs="Times New Roman"/>
        </w:rPr>
        <w:t xml:space="preserve"> zkušebního provozu, účast na </w:t>
      </w:r>
      <w:r w:rsidRPr="00CB1B37">
        <w:rPr>
          <w:rFonts w:ascii="Times New Roman" w:hAnsi="Times New Roman" w:cs="Times New Roman"/>
          <w:b/>
        </w:rPr>
        <w:t>jednáních</w:t>
      </w:r>
      <w:r w:rsidRPr="00CB1B37">
        <w:rPr>
          <w:rFonts w:ascii="Times New Roman" w:hAnsi="Times New Roman" w:cs="Times New Roman"/>
        </w:rPr>
        <w:t xml:space="preserve">, souvisejících s předmětem díla </w:t>
      </w:r>
      <w:r w:rsidRPr="00CB1B37">
        <w:rPr>
          <w:rFonts w:ascii="Times New Roman" w:hAnsi="Times New Roman" w:cs="Times New Roman"/>
          <w:b/>
        </w:rPr>
        <w:t xml:space="preserve">dle požadavku </w:t>
      </w:r>
      <w:r w:rsidRPr="00CB1B37">
        <w:rPr>
          <w:rFonts w:ascii="Times New Roman" w:hAnsi="Times New Roman" w:cs="Times New Roman"/>
          <w:b/>
        </w:rPr>
        <w:lastRenderedPageBreak/>
        <w:t>objednatele</w:t>
      </w:r>
      <w:r w:rsidRPr="00CB1B37">
        <w:rPr>
          <w:rFonts w:ascii="Times New Roman" w:hAnsi="Times New Roman" w:cs="Times New Roman"/>
        </w:rPr>
        <w:t>, poskytování vysvětlení</w:t>
      </w:r>
      <w:r w:rsidR="00C16592">
        <w:rPr>
          <w:rFonts w:ascii="Times New Roman" w:hAnsi="Times New Roman" w:cs="Times New Roman"/>
        </w:rPr>
        <w:t xml:space="preserve"> </w:t>
      </w:r>
      <w:r w:rsidRPr="00CB1B37">
        <w:rPr>
          <w:rFonts w:ascii="Times New Roman" w:hAnsi="Times New Roman" w:cs="Times New Roman"/>
        </w:rPr>
        <w:t>potřebných pro plynulost výstavby, přítomnost na staveništi na výzvu objednatele, TDS nebo dodavatele stavby, kontrol</w:t>
      </w:r>
      <w:r w:rsidR="005F2073">
        <w:rPr>
          <w:rFonts w:ascii="Times New Roman" w:hAnsi="Times New Roman" w:cs="Times New Roman"/>
        </w:rPr>
        <w:t>u</w:t>
      </w:r>
      <w:r w:rsidRPr="00CB1B37">
        <w:rPr>
          <w:rFonts w:ascii="Times New Roman" w:hAnsi="Times New Roman" w:cs="Times New Roman"/>
        </w:rPr>
        <w:t xml:space="preserve"> souladu dodavatelské dokumentace s projektovou dokumentací a souladu dokumentace dočasných objektů zařízení s</w:t>
      </w:r>
      <w:r w:rsidR="005F2073">
        <w:rPr>
          <w:rFonts w:ascii="Times New Roman" w:hAnsi="Times New Roman" w:cs="Times New Roman"/>
        </w:rPr>
        <w:t>taveniště se základním řešením zařízení staveniště</w:t>
      </w:r>
      <w:r w:rsidRPr="00CB1B37">
        <w:rPr>
          <w:rFonts w:ascii="Times New Roman" w:hAnsi="Times New Roman" w:cs="Times New Roman"/>
        </w:rPr>
        <w:t xml:space="preserve"> dle PD</w:t>
      </w:r>
      <w:r w:rsidRPr="00F11C6A">
        <w:rPr>
          <w:rFonts w:ascii="Times New Roman" w:hAnsi="Times New Roman" w:cs="Times New Roman"/>
        </w:rPr>
        <w:t xml:space="preserve">; </w:t>
      </w:r>
    </w:p>
    <w:p w14:paraId="4DBA0040" w14:textId="2611084B" w:rsidR="00952C71" w:rsidRDefault="00952C71" w:rsidP="00952C71">
      <w:pPr>
        <w:pStyle w:val="Odstavecseseznamem"/>
        <w:numPr>
          <w:ilvl w:val="0"/>
          <w:numId w:val="2"/>
        </w:numPr>
        <w:jc w:val="both"/>
        <w:rPr>
          <w:rFonts w:ascii="Times New Roman" w:hAnsi="Times New Roman" w:cs="Times New Roman"/>
        </w:rPr>
      </w:pPr>
      <w:r>
        <w:rPr>
          <w:rFonts w:ascii="Times New Roman" w:hAnsi="Times New Roman" w:cs="Times New Roman"/>
        </w:rPr>
        <w:t>s</w:t>
      </w:r>
      <w:r w:rsidRPr="00F53BC2">
        <w:rPr>
          <w:rFonts w:ascii="Times New Roman" w:hAnsi="Times New Roman" w:cs="Times New Roman"/>
        </w:rPr>
        <w:t>polupráce AD s</w:t>
      </w:r>
      <w:r w:rsidR="00A24F06">
        <w:rPr>
          <w:rFonts w:ascii="Times New Roman" w:hAnsi="Times New Roman" w:cs="Times New Roman"/>
        </w:rPr>
        <w:t> </w:t>
      </w:r>
      <w:r w:rsidRPr="00F154AF">
        <w:rPr>
          <w:rFonts w:ascii="Times New Roman" w:hAnsi="Times New Roman" w:cs="Times New Roman"/>
          <w:b/>
        </w:rPr>
        <w:t>koordinátorem</w:t>
      </w:r>
      <w:r w:rsidR="00A24F06">
        <w:rPr>
          <w:rFonts w:ascii="Times New Roman" w:hAnsi="Times New Roman" w:cs="Times New Roman"/>
          <w:b/>
        </w:rPr>
        <w:t>,</w:t>
      </w:r>
      <w:r w:rsidRPr="00F53BC2">
        <w:rPr>
          <w:rFonts w:ascii="Times New Roman" w:hAnsi="Times New Roman" w:cs="Times New Roman"/>
        </w:rPr>
        <w:t xml:space="preserve"> TDS a BOZP a geodetem dle z.</w:t>
      </w:r>
      <w:r>
        <w:rPr>
          <w:rFonts w:ascii="Times New Roman" w:hAnsi="Times New Roman" w:cs="Times New Roman"/>
        </w:rPr>
        <w:t xml:space="preserve"> </w:t>
      </w:r>
      <w:r w:rsidRPr="00F53BC2">
        <w:rPr>
          <w:rFonts w:ascii="Times New Roman" w:hAnsi="Times New Roman" w:cs="Times New Roman"/>
        </w:rPr>
        <w:t>č. 200/1994 Sb</w:t>
      </w:r>
      <w:r>
        <w:rPr>
          <w:rFonts w:ascii="Times New Roman" w:hAnsi="Times New Roman" w:cs="Times New Roman"/>
        </w:rPr>
        <w:t>.;</w:t>
      </w:r>
    </w:p>
    <w:p w14:paraId="73A875CF" w14:textId="77777777" w:rsidR="00952C71" w:rsidRPr="00F53BC2" w:rsidRDefault="00952C71" w:rsidP="00952C71">
      <w:pPr>
        <w:pStyle w:val="Odstavecseseznamem"/>
        <w:jc w:val="both"/>
        <w:rPr>
          <w:rFonts w:ascii="Times New Roman" w:hAnsi="Times New Roman" w:cs="Times New Roman"/>
        </w:rPr>
      </w:pPr>
    </w:p>
    <w:p w14:paraId="20BC68E2" w14:textId="77777777" w:rsidR="00952C71" w:rsidRDefault="00952C71" w:rsidP="00952C71">
      <w:pPr>
        <w:pStyle w:val="Odstavecseseznamem"/>
        <w:numPr>
          <w:ilvl w:val="0"/>
          <w:numId w:val="2"/>
        </w:numPr>
        <w:contextualSpacing w:val="0"/>
        <w:jc w:val="both"/>
        <w:rPr>
          <w:rFonts w:ascii="Times New Roman" w:hAnsi="Times New Roman" w:cs="Times New Roman"/>
        </w:rPr>
      </w:pPr>
      <w:r>
        <w:rPr>
          <w:rFonts w:ascii="Times New Roman" w:hAnsi="Times New Roman" w:cs="Times New Roman"/>
        </w:rPr>
        <w:t>p</w:t>
      </w:r>
      <w:r w:rsidRPr="00F53BC2">
        <w:rPr>
          <w:rFonts w:ascii="Times New Roman" w:hAnsi="Times New Roman" w:cs="Times New Roman"/>
        </w:rPr>
        <w:t>ořizování zápisů o výkonu AD do stavebního deníku</w:t>
      </w:r>
      <w:r w:rsidR="00405530">
        <w:rPr>
          <w:rFonts w:ascii="Times New Roman" w:hAnsi="Times New Roman" w:cs="Times New Roman"/>
        </w:rPr>
        <w:t>;</w:t>
      </w:r>
    </w:p>
    <w:p w14:paraId="7710621E" w14:textId="77777777" w:rsidR="00952C71" w:rsidRPr="00F11C6A"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kontrola a </w:t>
      </w:r>
      <w:r w:rsidRPr="00F11C6A">
        <w:rPr>
          <w:rFonts w:ascii="Times New Roman" w:hAnsi="Times New Roman" w:cs="Times New Roman"/>
          <w:b/>
        </w:rPr>
        <w:t>odsouhlasování výrobní dokumentace</w:t>
      </w:r>
      <w:r w:rsidRPr="00F11C6A">
        <w:rPr>
          <w:rFonts w:ascii="Times New Roman" w:hAnsi="Times New Roman" w:cs="Times New Roman"/>
        </w:rPr>
        <w:t xml:space="preserve">, spolupráce při výběru dodavatelů a při uvedení díla do provozu; </w:t>
      </w:r>
    </w:p>
    <w:p w14:paraId="4A9105B2" w14:textId="169E503D" w:rsidR="0030698E" w:rsidRDefault="00952C71" w:rsidP="00952C71">
      <w:pPr>
        <w:pStyle w:val="Odstavecseseznamem"/>
        <w:numPr>
          <w:ilvl w:val="0"/>
          <w:numId w:val="2"/>
        </w:numPr>
        <w:contextualSpacing w:val="0"/>
        <w:jc w:val="both"/>
        <w:rPr>
          <w:rFonts w:ascii="Times New Roman" w:hAnsi="Times New Roman" w:cs="Times New Roman"/>
        </w:rPr>
      </w:pPr>
      <w:r w:rsidRPr="0030698E">
        <w:rPr>
          <w:rFonts w:ascii="Times New Roman" w:hAnsi="Times New Roman" w:cs="Times New Roman"/>
        </w:rPr>
        <w:t xml:space="preserve">zjistí-li AD </w:t>
      </w:r>
      <w:r w:rsidRPr="0030698E">
        <w:rPr>
          <w:rFonts w:ascii="Times New Roman" w:hAnsi="Times New Roman" w:cs="Times New Roman"/>
          <w:b/>
        </w:rPr>
        <w:t>nedodržení projektové dokumentace</w:t>
      </w:r>
      <w:r w:rsidRPr="0030698E">
        <w:rPr>
          <w:rFonts w:ascii="Times New Roman" w:hAnsi="Times New Roman" w:cs="Times New Roman"/>
        </w:rPr>
        <w:t xml:space="preserve"> stavby, uvědomí bez zbytečného odkladu o</w:t>
      </w:r>
      <w:r w:rsidR="00CE0B38">
        <w:rPr>
          <w:rFonts w:ascii="Times New Roman" w:hAnsi="Times New Roman" w:cs="Times New Roman"/>
        </w:rPr>
        <w:t> </w:t>
      </w:r>
      <w:r w:rsidRPr="0030698E">
        <w:rPr>
          <w:rFonts w:ascii="Times New Roman" w:hAnsi="Times New Roman" w:cs="Times New Roman"/>
        </w:rPr>
        <w:t xml:space="preserve">této skutečnosti </w:t>
      </w:r>
      <w:r w:rsidR="00F154AF" w:rsidRPr="0030698E">
        <w:rPr>
          <w:rFonts w:ascii="Times New Roman" w:hAnsi="Times New Roman" w:cs="Times New Roman"/>
        </w:rPr>
        <w:t>TDS</w:t>
      </w:r>
      <w:r w:rsidR="0030698E" w:rsidRPr="0030698E">
        <w:rPr>
          <w:rFonts w:ascii="Times New Roman" w:hAnsi="Times New Roman" w:cs="Times New Roman"/>
        </w:rPr>
        <w:t xml:space="preserve">, </w:t>
      </w:r>
      <w:r w:rsidRPr="0030698E">
        <w:rPr>
          <w:rFonts w:ascii="Times New Roman" w:hAnsi="Times New Roman" w:cs="Times New Roman"/>
        </w:rPr>
        <w:t>objednatele</w:t>
      </w:r>
      <w:r w:rsidR="0030698E" w:rsidRPr="0030698E">
        <w:rPr>
          <w:rFonts w:ascii="Times New Roman" w:hAnsi="Times New Roman" w:cs="Times New Roman"/>
        </w:rPr>
        <w:t xml:space="preserve"> a zhotovitele</w:t>
      </w:r>
      <w:r w:rsidRPr="0030698E">
        <w:rPr>
          <w:rFonts w:ascii="Times New Roman" w:hAnsi="Times New Roman" w:cs="Times New Roman"/>
        </w:rPr>
        <w:t xml:space="preserve">. </w:t>
      </w:r>
      <w:r w:rsidR="0030698E" w:rsidRPr="0030698E">
        <w:rPr>
          <w:rFonts w:ascii="Times New Roman" w:hAnsi="Times New Roman" w:cs="Times New Roman"/>
        </w:rPr>
        <w:t xml:space="preserve">Následně provede zápis do SD. </w:t>
      </w:r>
    </w:p>
    <w:p w14:paraId="38944D9D" w14:textId="77777777" w:rsidR="00952C71" w:rsidRPr="0030698E" w:rsidRDefault="00952C71" w:rsidP="00952C71">
      <w:pPr>
        <w:pStyle w:val="Odstavecseseznamem"/>
        <w:numPr>
          <w:ilvl w:val="0"/>
          <w:numId w:val="2"/>
        </w:numPr>
        <w:contextualSpacing w:val="0"/>
        <w:jc w:val="both"/>
        <w:rPr>
          <w:rFonts w:ascii="Times New Roman" w:hAnsi="Times New Roman" w:cs="Times New Roman"/>
        </w:rPr>
      </w:pPr>
      <w:r w:rsidRPr="0030698E">
        <w:rPr>
          <w:rFonts w:ascii="Times New Roman" w:hAnsi="Times New Roman" w:cs="Times New Roman"/>
        </w:rPr>
        <w:t xml:space="preserve">AD bude </w:t>
      </w:r>
      <w:r w:rsidR="005F2073" w:rsidRPr="0030698E">
        <w:rPr>
          <w:rFonts w:ascii="Times New Roman" w:hAnsi="Times New Roman" w:cs="Times New Roman"/>
        </w:rPr>
        <w:t>up</w:t>
      </w:r>
      <w:r w:rsidRPr="0030698E">
        <w:rPr>
          <w:rFonts w:ascii="Times New Roman" w:hAnsi="Times New Roman" w:cs="Times New Roman"/>
        </w:rPr>
        <w:t>řes</w:t>
      </w:r>
      <w:r w:rsidR="005F2073" w:rsidRPr="0030698E">
        <w:rPr>
          <w:rFonts w:ascii="Times New Roman" w:hAnsi="Times New Roman" w:cs="Times New Roman"/>
        </w:rPr>
        <w:t>ňovat</w:t>
      </w:r>
      <w:r w:rsidRPr="0030698E">
        <w:rPr>
          <w:rFonts w:ascii="Times New Roman" w:hAnsi="Times New Roman" w:cs="Times New Roman"/>
        </w:rPr>
        <w:t xml:space="preserve">, odsouhlasovat a provádět </w:t>
      </w:r>
      <w:r w:rsidRPr="0030698E">
        <w:rPr>
          <w:rFonts w:ascii="Times New Roman" w:hAnsi="Times New Roman" w:cs="Times New Roman"/>
          <w:b/>
        </w:rPr>
        <w:t>výběr materiálů,</w:t>
      </w:r>
      <w:r w:rsidRPr="0030698E">
        <w:rPr>
          <w:rFonts w:ascii="Times New Roman" w:hAnsi="Times New Roman" w:cs="Times New Roman"/>
        </w:rPr>
        <w:t xml:space="preserve"> stavebních hmot, montážních prvků, </w:t>
      </w:r>
      <w:r w:rsidRPr="0030698E">
        <w:rPr>
          <w:rFonts w:ascii="Times New Roman" w:hAnsi="Times New Roman" w:cs="Times New Roman"/>
          <w:b/>
        </w:rPr>
        <w:t>barevného řešení</w:t>
      </w:r>
      <w:r w:rsidRPr="0030698E">
        <w:rPr>
          <w:rFonts w:ascii="Times New Roman" w:hAnsi="Times New Roman" w:cs="Times New Roman"/>
        </w:rPr>
        <w:t xml:space="preserve"> dle předložených </w:t>
      </w:r>
      <w:r w:rsidRPr="0030698E">
        <w:rPr>
          <w:rFonts w:ascii="Times New Roman" w:hAnsi="Times New Roman" w:cs="Times New Roman"/>
          <w:b/>
        </w:rPr>
        <w:t>vzorků</w:t>
      </w:r>
      <w:r w:rsidRPr="0030698E">
        <w:rPr>
          <w:rFonts w:ascii="Times New Roman" w:hAnsi="Times New Roman" w:cs="Times New Roman"/>
        </w:rPr>
        <w:t xml:space="preserve">, požadavky na jejich předkládání apod.; </w:t>
      </w:r>
    </w:p>
    <w:p w14:paraId="2C72529C" w14:textId="77777777" w:rsidR="00952C71" w:rsidRDefault="00952C71" w:rsidP="00952C71">
      <w:pPr>
        <w:pStyle w:val="Odstavecseseznamem"/>
        <w:numPr>
          <w:ilvl w:val="0"/>
          <w:numId w:val="2"/>
        </w:numPr>
        <w:contextualSpacing w:val="0"/>
        <w:jc w:val="both"/>
        <w:rPr>
          <w:rFonts w:ascii="Times New Roman" w:hAnsi="Times New Roman" w:cs="Times New Roman"/>
        </w:rPr>
      </w:pPr>
      <w:r w:rsidRPr="00F11C6A">
        <w:rPr>
          <w:rFonts w:ascii="Times New Roman" w:hAnsi="Times New Roman" w:cs="Times New Roman"/>
        </w:rPr>
        <w:t xml:space="preserve">AD bude </w:t>
      </w:r>
      <w:r w:rsidRPr="00F53BC2">
        <w:rPr>
          <w:rFonts w:ascii="Times New Roman" w:hAnsi="Times New Roman" w:cs="Times New Roman"/>
        </w:rPr>
        <w:t xml:space="preserve">posuzovat návrhy na </w:t>
      </w:r>
      <w:r w:rsidRPr="001559CF">
        <w:rPr>
          <w:rFonts w:ascii="Times New Roman" w:hAnsi="Times New Roman" w:cs="Times New Roman"/>
          <w:b/>
        </w:rPr>
        <w:t>změny a odchylky od PD</w:t>
      </w:r>
      <w:r w:rsidRPr="00F53BC2">
        <w:rPr>
          <w:rFonts w:ascii="Times New Roman" w:hAnsi="Times New Roman" w:cs="Times New Roman"/>
        </w:rPr>
        <w:t xml:space="preserve"> při realizaci stavby z pohledu dodržení technicko ekonomických parametrů stavby – </w:t>
      </w:r>
      <w:r w:rsidRPr="00CB1B37">
        <w:rPr>
          <w:rFonts w:ascii="Times New Roman" w:hAnsi="Times New Roman" w:cs="Times New Roman"/>
        </w:rPr>
        <w:t xml:space="preserve">vyjadřovat se ke </w:t>
      </w:r>
      <w:r w:rsidRPr="001559CF">
        <w:rPr>
          <w:rFonts w:ascii="Times New Roman" w:hAnsi="Times New Roman" w:cs="Times New Roman"/>
          <w:b/>
        </w:rPr>
        <w:t>Změnovým listům</w:t>
      </w:r>
      <w:r w:rsidRPr="00CB1B37">
        <w:rPr>
          <w:rFonts w:ascii="Times New Roman" w:hAnsi="Times New Roman" w:cs="Times New Roman"/>
        </w:rPr>
        <w:t xml:space="preserve"> stavby</w:t>
      </w:r>
      <w:r w:rsidR="00BA3258">
        <w:rPr>
          <w:rFonts w:ascii="Times New Roman" w:hAnsi="Times New Roman" w:cs="Times New Roman"/>
        </w:rPr>
        <w:t xml:space="preserve"> a písemně je odsouhlasovat</w:t>
      </w:r>
      <w:r w:rsidR="001559CF">
        <w:rPr>
          <w:rFonts w:ascii="Times New Roman" w:hAnsi="Times New Roman" w:cs="Times New Roman"/>
        </w:rPr>
        <w:t xml:space="preserve"> z hlediska</w:t>
      </w:r>
      <w:r w:rsidRPr="00CB1B37">
        <w:rPr>
          <w:rFonts w:ascii="Times New Roman" w:hAnsi="Times New Roman" w:cs="Times New Roman"/>
        </w:rPr>
        <w:t xml:space="preserve"> soulad</w:t>
      </w:r>
      <w:r w:rsidR="001559CF">
        <w:rPr>
          <w:rFonts w:ascii="Times New Roman" w:hAnsi="Times New Roman" w:cs="Times New Roman"/>
        </w:rPr>
        <w:t>u</w:t>
      </w:r>
      <w:r w:rsidRPr="00CB1B37">
        <w:rPr>
          <w:rFonts w:ascii="Times New Roman" w:hAnsi="Times New Roman" w:cs="Times New Roman"/>
        </w:rPr>
        <w:t xml:space="preserve"> s</w:t>
      </w:r>
      <w:r w:rsidR="001559CF">
        <w:rPr>
          <w:rFonts w:ascii="Times New Roman" w:hAnsi="Times New Roman" w:cs="Times New Roman"/>
        </w:rPr>
        <w:t> </w:t>
      </w:r>
      <w:r w:rsidRPr="00CB1B37">
        <w:rPr>
          <w:rFonts w:ascii="Times New Roman" w:hAnsi="Times New Roman" w:cs="Times New Roman"/>
        </w:rPr>
        <w:t>PD</w:t>
      </w:r>
      <w:r w:rsidR="001559CF">
        <w:rPr>
          <w:rFonts w:ascii="Times New Roman" w:hAnsi="Times New Roman" w:cs="Times New Roman"/>
        </w:rPr>
        <w:t xml:space="preserve">. V případě potřeby zajistí zpracování dodatku popř. zjednodušené PD ke schváleným změnám. </w:t>
      </w:r>
    </w:p>
    <w:p w14:paraId="38D7E498" w14:textId="053E142A" w:rsidR="00952C71" w:rsidRPr="003D1A37" w:rsidRDefault="00952C71" w:rsidP="00952C71">
      <w:pPr>
        <w:pStyle w:val="Odstavecseseznamem"/>
        <w:numPr>
          <w:ilvl w:val="3"/>
          <w:numId w:val="1"/>
        </w:numPr>
        <w:ind w:left="992" w:hanging="992"/>
        <w:contextualSpacing w:val="0"/>
        <w:jc w:val="both"/>
        <w:rPr>
          <w:rFonts w:ascii="Times New Roman" w:hAnsi="Times New Roman" w:cs="Times New Roman"/>
        </w:rPr>
      </w:pPr>
      <w:r w:rsidRPr="003D1A37">
        <w:rPr>
          <w:rFonts w:ascii="Times New Roman" w:hAnsi="Times New Roman" w:cs="Times New Roman"/>
        </w:rPr>
        <w:t>V průběhu záruční doby</w:t>
      </w:r>
      <w:r w:rsidR="001559CF" w:rsidRPr="003D1A37">
        <w:rPr>
          <w:rFonts w:ascii="Times New Roman" w:hAnsi="Times New Roman" w:cs="Times New Roman"/>
        </w:rPr>
        <w:t xml:space="preserve"> díla</w:t>
      </w:r>
      <w:r w:rsidRPr="003D1A37">
        <w:rPr>
          <w:rFonts w:ascii="Times New Roman" w:hAnsi="Times New Roman" w:cs="Times New Roman"/>
        </w:rPr>
        <w:t xml:space="preserve"> se AD zavazuje poskytnout</w:t>
      </w:r>
      <w:r w:rsidR="00CE1FBF" w:rsidRPr="003D1A37">
        <w:rPr>
          <w:rFonts w:ascii="Times New Roman" w:hAnsi="Times New Roman" w:cs="Times New Roman"/>
        </w:rPr>
        <w:t xml:space="preserve"> objednateli</w:t>
      </w:r>
      <w:r w:rsidRPr="003D1A37">
        <w:rPr>
          <w:rFonts w:ascii="Times New Roman" w:hAnsi="Times New Roman" w:cs="Times New Roman"/>
        </w:rPr>
        <w:t xml:space="preserve"> konzultační a</w:t>
      </w:r>
      <w:r w:rsidR="00CE0B38">
        <w:rPr>
          <w:rFonts w:ascii="Times New Roman" w:hAnsi="Times New Roman" w:cs="Times New Roman"/>
        </w:rPr>
        <w:t> </w:t>
      </w:r>
      <w:r w:rsidRPr="003D1A37">
        <w:rPr>
          <w:rFonts w:ascii="Times New Roman" w:hAnsi="Times New Roman" w:cs="Times New Roman"/>
          <w:b/>
        </w:rPr>
        <w:t>poradenskou činnost</w:t>
      </w:r>
      <w:r w:rsidR="00CE1FBF" w:rsidRPr="003D1A37">
        <w:rPr>
          <w:rFonts w:ascii="Times New Roman" w:hAnsi="Times New Roman" w:cs="Times New Roman"/>
        </w:rPr>
        <w:t xml:space="preserve">. </w:t>
      </w:r>
      <w:r w:rsidRPr="003D1A37">
        <w:rPr>
          <w:rFonts w:ascii="Times New Roman" w:hAnsi="Times New Roman" w:cs="Times New Roman"/>
        </w:rPr>
        <w:t xml:space="preserve">Náklady za tuto činnost budou hrazeny na základě skutečně provedených a objednatelem odsouhlasených </w:t>
      </w:r>
      <w:r w:rsidR="00CE1FBF" w:rsidRPr="003D1A37">
        <w:rPr>
          <w:rFonts w:ascii="Times New Roman" w:hAnsi="Times New Roman" w:cs="Times New Roman"/>
        </w:rPr>
        <w:t>činností</w:t>
      </w:r>
      <w:r w:rsidRPr="003D1A37">
        <w:rPr>
          <w:rFonts w:ascii="Times New Roman" w:hAnsi="Times New Roman" w:cs="Times New Roman"/>
        </w:rPr>
        <w:t xml:space="preserve"> v hodinové sazbě</w:t>
      </w:r>
      <w:r w:rsidR="00CE1FBF" w:rsidRPr="003D1A37">
        <w:rPr>
          <w:rFonts w:ascii="Times New Roman" w:hAnsi="Times New Roman" w:cs="Times New Roman"/>
        </w:rPr>
        <w:t xml:space="preserve"> dle Sazebníku</w:t>
      </w:r>
      <w:r w:rsidRPr="003D1A37">
        <w:rPr>
          <w:rFonts w:ascii="Times New Roman" w:hAnsi="Times New Roman" w:cs="Times New Roman"/>
        </w:rPr>
        <w:t xml:space="preserve"> Unika</w:t>
      </w:r>
      <w:r w:rsidR="00CE1FBF" w:rsidRPr="003D1A37">
        <w:rPr>
          <w:rFonts w:ascii="Times New Roman" w:hAnsi="Times New Roman" w:cs="Times New Roman"/>
        </w:rPr>
        <w:t>.</w:t>
      </w:r>
      <w:r w:rsidRPr="003D1A37">
        <w:rPr>
          <w:rFonts w:ascii="Times New Roman" w:hAnsi="Times New Roman" w:cs="Times New Roman"/>
        </w:rPr>
        <w:t xml:space="preserve"> </w:t>
      </w:r>
    </w:p>
    <w:p w14:paraId="4D695E5B" w14:textId="77777777" w:rsidR="00952C71" w:rsidRPr="00C54B5E" w:rsidRDefault="00952C71" w:rsidP="00952C71">
      <w:pPr>
        <w:pStyle w:val="Odstavecseseznamem"/>
        <w:numPr>
          <w:ilvl w:val="3"/>
          <w:numId w:val="1"/>
        </w:numPr>
        <w:ind w:left="993" w:hanging="993"/>
        <w:contextualSpacing w:val="0"/>
        <w:jc w:val="both"/>
        <w:rPr>
          <w:rFonts w:ascii="Times New Roman" w:hAnsi="Times New Roman" w:cs="Times New Roman"/>
          <w:b/>
        </w:rPr>
      </w:pPr>
      <w:r>
        <w:rPr>
          <w:rFonts w:ascii="Times New Roman" w:hAnsi="Times New Roman" w:cs="Times New Roman"/>
          <w:b/>
        </w:rPr>
        <w:t>A</w:t>
      </w:r>
      <w:r w:rsidRPr="00C54B5E">
        <w:rPr>
          <w:rFonts w:ascii="Times New Roman" w:hAnsi="Times New Roman" w:cs="Times New Roman"/>
          <w:b/>
        </w:rPr>
        <w:t>utorským dozorem nejsou:</w:t>
      </w:r>
    </w:p>
    <w:p w14:paraId="5E55994E" w14:textId="77777777" w:rsidR="00952C71" w:rsidRPr="00DC058A" w:rsidRDefault="00952C71" w:rsidP="00952C71">
      <w:pPr>
        <w:pStyle w:val="Odstavecseseznamem"/>
        <w:numPr>
          <w:ilvl w:val="0"/>
          <w:numId w:val="3"/>
        </w:numPr>
        <w:jc w:val="both"/>
        <w:rPr>
          <w:rFonts w:ascii="Times New Roman" w:hAnsi="Times New Roman" w:cs="Times New Roman"/>
        </w:rPr>
      </w:pPr>
      <w:r w:rsidRPr="00DC058A">
        <w:rPr>
          <w:rFonts w:ascii="Times New Roman" w:hAnsi="Times New Roman" w:cs="Times New Roman"/>
        </w:rPr>
        <w:t xml:space="preserve">případy, kdy zhotovitel odstraňuje v rámci reklamačního řízení prokazatelné </w:t>
      </w:r>
      <w:r w:rsidRPr="00DC058A">
        <w:rPr>
          <w:rFonts w:ascii="Times New Roman" w:hAnsi="Times New Roman" w:cs="Times New Roman"/>
          <w:b/>
        </w:rPr>
        <w:t>vady projektové dokumentace</w:t>
      </w:r>
      <w:r w:rsidRPr="00DC058A">
        <w:rPr>
          <w:rFonts w:ascii="Times New Roman" w:hAnsi="Times New Roman" w:cs="Times New Roman"/>
        </w:rPr>
        <w:t xml:space="preserve">. V takovém případě provede zhotovitel potřebné projekční práce </w:t>
      </w:r>
      <w:r w:rsidRPr="00DC058A">
        <w:rPr>
          <w:rFonts w:ascii="Times New Roman" w:hAnsi="Times New Roman" w:cs="Times New Roman"/>
          <w:b/>
        </w:rPr>
        <w:t>bezplatně</w:t>
      </w:r>
      <w:r w:rsidRPr="00DC058A">
        <w:rPr>
          <w:rFonts w:ascii="Times New Roman" w:hAnsi="Times New Roman" w:cs="Times New Roman"/>
        </w:rPr>
        <w:t xml:space="preserve"> z titulu odpovědnosti za vady projekčního řešení;</w:t>
      </w:r>
    </w:p>
    <w:p w14:paraId="2F95B381" w14:textId="77777777" w:rsidR="00C15BEE" w:rsidRDefault="00C15BEE" w:rsidP="00C15BEE">
      <w:pPr>
        <w:pStyle w:val="Odstavecseseznamem"/>
        <w:jc w:val="both"/>
        <w:rPr>
          <w:rFonts w:ascii="Times New Roman" w:hAnsi="Times New Roman" w:cs="Times New Roman"/>
        </w:rPr>
      </w:pPr>
    </w:p>
    <w:p w14:paraId="14E733C8" w14:textId="77777777" w:rsidR="00952C71" w:rsidRDefault="00952C71" w:rsidP="00952C71">
      <w:pPr>
        <w:pStyle w:val="Odstavecseseznamem"/>
        <w:numPr>
          <w:ilvl w:val="0"/>
          <w:numId w:val="3"/>
        </w:numPr>
        <w:jc w:val="both"/>
        <w:rPr>
          <w:rFonts w:ascii="Times New Roman" w:hAnsi="Times New Roman" w:cs="Times New Roman"/>
        </w:rPr>
      </w:pPr>
      <w:r w:rsidRPr="00DC058A">
        <w:rPr>
          <w:rFonts w:ascii="Times New Roman" w:hAnsi="Times New Roman" w:cs="Times New Roman"/>
        </w:rPr>
        <w:t>případy, kdy zhotovitel na žádost objednatele zpracovává</w:t>
      </w:r>
      <w:r w:rsidR="00CE1FBF">
        <w:rPr>
          <w:rFonts w:ascii="Times New Roman" w:hAnsi="Times New Roman" w:cs="Times New Roman"/>
        </w:rPr>
        <w:t xml:space="preserve"> rozsáhlejší</w:t>
      </w:r>
      <w:r w:rsidRPr="00DC058A">
        <w:rPr>
          <w:rFonts w:ascii="Times New Roman" w:hAnsi="Times New Roman" w:cs="Times New Roman"/>
        </w:rPr>
        <w:t xml:space="preserve"> </w:t>
      </w:r>
      <w:r w:rsidRPr="00DC058A">
        <w:rPr>
          <w:rFonts w:ascii="Times New Roman" w:hAnsi="Times New Roman" w:cs="Times New Roman"/>
          <w:b/>
        </w:rPr>
        <w:t>změny projektové</w:t>
      </w:r>
      <w:r w:rsidR="00CE1FBF">
        <w:rPr>
          <w:rFonts w:ascii="Times New Roman" w:hAnsi="Times New Roman" w:cs="Times New Roman"/>
          <w:b/>
        </w:rPr>
        <w:t xml:space="preserve"> dokumentace</w:t>
      </w:r>
      <w:r w:rsidRPr="00DC058A">
        <w:rPr>
          <w:rFonts w:ascii="Times New Roman" w:hAnsi="Times New Roman" w:cs="Times New Roman"/>
        </w:rPr>
        <w:t xml:space="preserve"> oproti původnímu řešení. V takovém případě zpracuje zhotovitel dodatky </w:t>
      </w:r>
      <w:r w:rsidR="00CE1FBF">
        <w:rPr>
          <w:rFonts w:ascii="Times New Roman" w:hAnsi="Times New Roman" w:cs="Times New Roman"/>
        </w:rPr>
        <w:t>PD</w:t>
      </w:r>
      <w:r w:rsidRPr="00DC058A">
        <w:rPr>
          <w:rFonts w:ascii="Times New Roman" w:hAnsi="Times New Roman" w:cs="Times New Roman"/>
        </w:rPr>
        <w:t xml:space="preserve"> na účet a náklady objednatele.</w:t>
      </w:r>
      <w:r w:rsidRPr="00DC058A">
        <w:rPr>
          <w:rFonts w:ascii="Times New Roman" w:hAnsi="Times New Roman" w:cs="Times New Roman"/>
        </w:rPr>
        <w:tab/>
      </w:r>
    </w:p>
    <w:p w14:paraId="04BA4F75" w14:textId="77777777" w:rsidR="00154260" w:rsidRPr="00DC058A" w:rsidRDefault="00154260" w:rsidP="00154260">
      <w:pPr>
        <w:pStyle w:val="Odstavecseseznamem"/>
        <w:jc w:val="both"/>
        <w:rPr>
          <w:rFonts w:ascii="Times New Roman" w:hAnsi="Times New Roman" w:cs="Times New Roman"/>
        </w:rPr>
      </w:pPr>
    </w:p>
    <w:p w14:paraId="7A870023" w14:textId="77777777" w:rsidR="00952C71" w:rsidRPr="004C4F54" w:rsidRDefault="00952C71" w:rsidP="00952C71">
      <w:pPr>
        <w:pStyle w:val="Odstavecseseznamem"/>
        <w:numPr>
          <w:ilvl w:val="2"/>
          <w:numId w:val="1"/>
        </w:numPr>
        <w:ind w:left="851" w:hanging="851"/>
        <w:contextualSpacing w:val="0"/>
        <w:jc w:val="both"/>
        <w:rPr>
          <w:rFonts w:ascii="Times New Roman" w:hAnsi="Times New Roman" w:cs="Times New Roman"/>
          <w:b/>
          <w:u w:val="single"/>
        </w:rPr>
      </w:pPr>
      <w:r w:rsidRPr="004C4F54">
        <w:rPr>
          <w:rFonts w:ascii="Times New Roman" w:hAnsi="Times New Roman" w:cs="Times New Roman"/>
          <w:b/>
          <w:u w:val="single"/>
        </w:rPr>
        <w:t>Součástí díla je rovněž:</w:t>
      </w:r>
    </w:p>
    <w:p w14:paraId="281D273E" w14:textId="77777777" w:rsidR="00952C71" w:rsidRDefault="00952C71" w:rsidP="00952C71">
      <w:pPr>
        <w:pStyle w:val="Odstavecseseznamem"/>
        <w:numPr>
          <w:ilvl w:val="3"/>
          <w:numId w:val="1"/>
        </w:numPr>
        <w:ind w:left="993" w:hanging="993"/>
        <w:contextualSpacing w:val="0"/>
        <w:jc w:val="both"/>
        <w:rPr>
          <w:rFonts w:ascii="Times New Roman" w:hAnsi="Times New Roman" w:cs="Times New Roman"/>
        </w:rPr>
      </w:pPr>
      <w:r w:rsidRPr="00C54B5E">
        <w:rPr>
          <w:rFonts w:ascii="Times New Roman" w:hAnsi="Times New Roman" w:cs="Times New Roman"/>
          <w:b/>
        </w:rPr>
        <w:t>organizace výrobních výborů</w:t>
      </w:r>
      <w:r w:rsidRPr="00C54B5E">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C54B5E" w:rsidDel="00B073CA">
        <w:rPr>
          <w:rFonts w:ascii="Times New Roman" w:hAnsi="Times New Roman" w:cs="Times New Roman"/>
        </w:rPr>
        <w:t xml:space="preserve"> </w:t>
      </w:r>
      <w:r w:rsidRPr="00C54B5E">
        <w:rPr>
          <w:rFonts w:ascii="Times New Roman" w:hAnsi="Times New Roman" w:cs="Times New Roman"/>
        </w:rPr>
        <w:t xml:space="preserve">a budou ukončeny </w:t>
      </w:r>
      <w:r w:rsidRPr="00C54B5E">
        <w:rPr>
          <w:rFonts w:ascii="Times New Roman" w:hAnsi="Times New Roman" w:cs="Times New Roman"/>
          <w:b/>
        </w:rPr>
        <w:t>závěrečným výrobním výborem</w:t>
      </w:r>
      <w:r w:rsidRPr="00C54B5E">
        <w:rPr>
          <w:rFonts w:ascii="Times New Roman" w:hAnsi="Times New Roman" w:cs="Times New Roman"/>
        </w:rPr>
        <w:t>. Na těchto jednáních musí být vždy přítomen vedoucí projektového týmu nebo jím pověřená osoba, která bude oprávněna schvalovat dohodnutá ujedn</w:t>
      </w:r>
      <w:r w:rsidR="00C16E66">
        <w:rPr>
          <w:rFonts w:ascii="Times New Roman" w:hAnsi="Times New Roman" w:cs="Times New Roman"/>
        </w:rPr>
        <w:t>ání a zajistit jejich realizaci;</w:t>
      </w:r>
    </w:p>
    <w:p w14:paraId="017737FD" w14:textId="77777777" w:rsidR="006D5B81" w:rsidRDefault="006D5B81" w:rsidP="006D5B81">
      <w:pPr>
        <w:pStyle w:val="Odstavecseseznamem"/>
        <w:numPr>
          <w:ilvl w:val="3"/>
          <w:numId w:val="1"/>
        </w:numPr>
        <w:ind w:left="993" w:hanging="993"/>
        <w:contextualSpacing w:val="0"/>
        <w:jc w:val="both"/>
        <w:rPr>
          <w:rFonts w:ascii="Times New Roman" w:hAnsi="Times New Roman" w:cs="Times New Roman"/>
        </w:rPr>
      </w:pPr>
      <w:r w:rsidRPr="00E82D7E">
        <w:rPr>
          <w:rFonts w:ascii="Times New Roman" w:hAnsi="Times New Roman" w:cs="Times New Roman"/>
          <w:b/>
        </w:rPr>
        <w:t>technická</w:t>
      </w:r>
      <w:r w:rsidRPr="00E82D7E">
        <w:rPr>
          <w:rFonts w:ascii="Times New Roman" w:hAnsi="Times New Roman" w:cs="Times New Roman"/>
        </w:rPr>
        <w:t xml:space="preserve"> pomoc při jednáních týkajících se předmětu veřejné zakázky na stavební práce</w:t>
      </w:r>
      <w:r>
        <w:rPr>
          <w:rFonts w:ascii="Times New Roman" w:hAnsi="Times New Roman" w:cs="Times New Roman"/>
        </w:rPr>
        <w:t>.</w:t>
      </w:r>
    </w:p>
    <w:p w14:paraId="55AB9CCE" w14:textId="77777777" w:rsidR="00C16E66" w:rsidRDefault="008773F9" w:rsidP="006D5B81">
      <w:pPr>
        <w:pStyle w:val="Odstavecseseznamem"/>
        <w:numPr>
          <w:ilvl w:val="3"/>
          <w:numId w:val="1"/>
        </w:numPr>
        <w:ind w:left="993" w:hanging="993"/>
        <w:contextualSpacing w:val="0"/>
        <w:jc w:val="both"/>
        <w:rPr>
          <w:rFonts w:ascii="Times New Roman" w:hAnsi="Times New Roman" w:cs="Times New Roman"/>
        </w:rPr>
      </w:pPr>
      <w:r>
        <w:rPr>
          <w:rFonts w:ascii="Times New Roman" w:hAnsi="Times New Roman" w:cs="Times New Roman"/>
          <w:b/>
        </w:rPr>
        <w:lastRenderedPageBreak/>
        <w:t>p</w:t>
      </w:r>
      <w:r w:rsidR="00C16E66">
        <w:rPr>
          <w:rFonts w:ascii="Times New Roman" w:hAnsi="Times New Roman" w:cs="Times New Roman"/>
          <w:b/>
        </w:rPr>
        <w:t>ráce v této smlouvě výslovně nespecifikované,</w:t>
      </w:r>
      <w:r w:rsidR="00C16E66">
        <w:rPr>
          <w:rFonts w:ascii="Times New Roman" w:hAnsi="Times New Roman" w:cs="Times New Roman"/>
        </w:rPr>
        <w:t xml:space="preserve"> které však jsou k řádnému provedení díla nezbytné a o kterých zhotovitel vzhledem ke své kvalifikaci a zkušenostem měl nebo mohl vědět. Provedení těchto prací však v žádném případě nezvyšuje touto smlouvou sjednanou cenu díla. </w:t>
      </w:r>
    </w:p>
    <w:p w14:paraId="33AB7802"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TERMÍNY A MÍSTO PLNĚNÍ</w:t>
      </w:r>
    </w:p>
    <w:p w14:paraId="5427BC9E" w14:textId="2EAA18B2"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Projektová</w:t>
      </w:r>
      <w:r w:rsidRPr="00C54B5E">
        <w:rPr>
          <w:rFonts w:ascii="Times New Roman" w:hAnsi="Times New Roman" w:cs="Times New Roman"/>
          <w:b/>
        </w:rPr>
        <w:t xml:space="preserve"> dokumentace pro stavební </w:t>
      </w:r>
      <w:r w:rsidRPr="001C0F9F">
        <w:rPr>
          <w:rFonts w:ascii="Times New Roman" w:hAnsi="Times New Roman" w:cs="Times New Roman"/>
          <w:b/>
        </w:rPr>
        <w:t>povolení</w:t>
      </w:r>
      <w:r w:rsidRPr="00C54B5E">
        <w:rPr>
          <w:rFonts w:ascii="Times New Roman" w:hAnsi="Times New Roman" w:cs="Times New Roman"/>
        </w:rPr>
        <w:t xml:space="preserve"> 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_Ref302995162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5F151F">
        <w:rPr>
          <w:rFonts w:ascii="Times New Roman" w:hAnsi="Times New Roman" w:cs="Times New Roman"/>
        </w:rPr>
        <w:t>2.2.1</w:t>
      </w:r>
      <w:r w:rsidRPr="00C54B5E">
        <w:rPr>
          <w:rFonts w:ascii="Times New Roman" w:hAnsi="Times New Roman" w:cs="Times New Roman"/>
        </w:rPr>
        <w:fldChar w:fldCharType="end"/>
      </w:r>
      <w:r w:rsidRPr="00C54B5E">
        <w:rPr>
          <w:rFonts w:ascii="Times New Roman" w:hAnsi="Times New Roman" w:cs="Times New Roman"/>
        </w:rPr>
        <w:t xml:space="preserve">. </w:t>
      </w:r>
      <w:r w:rsidR="001C0F9F">
        <w:rPr>
          <w:rFonts w:ascii="Times New Roman" w:hAnsi="Times New Roman" w:cs="Times New Roman"/>
        </w:rPr>
        <w:t>a inženýrská činnost v rozsahu 2.2.2.1 – 2.2.2.</w:t>
      </w:r>
      <w:r w:rsidR="00002FC8">
        <w:rPr>
          <w:rFonts w:ascii="Times New Roman" w:hAnsi="Times New Roman" w:cs="Times New Roman"/>
        </w:rPr>
        <w:t>3</w:t>
      </w:r>
      <w:r w:rsidR="001C0F9F">
        <w:rPr>
          <w:rFonts w:ascii="Times New Roman" w:hAnsi="Times New Roman" w:cs="Times New Roman"/>
        </w:rPr>
        <w:t xml:space="preserve">. </w:t>
      </w:r>
      <w:r w:rsidRPr="00C54B5E">
        <w:rPr>
          <w:rFonts w:ascii="Times New Roman" w:hAnsi="Times New Roman" w:cs="Times New Roman"/>
        </w:rPr>
        <w:t xml:space="preserve">v termínu do </w:t>
      </w:r>
      <w:r w:rsidR="002E6F33" w:rsidRPr="002E6F33">
        <w:rPr>
          <w:rFonts w:ascii="Times New Roman" w:hAnsi="Times New Roman" w:cs="Times New Roman"/>
          <w:b/>
        </w:rPr>
        <w:t>150</w:t>
      </w:r>
      <w:r w:rsidR="00C16E66" w:rsidRPr="00CE1FBF">
        <w:rPr>
          <w:rFonts w:ascii="Times New Roman" w:hAnsi="Times New Roman" w:cs="Times New Roman"/>
          <w:b/>
        </w:rPr>
        <w:t xml:space="preserve"> </w:t>
      </w:r>
      <w:r w:rsidRPr="00CE1FBF">
        <w:rPr>
          <w:rFonts w:ascii="Times New Roman" w:hAnsi="Times New Roman" w:cs="Times New Roman"/>
          <w:b/>
        </w:rPr>
        <w:t>kalendářních dnů</w:t>
      </w:r>
      <w:r w:rsidRPr="00C54B5E">
        <w:rPr>
          <w:rFonts w:ascii="Times New Roman" w:hAnsi="Times New Roman" w:cs="Times New Roman"/>
        </w:rPr>
        <w:t xml:space="preserve"> od doručení výzvy Objednatele</w:t>
      </w:r>
      <w:r w:rsidR="00732C2D">
        <w:rPr>
          <w:rFonts w:ascii="Times New Roman" w:hAnsi="Times New Roman" w:cs="Times New Roman"/>
        </w:rPr>
        <w:t xml:space="preserve">. </w:t>
      </w:r>
      <w:r w:rsidRPr="00C54B5E">
        <w:rPr>
          <w:rFonts w:ascii="Times New Roman" w:hAnsi="Times New Roman" w:cs="Times New Roman"/>
        </w:rPr>
        <w:t xml:space="preserve"> </w:t>
      </w:r>
    </w:p>
    <w:p w14:paraId="137BD5B7" w14:textId="70C80488" w:rsidR="00952C71" w:rsidRPr="003D1A37" w:rsidRDefault="00952C71" w:rsidP="00952C71">
      <w:pPr>
        <w:pStyle w:val="Odstavecseseznamem"/>
        <w:numPr>
          <w:ilvl w:val="1"/>
          <w:numId w:val="1"/>
        </w:numPr>
        <w:ind w:left="709" w:hanging="709"/>
        <w:contextualSpacing w:val="0"/>
        <w:jc w:val="both"/>
        <w:rPr>
          <w:rFonts w:ascii="Times New Roman" w:hAnsi="Times New Roman" w:cs="Times New Roman"/>
        </w:rPr>
      </w:pPr>
      <w:r w:rsidRPr="003D1A37">
        <w:rPr>
          <w:rFonts w:ascii="Times New Roman" w:hAnsi="Times New Roman" w:cs="Times New Roman"/>
        </w:rPr>
        <w:t>Výkon</w:t>
      </w:r>
      <w:r w:rsidRPr="003D1A37">
        <w:rPr>
          <w:rFonts w:ascii="Times New Roman" w:hAnsi="Times New Roman" w:cs="Times New Roman"/>
          <w:b/>
        </w:rPr>
        <w:t xml:space="preserve"> inženýrské činnosti </w:t>
      </w:r>
      <w:r w:rsidR="00732C2D" w:rsidRPr="003D1A37">
        <w:rPr>
          <w:rFonts w:ascii="Times New Roman" w:hAnsi="Times New Roman" w:cs="Times New Roman"/>
        </w:rPr>
        <w:t>v rozsahu</w:t>
      </w:r>
      <w:r w:rsidR="003D1A37" w:rsidRPr="003D1A37">
        <w:rPr>
          <w:rFonts w:ascii="Times New Roman" w:hAnsi="Times New Roman" w:cs="Times New Roman"/>
        </w:rPr>
        <w:t xml:space="preserve"> 2.2.2.</w:t>
      </w:r>
      <w:r w:rsidR="00002FC8">
        <w:rPr>
          <w:rFonts w:ascii="Times New Roman" w:hAnsi="Times New Roman" w:cs="Times New Roman"/>
        </w:rPr>
        <w:t>4</w:t>
      </w:r>
      <w:r w:rsidR="003D1A37" w:rsidRPr="003D1A37">
        <w:rPr>
          <w:rFonts w:ascii="Times New Roman" w:hAnsi="Times New Roman" w:cs="Times New Roman"/>
        </w:rPr>
        <w:t>. – 2.2.2.</w:t>
      </w:r>
      <w:r w:rsidR="00002FC8">
        <w:rPr>
          <w:rFonts w:ascii="Times New Roman" w:hAnsi="Times New Roman" w:cs="Times New Roman"/>
        </w:rPr>
        <w:t>5</w:t>
      </w:r>
      <w:r w:rsidR="00732C2D" w:rsidRPr="003D1A37">
        <w:rPr>
          <w:rFonts w:ascii="Times New Roman" w:hAnsi="Times New Roman" w:cs="Times New Roman"/>
        </w:rPr>
        <w:t xml:space="preserve">. </w:t>
      </w:r>
      <w:r w:rsidRPr="003D1A37">
        <w:rPr>
          <w:rFonts w:ascii="Times New Roman" w:hAnsi="Times New Roman" w:cs="Times New Roman"/>
        </w:rPr>
        <w:t>za účelem vydání stavebního povolení</w:t>
      </w:r>
      <w:r w:rsidR="00732C2D" w:rsidRPr="003D1A37">
        <w:rPr>
          <w:rFonts w:ascii="Times New Roman" w:hAnsi="Times New Roman" w:cs="Times New Roman"/>
        </w:rPr>
        <w:t xml:space="preserve"> v průběhu správního řízení. </w:t>
      </w:r>
    </w:p>
    <w:p w14:paraId="10C2789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rPr>
        <w:t>Projektová</w:t>
      </w:r>
      <w:r w:rsidRPr="00C54B5E">
        <w:rPr>
          <w:rFonts w:ascii="Times New Roman" w:hAnsi="Times New Roman" w:cs="Times New Roman"/>
          <w:b/>
        </w:rPr>
        <w:t xml:space="preserve"> dokumentace pro provádění stavby</w:t>
      </w:r>
      <w:r w:rsidRPr="00C54B5E">
        <w:rPr>
          <w:rFonts w:ascii="Times New Roman" w:hAnsi="Times New Roman" w:cs="Times New Roman"/>
        </w:rPr>
        <w:t xml:space="preserve"> dle odst. </w:t>
      </w:r>
      <w:r w:rsidRPr="00C16E66">
        <w:rPr>
          <w:rFonts w:ascii="Times New Roman" w:hAnsi="Times New Roman" w:cs="Times New Roman"/>
        </w:rPr>
        <w:fldChar w:fldCharType="begin"/>
      </w:r>
      <w:r w:rsidRPr="00C16E66">
        <w:rPr>
          <w:rFonts w:ascii="Times New Roman" w:hAnsi="Times New Roman" w:cs="Times New Roman"/>
        </w:rPr>
        <w:instrText xml:space="preserve"> REF _Ref302995171 \r \h  \* MERGEFORMAT </w:instrText>
      </w:r>
      <w:r w:rsidRPr="00C16E66">
        <w:rPr>
          <w:rFonts w:ascii="Times New Roman" w:hAnsi="Times New Roman" w:cs="Times New Roman"/>
        </w:rPr>
      </w:r>
      <w:r w:rsidRPr="00C16E66">
        <w:rPr>
          <w:rFonts w:ascii="Times New Roman" w:hAnsi="Times New Roman" w:cs="Times New Roman"/>
        </w:rPr>
        <w:fldChar w:fldCharType="separate"/>
      </w:r>
      <w:r w:rsidR="005F151F">
        <w:rPr>
          <w:rFonts w:ascii="Times New Roman" w:hAnsi="Times New Roman" w:cs="Times New Roman"/>
        </w:rPr>
        <w:t>2.2.3</w:t>
      </w:r>
      <w:r w:rsidRPr="00C16E66">
        <w:rPr>
          <w:rFonts w:ascii="Times New Roman" w:hAnsi="Times New Roman" w:cs="Times New Roman"/>
        </w:rPr>
        <w:fldChar w:fldCharType="end"/>
      </w:r>
      <w:r w:rsidRPr="00C16E66">
        <w:rPr>
          <w:rFonts w:ascii="Times New Roman" w:hAnsi="Times New Roman" w:cs="Times New Roman"/>
        </w:rPr>
        <w:t>.</w:t>
      </w:r>
      <w:r w:rsidRPr="00C54B5E">
        <w:rPr>
          <w:rFonts w:ascii="Times New Roman" w:hAnsi="Times New Roman" w:cs="Times New Roman"/>
        </w:rPr>
        <w:t xml:space="preserve"> v termínu </w:t>
      </w:r>
      <w:r w:rsidRPr="00732C2D">
        <w:rPr>
          <w:rFonts w:ascii="Times New Roman" w:hAnsi="Times New Roman" w:cs="Times New Roman"/>
          <w:b/>
        </w:rPr>
        <w:t xml:space="preserve">do </w:t>
      </w:r>
      <w:r w:rsidR="00C16E66" w:rsidRPr="00732C2D">
        <w:rPr>
          <w:rFonts w:ascii="Times New Roman" w:hAnsi="Times New Roman" w:cs="Times New Roman"/>
          <w:b/>
        </w:rPr>
        <w:t>60</w:t>
      </w:r>
      <w:r w:rsidRPr="00732C2D">
        <w:rPr>
          <w:rFonts w:ascii="Times New Roman" w:hAnsi="Times New Roman" w:cs="Times New Roman"/>
          <w:b/>
        </w:rPr>
        <w:t xml:space="preserve"> kalendářních</w:t>
      </w:r>
      <w:r w:rsidRPr="00C54B5E">
        <w:rPr>
          <w:rFonts w:ascii="Times New Roman" w:hAnsi="Times New Roman" w:cs="Times New Roman"/>
        </w:rPr>
        <w:t xml:space="preserve"> </w:t>
      </w:r>
      <w:r w:rsidRPr="00732C2D">
        <w:rPr>
          <w:rFonts w:ascii="Times New Roman" w:hAnsi="Times New Roman" w:cs="Times New Roman"/>
          <w:b/>
        </w:rPr>
        <w:t>dnů</w:t>
      </w:r>
      <w:r w:rsidRPr="00C54B5E">
        <w:rPr>
          <w:rFonts w:ascii="Times New Roman" w:hAnsi="Times New Roman" w:cs="Times New Roman"/>
        </w:rPr>
        <w:t xml:space="preserve"> od obdržení výzvy Objednatele</w:t>
      </w:r>
      <w:r w:rsidR="00732C2D">
        <w:rPr>
          <w:rFonts w:ascii="Times New Roman" w:hAnsi="Times New Roman" w:cs="Times New Roman"/>
        </w:rPr>
        <w:t xml:space="preserve">. </w:t>
      </w:r>
    </w:p>
    <w:p w14:paraId="0F98172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DC058A">
        <w:rPr>
          <w:rFonts w:ascii="Times New Roman" w:hAnsi="Times New Roman" w:cs="Times New Roman"/>
        </w:rPr>
        <w:t>Výkon</w:t>
      </w:r>
      <w:r w:rsidRPr="00C54B5E">
        <w:rPr>
          <w:rFonts w:ascii="Times New Roman" w:hAnsi="Times New Roman" w:cs="Times New Roman"/>
        </w:rPr>
        <w:t xml:space="preserve"> </w:t>
      </w:r>
      <w:r w:rsidRPr="00C54B5E">
        <w:rPr>
          <w:rFonts w:ascii="Times New Roman" w:hAnsi="Times New Roman" w:cs="Times New Roman"/>
          <w:b/>
        </w:rPr>
        <w:t xml:space="preserve">AD </w:t>
      </w:r>
      <w:r w:rsidRPr="00C54B5E">
        <w:rPr>
          <w:rFonts w:ascii="Times New Roman" w:hAnsi="Times New Roman" w:cs="Times New Roman"/>
        </w:rPr>
        <w:t xml:space="preserve">dle odst. </w:t>
      </w:r>
      <w:r w:rsidRPr="00C16E66">
        <w:rPr>
          <w:rFonts w:ascii="Times New Roman" w:hAnsi="Times New Roman" w:cs="Times New Roman"/>
        </w:rPr>
        <w:fldChar w:fldCharType="begin"/>
      </w:r>
      <w:r w:rsidRPr="00C16E66">
        <w:rPr>
          <w:rFonts w:ascii="Times New Roman" w:hAnsi="Times New Roman" w:cs="Times New Roman"/>
        </w:rPr>
        <w:instrText xml:space="preserve"> REF _Ref213660481 \r \h  \* MERGEFORMAT </w:instrText>
      </w:r>
      <w:r w:rsidRPr="00C16E66">
        <w:rPr>
          <w:rFonts w:ascii="Times New Roman" w:hAnsi="Times New Roman" w:cs="Times New Roman"/>
        </w:rPr>
      </w:r>
      <w:r w:rsidRPr="00C16E66">
        <w:rPr>
          <w:rFonts w:ascii="Times New Roman" w:hAnsi="Times New Roman" w:cs="Times New Roman"/>
        </w:rPr>
        <w:fldChar w:fldCharType="separate"/>
      </w:r>
      <w:r w:rsidR="005F151F">
        <w:rPr>
          <w:rFonts w:ascii="Times New Roman" w:hAnsi="Times New Roman" w:cs="Times New Roman"/>
        </w:rPr>
        <w:t>2.2.4</w:t>
      </w:r>
      <w:r w:rsidRPr="00C16E66">
        <w:rPr>
          <w:rFonts w:ascii="Times New Roman" w:hAnsi="Times New Roman" w:cs="Times New Roman"/>
        </w:rPr>
        <w:fldChar w:fldCharType="end"/>
      </w:r>
      <w:r w:rsidR="00732C2D">
        <w:rPr>
          <w:rFonts w:ascii="Times New Roman" w:hAnsi="Times New Roman" w:cs="Times New Roman"/>
        </w:rPr>
        <w:t>.</w:t>
      </w:r>
      <w:r w:rsidRPr="00C54B5E">
        <w:rPr>
          <w:rFonts w:ascii="Times New Roman" w:hAnsi="Times New Roman" w:cs="Times New Roman"/>
        </w:rPr>
        <w:t xml:space="preserve">  v termínech </w:t>
      </w:r>
      <w:r w:rsidR="00732C2D">
        <w:rPr>
          <w:rFonts w:ascii="Times New Roman" w:hAnsi="Times New Roman" w:cs="Times New Roman"/>
        </w:rPr>
        <w:t>dle realizace stavby.</w:t>
      </w:r>
      <w:r w:rsidRPr="00C54B5E">
        <w:rPr>
          <w:rFonts w:ascii="Times New Roman" w:hAnsi="Times New Roman" w:cs="Times New Roman"/>
        </w:rPr>
        <w:t xml:space="preserve"> Tyto termín</w:t>
      </w:r>
      <w:r w:rsidR="004E25D2">
        <w:rPr>
          <w:rFonts w:ascii="Times New Roman" w:hAnsi="Times New Roman" w:cs="Times New Roman"/>
        </w:rPr>
        <w:t>y</w:t>
      </w:r>
      <w:r w:rsidRPr="00C54B5E">
        <w:rPr>
          <w:rFonts w:ascii="Times New Roman" w:hAnsi="Times New Roman" w:cs="Times New Roman"/>
        </w:rPr>
        <w:t xml:space="preserve"> budou zhotoviteli sděleny bez zbytečného odkladu po uzavření smlouvy s dodavatelem stavby.</w:t>
      </w:r>
    </w:p>
    <w:p w14:paraId="58BD5A7B" w14:textId="77777777" w:rsidR="00952C71" w:rsidRPr="00C54B5E" w:rsidRDefault="00952C71" w:rsidP="00C15BEE">
      <w:pPr>
        <w:widowControl w:val="0"/>
        <w:adjustRightInd w:val="0"/>
        <w:spacing w:after="0"/>
        <w:ind w:left="709"/>
        <w:jc w:val="both"/>
        <w:textAlignment w:val="baseline"/>
        <w:outlineLvl w:val="0"/>
        <w:rPr>
          <w:rFonts w:ascii="Times New Roman" w:hAnsi="Times New Roman" w:cs="Times New Roman"/>
          <w:b/>
        </w:rPr>
      </w:pPr>
      <w:r w:rsidRPr="004E25D2">
        <w:rPr>
          <w:rFonts w:ascii="Times New Roman" w:hAnsi="Times New Roman" w:cs="Times New Roman"/>
        </w:rPr>
        <w:t>Předpokládané</w:t>
      </w:r>
      <w:r w:rsidRPr="00C54B5E">
        <w:rPr>
          <w:rFonts w:ascii="Times New Roman" w:hAnsi="Times New Roman" w:cs="Times New Roman"/>
          <w:b/>
        </w:rPr>
        <w:t xml:space="preserve"> termín</w:t>
      </w:r>
      <w:r>
        <w:rPr>
          <w:rFonts w:ascii="Times New Roman" w:hAnsi="Times New Roman" w:cs="Times New Roman"/>
          <w:b/>
        </w:rPr>
        <w:t>y</w:t>
      </w:r>
      <w:r w:rsidRPr="00C54B5E">
        <w:rPr>
          <w:rFonts w:ascii="Times New Roman" w:hAnsi="Times New Roman" w:cs="Times New Roman"/>
          <w:b/>
        </w:rPr>
        <w:t xml:space="preserve"> veřejné zakázky: </w:t>
      </w:r>
      <w:r w:rsidR="004E25D2" w:rsidRPr="004E25D2">
        <w:rPr>
          <w:rFonts w:ascii="Times New Roman" w:hAnsi="Times New Roman" w:cs="Times New Roman"/>
        </w:rPr>
        <w:t>01.2021</w:t>
      </w:r>
      <w:r w:rsidR="00C16E66" w:rsidRPr="004E25D2">
        <w:rPr>
          <w:rFonts w:ascii="Times New Roman" w:hAnsi="Times New Roman" w:cs="Times New Roman"/>
        </w:rPr>
        <w:t xml:space="preserve"> – </w:t>
      </w:r>
      <w:r w:rsidR="004E25D2" w:rsidRPr="004E25D2">
        <w:rPr>
          <w:rFonts w:ascii="Times New Roman" w:hAnsi="Times New Roman" w:cs="Times New Roman"/>
        </w:rPr>
        <w:t>03</w:t>
      </w:r>
      <w:r w:rsidR="00C16E66" w:rsidRPr="004E25D2">
        <w:rPr>
          <w:rFonts w:ascii="Times New Roman" w:hAnsi="Times New Roman" w:cs="Times New Roman"/>
        </w:rPr>
        <w:t>.202</w:t>
      </w:r>
      <w:r w:rsidR="004E25D2" w:rsidRPr="004E25D2">
        <w:rPr>
          <w:rFonts w:ascii="Times New Roman" w:hAnsi="Times New Roman" w:cs="Times New Roman"/>
        </w:rPr>
        <w:t>1</w:t>
      </w:r>
    </w:p>
    <w:p w14:paraId="734511AC" w14:textId="77777777" w:rsidR="00952C71" w:rsidRPr="00C54B5E" w:rsidRDefault="00952C71" w:rsidP="00C15BEE">
      <w:pPr>
        <w:widowControl w:val="0"/>
        <w:adjustRightInd w:val="0"/>
        <w:ind w:left="709"/>
        <w:jc w:val="both"/>
        <w:textAlignment w:val="baseline"/>
        <w:outlineLvl w:val="0"/>
        <w:rPr>
          <w:rFonts w:ascii="Times New Roman" w:hAnsi="Times New Roman" w:cs="Times New Roman"/>
          <w:b/>
        </w:rPr>
      </w:pPr>
      <w:r w:rsidRPr="004E25D2">
        <w:rPr>
          <w:rFonts w:ascii="Times New Roman" w:hAnsi="Times New Roman" w:cs="Times New Roman"/>
        </w:rPr>
        <w:t>Předpokládané</w:t>
      </w:r>
      <w:r w:rsidRPr="00C54B5E">
        <w:rPr>
          <w:rFonts w:ascii="Times New Roman" w:hAnsi="Times New Roman" w:cs="Times New Roman"/>
          <w:b/>
        </w:rPr>
        <w:t xml:space="preserve"> termín</w:t>
      </w:r>
      <w:r>
        <w:rPr>
          <w:rFonts w:ascii="Times New Roman" w:hAnsi="Times New Roman" w:cs="Times New Roman"/>
          <w:b/>
        </w:rPr>
        <w:t xml:space="preserve">y </w:t>
      </w:r>
      <w:r w:rsidRPr="00C54B5E">
        <w:rPr>
          <w:rFonts w:ascii="Times New Roman" w:hAnsi="Times New Roman" w:cs="Times New Roman"/>
          <w:b/>
        </w:rPr>
        <w:t xml:space="preserve">realizace stavby: </w:t>
      </w:r>
      <w:r w:rsidR="004E25D2">
        <w:rPr>
          <w:rFonts w:ascii="Times New Roman" w:hAnsi="Times New Roman" w:cs="Times New Roman"/>
          <w:b/>
        </w:rPr>
        <w:t xml:space="preserve"> </w:t>
      </w:r>
      <w:r w:rsidR="004E25D2" w:rsidRPr="004E25D2">
        <w:rPr>
          <w:rFonts w:ascii="Times New Roman" w:hAnsi="Times New Roman" w:cs="Times New Roman"/>
        </w:rPr>
        <w:t>04.2021</w:t>
      </w:r>
      <w:r w:rsidR="00C16E66" w:rsidRPr="004E25D2">
        <w:rPr>
          <w:rFonts w:ascii="Times New Roman" w:hAnsi="Times New Roman" w:cs="Times New Roman"/>
        </w:rPr>
        <w:t xml:space="preserve"> – </w:t>
      </w:r>
      <w:r w:rsidR="004E25D2" w:rsidRPr="004E25D2">
        <w:rPr>
          <w:rFonts w:ascii="Times New Roman" w:hAnsi="Times New Roman" w:cs="Times New Roman"/>
        </w:rPr>
        <w:t>10</w:t>
      </w:r>
      <w:r w:rsidR="00C16E66" w:rsidRPr="004E25D2">
        <w:rPr>
          <w:rFonts w:ascii="Times New Roman" w:hAnsi="Times New Roman" w:cs="Times New Roman"/>
        </w:rPr>
        <w:t>.2021</w:t>
      </w:r>
    </w:p>
    <w:p w14:paraId="3BC3F064" w14:textId="77777777"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DC058A">
        <w:rPr>
          <w:rFonts w:ascii="Times New Roman" w:hAnsi="Times New Roman" w:cs="Times New Roman"/>
          <w:b/>
        </w:rPr>
        <w:t>K převzetí</w:t>
      </w:r>
      <w:r w:rsidRPr="00C54B5E">
        <w:rPr>
          <w:rFonts w:ascii="Times New Roman" w:hAnsi="Times New Roman" w:cs="Times New Roman"/>
          <w:b/>
        </w:rPr>
        <w:t xml:space="preserve"> díla</w:t>
      </w:r>
      <w:r w:rsidRPr="00C54B5E">
        <w:rPr>
          <w:rFonts w:ascii="Times New Roman" w:hAnsi="Times New Roman" w:cs="Times New Roman"/>
        </w:rPr>
        <w:t xml:space="preserve"> nebo jeho části vyzve zhotovitel objednatele alespoň </w:t>
      </w:r>
      <w:r w:rsidRPr="00C54B5E">
        <w:rPr>
          <w:rFonts w:ascii="Times New Roman" w:hAnsi="Times New Roman" w:cs="Times New Roman"/>
          <w:b/>
        </w:rPr>
        <w:t>3 dny předem</w:t>
      </w:r>
      <w:r w:rsidRPr="00C54B5E">
        <w:rPr>
          <w:rFonts w:ascii="Times New Roman" w:hAnsi="Times New Roman" w:cs="Times New Roman"/>
        </w:rPr>
        <w:t xml:space="preserve">. </w:t>
      </w:r>
      <w:r w:rsidRPr="004E25D2">
        <w:rPr>
          <w:rFonts w:ascii="Times New Roman" w:hAnsi="Times New Roman" w:cs="Times New Roman"/>
        </w:rPr>
        <w:t>Objednatel není povinen převzít dílo</w:t>
      </w:r>
      <w:r w:rsidRPr="00C54B5E">
        <w:rPr>
          <w:rFonts w:ascii="Times New Roman" w:hAnsi="Times New Roman" w:cs="Times New Roman"/>
        </w:rPr>
        <w:t xml:space="preserve"> nebo jeho část, vykazuje-li vady a nedodělky. O převzetí díla bude sepsán </w:t>
      </w:r>
      <w:r w:rsidRPr="00C54B5E">
        <w:rPr>
          <w:rFonts w:ascii="Times New Roman" w:hAnsi="Times New Roman" w:cs="Times New Roman"/>
          <w:b/>
        </w:rPr>
        <w:t xml:space="preserve">Protokol </w:t>
      </w:r>
      <w:r w:rsidRPr="00DC058A">
        <w:rPr>
          <w:rFonts w:ascii="Times New Roman" w:hAnsi="Times New Roman" w:cs="Times New Roman"/>
          <w:b/>
        </w:rPr>
        <w:t>o předání a převzetí</w:t>
      </w:r>
      <w:r w:rsidRPr="00C54B5E">
        <w:rPr>
          <w:rFonts w:ascii="Times New Roman" w:hAnsi="Times New Roman" w:cs="Times New Roman"/>
        </w:rPr>
        <w:t xml:space="preserve"> díla, který </w:t>
      </w:r>
      <w:r w:rsidR="005F2073">
        <w:rPr>
          <w:rFonts w:ascii="Times New Roman" w:hAnsi="Times New Roman" w:cs="Times New Roman"/>
        </w:rPr>
        <w:t>vyhotoví zhotovitel</w:t>
      </w:r>
      <w:r w:rsidR="004E25D2">
        <w:rPr>
          <w:rFonts w:ascii="Times New Roman" w:hAnsi="Times New Roman" w:cs="Times New Roman"/>
        </w:rPr>
        <w:t>.</w:t>
      </w:r>
    </w:p>
    <w:p w14:paraId="66E9FE5F" w14:textId="20EEBBDA" w:rsidR="00F017A3" w:rsidRDefault="00952C71" w:rsidP="00CE263D">
      <w:pPr>
        <w:pStyle w:val="Odstavecseseznamem"/>
        <w:numPr>
          <w:ilvl w:val="1"/>
          <w:numId w:val="1"/>
        </w:numPr>
        <w:ind w:left="709" w:hanging="709"/>
        <w:contextualSpacing w:val="0"/>
        <w:jc w:val="both"/>
        <w:rPr>
          <w:rFonts w:ascii="Times New Roman" w:hAnsi="Times New Roman" w:cs="Times New Roman"/>
        </w:rPr>
      </w:pPr>
      <w:r w:rsidRPr="00F017A3">
        <w:rPr>
          <w:rFonts w:ascii="Times New Roman" w:hAnsi="Times New Roman" w:cs="Times New Roman"/>
          <w:b/>
        </w:rPr>
        <w:t>Termínem</w:t>
      </w:r>
      <w:r w:rsidRPr="00F017A3">
        <w:rPr>
          <w:rFonts w:ascii="Times New Roman" w:hAnsi="Times New Roman" w:cs="Times New Roman"/>
        </w:rPr>
        <w:t xml:space="preserve"> </w:t>
      </w:r>
      <w:r w:rsidRPr="004E25D2">
        <w:rPr>
          <w:rFonts w:ascii="Times New Roman" w:hAnsi="Times New Roman" w:cs="Times New Roman"/>
          <w:b/>
        </w:rPr>
        <w:t>dokončení</w:t>
      </w:r>
      <w:r w:rsidRPr="00F017A3">
        <w:rPr>
          <w:rFonts w:ascii="Times New Roman" w:hAnsi="Times New Roman" w:cs="Times New Roman"/>
        </w:rPr>
        <w:t xml:space="preserve"> se rozumí den, kdy dojde k písemnému protokolárnímu předání a</w:t>
      </w:r>
      <w:r w:rsidR="00CE0B38">
        <w:rPr>
          <w:rFonts w:ascii="Times New Roman" w:hAnsi="Times New Roman" w:cs="Times New Roman"/>
        </w:rPr>
        <w:t> </w:t>
      </w:r>
      <w:r w:rsidRPr="00F017A3">
        <w:rPr>
          <w:rFonts w:ascii="Times New Roman" w:hAnsi="Times New Roman" w:cs="Times New Roman"/>
        </w:rPr>
        <w:t xml:space="preserve">převzetí odsouhlaseného a projednaného příslušného stupně projektové dokumentace Objednatelem </w:t>
      </w:r>
      <w:r w:rsidRPr="00F017A3">
        <w:rPr>
          <w:rFonts w:ascii="Times New Roman" w:hAnsi="Times New Roman" w:cs="Times New Roman"/>
          <w:b/>
        </w:rPr>
        <w:t>bez vad a nedodělků</w:t>
      </w:r>
      <w:r w:rsidRPr="00F017A3">
        <w:rPr>
          <w:rFonts w:ascii="Times New Roman" w:hAnsi="Times New Roman" w:cs="Times New Roman"/>
        </w:rPr>
        <w:t>.</w:t>
      </w:r>
      <w:r w:rsidR="00F017A3">
        <w:rPr>
          <w:rFonts w:ascii="Times New Roman" w:hAnsi="Times New Roman" w:cs="Times New Roman"/>
        </w:rPr>
        <w:t xml:space="preserve"> </w:t>
      </w:r>
    </w:p>
    <w:p w14:paraId="39D07EBE" w14:textId="77777777" w:rsidR="00535B7A" w:rsidRPr="002D075F" w:rsidRDefault="00535B7A" w:rsidP="00CE263D">
      <w:pPr>
        <w:pStyle w:val="Odstavecseseznamem"/>
        <w:numPr>
          <w:ilvl w:val="1"/>
          <w:numId w:val="1"/>
        </w:numPr>
        <w:ind w:left="709" w:hanging="709"/>
        <w:contextualSpacing w:val="0"/>
        <w:jc w:val="both"/>
        <w:rPr>
          <w:rFonts w:ascii="Times New Roman" w:hAnsi="Times New Roman" w:cs="Times New Roman"/>
        </w:rPr>
      </w:pPr>
      <w:r w:rsidRPr="002D075F">
        <w:rPr>
          <w:rFonts w:ascii="Times New Roman" w:hAnsi="Times New Roman" w:cs="Times New Roman"/>
        </w:rPr>
        <w:t>Dojde–li při projednávání s</w:t>
      </w:r>
      <w:r w:rsidR="007A6387" w:rsidRPr="002D075F">
        <w:rPr>
          <w:rFonts w:ascii="Times New Roman" w:hAnsi="Times New Roman" w:cs="Times New Roman"/>
        </w:rPr>
        <w:t xml:space="preserve"> dotčenými orgány státní správy nebo správci inženýrských sítí k takovému </w:t>
      </w:r>
      <w:r w:rsidR="007A6387" w:rsidRPr="002D075F">
        <w:rPr>
          <w:rFonts w:ascii="Times New Roman" w:hAnsi="Times New Roman" w:cs="Times New Roman"/>
          <w:b/>
        </w:rPr>
        <w:t>časovému zdržení</w:t>
      </w:r>
      <w:r w:rsidR="007A6387" w:rsidRPr="002D075F">
        <w:rPr>
          <w:rFonts w:ascii="Times New Roman" w:hAnsi="Times New Roman" w:cs="Times New Roman"/>
        </w:rPr>
        <w:t xml:space="preserve"> zaviněnému prokazatelně jednáním těchto subjektů, které ohrozí dodržení sjednaného termínu plnění, dojde na základě výzvy zhotovitele k nové dohodě o termínu plnění.</w:t>
      </w:r>
    </w:p>
    <w:p w14:paraId="0E9B1F03" w14:textId="1C200153" w:rsidR="007A6387" w:rsidRPr="002D075F" w:rsidRDefault="00414686" w:rsidP="00CE263D">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rPr>
        <w:t>V případě p</w:t>
      </w:r>
      <w:r w:rsidR="007A6387" w:rsidRPr="002D075F">
        <w:rPr>
          <w:rFonts w:ascii="Times New Roman" w:hAnsi="Times New Roman" w:cs="Times New Roman"/>
          <w:b/>
        </w:rPr>
        <w:t>řerušení postupu prací</w:t>
      </w:r>
      <w:r w:rsidR="007A6387" w:rsidRPr="002D075F">
        <w:rPr>
          <w:rFonts w:ascii="Times New Roman" w:hAnsi="Times New Roman" w:cs="Times New Roman"/>
        </w:rPr>
        <w:t xml:space="preserve"> z</w:t>
      </w:r>
      <w:r w:rsidR="000F36A5">
        <w:rPr>
          <w:rFonts w:ascii="Times New Roman" w:hAnsi="Times New Roman" w:cs="Times New Roman"/>
        </w:rPr>
        <w:t xml:space="preserve"> důvodů na straně </w:t>
      </w:r>
      <w:r w:rsidR="007A6387" w:rsidRPr="002D075F">
        <w:rPr>
          <w:rFonts w:ascii="Times New Roman" w:hAnsi="Times New Roman" w:cs="Times New Roman"/>
        </w:rPr>
        <w:t>objednatele</w:t>
      </w:r>
      <w:r>
        <w:rPr>
          <w:rFonts w:ascii="Times New Roman" w:hAnsi="Times New Roman" w:cs="Times New Roman"/>
        </w:rPr>
        <w:t xml:space="preserve"> delší</w:t>
      </w:r>
      <w:r w:rsidR="00A938C1">
        <w:rPr>
          <w:rFonts w:ascii="Times New Roman" w:hAnsi="Times New Roman" w:cs="Times New Roman"/>
        </w:rPr>
        <w:t>m</w:t>
      </w:r>
      <w:r>
        <w:rPr>
          <w:rFonts w:ascii="Times New Roman" w:hAnsi="Times New Roman" w:cs="Times New Roman"/>
        </w:rPr>
        <w:t xml:space="preserve"> než 7</w:t>
      </w:r>
      <w:r w:rsidR="00CE0B38">
        <w:rPr>
          <w:rFonts w:ascii="Times New Roman" w:hAnsi="Times New Roman" w:cs="Times New Roman"/>
        </w:rPr>
        <w:t> </w:t>
      </w:r>
      <w:r>
        <w:rPr>
          <w:rFonts w:ascii="Times New Roman" w:hAnsi="Times New Roman" w:cs="Times New Roman"/>
        </w:rPr>
        <w:t>kalendářních dnů</w:t>
      </w:r>
      <w:r w:rsidR="007A6387" w:rsidRPr="002D075F">
        <w:rPr>
          <w:rFonts w:ascii="Times New Roman" w:hAnsi="Times New Roman" w:cs="Times New Roman"/>
        </w:rPr>
        <w:t xml:space="preserve"> </w:t>
      </w:r>
      <w:r>
        <w:rPr>
          <w:rFonts w:ascii="Times New Roman" w:hAnsi="Times New Roman" w:cs="Times New Roman"/>
        </w:rPr>
        <w:t xml:space="preserve">má zhotovitel právo </w:t>
      </w:r>
      <w:r w:rsidR="00A938C1">
        <w:rPr>
          <w:rFonts w:ascii="Times New Roman" w:hAnsi="Times New Roman" w:cs="Times New Roman"/>
        </w:rPr>
        <w:t>na posun termínu dokončení díla</w:t>
      </w:r>
      <w:r>
        <w:rPr>
          <w:rFonts w:ascii="Times New Roman" w:hAnsi="Times New Roman" w:cs="Times New Roman"/>
        </w:rPr>
        <w:t xml:space="preserve"> nebo jeho části o</w:t>
      </w:r>
      <w:r w:rsidR="00CE0B38">
        <w:rPr>
          <w:rFonts w:ascii="Times New Roman" w:hAnsi="Times New Roman" w:cs="Times New Roman"/>
        </w:rPr>
        <w:t> </w:t>
      </w:r>
      <w:r>
        <w:rPr>
          <w:rFonts w:ascii="Times New Roman" w:hAnsi="Times New Roman" w:cs="Times New Roman"/>
        </w:rPr>
        <w:t>dobu přerušení.</w:t>
      </w:r>
      <w:r w:rsidRPr="00414686">
        <w:rPr>
          <w:rFonts w:ascii="Times New Roman" w:hAnsi="Times New Roman" w:cs="Times New Roman"/>
        </w:rPr>
        <w:t xml:space="preserve"> </w:t>
      </w:r>
      <w:r w:rsidR="006E31B9">
        <w:rPr>
          <w:rFonts w:ascii="Times New Roman" w:hAnsi="Times New Roman" w:cs="Times New Roman"/>
        </w:rPr>
        <w:t>Změna termínů předání díla musí být předmětem dodatku Smlouvy.</w:t>
      </w:r>
    </w:p>
    <w:p w14:paraId="70015D5A" w14:textId="77777777" w:rsidR="007A6387" w:rsidRPr="002D075F" w:rsidRDefault="007A6387" w:rsidP="00CE263D">
      <w:pPr>
        <w:pStyle w:val="Odstavecseseznamem"/>
        <w:numPr>
          <w:ilvl w:val="1"/>
          <w:numId w:val="1"/>
        </w:numPr>
        <w:ind w:left="709" w:hanging="709"/>
        <w:contextualSpacing w:val="0"/>
        <w:jc w:val="both"/>
        <w:rPr>
          <w:rFonts w:ascii="Times New Roman" w:hAnsi="Times New Roman" w:cs="Times New Roman"/>
        </w:rPr>
      </w:pPr>
      <w:r w:rsidRPr="002D075F">
        <w:rPr>
          <w:rFonts w:ascii="Times New Roman" w:hAnsi="Times New Roman" w:cs="Times New Roman"/>
        </w:rPr>
        <w:t xml:space="preserve">Obě smluvní strany se dohodly, že v případě významné </w:t>
      </w:r>
      <w:r w:rsidRPr="002D075F">
        <w:rPr>
          <w:rFonts w:ascii="Times New Roman" w:hAnsi="Times New Roman" w:cs="Times New Roman"/>
          <w:b/>
        </w:rPr>
        <w:t>změny rozsahu v zadání objednatele</w:t>
      </w:r>
      <w:r w:rsidRPr="002D075F">
        <w:rPr>
          <w:rFonts w:ascii="Times New Roman" w:hAnsi="Times New Roman" w:cs="Times New Roman"/>
        </w:rPr>
        <w:t xml:space="preserve"> dojde k nové dohodě o termínu a platebních podmínkách písemným dodatkem ke smlouvě. </w:t>
      </w:r>
    </w:p>
    <w:p w14:paraId="7F67266D"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Místem plnění je</w:t>
      </w:r>
      <w:r w:rsidRPr="00C54B5E">
        <w:rPr>
          <w:rFonts w:ascii="Times New Roman" w:hAnsi="Times New Roman" w:cs="Times New Roman"/>
        </w:rPr>
        <w:t xml:space="preserve">: Městský úřad Hodonín, Národní tř. 25, Hodonín, PSČ 695 35. </w:t>
      </w:r>
      <w:r w:rsidRPr="00C54B5E">
        <w:rPr>
          <w:rFonts w:ascii="Times New Roman" w:hAnsi="Times New Roman" w:cs="Times New Roman"/>
          <w:b/>
        </w:rPr>
        <w:t>AD</w:t>
      </w:r>
      <w:r w:rsidRPr="00C54B5E">
        <w:rPr>
          <w:rFonts w:ascii="Times New Roman" w:hAnsi="Times New Roman" w:cs="Times New Roman"/>
        </w:rPr>
        <w:t xml:space="preserve"> bude vykonáván v místě provádění stavby.</w:t>
      </w:r>
    </w:p>
    <w:p w14:paraId="333A109F"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CENA DÍLA</w:t>
      </w:r>
    </w:p>
    <w:p w14:paraId="559C6253"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Cena</w:t>
      </w:r>
      <w:r w:rsidRPr="00C54B5E">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02354C97" w14:textId="77777777" w:rsidR="00952C71" w:rsidRPr="00C54B5E" w:rsidRDefault="008E4B28" w:rsidP="00952C71">
      <w:pPr>
        <w:pStyle w:val="Zkladntext"/>
        <w:spacing w:after="120" w:line="276" w:lineRule="auto"/>
        <w:rPr>
          <w:rFonts w:ascii="Times New Roman" w:hAnsi="Times New Roman" w:cs="Times New Roman"/>
          <w:sz w:val="22"/>
          <w:szCs w:val="22"/>
        </w:rPr>
      </w:pPr>
      <w:r>
        <w:rPr>
          <w:rFonts w:ascii="Times New Roman" w:hAnsi="Times New Roman" w:cs="Times New Roman"/>
          <w:b/>
          <w:sz w:val="22"/>
          <w:szCs w:val="22"/>
        </w:rPr>
        <w:lastRenderedPageBreak/>
        <w:t xml:space="preserve">       </w:t>
      </w:r>
      <w:r w:rsidR="00952C71" w:rsidRPr="00C54B5E">
        <w:rPr>
          <w:rFonts w:ascii="Times New Roman" w:hAnsi="Times New Roman" w:cs="Times New Roman"/>
          <w:b/>
          <w:sz w:val="22"/>
          <w:szCs w:val="22"/>
        </w:rPr>
        <w:t>Celkem</w:t>
      </w:r>
      <w:r>
        <w:rPr>
          <w:rFonts w:ascii="Times New Roman" w:hAnsi="Times New Roman" w:cs="Times New Roman"/>
          <w:b/>
          <w:sz w:val="22"/>
          <w:szCs w:val="22"/>
        </w:rPr>
        <w:t>:</w:t>
      </w:r>
      <w:r w:rsidR="00952C71" w:rsidRPr="00C54B5E">
        <w:rPr>
          <w:rFonts w:ascii="Times New Roman" w:hAnsi="Times New Roman" w:cs="Times New Roman"/>
          <w:b/>
          <w:sz w:val="22"/>
          <w:szCs w:val="22"/>
        </w:rPr>
        <w:t xml:space="preserve"> </w:t>
      </w:r>
      <w:r w:rsidR="00952C71" w:rsidRPr="00C54B5E">
        <w:rPr>
          <w:rFonts w:ascii="Times New Roman" w:hAnsi="Times New Roman" w:cs="Times New Roman"/>
          <w:b/>
          <w:sz w:val="22"/>
          <w:szCs w:val="22"/>
          <w:highlight w:val="yellow"/>
        </w:rPr>
        <w:t>…………………,-</w:t>
      </w:r>
      <w:r w:rsidR="00952C71" w:rsidRPr="00C54B5E">
        <w:rPr>
          <w:rFonts w:ascii="Times New Roman" w:hAnsi="Times New Roman" w:cs="Times New Roman"/>
          <w:b/>
          <w:sz w:val="22"/>
          <w:szCs w:val="22"/>
        </w:rPr>
        <w:t xml:space="preserve"> Kč</w:t>
      </w:r>
      <w:r w:rsidR="00952C71" w:rsidRPr="00C54B5E">
        <w:rPr>
          <w:rFonts w:ascii="Times New Roman" w:hAnsi="Times New Roman" w:cs="Times New Roman"/>
          <w:sz w:val="22"/>
          <w:szCs w:val="22"/>
        </w:rPr>
        <w:t xml:space="preserve">   (bez DPH)</w:t>
      </w:r>
    </w:p>
    <w:p w14:paraId="51C7F5E0" w14:textId="77777777" w:rsidR="00952C71" w:rsidRPr="00C54B5E" w:rsidRDefault="00952C71" w:rsidP="00952C71">
      <w:pPr>
        <w:pStyle w:val="Zkladntext"/>
        <w:spacing w:after="120" w:line="276" w:lineRule="auto"/>
        <w:rPr>
          <w:rFonts w:ascii="Times New Roman" w:hAnsi="Times New Roman" w:cs="Times New Roman"/>
          <w:b/>
          <w:sz w:val="22"/>
          <w:szCs w:val="22"/>
        </w:rPr>
      </w:pPr>
    </w:p>
    <w:p w14:paraId="7F3074FB" w14:textId="77777777" w:rsidR="00952C71" w:rsidRPr="00C54B5E" w:rsidRDefault="008E4B28" w:rsidP="008E4B28">
      <w:pPr>
        <w:pStyle w:val="Zkladntext"/>
        <w:spacing w:after="120" w:line="276" w:lineRule="auto"/>
        <w:ind w:left="2124" w:firstLine="708"/>
        <w:jc w:val="left"/>
        <w:rPr>
          <w:rFonts w:ascii="Times New Roman" w:hAnsi="Times New Roman" w:cs="Times New Roman"/>
          <w:b/>
          <w:sz w:val="22"/>
          <w:szCs w:val="22"/>
        </w:rPr>
      </w:pPr>
      <w:r>
        <w:rPr>
          <w:rFonts w:ascii="Times New Roman" w:hAnsi="Times New Roman" w:cs="Times New Roman"/>
          <w:b/>
          <w:sz w:val="22"/>
          <w:szCs w:val="22"/>
        </w:rPr>
        <w:t xml:space="preserve">    </w:t>
      </w:r>
      <w:r w:rsidR="00952C71" w:rsidRPr="00C54B5E">
        <w:rPr>
          <w:rFonts w:ascii="Times New Roman" w:hAnsi="Times New Roman" w:cs="Times New Roman"/>
          <w:b/>
          <w:sz w:val="22"/>
          <w:szCs w:val="22"/>
        </w:rPr>
        <w:t xml:space="preserve">DPH: </w:t>
      </w:r>
      <w:r w:rsidR="00952C71" w:rsidRPr="00C54B5E">
        <w:rPr>
          <w:rFonts w:ascii="Times New Roman" w:hAnsi="Times New Roman" w:cs="Times New Roman"/>
          <w:b/>
          <w:sz w:val="22"/>
          <w:szCs w:val="22"/>
          <w:highlight w:val="yellow"/>
        </w:rPr>
        <w:t>…………………,-</w:t>
      </w:r>
      <w:r w:rsidR="00952C71" w:rsidRPr="00C54B5E">
        <w:rPr>
          <w:rFonts w:ascii="Times New Roman" w:hAnsi="Times New Roman" w:cs="Times New Roman"/>
          <w:b/>
          <w:sz w:val="22"/>
          <w:szCs w:val="22"/>
        </w:rPr>
        <w:t xml:space="preserve"> Kč </w:t>
      </w:r>
    </w:p>
    <w:p w14:paraId="0104B387" w14:textId="77777777" w:rsidR="00952C71" w:rsidRPr="00C54B5E" w:rsidRDefault="00952C71" w:rsidP="00952C71">
      <w:pPr>
        <w:pStyle w:val="Zkladntext"/>
        <w:spacing w:after="120" w:line="276" w:lineRule="auto"/>
        <w:rPr>
          <w:rFonts w:ascii="Times New Roman" w:hAnsi="Times New Roman" w:cs="Times New Roman"/>
          <w:b/>
          <w:sz w:val="22"/>
          <w:szCs w:val="22"/>
        </w:rPr>
      </w:pPr>
    </w:p>
    <w:p w14:paraId="2C67FCB7" w14:textId="77777777" w:rsidR="00952C71" w:rsidRDefault="00952C71" w:rsidP="008E4B28">
      <w:pPr>
        <w:pStyle w:val="Zkladntext"/>
        <w:spacing w:after="120" w:line="276" w:lineRule="auto"/>
        <w:ind w:left="1416" w:firstLine="708"/>
        <w:jc w:val="left"/>
        <w:rPr>
          <w:rFonts w:ascii="Times New Roman" w:hAnsi="Times New Roman" w:cs="Times New Roman"/>
          <w:sz w:val="22"/>
          <w:szCs w:val="22"/>
        </w:rPr>
      </w:pPr>
      <w:r w:rsidRPr="00C54B5E">
        <w:rPr>
          <w:rFonts w:ascii="Times New Roman" w:hAnsi="Times New Roman" w:cs="Times New Roman"/>
          <w:b/>
          <w:sz w:val="22"/>
          <w:szCs w:val="22"/>
        </w:rPr>
        <w:t>Celkem s</w:t>
      </w:r>
      <w:r w:rsidR="008E4B28">
        <w:rPr>
          <w:rFonts w:ascii="Times New Roman" w:hAnsi="Times New Roman" w:cs="Times New Roman"/>
          <w:b/>
          <w:sz w:val="22"/>
          <w:szCs w:val="22"/>
        </w:rPr>
        <w:t> </w:t>
      </w:r>
      <w:r w:rsidRPr="00C54B5E">
        <w:rPr>
          <w:rFonts w:ascii="Times New Roman" w:hAnsi="Times New Roman" w:cs="Times New Roman"/>
          <w:b/>
          <w:sz w:val="22"/>
          <w:szCs w:val="22"/>
        </w:rPr>
        <w:t>DPH</w:t>
      </w:r>
      <w:r w:rsidR="008E4B28">
        <w:rPr>
          <w:rFonts w:ascii="Times New Roman" w:hAnsi="Times New Roman" w:cs="Times New Roman"/>
          <w:b/>
          <w:sz w:val="22"/>
          <w:szCs w:val="22"/>
        </w:rPr>
        <w:t>:</w:t>
      </w:r>
      <w:r w:rsidRPr="00C54B5E">
        <w:rPr>
          <w:rFonts w:ascii="Times New Roman" w:hAnsi="Times New Roman" w:cs="Times New Roman"/>
          <w:b/>
          <w:sz w:val="22"/>
          <w:szCs w:val="22"/>
        </w:rPr>
        <w:t xml:space="preserve">  </w:t>
      </w:r>
      <w:r w:rsidRPr="00C54B5E">
        <w:rPr>
          <w:rFonts w:ascii="Times New Roman" w:hAnsi="Times New Roman" w:cs="Times New Roman"/>
          <w:b/>
          <w:sz w:val="22"/>
          <w:szCs w:val="22"/>
          <w:highlight w:val="yellow"/>
        </w:rPr>
        <w:t>………………….,-</w:t>
      </w:r>
      <w:r w:rsidRPr="00C54B5E">
        <w:rPr>
          <w:rFonts w:ascii="Times New Roman" w:hAnsi="Times New Roman" w:cs="Times New Roman"/>
          <w:b/>
          <w:sz w:val="22"/>
          <w:szCs w:val="22"/>
        </w:rPr>
        <w:t xml:space="preserve"> Kč </w:t>
      </w:r>
      <w:r w:rsidRPr="00C54B5E">
        <w:rPr>
          <w:rFonts w:ascii="Times New Roman" w:hAnsi="Times New Roman" w:cs="Times New Roman"/>
          <w:sz w:val="22"/>
          <w:szCs w:val="22"/>
        </w:rPr>
        <w:t>(vč. 21% DPH)</w:t>
      </w:r>
    </w:p>
    <w:p w14:paraId="2C56B493" w14:textId="77777777" w:rsidR="008E4B28" w:rsidRPr="00C54B5E" w:rsidRDefault="008E4B28" w:rsidP="008E4B28">
      <w:pPr>
        <w:pStyle w:val="Zkladntext"/>
        <w:spacing w:after="120" w:line="276" w:lineRule="auto"/>
        <w:ind w:left="1416" w:firstLine="708"/>
        <w:jc w:val="left"/>
        <w:rPr>
          <w:rFonts w:ascii="Times New Roman" w:hAnsi="Times New Roman" w:cs="Times New Roman"/>
          <w:sz w:val="22"/>
          <w:szCs w:val="22"/>
        </w:rPr>
      </w:pPr>
    </w:p>
    <w:p w14:paraId="155A444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Rozpis ceny:</w:t>
      </w:r>
    </w:p>
    <w:p w14:paraId="42FB3ED0" w14:textId="77777777" w:rsidR="00952C71" w:rsidRPr="00C54B5E"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C54B5E">
        <w:rPr>
          <w:rFonts w:ascii="Times New Roman" w:hAnsi="Times New Roman" w:cs="Times New Roman"/>
          <w:b/>
        </w:rPr>
        <w:t xml:space="preserve">Projektová dokumentace pro stavební povolení </w:t>
      </w:r>
      <w:r w:rsidRPr="00C54B5E">
        <w:rPr>
          <w:rFonts w:ascii="Times New Roman" w:hAnsi="Times New Roman" w:cs="Times New Roman"/>
        </w:rPr>
        <w:t xml:space="preserve">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_Ref302995162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5F151F">
        <w:rPr>
          <w:rFonts w:ascii="Times New Roman" w:hAnsi="Times New Roman" w:cs="Times New Roman"/>
        </w:rPr>
        <w:t>2.2.1</w:t>
      </w:r>
      <w:r w:rsidRPr="00C54B5E">
        <w:rPr>
          <w:rFonts w:ascii="Times New Roman" w:hAnsi="Times New Roman" w:cs="Times New Roman"/>
        </w:rPr>
        <w:fldChar w:fldCharType="end"/>
      </w:r>
      <w:r w:rsidRPr="00C54B5E">
        <w:rPr>
          <w:rFonts w:ascii="Times New Roman" w:hAnsi="Times New Roman" w:cs="Times New Roman"/>
        </w:rPr>
        <w:t xml:space="preserve"> </w:t>
      </w:r>
      <w:r w:rsidRPr="00C54B5E">
        <w:rPr>
          <w:rFonts w:ascii="Times New Roman" w:hAnsi="Times New Roman" w:cs="Times New Roman"/>
          <w:b/>
          <w:highlight w:val="yellow"/>
        </w:rPr>
        <w:t>…………….,-</w:t>
      </w:r>
      <w:r w:rsidR="008E4B28">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3BA584EC" w14:textId="77777777" w:rsidR="00952C71" w:rsidRPr="00C54B5E"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C54B5E">
        <w:rPr>
          <w:rFonts w:ascii="Times New Roman" w:hAnsi="Times New Roman" w:cs="Times New Roman"/>
          <w:b/>
        </w:rPr>
        <w:t xml:space="preserve">Výkon inženýrské činnosti za účelem vydání stavebního povolení </w:t>
      </w:r>
      <w:r w:rsidRPr="008E4B28">
        <w:rPr>
          <w:rFonts w:ascii="Times New Roman" w:hAnsi="Times New Roman" w:cs="Times New Roman"/>
        </w:rPr>
        <w:t xml:space="preserve">dle odst. </w:t>
      </w:r>
      <w:r w:rsidRPr="008E4B28">
        <w:rPr>
          <w:rFonts w:ascii="Times New Roman" w:hAnsi="Times New Roman" w:cs="Times New Roman"/>
        </w:rPr>
        <w:fldChar w:fldCharType="begin"/>
      </w:r>
      <w:r w:rsidRPr="008E4B28">
        <w:rPr>
          <w:rFonts w:ascii="Times New Roman" w:hAnsi="Times New Roman" w:cs="Times New Roman"/>
        </w:rPr>
        <w:instrText xml:space="preserve"> REF _Ref302999649 \r \h  \* MERGEFORMAT </w:instrText>
      </w:r>
      <w:r w:rsidRPr="008E4B28">
        <w:rPr>
          <w:rFonts w:ascii="Times New Roman" w:hAnsi="Times New Roman" w:cs="Times New Roman"/>
        </w:rPr>
      </w:r>
      <w:r w:rsidRPr="008E4B28">
        <w:rPr>
          <w:rFonts w:ascii="Times New Roman" w:hAnsi="Times New Roman" w:cs="Times New Roman"/>
        </w:rPr>
        <w:fldChar w:fldCharType="separate"/>
      </w:r>
      <w:r w:rsidR="005F151F">
        <w:rPr>
          <w:rFonts w:ascii="Times New Roman" w:hAnsi="Times New Roman" w:cs="Times New Roman"/>
        </w:rPr>
        <w:t>2.2.2</w:t>
      </w:r>
      <w:r w:rsidRPr="008E4B28">
        <w:rPr>
          <w:rFonts w:ascii="Times New Roman" w:hAnsi="Times New Roman" w:cs="Times New Roman"/>
        </w:rPr>
        <w:fldChar w:fldCharType="end"/>
      </w:r>
      <w:r w:rsidRPr="00C54B5E">
        <w:rPr>
          <w:rFonts w:ascii="Times New Roman" w:hAnsi="Times New Roman" w:cs="Times New Roman"/>
        </w:rPr>
        <w:t xml:space="preserve"> (zajištění vydání stavebního povolení v právní moci)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xml:space="preserve"> (bez DPH), DPH</w:t>
      </w:r>
      <w:r w:rsidRPr="00C54B5E">
        <w:rPr>
          <w:rFonts w:ascii="Times New Roman" w:hAnsi="Times New Roman" w:cs="Times New Roman"/>
          <w:bCs/>
        </w:rPr>
        <w:t xml:space="preserve">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57E91B50" w14:textId="77777777" w:rsidR="00952C71" w:rsidRPr="00C54B5E"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C54B5E">
        <w:rPr>
          <w:rFonts w:ascii="Times New Roman" w:hAnsi="Times New Roman" w:cs="Times New Roman"/>
          <w:b/>
        </w:rPr>
        <w:t xml:space="preserve">Projektová dokumentace pro provádění stavby </w:t>
      </w:r>
      <w:r w:rsidRPr="00C54B5E">
        <w:rPr>
          <w:rFonts w:ascii="Times New Roman" w:hAnsi="Times New Roman" w:cs="Times New Roman"/>
        </w:rPr>
        <w:t xml:space="preserve">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_Ref302995171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5F151F">
        <w:rPr>
          <w:rFonts w:ascii="Times New Roman" w:hAnsi="Times New Roman" w:cs="Times New Roman"/>
        </w:rPr>
        <w:t>2.2.3</w:t>
      </w:r>
      <w:r w:rsidRPr="00C54B5E">
        <w:rPr>
          <w:rFonts w:ascii="Times New Roman" w:hAnsi="Times New Roman" w:cs="Times New Roman"/>
        </w:rPr>
        <w:fldChar w:fldCharType="end"/>
      </w:r>
      <w:r w:rsidRPr="00C54B5E">
        <w:rPr>
          <w:rFonts w:ascii="Times New Roman" w:hAnsi="Times New Roman" w:cs="Times New Roman"/>
        </w:rPr>
        <w:t xml:space="preserve"> </w:t>
      </w:r>
      <w:r w:rsidRPr="00C54B5E">
        <w:rPr>
          <w:rFonts w:ascii="Times New Roman" w:hAnsi="Times New Roman" w:cs="Times New Roman"/>
          <w:b/>
          <w:highlight w:val="yellow"/>
        </w:rPr>
        <w:t>………….,-</w:t>
      </w:r>
      <w:r w:rsidR="008E4B28">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24C9B424" w14:textId="77777777" w:rsidR="00952C71" w:rsidRPr="00C54B5E" w:rsidRDefault="00952C71" w:rsidP="00952C71">
      <w:pPr>
        <w:widowControl w:val="0"/>
        <w:tabs>
          <w:tab w:val="num" w:pos="862"/>
        </w:tabs>
        <w:adjustRightInd w:val="0"/>
        <w:ind w:left="284"/>
        <w:jc w:val="both"/>
        <w:textAlignment w:val="baseline"/>
        <w:outlineLvl w:val="0"/>
        <w:rPr>
          <w:rFonts w:ascii="Times New Roman" w:hAnsi="Times New Roman" w:cs="Times New Roman"/>
        </w:rPr>
      </w:pPr>
      <w:r w:rsidRPr="00ED5F61">
        <w:rPr>
          <w:rFonts w:ascii="Times New Roman" w:hAnsi="Times New Roman" w:cs="Times New Roman"/>
          <w:b/>
        </w:rPr>
        <w:t>Výkon Autorského dozoru</w:t>
      </w:r>
      <w:r w:rsidRPr="00ED5F61">
        <w:rPr>
          <w:rFonts w:ascii="Times New Roman" w:hAnsi="Times New Roman" w:cs="Times New Roman"/>
        </w:rPr>
        <w:t xml:space="preserve"> </w:t>
      </w:r>
      <w:r w:rsidRPr="00C54B5E">
        <w:rPr>
          <w:rFonts w:ascii="Times New Roman" w:hAnsi="Times New Roman" w:cs="Times New Roman"/>
        </w:rPr>
        <w:t xml:space="preserve">dle odst. </w:t>
      </w:r>
      <w:r w:rsidRPr="00C54B5E">
        <w:rPr>
          <w:rFonts w:ascii="Times New Roman" w:hAnsi="Times New Roman" w:cs="Times New Roman"/>
        </w:rPr>
        <w:fldChar w:fldCharType="begin"/>
      </w:r>
      <w:r w:rsidRPr="00C54B5E">
        <w:rPr>
          <w:rFonts w:ascii="Times New Roman" w:hAnsi="Times New Roman" w:cs="Times New Roman"/>
        </w:rPr>
        <w:instrText xml:space="preserve"> REF _Ref213660481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5F151F">
        <w:rPr>
          <w:rFonts w:ascii="Times New Roman" w:hAnsi="Times New Roman" w:cs="Times New Roman"/>
        </w:rPr>
        <w:t>2.2.4</w:t>
      </w:r>
      <w:r w:rsidRPr="00C54B5E">
        <w:rPr>
          <w:rFonts w:ascii="Times New Roman" w:hAnsi="Times New Roman" w:cs="Times New Roman"/>
        </w:rPr>
        <w:fldChar w:fldCharType="end"/>
      </w:r>
      <w:r w:rsidRPr="00C54B5E">
        <w:rPr>
          <w:rFonts w:ascii="Times New Roman" w:hAnsi="Times New Roman" w:cs="Times New Roman"/>
        </w:rPr>
        <w:t xml:space="preserve">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xml:space="preserve"> (bez DPH), DPH </w:t>
      </w:r>
      <w:r w:rsidRPr="00C54B5E">
        <w:rPr>
          <w:rFonts w:ascii="Times New Roman" w:hAnsi="Times New Roman" w:cs="Times New Roman"/>
          <w:b/>
          <w:highlight w:val="yellow"/>
        </w:rPr>
        <w:t>…………,-</w:t>
      </w:r>
      <w:r w:rsidRPr="00C54B5E">
        <w:rPr>
          <w:rFonts w:ascii="Times New Roman" w:hAnsi="Times New Roman" w:cs="Times New Roman"/>
          <w:b/>
        </w:rPr>
        <w:t xml:space="preserve"> Kč</w:t>
      </w:r>
      <w:r w:rsidRPr="00C54B5E">
        <w:rPr>
          <w:rFonts w:ascii="Times New Roman" w:hAnsi="Times New Roman" w:cs="Times New Roman"/>
        </w:rPr>
        <w:t xml:space="preserve">, cena včetně DPH </w:t>
      </w:r>
      <w:r w:rsidRPr="00C54B5E">
        <w:rPr>
          <w:rFonts w:ascii="Times New Roman" w:hAnsi="Times New Roman" w:cs="Times New Roman"/>
          <w:b/>
          <w:highlight w:val="yellow"/>
        </w:rPr>
        <w:t>………………,-</w:t>
      </w:r>
      <w:r w:rsidRPr="00C54B5E">
        <w:rPr>
          <w:rFonts w:ascii="Times New Roman" w:hAnsi="Times New Roman" w:cs="Times New Roman"/>
          <w:b/>
        </w:rPr>
        <w:t xml:space="preserve"> Kč.</w:t>
      </w:r>
    </w:p>
    <w:p w14:paraId="69108804" w14:textId="77777777" w:rsidR="00952C71" w:rsidRPr="00C54B5E" w:rsidRDefault="00952C71" w:rsidP="00952C71">
      <w:pPr>
        <w:widowControl w:val="0"/>
        <w:adjustRightInd w:val="0"/>
        <w:spacing w:before="120"/>
        <w:jc w:val="both"/>
        <w:textAlignment w:val="baseline"/>
        <w:outlineLvl w:val="0"/>
        <w:rPr>
          <w:rFonts w:ascii="Times New Roman" w:hAnsi="Times New Roman" w:cs="Times New Roman"/>
        </w:rPr>
      </w:pPr>
      <w:r w:rsidRPr="00C54B5E">
        <w:rPr>
          <w:rFonts w:ascii="Times New Roman" w:hAnsi="Times New Roman" w:cs="Times New Roman"/>
        </w:rPr>
        <w:t>Příslušná platná sazba DPH bude účtována zhotovitelem dle předpisů platných v době zdanitelného plnění. Za správnost stanovení sazby DPH nese odpovědnost zhotovitel.</w:t>
      </w:r>
    </w:p>
    <w:p w14:paraId="3A3EF17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V ceně je zahrnuto:</w:t>
      </w:r>
    </w:p>
    <w:p w14:paraId="1BC277A4" w14:textId="41D59BDF"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B452D7">
        <w:rPr>
          <w:rFonts w:ascii="Times New Roman" w:hAnsi="Times New Roman" w:cs="Times New Roman"/>
          <w:b/>
        </w:rPr>
        <w:t>4 vyhotovení</w:t>
      </w:r>
      <w:r w:rsidRPr="00B452D7">
        <w:rPr>
          <w:rFonts w:ascii="Times New Roman" w:hAnsi="Times New Roman" w:cs="Times New Roman"/>
        </w:rPr>
        <w:t xml:space="preserve"> kompletní</w:t>
      </w:r>
      <w:r w:rsidRPr="00C54B5E">
        <w:rPr>
          <w:rFonts w:ascii="Times New Roman" w:hAnsi="Times New Roman" w:cs="Times New Roman"/>
        </w:rPr>
        <w:t xml:space="preserve"> projektové </w:t>
      </w:r>
      <w:r w:rsidRPr="00822A77">
        <w:rPr>
          <w:rFonts w:ascii="Times New Roman" w:hAnsi="Times New Roman" w:cs="Times New Roman"/>
          <w:b/>
        </w:rPr>
        <w:t>dokumentace p</w:t>
      </w:r>
      <w:r w:rsidRPr="00C54B5E">
        <w:rPr>
          <w:rFonts w:ascii="Times New Roman" w:hAnsi="Times New Roman" w:cs="Times New Roman"/>
          <w:b/>
        </w:rPr>
        <w:t>ro stavební povolení</w:t>
      </w:r>
      <w:r w:rsidRPr="00C54B5E">
        <w:rPr>
          <w:rFonts w:ascii="Times New Roman" w:hAnsi="Times New Roman" w:cs="Times New Roman"/>
        </w:rPr>
        <w:t xml:space="preserve"> dle článku </w:t>
      </w:r>
      <w:r w:rsidRPr="00C54B5E">
        <w:rPr>
          <w:rFonts w:ascii="Times New Roman" w:hAnsi="Times New Roman" w:cs="Times New Roman"/>
        </w:rPr>
        <w:fldChar w:fldCharType="begin"/>
      </w:r>
      <w:r w:rsidRPr="00C54B5E">
        <w:rPr>
          <w:rFonts w:ascii="Times New Roman" w:hAnsi="Times New Roman" w:cs="Times New Roman"/>
        </w:rPr>
        <w:instrText xml:space="preserve"> REF _Ref302995162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5F151F">
        <w:rPr>
          <w:rFonts w:ascii="Times New Roman" w:hAnsi="Times New Roman" w:cs="Times New Roman"/>
        </w:rPr>
        <w:t>2.2.1</w:t>
      </w:r>
      <w:r w:rsidRPr="00C54B5E">
        <w:rPr>
          <w:rFonts w:ascii="Times New Roman" w:hAnsi="Times New Roman" w:cs="Times New Roman"/>
        </w:rPr>
        <w:fldChar w:fldCharType="end"/>
      </w:r>
      <w:r w:rsidR="009F00BF">
        <w:rPr>
          <w:rFonts w:ascii="Times New Roman" w:hAnsi="Times New Roman" w:cs="Times New Roman"/>
        </w:rPr>
        <w:t>.</w:t>
      </w:r>
      <w:r w:rsidRPr="00C54B5E">
        <w:rPr>
          <w:rFonts w:ascii="Times New Roman" w:hAnsi="Times New Roman" w:cs="Times New Roman"/>
        </w:rPr>
        <w:t xml:space="preserve"> v</w:t>
      </w:r>
      <w:r w:rsidR="00CE0B38">
        <w:rPr>
          <w:rFonts w:ascii="Times New Roman" w:hAnsi="Times New Roman" w:cs="Times New Roman"/>
        </w:rPr>
        <w:t> </w:t>
      </w:r>
      <w:r w:rsidRPr="00C54B5E">
        <w:rPr>
          <w:rFonts w:ascii="Times New Roman" w:hAnsi="Times New Roman" w:cs="Times New Roman"/>
        </w:rPr>
        <w:t>tištěné formě a 2x v digitální formě na DVD z toho 1x ve formátu *pdf. a 1x v</w:t>
      </w:r>
      <w:r w:rsidR="00CE0B38">
        <w:rPr>
          <w:rFonts w:ascii="Times New Roman" w:hAnsi="Times New Roman" w:cs="Times New Roman"/>
        </w:rPr>
        <w:t> </w:t>
      </w:r>
      <w:r w:rsidRPr="00C54B5E">
        <w:rPr>
          <w:rFonts w:ascii="Times New Roman" w:hAnsi="Times New Roman" w:cs="Times New Roman"/>
        </w:rPr>
        <w:t>editovatelném formátu zpracovávaného programu *dwg.,*dgn,*doc.*xlsx.,*xls apod. Digitální forma projektové dokumentace bude setříděna ve stejném členění jako tištěná forma projektové dokumentace s dodržením názvu a číslováním výkresů.</w:t>
      </w:r>
    </w:p>
    <w:p w14:paraId="0E748966" w14:textId="4A8263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9F00BF">
        <w:rPr>
          <w:rFonts w:ascii="Times New Roman" w:hAnsi="Times New Roman" w:cs="Times New Roman"/>
          <w:b/>
        </w:rPr>
        <w:t>1 x</w:t>
      </w:r>
      <w:r w:rsidRPr="00C54B5E">
        <w:rPr>
          <w:rFonts w:ascii="Times New Roman" w:hAnsi="Times New Roman" w:cs="Times New Roman"/>
        </w:rPr>
        <w:t xml:space="preserve"> </w:t>
      </w:r>
      <w:r w:rsidRPr="00822A77">
        <w:rPr>
          <w:rFonts w:ascii="Times New Roman" w:hAnsi="Times New Roman" w:cs="Times New Roman"/>
          <w:b/>
        </w:rPr>
        <w:t>originál</w:t>
      </w:r>
      <w:r w:rsidRPr="00C54B5E">
        <w:rPr>
          <w:rFonts w:ascii="Times New Roman" w:hAnsi="Times New Roman" w:cs="Times New Roman"/>
        </w:rPr>
        <w:t xml:space="preserve"> (nebo ověřené kopie) a 2 kopie tištěné formy výsledků písemného </w:t>
      </w:r>
      <w:r w:rsidRPr="00822A77">
        <w:rPr>
          <w:rFonts w:ascii="Times New Roman" w:hAnsi="Times New Roman" w:cs="Times New Roman"/>
          <w:b/>
        </w:rPr>
        <w:t>projednání s</w:t>
      </w:r>
      <w:r w:rsidR="00CE0B38">
        <w:rPr>
          <w:rFonts w:ascii="Times New Roman" w:hAnsi="Times New Roman" w:cs="Times New Roman"/>
          <w:b/>
        </w:rPr>
        <w:t> </w:t>
      </w:r>
      <w:r w:rsidRPr="00822A77">
        <w:rPr>
          <w:rFonts w:ascii="Times New Roman" w:hAnsi="Times New Roman" w:cs="Times New Roman"/>
          <w:b/>
        </w:rPr>
        <w:t xml:space="preserve">orgány </w:t>
      </w:r>
      <w:r w:rsidRPr="00C54B5E">
        <w:rPr>
          <w:rFonts w:ascii="Times New Roman" w:hAnsi="Times New Roman" w:cs="Times New Roman"/>
        </w:rPr>
        <w:t>a dotčenými subjekty v rámci podání žádosti o stavební povolení</w:t>
      </w:r>
      <w:r w:rsidR="009F00BF">
        <w:rPr>
          <w:rFonts w:ascii="Times New Roman" w:hAnsi="Times New Roman" w:cs="Times New Roman"/>
        </w:rPr>
        <w:t xml:space="preserve"> – Dokladová část</w:t>
      </w:r>
      <w:r w:rsidRPr="00C54B5E">
        <w:rPr>
          <w:rFonts w:ascii="Times New Roman" w:hAnsi="Times New Roman" w:cs="Times New Roman"/>
        </w:rPr>
        <w:t xml:space="preserve"> a 1x v digitální formě ve formátu *pdf, 1x předání vyplněné žádosti o stavební povolení v</w:t>
      </w:r>
      <w:r w:rsidR="00CE0B38">
        <w:rPr>
          <w:rFonts w:ascii="Times New Roman" w:hAnsi="Times New Roman" w:cs="Times New Roman"/>
        </w:rPr>
        <w:t> </w:t>
      </w:r>
      <w:r w:rsidRPr="00C54B5E">
        <w:rPr>
          <w:rFonts w:ascii="Times New Roman" w:hAnsi="Times New Roman" w:cs="Times New Roman"/>
        </w:rPr>
        <w:t>digitální formě v editovatelném formátu na CD.</w:t>
      </w:r>
    </w:p>
    <w:p w14:paraId="27C7D816" w14:textId="253DFFD9"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C54B5E">
        <w:rPr>
          <w:rFonts w:ascii="Times New Roman" w:hAnsi="Times New Roman" w:cs="Times New Roman"/>
          <w:b/>
        </w:rPr>
        <w:t>6 vyhotovení</w:t>
      </w:r>
      <w:r w:rsidRPr="00C54B5E">
        <w:rPr>
          <w:rFonts w:ascii="Times New Roman" w:hAnsi="Times New Roman" w:cs="Times New Roman"/>
        </w:rPr>
        <w:t xml:space="preserve"> kompletní projektové </w:t>
      </w:r>
      <w:r w:rsidRPr="00822A77">
        <w:rPr>
          <w:rFonts w:ascii="Times New Roman" w:hAnsi="Times New Roman" w:cs="Times New Roman"/>
          <w:b/>
        </w:rPr>
        <w:t>dokumentace pro provádění stavby</w:t>
      </w:r>
      <w:r w:rsidRPr="00C54B5E">
        <w:rPr>
          <w:rFonts w:ascii="Times New Roman" w:hAnsi="Times New Roman" w:cs="Times New Roman"/>
        </w:rPr>
        <w:t xml:space="preserve"> a pro výběr dodavatele stavby dle článku </w:t>
      </w:r>
      <w:r w:rsidRPr="00C54B5E">
        <w:rPr>
          <w:rFonts w:ascii="Times New Roman" w:hAnsi="Times New Roman" w:cs="Times New Roman"/>
        </w:rPr>
        <w:fldChar w:fldCharType="begin"/>
      </w:r>
      <w:r w:rsidRPr="00C54B5E">
        <w:rPr>
          <w:rFonts w:ascii="Times New Roman" w:hAnsi="Times New Roman" w:cs="Times New Roman"/>
        </w:rPr>
        <w:instrText xml:space="preserve"> REF _Ref215024132 \r \h  \* MERGEFORMAT </w:instrText>
      </w:r>
      <w:r w:rsidRPr="00C54B5E">
        <w:rPr>
          <w:rFonts w:ascii="Times New Roman" w:hAnsi="Times New Roman" w:cs="Times New Roman"/>
        </w:rPr>
      </w:r>
      <w:r w:rsidRPr="00C54B5E">
        <w:rPr>
          <w:rFonts w:ascii="Times New Roman" w:hAnsi="Times New Roman" w:cs="Times New Roman"/>
        </w:rPr>
        <w:fldChar w:fldCharType="separate"/>
      </w:r>
      <w:r w:rsidR="005F151F">
        <w:rPr>
          <w:rFonts w:ascii="Times New Roman" w:hAnsi="Times New Roman" w:cs="Times New Roman"/>
        </w:rPr>
        <w:t>2.2.3</w:t>
      </w:r>
      <w:r w:rsidRPr="00C54B5E">
        <w:rPr>
          <w:rFonts w:ascii="Times New Roman" w:hAnsi="Times New Roman" w:cs="Times New Roman"/>
        </w:rPr>
        <w:fldChar w:fldCharType="end"/>
      </w:r>
      <w:r w:rsidRPr="00C54B5E">
        <w:rPr>
          <w:rFonts w:ascii="Times New Roman" w:hAnsi="Times New Roman" w:cs="Times New Roman"/>
        </w:rPr>
        <w:t xml:space="preserve"> v tištěné formě a 2x v digitální formě na DVD z toho 1x ve formátu pdf. a 1x v editovatelném formátu zpracovávaného programu *dwg.,*dgn,*doc.*xlsx.,*xls apod. Digitální forma projektové dokumentace bude setříděna ve stejném členění jako tištěná forma projektové dokumentace s dodržením názvu a</w:t>
      </w:r>
      <w:r w:rsidR="00CE0B38">
        <w:rPr>
          <w:rFonts w:ascii="Times New Roman" w:hAnsi="Times New Roman" w:cs="Times New Roman"/>
        </w:rPr>
        <w:t> </w:t>
      </w:r>
      <w:r w:rsidRPr="00C54B5E">
        <w:rPr>
          <w:rFonts w:ascii="Times New Roman" w:hAnsi="Times New Roman" w:cs="Times New Roman"/>
        </w:rPr>
        <w:t>číslováním výkresů.</w:t>
      </w:r>
    </w:p>
    <w:p w14:paraId="38B98927" w14:textId="78FF06BE"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Zhotovitel</w:t>
      </w:r>
      <w:r w:rsidRPr="00C54B5E">
        <w:rPr>
          <w:rFonts w:ascii="Times New Roman" w:hAnsi="Times New Roman" w:cs="Times New Roman"/>
        </w:rPr>
        <w:t xml:space="preserve"> je povinen na vyžádání objednatele dodat </w:t>
      </w:r>
      <w:r w:rsidRPr="00C54B5E">
        <w:rPr>
          <w:rFonts w:ascii="Times New Roman" w:hAnsi="Times New Roman" w:cs="Times New Roman"/>
          <w:b/>
        </w:rPr>
        <w:t>další vyhotovení</w:t>
      </w:r>
      <w:r w:rsidRPr="00C54B5E">
        <w:rPr>
          <w:rFonts w:ascii="Times New Roman" w:hAnsi="Times New Roman" w:cs="Times New Roman"/>
        </w:rPr>
        <w:t xml:space="preserve"> projektové dokumentace s tím, že cena se stanoví na základě </w:t>
      </w:r>
      <w:r w:rsidRPr="00C54B5E">
        <w:rPr>
          <w:rFonts w:ascii="Times New Roman" w:hAnsi="Times New Roman" w:cs="Times New Roman"/>
          <w:b/>
        </w:rPr>
        <w:t>ceníku zhotovitele</w:t>
      </w:r>
      <w:r w:rsidRPr="00C54B5E">
        <w:rPr>
          <w:rFonts w:ascii="Times New Roman" w:hAnsi="Times New Roman" w:cs="Times New Roman"/>
        </w:rPr>
        <w:t xml:space="preserve"> za reprografické práce a</w:t>
      </w:r>
      <w:r w:rsidR="00CE0B38">
        <w:rPr>
          <w:rFonts w:ascii="Times New Roman" w:hAnsi="Times New Roman" w:cs="Times New Roman"/>
        </w:rPr>
        <w:t> </w:t>
      </w:r>
      <w:r w:rsidRPr="00C54B5E">
        <w:rPr>
          <w:rFonts w:ascii="Times New Roman" w:hAnsi="Times New Roman" w:cs="Times New Roman"/>
        </w:rPr>
        <w:t xml:space="preserve">počtu výtisků projektové dokumentace. Tyto další kopie budou fakturovány zvlášť. Ceník reprografických prací zhotovitele bude na požádání objednatele zhotovitelem předložen. </w:t>
      </w:r>
      <w:r w:rsidRPr="00C54B5E">
        <w:rPr>
          <w:rFonts w:ascii="Times New Roman" w:hAnsi="Times New Roman" w:cs="Times New Roman"/>
        </w:rPr>
        <w:lastRenderedPageBreak/>
        <w:t>Jednotlivé výtisky variant budou opatřeny pořadovým číslem výtisku včetně označení jednotlivých listů.</w:t>
      </w:r>
    </w:p>
    <w:p w14:paraId="40CF69BF" w14:textId="60760875"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Dohodnutá</w:t>
      </w:r>
      <w:r w:rsidRPr="00C54B5E">
        <w:rPr>
          <w:rFonts w:ascii="Times New Roman" w:hAnsi="Times New Roman" w:cs="Times New Roman"/>
        </w:rPr>
        <w:t xml:space="preserve"> cena zahrnuje </w:t>
      </w:r>
      <w:r w:rsidRPr="00C54B5E">
        <w:rPr>
          <w:rFonts w:ascii="Times New Roman" w:hAnsi="Times New Roman" w:cs="Times New Roman"/>
          <w:b/>
        </w:rPr>
        <w:t>veškeré</w:t>
      </w:r>
      <w:r w:rsidRPr="00C54B5E">
        <w:rPr>
          <w:rFonts w:ascii="Times New Roman" w:hAnsi="Times New Roman" w:cs="Times New Roman"/>
        </w:rPr>
        <w:t xml:space="preserve"> </w:t>
      </w:r>
      <w:r w:rsidRPr="00C54B5E">
        <w:rPr>
          <w:rFonts w:ascii="Times New Roman" w:hAnsi="Times New Roman" w:cs="Times New Roman"/>
          <w:b/>
        </w:rPr>
        <w:t>náklady</w:t>
      </w:r>
      <w:r w:rsidRPr="00C54B5E">
        <w:rPr>
          <w:rFonts w:ascii="Times New Roman" w:hAnsi="Times New Roman" w:cs="Times New Roman"/>
        </w:rPr>
        <w:t xml:space="preserve"> zhotovitele spojené s pořízením (přípravou a</w:t>
      </w:r>
      <w:r w:rsidR="00CE0B38">
        <w:rPr>
          <w:rFonts w:ascii="Times New Roman" w:hAnsi="Times New Roman" w:cs="Times New Roman"/>
        </w:rPr>
        <w:t> </w:t>
      </w:r>
      <w:r w:rsidRPr="00C54B5E">
        <w:rPr>
          <w:rFonts w:ascii="Times New Roman" w:hAnsi="Times New Roman" w:cs="Times New Roman"/>
        </w:rPr>
        <w:t>provedením) díla dle této smlouvy.</w:t>
      </w:r>
    </w:p>
    <w:p w14:paraId="7018904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b/>
        </w:rPr>
        <w:t>Změna dohodnuté ceny</w:t>
      </w:r>
      <w:r w:rsidRPr="00C54B5E">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C54B5E">
        <w:rPr>
          <w:rFonts w:ascii="Times New Roman" w:hAnsi="Times New Roman" w:cs="Times New Roman"/>
          <w:b/>
        </w:rPr>
        <w:t>písemným dodatkem</w:t>
      </w:r>
      <w:r w:rsidRPr="00C54B5E">
        <w:rPr>
          <w:rFonts w:ascii="Times New Roman" w:hAnsi="Times New Roman" w:cs="Times New Roman"/>
        </w:rPr>
        <w:t xml:space="preserve"> k této smlouvě. V případě rozšíření rozsahu prací musí být dodatek uzavřen před zahájením</w:t>
      </w:r>
      <w:r w:rsidR="009F00BF">
        <w:rPr>
          <w:rFonts w:ascii="Times New Roman" w:hAnsi="Times New Roman" w:cs="Times New Roman"/>
        </w:rPr>
        <w:t xml:space="preserve"> těchto</w:t>
      </w:r>
      <w:r w:rsidRPr="00C54B5E">
        <w:rPr>
          <w:rFonts w:ascii="Times New Roman" w:hAnsi="Times New Roman" w:cs="Times New Roman"/>
        </w:rPr>
        <w:t xml:space="preserve">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796440CB"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PLATEBNÍ PODMÍNKY</w:t>
      </w:r>
    </w:p>
    <w:p w14:paraId="1616AAC1"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w:t>
      </w:r>
      <w:r w:rsidRPr="00C54B5E">
        <w:rPr>
          <w:rFonts w:ascii="Times New Roman" w:hAnsi="Times New Roman" w:cs="Times New Roman"/>
          <w:b/>
        </w:rPr>
        <w:t>neposkytuje zálohy</w:t>
      </w:r>
      <w:r w:rsidRPr="00C54B5E">
        <w:rPr>
          <w:rFonts w:ascii="Times New Roman" w:hAnsi="Times New Roman" w:cs="Times New Roman"/>
        </w:rPr>
        <w:t>.</w:t>
      </w:r>
    </w:p>
    <w:p w14:paraId="7EA15D17" w14:textId="7F525E57" w:rsidR="00952C71" w:rsidRPr="00C54B5E" w:rsidRDefault="004268DF" w:rsidP="00952C71">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rPr>
        <w:t xml:space="preserve">Smluvní </w:t>
      </w:r>
      <w:r>
        <w:rPr>
          <w:rFonts w:ascii="Times New Roman" w:hAnsi="Times New Roman" w:cs="Times New Roman"/>
        </w:rPr>
        <w:t>strany se dohodly na protokolárním předání a převzetí řádně zhotoveného a</w:t>
      </w:r>
      <w:r w:rsidR="00CE0B38">
        <w:rPr>
          <w:rFonts w:ascii="Times New Roman" w:hAnsi="Times New Roman" w:cs="Times New Roman"/>
        </w:rPr>
        <w:t> </w:t>
      </w:r>
      <w:r>
        <w:rPr>
          <w:rFonts w:ascii="Times New Roman" w:hAnsi="Times New Roman" w:cs="Times New Roman"/>
        </w:rPr>
        <w:t xml:space="preserve">bezvadného díla ((den zdanitelného plnění) </w:t>
      </w:r>
      <w:r>
        <w:rPr>
          <w:rFonts w:ascii="Times New Roman" w:hAnsi="Times New Roman" w:cs="Times New Roman"/>
          <w:b/>
        </w:rPr>
        <w:t xml:space="preserve">po jednotlivých částech. </w:t>
      </w:r>
      <w:r w:rsidR="00952C71" w:rsidRPr="00C54B5E">
        <w:rPr>
          <w:rFonts w:ascii="Times New Roman" w:hAnsi="Times New Roman" w:cs="Times New Roman"/>
        </w:rPr>
        <w:t>Po řádném předání a</w:t>
      </w:r>
      <w:r w:rsidR="00CE0B38">
        <w:rPr>
          <w:rFonts w:ascii="Times New Roman" w:hAnsi="Times New Roman" w:cs="Times New Roman"/>
        </w:rPr>
        <w:t> </w:t>
      </w:r>
      <w:r w:rsidR="00952C71" w:rsidRPr="00C54B5E">
        <w:rPr>
          <w:rFonts w:ascii="Times New Roman" w:hAnsi="Times New Roman" w:cs="Times New Roman"/>
        </w:rPr>
        <w:t xml:space="preserve">převzetí </w:t>
      </w:r>
      <w:r>
        <w:rPr>
          <w:rFonts w:ascii="Times New Roman" w:hAnsi="Times New Roman" w:cs="Times New Roman"/>
        </w:rPr>
        <w:t xml:space="preserve">části </w:t>
      </w:r>
      <w:r w:rsidR="00952C71" w:rsidRPr="004268DF">
        <w:rPr>
          <w:rFonts w:ascii="Times New Roman" w:hAnsi="Times New Roman" w:cs="Times New Roman"/>
        </w:rPr>
        <w:t>díla</w:t>
      </w:r>
      <w:r w:rsidR="00952C71" w:rsidRPr="00C54B5E">
        <w:rPr>
          <w:rFonts w:ascii="Times New Roman" w:hAnsi="Times New Roman" w:cs="Times New Roman"/>
        </w:rPr>
        <w:t xml:space="preserve"> bez vad a nedodělků má zhotovitel právo vystavit objednateli daňový doklad (dále jen fakturu). </w:t>
      </w:r>
    </w:p>
    <w:p w14:paraId="0F7D374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Nedílnou</w:t>
      </w:r>
      <w:r w:rsidRPr="00C54B5E">
        <w:rPr>
          <w:rFonts w:ascii="Times New Roman" w:hAnsi="Times New Roman" w:cs="Times New Roman"/>
        </w:rPr>
        <w:t xml:space="preserve"> přílohu faktury dále tvoří </w:t>
      </w:r>
      <w:r w:rsidRPr="00C54B5E">
        <w:rPr>
          <w:rFonts w:ascii="Times New Roman" w:hAnsi="Times New Roman" w:cs="Times New Roman"/>
          <w:b/>
        </w:rPr>
        <w:t>protokol o předání a převzetí</w:t>
      </w:r>
      <w:r w:rsidRPr="00C54B5E">
        <w:rPr>
          <w:rFonts w:ascii="Times New Roman" w:hAnsi="Times New Roman" w:cs="Times New Roman"/>
        </w:rPr>
        <w:t xml:space="preserve"> příslušné projektové dokumentace (části díla) </w:t>
      </w:r>
      <w:r w:rsidRPr="00CE27A3">
        <w:rPr>
          <w:rFonts w:ascii="Times New Roman" w:hAnsi="Times New Roman" w:cs="Times New Roman"/>
        </w:rPr>
        <w:t xml:space="preserve">nebo </w:t>
      </w:r>
      <w:r w:rsidRPr="00CE27A3">
        <w:rPr>
          <w:rFonts w:ascii="Times New Roman" w:hAnsi="Times New Roman" w:cs="Times New Roman"/>
          <w:b/>
        </w:rPr>
        <w:t xml:space="preserve">protokol o ukončení AD </w:t>
      </w:r>
      <w:r w:rsidRPr="00CE27A3">
        <w:rPr>
          <w:rFonts w:ascii="Times New Roman" w:hAnsi="Times New Roman" w:cs="Times New Roman"/>
        </w:rPr>
        <w:t>podepsaný</w:t>
      </w:r>
      <w:r w:rsidRPr="00C54B5E">
        <w:rPr>
          <w:rFonts w:ascii="Times New Roman" w:hAnsi="Times New Roman" w:cs="Times New Roman"/>
        </w:rPr>
        <w:t xml:space="preserve"> oprávněným zástupcem objednatele (faktura k úhradě AD). Výkon AD bude ukončen po </w:t>
      </w:r>
      <w:r>
        <w:rPr>
          <w:rFonts w:ascii="Times New Roman" w:hAnsi="Times New Roman" w:cs="Times New Roman"/>
        </w:rPr>
        <w:t>ukončení</w:t>
      </w:r>
      <w:r w:rsidRPr="00C54B5E">
        <w:rPr>
          <w:rFonts w:ascii="Times New Roman" w:hAnsi="Times New Roman" w:cs="Times New Roman"/>
        </w:rPr>
        <w:t xml:space="preserve"> stavby</w:t>
      </w:r>
      <w:r>
        <w:rPr>
          <w:rFonts w:ascii="Times New Roman" w:hAnsi="Times New Roman" w:cs="Times New Roman"/>
        </w:rPr>
        <w:t xml:space="preserve"> (kolaudace)</w:t>
      </w:r>
      <w:r w:rsidRPr="00C54B5E">
        <w:rPr>
          <w:rFonts w:ascii="Times New Roman" w:hAnsi="Times New Roman" w:cs="Times New Roman"/>
        </w:rPr>
        <w:t>.</w:t>
      </w:r>
    </w:p>
    <w:p w14:paraId="51BED62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E27A3">
        <w:rPr>
          <w:rFonts w:ascii="Times New Roman" w:hAnsi="Times New Roman" w:cs="Times New Roman"/>
          <w:b/>
        </w:rPr>
        <w:t>Výkon</w:t>
      </w:r>
      <w:r w:rsidRPr="00CE27A3">
        <w:rPr>
          <w:rFonts w:ascii="Times New Roman" w:hAnsi="Times New Roman" w:cs="Times New Roman"/>
          <w:lang w:val="sk-SK"/>
        </w:rPr>
        <w:t xml:space="preserve"> </w:t>
      </w:r>
      <w:r w:rsidRPr="00CE27A3">
        <w:rPr>
          <w:rFonts w:ascii="Times New Roman" w:hAnsi="Times New Roman" w:cs="Times New Roman"/>
          <w:b/>
          <w:lang w:val="sk-SK"/>
        </w:rPr>
        <w:t xml:space="preserve">AD </w:t>
      </w:r>
      <w:r w:rsidRPr="00CE27A3">
        <w:rPr>
          <w:rFonts w:ascii="Times New Roman" w:hAnsi="Times New Roman" w:cs="Times New Roman"/>
        </w:rPr>
        <w:t>dle</w:t>
      </w:r>
      <w:r w:rsidRPr="00C54B5E">
        <w:rPr>
          <w:rFonts w:ascii="Times New Roman" w:hAnsi="Times New Roman" w:cs="Times New Roman"/>
        </w:rPr>
        <w:t xml:space="preserve"> odst.</w:t>
      </w:r>
      <w:r w:rsidRPr="00C54B5E">
        <w:rPr>
          <w:rFonts w:ascii="Times New Roman" w:hAnsi="Times New Roman" w:cs="Times New Roman"/>
          <w:lang w:val="sk-SK"/>
        </w:rPr>
        <w:t xml:space="preserve"> </w:t>
      </w:r>
      <w:r>
        <w:rPr>
          <w:rFonts w:ascii="Times New Roman" w:hAnsi="Times New Roman" w:cs="Times New Roman"/>
          <w:lang w:val="sk-SK"/>
        </w:rPr>
        <w:t>2.2.</w:t>
      </w:r>
      <w:r w:rsidR="00EA0465">
        <w:rPr>
          <w:rFonts w:ascii="Times New Roman" w:hAnsi="Times New Roman" w:cs="Times New Roman"/>
          <w:lang w:val="sk-SK"/>
        </w:rPr>
        <w:t>4</w:t>
      </w:r>
      <w:r>
        <w:rPr>
          <w:rFonts w:ascii="Times New Roman" w:hAnsi="Times New Roman" w:cs="Times New Roman"/>
          <w:lang w:val="sk-SK"/>
        </w:rPr>
        <w:t xml:space="preserve">. </w:t>
      </w:r>
      <w:r w:rsidRPr="00C54B5E">
        <w:rPr>
          <w:rFonts w:ascii="Times New Roman" w:hAnsi="Times New Roman" w:cs="Times New Roman"/>
          <w:lang w:val="sk-SK"/>
        </w:rPr>
        <w:t>bude</w:t>
      </w:r>
      <w:r w:rsidRPr="00C54B5E">
        <w:rPr>
          <w:rFonts w:ascii="Times New Roman" w:hAnsi="Times New Roman" w:cs="Times New Roman"/>
        </w:rPr>
        <w:t xml:space="preserve"> fakturován</w:t>
      </w:r>
      <w:r w:rsidRPr="00C54B5E">
        <w:rPr>
          <w:rFonts w:ascii="Times New Roman" w:hAnsi="Times New Roman" w:cs="Times New Roman"/>
          <w:lang w:val="sk-SK"/>
        </w:rPr>
        <w:t xml:space="preserve"> </w:t>
      </w:r>
      <w:r w:rsidRPr="00C54B5E">
        <w:rPr>
          <w:rFonts w:ascii="Times New Roman" w:hAnsi="Times New Roman" w:cs="Times New Roman"/>
        </w:rPr>
        <w:t xml:space="preserve">po </w:t>
      </w:r>
      <w:r w:rsidR="00CE27A3" w:rsidRPr="00EA0465">
        <w:rPr>
          <w:rFonts w:ascii="Times New Roman" w:hAnsi="Times New Roman" w:cs="Times New Roman"/>
        </w:rPr>
        <w:t>kolaudaci</w:t>
      </w:r>
      <w:r w:rsidRPr="00C54B5E">
        <w:rPr>
          <w:rFonts w:ascii="Times New Roman" w:hAnsi="Times New Roman" w:cs="Times New Roman"/>
        </w:rPr>
        <w:t xml:space="preserve"> stavby</w:t>
      </w:r>
      <w:r w:rsidRPr="00C54B5E">
        <w:rPr>
          <w:rFonts w:ascii="Times New Roman" w:hAnsi="Times New Roman" w:cs="Times New Roman"/>
          <w:lang w:val="sk-SK"/>
        </w:rPr>
        <w:t>.</w:t>
      </w:r>
      <w:r w:rsidRPr="00C54B5E">
        <w:rPr>
          <w:rFonts w:ascii="Times New Roman" w:hAnsi="Times New Roman" w:cs="Times New Roman"/>
        </w:rPr>
        <w:t xml:space="preserve"> Součástí faktury</w:t>
      </w:r>
      <w:r w:rsidRPr="00C54B5E">
        <w:rPr>
          <w:rFonts w:ascii="Times New Roman" w:hAnsi="Times New Roman" w:cs="Times New Roman"/>
          <w:lang w:val="sk-SK"/>
        </w:rPr>
        <w:t xml:space="preserve"> musí</w:t>
      </w:r>
      <w:r w:rsidRPr="00C54B5E">
        <w:rPr>
          <w:rFonts w:ascii="Times New Roman" w:hAnsi="Times New Roman" w:cs="Times New Roman"/>
        </w:rPr>
        <w:t xml:space="preserve"> být soupis výkonů</w:t>
      </w:r>
      <w:r w:rsidRPr="00C54B5E">
        <w:rPr>
          <w:rFonts w:ascii="Times New Roman" w:hAnsi="Times New Roman" w:cs="Times New Roman"/>
          <w:lang w:val="sk-SK"/>
        </w:rPr>
        <w:t xml:space="preserve"> a rozsah AD</w:t>
      </w:r>
      <w:r w:rsidRPr="00C54B5E">
        <w:rPr>
          <w:rFonts w:ascii="Times New Roman" w:hAnsi="Times New Roman" w:cs="Times New Roman"/>
        </w:rPr>
        <w:t>, ve kterém</w:t>
      </w:r>
      <w:r w:rsidRPr="00C54B5E">
        <w:rPr>
          <w:rFonts w:ascii="Times New Roman" w:hAnsi="Times New Roman" w:cs="Times New Roman"/>
          <w:lang w:val="sk-SK"/>
        </w:rPr>
        <w:t xml:space="preserve"> bude</w:t>
      </w:r>
      <w:r w:rsidRPr="00C54B5E">
        <w:rPr>
          <w:rFonts w:ascii="Times New Roman" w:hAnsi="Times New Roman" w:cs="Times New Roman"/>
        </w:rPr>
        <w:t xml:space="preserve"> popsána činnost a</w:t>
      </w:r>
      <w:r w:rsidRPr="00C54B5E">
        <w:rPr>
          <w:rFonts w:ascii="Times New Roman" w:hAnsi="Times New Roman" w:cs="Times New Roman"/>
          <w:lang w:val="sk-SK"/>
        </w:rPr>
        <w:t xml:space="preserve"> </w:t>
      </w:r>
      <w:r w:rsidRPr="00C54B5E">
        <w:rPr>
          <w:rFonts w:ascii="Times New Roman" w:hAnsi="Times New Roman" w:cs="Times New Roman"/>
        </w:rPr>
        <w:t xml:space="preserve">celkový počet hodin výkonu </w:t>
      </w:r>
      <w:r w:rsidRPr="00C54B5E">
        <w:rPr>
          <w:rFonts w:ascii="Times New Roman" w:hAnsi="Times New Roman" w:cs="Times New Roman"/>
          <w:lang w:val="sk-SK"/>
        </w:rPr>
        <w:t>AD za fakturované období.</w:t>
      </w:r>
      <w:r w:rsidRPr="00C54B5E">
        <w:rPr>
          <w:rFonts w:ascii="Times New Roman" w:hAnsi="Times New Roman" w:cs="Times New Roman"/>
        </w:rPr>
        <w:t xml:space="preserve"> </w:t>
      </w:r>
      <w:r w:rsidRPr="00C54B5E">
        <w:rPr>
          <w:rFonts w:ascii="Times New Roman" w:hAnsi="Times New Roman" w:cs="Times New Roman"/>
          <w:b/>
        </w:rPr>
        <w:t>Soupis výkonů</w:t>
      </w:r>
      <w:r w:rsidRPr="00C54B5E">
        <w:rPr>
          <w:rFonts w:ascii="Times New Roman" w:hAnsi="Times New Roman" w:cs="Times New Roman"/>
          <w:b/>
          <w:lang w:val="sk-SK"/>
        </w:rPr>
        <w:t xml:space="preserve"> a rozsah</w:t>
      </w:r>
      <w:r w:rsidRPr="00C54B5E">
        <w:rPr>
          <w:rFonts w:ascii="Times New Roman" w:hAnsi="Times New Roman" w:cs="Times New Roman"/>
          <w:lang w:val="sk-SK"/>
        </w:rPr>
        <w:t xml:space="preserve"> bude</w:t>
      </w:r>
      <w:r w:rsidRPr="00C54B5E">
        <w:rPr>
          <w:rFonts w:ascii="Times New Roman" w:hAnsi="Times New Roman" w:cs="Times New Roman"/>
        </w:rPr>
        <w:t xml:space="preserve"> potvrzený</w:t>
      </w:r>
      <w:r w:rsidRPr="00C54B5E">
        <w:rPr>
          <w:rFonts w:ascii="Times New Roman" w:hAnsi="Times New Roman" w:cs="Times New Roman"/>
          <w:lang w:val="sk-SK"/>
        </w:rPr>
        <w:t xml:space="preserve"> a</w:t>
      </w:r>
      <w:r w:rsidRPr="00C54B5E">
        <w:rPr>
          <w:rFonts w:ascii="Times New Roman" w:hAnsi="Times New Roman" w:cs="Times New Roman"/>
        </w:rPr>
        <w:t xml:space="preserve"> odsouhlasený</w:t>
      </w:r>
      <w:r w:rsidRPr="00C54B5E">
        <w:rPr>
          <w:rFonts w:ascii="Times New Roman" w:hAnsi="Times New Roman" w:cs="Times New Roman"/>
          <w:lang w:val="sk-SK"/>
        </w:rPr>
        <w:t xml:space="preserve"> </w:t>
      </w:r>
      <w:r w:rsidR="00EA0465">
        <w:rPr>
          <w:rFonts w:ascii="Times New Roman" w:hAnsi="Times New Roman" w:cs="Times New Roman"/>
          <w:lang w:val="sk-SK"/>
        </w:rPr>
        <w:t>zástupcem objednatele ve věcech technických</w:t>
      </w:r>
      <w:r w:rsidRPr="00C54B5E">
        <w:rPr>
          <w:rFonts w:ascii="Times New Roman" w:hAnsi="Times New Roman" w:cs="Times New Roman"/>
          <w:lang w:val="sk-SK"/>
        </w:rPr>
        <w:t xml:space="preserve">. </w:t>
      </w:r>
    </w:p>
    <w:p w14:paraId="212A0F20"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bookmarkStart w:id="6" w:name="_Ref289152088"/>
      <w:r w:rsidRPr="00822A77">
        <w:rPr>
          <w:rFonts w:ascii="Times New Roman" w:hAnsi="Times New Roman" w:cs="Times New Roman"/>
          <w:b/>
        </w:rPr>
        <w:t>Splatnost</w:t>
      </w:r>
      <w:r w:rsidRPr="00C54B5E">
        <w:rPr>
          <w:rFonts w:ascii="Times New Roman" w:hAnsi="Times New Roman" w:cs="Times New Roman"/>
        </w:rPr>
        <w:t xml:space="preserve"> faktur je </w:t>
      </w:r>
      <w:r w:rsidRPr="00C54B5E">
        <w:rPr>
          <w:rFonts w:ascii="Times New Roman" w:hAnsi="Times New Roman" w:cs="Times New Roman"/>
          <w:b/>
        </w:rPr>
        <w:t>30 dnů</w:t>
      </w:r>
      <w:r w:rsidRPr="00C54B5E">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6"/>
    </w:p>
    <w:p w14:paraId="6593159D"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je uhrazena dnem odepsání fakturované částky z účtu objednatele ve prospěch účtu zhotovitele. </w:t>
      </w:r>
    </w:p>
    <w:p w14:paraId="56B123D1" w14:textId="1D20C7DD"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Faktura</w:t>
      </w:r>
      <w:r w:rsidRPr="00C54B5E">
        <w:rPr>
          <w:rFonts w:ascii="Times New Roman" w:hAnsi="Times New Roman" w:cs="Times New Roman"/>
        </w:rPr>
        <w:t xml:space="preserve"> zhotovitele musí obsahovat </w:t>
      </w:r>
      <w:r w:rsidRPr="00C54B5E">
        <w:rPr>
          <w:rFonts w:ascii="Times New Roman" w:hAnsi="Times New Roman" w:cs="Times New Roman"/>
          <w:b/>
        </w:rPr>
        <w:t>náležitosti</w:t>
      </w:r>
      <w:r w:rsidRPr="00C54B5E">
        <w:rPr>
          <w:rFonts w:ascii="Times New Roman" w:hAnsi="Times New Roman" w:cs="Times New Roman"/>
        </w:rPr>
        <w:t xml:space="preserve"> vyplývající z obecně závazných předpisů, tj.</w:t>
      </w:r>
      <w:r w:rsidR="00CE0B38">
        <w:rPr>
          <w:rFonts w:ascii="Times New Roman" w:hAnsi="Times New Roman" w:cs="Times New Roman"/>
        </w:rPr>
        <w:t> </w:t>
      </w:r>
      <w:r w:rsidRPr="00C54B5E">
        <w:rPr>
          <w:rFonts w:ascii="Times New Roman" w:hAnsi="Times New Roman" w:cs="Times New Roman"/>
        </w:rPr>
        <w:t>zákona č. 563/1991 Sb., o účetnictví, a zákona č. 235/2004 Sb., o dani z přidané hodnoty, ve znění pozdějších předpisů. Součástí faktury bude vždy buď kopie podepsaného protokolu o</w:t>
      </w:r>
      <w:r w:rsidR="00CE0B38">
        <w:rPr>
          <w:rFonts w:ascii="Times New Roman" w:hAnsi="Times New Roman" w:cs="Times New Roman"/>
        </w:rPr>
        <w:t> </w:t>
      </w:r>
      <w:r w:rsidRPr="00C54B5E">
        <w:rPr>
          <w:rFonts w:ascii="Times New Roman" w:hAnsi="Times New Roman" w:cs="Times New Roman"/>
        </w:rPr>
        <w:t xml:space="preserve">předání a převzetí díla, nebo protokol o odstranění vad a nedodělků prokazující, že dílo bylo předáno bez vad a nedodělků. </w:t>
      </w:r>
    </w:p>
    <w:p w14:paraId="73E891F4" w14:textId="77777777" w:rsidR="00F23538"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Objednatel</w:t>
      </w:r>
      <w:r w:rsidRPr="00C54B5E">
        <w:rPr>
          <w:rFonts w:ascii="Times New Roman" w:hAnsi="Times New Roman" w:cs="Times New Roman"/>
        </w:rPr>
        <w:t xml:space="preserve"> má právo fakturu zhotoviteli </w:t>
      </w:r>
      <w:r w:rsidRPr="00C54B5E">
        <w:rPr>
          <w:rFonts w:ascii="Times New Roman" w:hAnsi="Times New Roman" w:cs="Times New Roman"/>
          <w:b/>
        </w:rPr>
        <w:t>vrátit, pokud neobsahuje náležitosti</w:t>
      </w:r>
      <w:r w:rsidRPr="00C54B5E">
        <w:rPr>
          <w:rFonts w:ascii="Times New Roman" w:hAnsi="Times New Roman" w:cs="Times New Roman"/>
        </w:rPr>
        <w:t xml:space="preserve"> dle uvedených právních předpisů nebo protokol o předání a převzetí díla, případně protokol o</w:t>
      </w:r>
      <w:r w:rsidR="00CE0B38">
        <w:rPr>
          <w:rFonts w:ascii="Times New Roman" w:hAnsi="Times New Roman" w:cs="Times New Roman"/>
        </w:rPr>
        <w:t> </w:t>
      </w:r>
      <w:r w:rsidRPr="00C54B5E">
        <w:rPr>
          <w:rFonts w:ascii="Times New Roman" w:hAnsi="Times New Roman" w:cs="Times New Roman"/>
        </w:rPr>
        <w:t>odstranění vad a nedodělků prokazující, že dílo bylo předáno bez vad a nedodělků</w:t>
      </w:r>
      <w:r>
        <w:rPr>
          <w:rFonts w:ascii="Times New Roman" w:hAnsi="Times New Roman" w:cs="Times New Roman"/>
        </w:rPr>
        <w:t>, obsahuje nesprávné cenové údaje nebo neobsahuje přílohy</w:t>
      </w:r>
      <w:r w:rsidRPr="00C54B5E">
        <w:rPr>
          <w:rFonts w:ascii="Times New Roman" w:hAnsi="Times New Roman" w:cs="Times New Roman"/>
        </w:rPr>
        <w:t xml:space="preserve">. </w:t>
      </w:r>
    </w:p>
    <w:p w14:paraId="64B7E576" w14:textId="3C342DBC" w:rsidR="00952C71" w:rsidRDefault="00952C71" w:rsidP="00F23538">
      <w:pPr>
        <w:pStyle w:val="Odstavecseseznamem"/>
        <w:ind w:left="709"/>
        <w:contextualSpacing w:val="0"/>
        <w:jc w:val="both"/>
        <w:rPr>
          <w:rFonts w:ascii="Times New Roman" w:hAnsi="Times New Roman" w:cs="Times New Roman"/>
        </w:rPr>
      </w:pPr>
      <w:r w:rsidRPr="00C54B5E">
        <w:rPr>
          <w:rFonts w:ascii="Times New Roman" w:hAnsi="Times New Roman" w:cs="Times New Roman"/>
        </w:rPr>
        <w:lastRenderedPageBreak/>
        <w:t xml:space="preserve">Ode dne vystavení řádné nové faktury se počítá nová lhůta splatnosti dle odst. </w:t>
      </w:r>
      <w:r w:rsidR="00E80A92">
        <w:rPr>
          <w:rFonts w:ascii="Times New Roman" w:hAnsi="Times New Roman" w:cs="Times New Roman"/>
        </w:rPr>
        <w:t>5.5</w:t>
      </w:r>
      <w:r w:rsidRPr="00C54B5E">
        <w:rPr>
          <w:rFonts w:ascii="Times New Roman" w:hAnsi="Times New Roman" w:cs="Times New Roman"/>
        </w:rPr>
        <w:t xml:space="preserve">. Nedílnou přílohu faktury dále tvoří </w:t>
      </w:r>
      <w:r w:rsidRPr="00C54B5E">
        <w:rPr>
          <w:rFonts w:ascii="Times New Roman" w:hAnsi="Times New Roman" w:cs="Times New Roman"/>
          <w:b/>
        </w:rPr>
        <w:t>protokol o</w:t>
      </w:r>
      <w:r w:rsidR="00CE0B38">
        <w:rPr>
          <w:rFonts w:ascii="Times New Roman" w:hAnsi="Times New Roman" w:cs="Times New Roman"/>
          <w:b/>
        </w:rPr>
        <w:t> </w:t>
      </w:r>
      <w:r w:rsidRPr="00C54B5E">
        <w:rPr>
          <w:rFonts w:ascii="Times New Roman" w:hAnsi="Times New Roman" w:cs="Times New Roman"/>
          <w:b/>
        </w:rPr>
        <w:t>předání a převzetí</w:t>
      </w:r>
      <w:r w:rsidRPr="00C54B5E">
        <w:rPr>
          <w:rFonts w:ascii="Times New Roman" w:hAnsi="Times New Roman" w:cs="Times New Roman"/>
        </w:rPr>
        <w:t xml:space="preserve"> projektové dokumentace, protokol o ukončení IČ nebo protokol o</w:t>
      </w:r>
      <w:r w:rsidR="00CE0B38">
        <w:rPr>
          <w:rFonts w:ascii="Times New Roman" w:hAnsi="Times New Roman" w:cs="Times New Roman"/>
        </w:rPr>
        <w:t> </w:t>
      </w:r>
      <w:r w:rsidRPr="00C54B5E">
        <w:rPr>
          <w:rFonts w:ascii="Times New Roman" w:hAnsi="Times New Roman" w:cs="Times New Roman"/>
        </w:rPr>
        <w:t>ukončení AD podepsaný oprávněným zástupcem objednatele.</w:t>
      </w:r>
    </w:p>
    <w:p w14:paraId="7DEAC637" w14:textId="77777777" w:rsidR="00666388" w:rsidRDefault="00666388" w:rsidP="00952C71">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rPr>
        <w:t xml:space="preserve">Nárok zhotovitele na úhradu ceny </w:t>
      </w:r>
      <w:r>
        <w:rPr>
          <w:rFonts w:ascii="Times New Roman" w:hAnsi="Times New Roman" w:cs="Times New Roman"/>
        </w:rPr>
        <w:t>za dílo nebo jeho příslušné části vzniká na základě následujících skutečností:</w:t>
      </w:r>
    </w:p>
    <w:p w14:paraId="4A8BA950" w14:textId="22639249" w:rsidR="00F2500E" w:rsidRDefault="00666388" w:rsidP="00063A44">
      <w:pPr>
        <w:pStyle w:val="Odstavecseseznamem"/>
        <w:ind w:left="709"/>
        <w:jc w:val="both"/>
        <w:rPr>
          <w:rFonts w:ascii="Times New Roman" w:hAnsi="Times New Roman" w:cs="Times New Roman"/>
        </w:rPr>
      </w:pPr>
      <w:r w:rsidRPr="005C0452">
        <w:rPr>
          <w:rFonts w:ascii="Times New Roman" w:hAnsi="Times New Roman" w:cs="Times New Roman"/>
          <w:b/>
        </w:rPr>
        <w:t>Faktické</w:t>
      </w:r>
      <w:r w:rsidR="005C0452" w:rsidRPr="005C0452">
        <w:rPr>
          <w:rFonts w:ascii="Times New Roman" w:hAnsi="Times New Roman" w:cs="Times New Roman"/>
          <w:b/>
        </w:rPr>
        <w:t xml:space="preserve"> provedení </w:t>
      </w:r>
      <w:r w:rsidR="005C0452" w:rsidRPr="005C0452">
        <w:rPr>
          <w:rFonts w:ascii="Times New Roman" w:hAnsi="Times New Roman" w:cs="Times New Roman"/>
        </w:rPr>
        <w:t xml:space="preserve">fakturovaných činností a </w:t>
      </w:r>
      <w:r w:rsidR="005C0452" w:rsidRPr="005C0452">
        <w:rPr>
          <w:rFonts w:ascii="Times New Roman" w:hAnsi="Times New Roman" w:cs="Times New Roman"/>
          <w:b/>
        </w:rPr>
        <w:t xml:space="preserve">předání a převzetí </w:t>
      </w:r>
      <w:r w:rsidR="005C0452" w:rsidRPr="005C0452">
        <w:rPr>
          <w:rFonts w:ascii="Times New Roman" w:hAnsi="Times New Roman" w:cs="Times New Roman"/>
        </w:rPr>
        <w:t>díla nebo jeho části podpisem protokolu</w:t>
      </w:r>
      <w:r w:rsidRPr="005C0452">
        <w:rPr>
          <w:rFonts w:ascii="Times New Roman" w:hAnsi="Times New Roman" w:cs="Times New Roman"/>
          <w:b/>
        </w:rPr>
        <w:t xml:space="preserve"> </w:t>
      </w:r>
      <w:r w:rsidR="005C0452" w:rsidRPr="005C0452">
        <w:rPr>
          <w:rFonts w:ascii="Times New Roman" w:hAnsi="Times New Roman" w:cs="Times New Roman"/>
        </w:rPr>
        <w:t xml:space="preserve">o předání a převzetí díla nebo jeho části, případně protokolu o </w:t>
      </w:r>
      <w:r w:rsidR="005C0452" w:rsidRPr="005C0452">
        <w:rPr>
          <w:rFonts w:ascii="Times New Roman" w:hAnsi="Times New Roman" w:cs="Times New Roman"/>
          <w:b/>
        </w:rPr>
        <w:t xml:space="preserve">odstranění vad a nedodělků </w:t>
      </w:r>
      <w:r w:rsidR="005C0452" w:rsidRPr="005C0452">
        <w:rPr>
          <w:rFonts w:ascii="Times New Roman" w:hAnsi="Times New Roman" w:cs="Times New Roman"/>
        </w:rPr>
        <w:t>prokazujících, že dílo bylo předáno bez vad a nedodělků. Bez těchto protokolů není zhotovitel oprávněn fakturovat.</w:t>
      </w:r>
    </w:p>
    <w:p w14:paraId="053510CF" w14:textId="77777777" w:rsidR="005C0452" w:rsidRPr="00063A44" w:rsidRDefault="005C0452" w:rsidP="00063A44">
      <w:pPr>
        <w:pStyle w:val="Odstavecseseznamem"/>
        <w:ind w:left="709"/>
        <w:jc w:val="both"/>
        <w:rPr>
          <w:rFonts w:ascii="Times New Roman" w:hAnsi="Times New Roman" w:cs="Times New Roman"/>
        </w:rPr>
      </w:pPr>
    </w:p>
    <w:p w14:paraId="5FD275DE"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b/>
        </w:rPr>
        <w:t>Zhotovitel prohlašuje, že:</w:t>
      </w:r>
    </w:p>
    <w:p w14:paraId="2800A6FB"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C54B5E">
        <w:rPr>
          <w:rFonts w:ascii="Times New Roman" w:hAnsi="Times New Roman" w:cs="Times New Roman"/>
        </w:rPr>
        <w:t xml:space="preserve">mu </w:t>
      </w:r>
      <w:r w:rsidRPr="00294986">
        <w:rPr>
          <w:rFonts w:ascii="Times New Roman" w:hAnsi="Times New Roman" w:cs="Times New Roman"/>
          <w:b/>
        </w:rPr>
        <w:t>nejsou</w:t>
      </w:r>
      <w:r w:rsidRPr="00C54B5E">
        <w:rPr>
          <w:rFonts w:ascii="Times New Roman" w:hAnsi="Times New Roman" w:cs="Times New Roman"/>
        </w:rPr>
        <w:t xml:space="preserve"> známy skutečnosti, nasvědčující tomu, že se dostane do postavení, kdy nemůže daň zaplatit a ani se ke dni podpisu této smlouvy v takovém postavení nenachází</w:t>
      </w:r>
      <w:r w:rsidR="005C0452">
        <w:rPr>
          <w:rFonts w:ascii="Times New Roman" w:hAnsi="Times New Roman" w:cs="Times New Roman"/>
        </w:rPr>
        <w:t>;</w:t>
      </w:r>
    </w:p>
    <w:p w14:paraId="3C12C326"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b/>
        </w:rPr>
      </w:pPr>
      <w:r w:rsidRPr="00294986">
        <w:rPr>
          <w:rFonts w:ascii="Times New Roman" w:hAnsi="Times New Roman" w:cs="Times New Roman"/>
          <w:b/>
        </w:rPr>
        <w:t>úplata</w:t>
      </w:r>
      <w:r w:rsidRPr="00C54B5E">
        <w:rPr>
          <w:rFonts w:ascii="Times New Roman" w:hAnsi="Times New Roman" w:cs="Times New Roman"/>
        </w:rPr>
        <w:t xml:space="preserve"> za plnění dle smlouvy nebude poskytnuta zcela nebo zčásti bezhotovostním převodem na účet vedený poskytovatelem platebních služeb mimo tuzemsko</w:t>
      </w:r>
      <w:r w:rsidR="005C0452">
        <w:rPr>
          <w:rFonts w:ascii="Times New Roman" w:hAnsi="Times New Roman" w:cs="Times New Roman"/>
        </w:rPr>
        <w:t>;</w:t>
      </w:r>
    </w:p>
    <w:p w14:paraId="36D56C16" w14:textId="77777777" w:rsidR="00952C71" w:rsidRPr="00C54B5E" w:rsidRDefault="00952C71" w:rsidP="00952C71">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bude</w:t>
      </w:r>
      <w:r w:rsidRPr="00C54B5E">
        <w:rPr>
          <w:rFonts w:ascii="Times New Roman" w:hAnsi="Times New Roman" w:cs="Times New Roman"/>
        </w:rPr>
        <w:t xml:space="preserve"> mít u správce daně registrován bankovní účet používaný pro ekonomickou činnost</w:t>
      </w:r>
      <w:r w:rsidR="005C0452">
        <w:rPr>
          <w:rFonts w:ascii="Times New Roman" w:hAnsi="Times New Roman" w:cs="Times New Roman"/>
        </w:rPr>
        <w:t>;</w:t>
      </w:r>
    </w:p>
    <w:p w14:paraId="05F5EFA7" w14:textId="681508BC" w:rsidR="005C0452" w:rsidRPr="00063A44" w:rsidRDefault="00952C71" w:rsidP="00063A44">
      <w:pPr>
        <w:pStyle w:val="Odstavecseseznamem"/>
        <w:numPr>
          <w:ilvl w:val="2"/>
          <w:numId w:val="1"/>
        </w:numPr>
        <w:ind w:left="851" w:hanging="851"/>
        <w:contextualSpacing w:val="0"/>
        <w:jc w:val="both"/>
        <w:rPr>
          <w:rFonts w:ascii="Times New Roman" w:hAnsi="Times New Roman" w:cs="Times New Roman"/>
        </w:rPr>
      </w:pPr>
      <w:r w:rsidRPr="00294986">
        <w:rPr>
          <w:rFonts w:ascii="Times New Roman" w:hAnsi="Times New Roman" w:cs="Times New Roman"/>
          <w:b/>
        </w:rPr>
        <w:t>souhlasí</w:t>
      </w:r>
      <w:r w:rsidRPr="00C54B5E">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plnění příslušnému správci daně</w:t>
      </w:r>
      <w:r w:rsidR="00F2500E">
        <w:rPr>
          <w:rFonts w:ascii="Times New Roman" w:hAnsi="Times New Roman" w:cs="Times New Roman"/>
        </w:rPr>
        <w:t>.</w:t>
      </w:r>
    </w:p>
    <w:p w14:paraId="46F78A5F"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ZPŮSOB PROVÁDĚNÍ DÍLA</w:t>
      </w:r>
    </w:p>
    <w:p w14:paraId="21843AE7" w14:textId="0C43374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bude při vypracování díla postupovat podle obecně závazných předpisů, závazných a</w:t>
      </w:r>
      <w:r w:rsidRPr="00C54B5E">
        <w:rPr>
          <w:rFonts w:ascii="Times New Roman" w:hAnsi="Times New Roman" w:cs="Times New Roman"/>
          <w:b/>
        </w:rPr>
        <w:t xml:space="preserve"> </w:t>
      </w:r>
      <w:r w:rsidRPr="00C54B5E">
        <w:rPr>
          <w:rFonts w:ascii="Times New Roman" w:hAnsi="Times New Roman" w:cs="Times New Roman"/>
        </w:rPr>
        <w:t>doporučených českých, resp. evropských technických norem, výchozích podkladů předaných objednatelem ke dni uzavření této smlouvy, dalších podkladů předaných na základě této smlouvy, podle ujednání obsažených v této smlouvě, vyjádření veřejnoprávních orgánů a</w:t>
      </w:r>
      <w:r w:rsidR="00CE0B38">
        <w:rPr>
          <w:rFonts w:ascii="Times New Roman" w:hAnsi="Times New Roman" w:cs="Times New Roman"/>
        </w:rPr>
        <w:t> </w:t>
      </w:r>
      <w:r w:rsidRPr="00C54B5E">
        <w:rPr>
          <w:rFonts w:ascii="Times New Roman" w:hAnsi="Times New Roman" w:cs="Times New Roman"/>
        </w:rPr>
        <w:t>organizací k rozpracované projektové dokumentaci a podle zápisů z projednání s</w:t>
      </w:r>
      <w:r w:rsidR="00CE0B38">
        <w:rPr>
          <w:rFonts w:ascii="Times New Roman" w:hAnsi="Times New Roman" w:cs="Times New Roman"/>
        </w:rPr>
        <w:t> </w:t>
      </w:r>
      <w:r w:rsidRPr="00C54B5E">
        <w:rPr>
          <w:rFonts w:ascii="Times New Roman" w:hAnsi="Times New Roman" w:cs="Times New Roman"/>
        </w:rPr>
        <w:t>objednatelem tak, aby dílo mělo vlastnosti v této smlouvě dohodnuté, případně obvyklé.</w:t>
      </w:r>
    </w:p>
    <w:p w14:paraId="68D461F8"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Zhotovitel</w:t>
      </w:r>
      <w:r w:rsidRPr="00C54B5E">
        <w:rPr>
          <w:rFonts w:ascii="Times New Roman" w:hAnsi="Times New Roman" w:cs="Times New Roman"/>
        </w:rPr>
        <w:t xml:space="preserve"> je povinen při zpracování díla postupovat </w:t>
      </w:r>
      <w:r w:rsidRPr="00C54B5E">
        <w:rPr>
          <w:rFonts w:ascii="Times New Roman" w:hAnsi="Times New Roman" w:cs="Times New Roman"/>
          <w:b/>
        </w:rPr>
        <w:t>v souladu se zákonem č. 183/2006 Sb.</w:t>
      </w:r>
      <w:r w:rsidRPr="00C54B5E">
        <w:rPr>
          <w:rFonts w:ascii="Times New Roman" w:hAnsi="Times New Roman" w:cs="Times New Roman"/>
        </w:rPr>
        <w:t xml:space="preserve"> (Stavební zákon)</w:t>
      </w:r>
      <w:r>
        <w:rPr>
          <w:rFonts w:ascii="Times New Roman" w:hAnsi="Times New Roman" w:cs="Times New Roman"/>
        </w:rPr>
        <w:t xml:space="preserve"> ve znění pozdějších předpisů</w:t>
      </w:r>
      <w:r w:rsidRPr="00C54B5E">
        <w:rPr>
          <w:rFonts w:ascii="Times New Roman" w:hAnsi="Times New Roman" w:cs="Times New Roman"/>
        </w:rPr>
        <w:t xml:space="preserve"> a jeho prováděcími předpisy. Jako projektant odpovídá za technickou a ekonomickou úroveň projektu.</w:t>
      </w:r>
    </w:p>
    <w:p w14:paraId="36BF4DD2"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294986">
        <w:rPr>
          <w:rFonts w:ascii="Times New Roman" w:hAnsi="Times New Roman" w:cs="Times New Roman"/>
          <w:b/>
        </w:rPr>
        <w:t>projektová</w:t>
      </w:r>
      <w:r w:rsidRPr="00C54B5E">
        <w:rPr>
          <w:rFonts w:ascii="Times New Roman" w:hAnsi="Times New Roman" w:cs="Times New Roman"/>
        </w:rPr>
        <w:t xml:space="preserve"> </w:t>
      </w:r>
      <w:r w:rsidRPr="00C54B5E">
        <w:rPr>
          <w:rFonts w:ascii="Times New Roman" w:hAnsi="Times New Roman" w:cs="Times New Roman"/>
          <w:b/>
        </w:rPr>
        <w:t>dokumentace</w:t>
      </w:r>
      <w:r w:rsidRPr="00C54B5E">
        <w:rPr>
          <w:rFonts w:ascii="Times New Roman" w:hAnsi="Times New Roman" w:cs="Times New Roman"/>
        </w:rPr>
        <w:t xml:space="preserve"> </w:t>
      </w:r>
      <w:r w:rsidRPr="00C54B5E">
        <w:rPr>
          <w:rFonts w:ascii="Times New Roman" w:hAnsi="Times New Roman" w:cs="Times New Roman"/>
          <w:b/>
        </w:rPr>
        <w:t>bude vždy označena pořadovým číslem</w:t>
      </w:r>
      <w:r w:rsidRPr="00C54B5E">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p>
    <w:p w14:paraId="64194C40" w14:textId="77777777"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je </w:t>
      </w:r>
      <w:r w:rsidRPr="00C54B5E">
        <w:rPr>
          <w:rFonts w:ascii="Times New Roman" w:hAnsi="Times New Roman" w:cs="Times New Roman"/>
          <w:b/>
        </w:rPr>
        <w:t>osobou odborně způsobilou</w:t>
      </w:r>
      <w:r w:rsidRPr="00C54B5E">
        <w:rPr>
          <w:rFonts w:ascii="Times New Roman" w:hAnsi="Times New Roman" w:cs="Times New Roman"/>
        </w:rPr>
        <w:t xml:space="preserve">, která je oprávněna provádět projektovou činnost ve výstavbě; </w:t>
      </w:r>
    </w:p>
    <w:p w14:paraId="398F20B9"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71B5A">
        <w:rPr>
          <w:rFonts w:ascii="Times New Roman" w:hAnsi="Times New Roman" w:cs="Times New Roman"/>
          <w:b/>
        </w:rPr>
        <w:t>PŘEDÁNÍ DÍLA A VLASTNICKÁ PRÁVA</w:t>
      </w:r>
    </w:p>
    <w:p w14:paraId="42E71B25"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Zhotovitel splní svou povinnost zhotovit dílo nebo jeho dílčí část jeho </w:t>
      </w:r>
      <w:r w:rsidRPr="00C54B5E">
        <w:rPr>
          <w:rFonts w:ascii="Times New Roman" w:hAnsi="Times New Roman" w:cs="Times New Roman"/>
          <w:b/>
        </w:rPr>
        <w:t>řádným a včasným dokončením</w:t>
      </w:r>
      <w:r w:rsidRPr="00C54B5E">
        <w:rPr>
          <w:rFonts w:ascii="Times New Roman" w:hAnsi="Times New Roman" w:cs="Times New Roman"/>
        </w:rPr>
        <w:t xml:space="preserve"> </w:t>
      </w:r>
      <w:r w:rsidRPr="00C54B5E">
        <w:rPr>
          <w:rFonts w:ascii="Times New Roman" w:hAnsi="Times New Roman" w:cs="Times New Roman"/>
          <w:b/>
        </w:rPr>
        <w:t xml:space="preserve">a předáním </w:t>
      </w:r>
      <w:r w:rsidRPr="008F7983">
        <w:rPr>
          <w:rFonts w:ascii="Times New Roman" w:hAnsi="Times New Roman" w:cs="Times New Roman"/>
        </w:rPr>
        <w:t>objednateli v místě plnění a to</w:t>
      </w:r>
      <w:r w:rsidRPr="00C54B5E">
        <w:rPr>
          <w:rFonts w:ascii="Times New Roman" w:hAnsi="Times New Roman" w:cs="Times New Roman"/>
          <w:b/>
        </w:rPr>
        <w:t xml:space="preserve"> bez vad a nedodělků.</w:t>
      </w:r>
    </w:p>
    <w:p w14:paraId="37092E49"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lastRenderedPageBreak/>
        <w:t xml:space="preserve">Objednatel je oprávněn převzít řádně zhotovené dílo </w:t>
      </w:r>
      <w:r w:rsidRPr="00C54B5E">
        <w:rPr>
          <w:rFonts w:ascii="Times New Roman" w:hAnsi="Times New Roman" w:cs="Times New Roman"/>
          <w:b/>
        </w:rPr>
        <w:t>i před termínem plnění</w:t>
      </w:r>
      <w:r w:rsidRPr="00C54B5E">
        <w:rPr>
          <w:rFonts w:ascii="Times New Roman" w:hAnsi="Times New Roman" w:cs="Times New Roman"/>
        </w:rPr>
        <w:t>.</w:t>
      </w:r>
    </w:p>
    <w:p w14:paraId="76418A2C" w14:textId="317882C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 předání a převzetí řádně zhotoveného díla nebo jeho části bude sepsán „</w:t>
      </w:r>
      <w:r w:rsidRPr="00C54B5E">
        <w:rPr>
          <w:rFonts w:ascii="Times New Roman" w:hAnsi="Times New Roman" w:cs="Times New Roman"/>
          <w:b/>
        </w:rPr>
        <w:t>Protokol o předání a převzetí díla</w:t>
      </w:r>
      <w:r w:rsidR="005F2073">
        <w:rPr>
          <w:rFonts w:ascii="Times New Roman" w:hAnsi="Times New Roman" w:cs="Times New Roman"/>
        </w:rPr>
        <w:t xml:space="preserve">“ vyhotovený zhotovitelem, </w:t>
      </w:r>
      <w:r w:rsidRPr="00C54B5E">
        <w:rPr>
          <w:rFonts w:ascii="Times New Roman" w:hAnsi="Times New Roman" w:cs="Times New Roman"/>
        </w:rPr>
        <w:t>který podepíší zástupci obou smluvních stran a</w:t>
      </w:r>
      <w:r w:rsidR="00CE0B38">
        <w:rPr>
          <w:rFonts w:ascii="Times New Roman" w:hAnsi="Times New Roman" w:cs="Times New Roman"/>
        </w:rPr>
        <w:t> </w:t>
      </w:r>
      <w:r w:rsidRPr="00C54B5E">
        <w:rPr>
          <w:rFonts w:ascii="Times New Roman" w:hAnsi="Times New Roman" w:cs="Times New Roman"/>
        </w:rPr>
        <w:t>jehož jedno vyhotovení každá ze smluvních stran obdrží.</w:t>
      </w:r>
    </w:p>
    <w:p w14:paraId="4B5EAA2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V případě, že při předání díla budou zjištěny vady a nedodělky, bude po jejich odstranění vyhotoven </w:t>
      </w:r>
      <w:r w:rsidRPr="00C54B5E">
        <w:rPr>
          <w:rFonts w:ascii="Times New Roman" w:hAnsi="Times New Roman" w:cs="Times New Roman"/>
          <w:b/>
        </w:rPr>
        <w:t>Protokol o odstranění vad a nedodělků,</w:t>
      </w:r>
      <w:r w:rsidRPr="00C54B5E">
        <w:rPr>
          <w:rFonts w:ascii="Times New Roman" w:hAnsi="Times New Roman" w:cs="Times New Roman"/>
        </w:rPr>
        <w:t xml:space="preserve"> prokazující, že vady a nedodělky byly v dohodnutém termínu odstraněny a dílo bylo řádně předáno.</w:t>
      </w:r>
    </w:p>
    <w:p w14:paraId="09B270DD"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nabývá </w:t>
      </w:r>
      <w:r w:rsidRPr="00C54B5E">
        <w:rPr>
          <w:rFonts w:ascii="Times New Roman" w:hAnsi="Times New Roman" w:cs="Times New Roman"/>
          <w:b/>
        </w:rPr>
        <w:t>vlastnické právo</w:t>
      </w:r>
      <w:r w:rsidRPr="00C54B5E">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DA087D5" w14:textId="265E759A"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prohlašuje, že </w:t>
      </w:r>
      <w:r w:rsidRPr="00C54B5E">
        <w:rPr>
          <w:rFonts w:ascii="Times New Roman" w:hAnsi="Times New Roman" w:cs="Times New Roman"/>
          <w:b/>
        </w:rPr>
        <w:t>objednatel bude oprávněn</w:t>
      </w:r>
      <w:r w:rsidRPr="00C54B5E">
        <w:rPr>
          <w:rFonts w:ascii="Times New Roman" w:hAnsi="Times New Roman" w:cs="Times New Roman"/>
        </w:rPr>
        <w:t xml:space="preserve"> jakékoliv dílo, které bude předmětem plnění dle této smlouvy (pokud bude naplňovat znaky autorského díla) </w:t>
      </w:r>
      <w:r w:rsidRPr="00C54B5E">
        <w:rPr>
          <w:rFonts w:ascii="Times New Roman" w:hAnsi="Times New Roman" w:cs="Times New Roman"/>
          <w:b/>
        </w:rPr>
        <w:t>užít</w:t>
      </w:r>
      <w:r w:rsidRPr="00C54B5E">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CE0B38">
        <w:rPr>
          <w:rFonts w:ascii="Times New Roman" w:hAnsi="Times New Roman" w:cs="Times New Roman"/>
        </w:rPr>
        <w:t> </w:t>
      </w:r>
      <w:r w:rsidRPr="00C54B5E">
        <w:rPr>
          <w:rFonts w:ascii="Times New Roman" w:hAnsi="Times New Roman" w:cs="Times New Roman"/>
        </w:rPr>
        <w:t>to</w:t>
      </w:r>
      <w:r w:rsidR="00CE0B38">
        <w:rPr>
          <w:rFonts w:ascii="Times New Roman" w:hAnsi="Times New Roman" w:cs="Times New Roman"/>
        </w:rPr>
        <w:t> </w:t>
      </w:r>
      <w:r w:rsidRPr="00C54B5E">
        <w:rPr>
          <w:rFonts w:ascii="Times New Roman" w:hAnsi="Times New Roman" w:cs="Times New Roman"/>
        </w:rPr>
        <w:t xml:space="preserve">jakýmkoli způsobem a v bez jakýchkoli omezení, a že vůči objednateli </w:t>
      </w:r>
      <w:r w:rsidRPr="00294986">
        <w:rPr>
          <w:rFonts w:ascii="Times New Roman" w:hAnsi="Times New Roman" w:cs="Times New Roman"/>
        </w:rPr>
        <w:t>nebudou uplatněny nároky majitelů</w:t>
      </w:r>
      <w:r w:rsidRPr="00C54B5E">
        <w:rPr>
          <w:rFonts w:ascii="Times New Roman" w:hAnsi="Times New Roman" w:cs="Times New Roman"/>
          <w:b/>
        </w:rPr>
        <w:t xml:space="preserve"> autorských práv</w:t>
      </w:r>
      <w:r w:rsidRPr="00C54B5E">
        <w:rPr>
          <w:rFonts w:ascii="Times New Roman" w:hAnsi="Times New Roman" w:cs="Times New Roman"/>
        </w:rPr>
        <w:t xml:space="preserve"> či jakékoli oprávněné nároky jiných třetích osob v</w:t>
      </w:r>
      <w:r w:rsidR="00CE0B38">
        <w:rPr>
          <w:rFonts w:ascii="Times New Roman" w:hAnsi="Times New Roman" w:cs="Times New Roman"/>
        </w:rPr>
        <w:t> </w:t>
      </w:r>
      <w:r w:rsidRPr="00C54B5E">
        <w:rPr>
          <w:rFonts w:ascii="Times New Roman" w:hAnsi="Times New Roman" w:cs="Times New Roman"/>
        </w:rPr>
        <w:t xml:space="preserve">souvislosti s užitím díla </w:t>
      </w:r>
      <w:r w:rsidRPr="00294986">
        <w:rPr>
          <w:rFonts w:ascii="Times New Roman" w:hAnsi="Times New Roman" w:cs="Times New Roman"/>
        </w:rPr>
        <w:t>(práva autorská</w:t>
      </w:r>
      <w:r w:rsidRPr="00C54B5E">
        <w:rPr>
          <w:rFonts w:ascii="Times New Roman" w:hAnsi="Times New Roman" w:cs="Times New Roman"/>
        </w:rPr>
        <w:t xml:space="preserve">, práva příbuzná právu autorskému, práva patentová, práva k ochranné známce, práva z nekalé soutěže, práva osobnostní či práva vlastnická aj.). </w:t>
      </w:r>
    </w:p>
    <w:p w14:paraId="3287BD0A"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tímto </w:t>
      </w:r>
      <w:r w:rsidRPr="00C54B5E">
        <w:rPr>
          <w:rFonts w:ascii="Times New Roman" w:hAnsi="Times New Roman" w:cs="Times New Roman"/>
          <w:b/>
        </w:rPr>
        <w:t>poskytuje objednateli oprávnění k výkonu práva dílo užít</w:t>
      </w:r>
      <w:r w:rsidRPr="00C54B5E">
        <w:rPr>
          <w:rFonts w:ascii="Times New Roman" w:hAnsi="Times New Roman" w:cs="Times New Roman"/>
        </w:rPr>
        <w:t xml:space="preserve"> ke všem způsobům užití známým v době uzavření smlouvy v rozsahu neomezeném, co se týká času, množství užití díla a </w:t>
      </w:r>
      <w:r w:rsidRPr="00C54B5E">
        <w:rPr>
          <w:rFonts w:ascii="Times New Roman" w:hAnsi="Times New Roman" w:cs="Times New Roman"/>
          <w:b/>
        </w:rPr>
        <w:t>oprávnění upravit či jinak měnit dílo</w:t>
      </w:r>
      <w:r w:rsidRPr="00C54B5E">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C54B5E">
        <w:rPr>
          <w:rFonts w:ascii="Times New Roman" w:hAnsi="Times New Roman" w:cs="Times New Roman"/>
          <w:b/>
        </w:rPr>
        <w:t>bezúplatná</w:t>
      </w:r>
      <w:r w:rsidRPr="00C54B5E">
        <w:rPr>
          <w:rFonts w:ascii="Times New Roman" w:hAnsi="Times New Roman" w:cs="Times New Roman"/>
        </w:rPr>
        <w:t>.</w:t>
      </w:r>
    </w:p>
    <w:p w14:paraId="1C6BE720"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w:t>
      </w:r>
      <w:r w:rsidRPr="00294986">
        <w:rPr>
          <w:rFonts w:ascii="Times New Roman" w:hAnsi="Times New Roman" w:cs="Times New Roman"/>
          <w:b/>
        </w:rPr>
        <w:t>uspořádat si své právní vztahy s autory autorských děl</w:t>
      </w:r>
      <w:r w:rsidRPr="00C54B5E">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osob než jaké jsou stanoveny smlouvou.</w:t>
      </w:r>
    </w:p>
    <w:p w14:paraId="728E7CD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je povinen v případě požadavku objednatele před předáním jednotlivých stupňů projektové dokumentace provést </w:t>
      </w:r>
      <w:r w:rsidRPr="00C54B5E">
        <w:rPr>
          <w:rFonts w:ascii="Times New Roman" w:hAnsi="Times New Roman" w:cs="Times New Roman"/>
          <w:b/>
        </w:rPr>
        <w:t xml:space="preserve">prezentaci konečné verze kompletní projektové dokumentace </w:t>
      </w:r>
      <w:r w:rsidRPr="00C54B5E">
        <w:rPr>
          <w:rFonts w:ascii="Times New Roman" w:hAnsi="Times New Roman" w:cs="Times New Roman"/>
        </w:rPr>
        <w:t>a zapracovat případné připomínky objednatele do daného stupně projektové dokumentace.</w:t>
      </w:r>
    </w:p>
    <w:p w14:paraId="5F57D8C9"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ODSTOUPENÍ OD SMLOUVY</w:t>
      </w:r>
    </w:p>
    <w:p w14:paraId="482475F4" w14:textId="77777777"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Za podstatné porušení smlouvy ze strany zhotovitele se bude považovat </w:t>
      </w:r>
      <w:r w:rsidRPr="00175F78">
        <w:rPr>
          <w:rFonts w:ascii="Times New Roman" w:hAnsi="Times New Roman" w:cs="Times New Roman"/>
          <w:b/>
        </w:rPr>
        <w:t>nerespektování požadavků objednatele</w:t>
      </w:r>
      <w:r w:rsidRPr="00C54B5E">
        <w:rPr>
          <w:rFonts w:ascii="Times New Roman" w:hAnsi="Times New Roman" w:cs="Times New Roman"/>
        </w:rPr>
        <w:t>, pokud nejsou v rozporu s právními předpisy nebo ČSN</w:t>
      </w:r>
      <w:r w:rsidR="005F2073">
        <w:rPr>
          <w:rFonts w:ascii="Times New Roman" w:hAnsi="Times New Roman" w:cs="Times New Roman"/>
        </w:rPr>
        <w:t xml:space="preserve"> a EN</w:t>
      </w:r>
      <w:r w:rsidRPr="00C54B5E">
        <w:rPr>
          <w:rFonts w:ascii="Times New Roman" w:hAnsi="Times New Roman" w:cs="Times New Roman"/>
        </w:rPr>
        <w:t>.</w:t>
      </w:r>
    </w:p>
    <w:p w14:paraId="39CDF0CD" w14:textId="735B6D6A"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822A77">
        <w:rPr>
          <w:rFonts w:ascii="Times New Roman" w:hAnsi="Times New Roman" w:cs="Times New Roman"/>
          <w:b/>
        </w:rPr>
        <w:t>Prodlení</w:t>
      </w:r>
      <w:r w:rsidRPr="00C54B5E">
        <w:rPr>
          <w:rFonts w:ascii="Times New Roman" w:hAnsi="Times New Roman" w:cs="Times New Roman"/>
          <w:b/>
        </w:rPr>
        <w:t xml:space="preserve"> Zhotovitele</w:t>
      </w:r>
      <w:r w:rsidRPr="00C54B5E">
        <w:rPr>
          <w:rFonts w:ascii="Times New Roman" w:hAnsi="Times New Roman" w:cs="Times New Roman"/>
        </w:rPr>
        <w:t xml:space="preserve"> s dokončením některého ze stupňů PD</w:t>
      </w:r>
      <w:r w:rsidRPr="00C54B5E">
        <w:rPr>
          <w:rFonts w:ascii="Times New Roman" w:hAnsi="Times New Roman" w:cs="Times New Roman"/>
          <w:b/>
        </w:rPr>
        <w:t xml:space="preserve"> </w:t>
      </w:r>
      <w:r w:rsidRPr="00C54B5E">
        <w:rPr>
          <w:rFonts w:ascii="Times New Roman" w:hAnsi="Times New Roman" w:cs="Times New Roman"/>
        </w:rPr>
        <w:t>delší jak</w:t>
      </w:r>
      <w:r w:rsidRPr="00C54B5E">
        <w:rPr>
          <w:rFonts w:ascii="Times New Roman" w:hAnsi="Times New Roman" w:cs="Times New Roman"/>
          <w:b/>
        </w:rPr>
        <w:t xml:space="preserve"> </w:t>
      </w:r>
      <w:r w:rsidR="00B52288" w:rsidRPr="0066532F">
        <w:rPr>
          <w:rFonts w:ascii="Times New Roman" w:hAnsi="Times New Roman" w:cs="Times New Roman"/>
          <w:b/>
        </w:rPr>
        <w:t>7</w:t>
      </w:r>
      <w:r w:rsidRPr="0066532F">
        <w:rPr>
          <w:rFonts w:ascii="Times New Roman" w:hAnsi="Times New Roman" w:cs="Times New Roman"/>
          <w:b/>
        </w:rPr>
        <w:t xml:space="preserve"> kalendářních dnů</w:t>
      </w:r>
      <w:r w:rsidRPr="00C54B5E">
        <w:rPr>
          <w:rFonts w:ascii="Times New Roman" w:hAnsi="Times New Roman" w:cs="Times New Roman"/>
        </w:rPr>
        <w:t xml:space="preserve"> se považuje za podstatné porušení smlouvy pouze v případě, že prodlení vzniklo prokazatelně z</w:t>
      </w:r>
      <w:r w:rsidR="00CE0B38">
        <w:rPr>
          <w:rFonts w:ascii="Times New Roman" w:hAnsi="Times New Roman" w:cs="Times New Roman"/>
        </w:rPr>
        <w:t> </w:t>
      </w:r>
      <w:r w:rsidRPr="00C54B5E">
        <w:rPr>
          <w:rFonts w:ascii="Times New Roman" w:hAnsi="Times New Roman" w:cs="Times New Roman"/>
        </w:rPr>
        <w:t>důvodů na straně Zhotovitele.</w:t>
      </w:r>
    </w:p>
    <w:p w14:paraId="3E9AB14F" w14:textId="56138D09" w:rsidR="00002FC8" w:rsidRPr="00C54B5E" w:rsidRDefault="00137BEB" w:rsidP="00952C71">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rPr>
        <w:lastRenderedPageBreak/>
        <w:t>Smluvní strany se dohodly, že o</w:t>
      </w:r>
      <w:r w:rsidR="00002FC8">
        <w:rPr>
          <w:rFonts w:ascii="Times New Roman" w:hAnsi="Times New Roman" w:cs="Times New Roman"/>
          <w:b/>
        </w:rPr>
        <w:t xml:space="preserve">bjednatel </w:t>
      </w:r>
      <w:r>
        <w:rPr>
          <w:rFonts w:ascii="Times New Roman" w:hAnsi="Times New Roman" w:cs="Times New Roman"/>
        </w:rPr>
        <w:t>má</w:t>
      </w:r>
      <w:r w:rsidR="00002FC8">
        <w:rPr>
          <w:rFonts w:ascii="Times New Roman" w:hAnsi="Times New Roman" w:cs="Times New Roman"/>
        </w:rPr>
        <w:t xml:space="preserve"> právo odstoupit od smlouvy kdykoliv v průběhu provádění díla, avšak vždy </w:t>
      </w:r>
      <w:r>
        <w:rPr>
          <w:rFonts w:ascii="Times New Roman" w:hAnsi="Times New Roman" w:cs="Times New Roman"/>
        </w:rPr>
        <w:t>před zahájením</w:t>
      </w:r>
      <w:r w:rsidR="00002FC8">
        <w:rPr>
          <w:rFonts w:ascii="Times New Roman" w:hAnsi="Times New Roman" w:cs="Times New Roman"/>
        </w:rPr>
        <w:t xml:space="preserve"> jednotlivé fáze provádění díla</w:t>
      </w:r>
      <w:r>
        <w:rPr>
          <w:rFonts w:ascii="Times New Roman" w:hAnsi="Times New Roman" w:cs="Times New Roman"/>
        </w:rPr>
        <w:t xml:space="preserve"> v souladu s odst. 3.1., 3.2, </w:t>
      </w:r>
      <w:r w:rsidR="00002FC8">
        <w:rPr>
          <w:rFonts w:ascii="Times New Roman" w:hAnsi="Times New Roman" w:cs="Times New Roman"/>
        </w:rPr>
        <w:t xml:space="preserve"> 3.3.</w:t>
      </w:r>
      <w:r>
        <w:rPr>
          <w:rFonts w:ascii="Times New Roman" w:hAnsi="Times New Roman" w:cs="Times New Roman"/>
        </w:rPr>
        <w:t xml:space="preserve"> a 3.4. </w:t>
      </w:r>
      <w:r w:rsidR="00002FC8">
        <w:rPr>
          <w:rFonts w:ascii="Times New Roman" w:hAnsi="Times New Roman" w:cs="Times New Roman"/>
        </w:rPr>
        <w:t xml:space="preserve"> této smlouvy, a to bez udání důvodu.</w:t>
      </w:r>
    </w:p>
    <w:p w14:paraId="2C9BB62D"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Dojde-li ze strany objednatele k odstoupení od smlouvy, </w:t>
      </w:r>
      <w:r w:rsidRPr="00175F78">
        <w:rPr>
          <w:rFonts w:ascii="Times New Roman" w:hAnsi="Times New Roman" w:cs="Times New Roman"/>
          <w:b/>
        </w:rPr>
        <w:t>uhradí zhotoviteli poměrnou část</w:t>
      </w:r>
      <w:r w:rsidRPr="00C54B5E">
        <w:rPr>
          <w:rFonts w:ascii="Times New Roman" w:hAnsi="Times New Roman" w:cs="Times New Roman"/>
        </w:rPr>
        <w:t xml:space="preserve"> sjednané ceny díla, odpovídající rozsahu již provedených prací.</w:t>
      </w:r>
    </w:p>
    <w:p w14:paraId="6CA89DAF"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V případě, že od smlouvy odstoupí zhotovitel, je povinen uhradit objednateli případnou škodu, která by mu odstoupením od smlouvy vznikla.</w:t>
      </w:r>
    </w:p>
    <w:p w14:paraId="1BB62B67"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Odstoupením od smlouvy není dotčeno právo objednatele na smluvní pokutu za porušení povinností zhotovitele dle této smlouvy.</w:t>
      </w:r>
    </w:p>
    <w:p w14:paraId="76E6B81A"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ZÁRUKA A VADY DÍLA</w:t>
      </w:r>
    </w:p>
    <w:p w14:paraId="0C31AC1E" w14:textId="08A6F3D9"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Zhotovitel</w:t>
      </w:r>
      <w:r w:rsidRPr="00C54B5E">
        <w:rPr>
          <w:rFonts w:ascii="Times New Roman" w:hAnsi="Times New Roman" w:cs="Times New Roman"/>
          <w:b/>
        </w:rPr>
        <w:t xml:space="preserve"> odpovídá</w:t>
      </w:r>
      <w:r w:rsidRPr="00C54B5E">
        <w:rPr>
          <w:rFonts w:ascii="Times New Roman" w:hAnsi="Times New Roman" w:cs="Times New Roman"/>
        </w:rPr>
        <w:t xml:space="preserve"> za to, že předmět díla má v době jeho předání objednateli</w:t>
      </w:r>
      <w:r w:rsidR="00F2500E">
        <w:rPr>
          <w:rFonts w:ascii="Times New Roman" w:hAnsi="Times New Roman" w:cs="Times New Roman"/>
        </w:rPr>
        <w:t xml:space="preserve"> </w:t>
      </w:r>
      <w:r w:rsidRPr="00C54B5E">
        <w:rPr>
          <w:rFonts w:ascii="Times New Roman" w:hAnsi="Times New Roman" w:cs="Times New Roman"/>
        </w:rPr>
        <w:t xml:space="preserve">vlastnosti stanovené obecně závaznými předpisy, závaznými ustanoveními technických norem ČN, EN, popřípadě vlastnosti obvyklé. Dále odpovídá za to, že </w:t>
      </w:r>
      <w:r w:rsidRPr="00C54B5E">
        <w:rPr>
          <w:rFonts w:ascii="Times New Roman" w:hAnsi="Times New Roman" w:cs="Times New Roman"/>
          <w:b/>
        </w:rPr>
        <w:t>dílo nemá právní vady, je kompletní a</w:t>
      </w:r>
      <w:r w:rsidR="00CE0B38">
        <w:rPr>
          <w:rFonts w:ascii="Times New Roman" w:hAnsi="Times New Roman" w:cs="Times New Roman"/>
          <w:b/>
        </w:rPr>
        <w:t> </w:t>
      </w:r>
      <w:r w:rsidRPr="00C54B5E">
        <w:rPr>
          <w:rFonts w:ascii="Times New Roman" w:hAnsi="Times New Roman" w:cs="Times New Roman"/>
          <w:b/>
        </w:rPr>
        <w:t>odpovídá požadavkům sjednaným ve smlouvě</w:t>
      </w:r>
      <w:r w:rsidRPr="00C54B5E">
        <w:rPr>
          <w:rFonts w:ascii="Times New Roman" w:hAnsi="Times New Roman" w:cs="Times New Roman"/>
        </w:rPr>
        <w:t>.</w:t>
      </w:r>
    </w:p>
    <w:p w14:paraId="68A4B950"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Zhotovitel poskytne na dílo záruku, která začíná běžet dnem protokolárního předání a převzetí díla.</w:t>
      </w:r>
    </w:p>
    <w:p w14:paraId="126617AB"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175F78">
        <w:rPr>
          <w:rFonts w:ascii="Times New Roman" w:hAnsi="Times New Roman" w:cs="Times New Roman"/>
        </w:rPr>
        <w:t>Záruční</w:t>
      </w:r>
      <w:r w:rsidRPr="00C54B5E">
        <w:rPr>
          <w:rFonts w:ascii="Times New Roman" w:hAnsi="Times New Roman" w:cs="Times New Roman"/>
          <w:b/>
        </w:rPr>
        <w:t xml:space="preserve"> doba </w:t>
      </w:r>
      <w:r w:rsidRPr="00C54B5E">
        <w:rPr>
          <w:rFonts w:ascii="Times New Roman" w:hAnsi="Times New Roman" w:cs="Times New Roman"/>
        </w:rPr>
        <w:t>na dílo</w:t>
      </w:r>
      <w:r w:rsidR="004B6B81">
        <w:rPr>
          <w:rFonts w:ascii="Times New Roman" w:hAnsi="Times New Roman" w:cs="Times New Roman"/>
          <w:b/>
        </w:rPr>
        <w:t xml:space="preserve"> je 24</w:t>
      </w:r>
      <w:r w:rsidRPr="00C54B5E">
        <w:rPr>
          <w:rFonts w:ascii="Times New Roman" w:hAnsi="Times New Roman" w:cs="Times New Roman"/>
          <w:b/>
        </w:rPr>
        <w:t xml:space="preserve"> měsíců</w:t>
      </w:r>
      <w:r w:rsidRPr="00C54B5E">
        <w:rPr>
          <w:rFonts w:ascii="Times New Roman" w:hAnsi="Times New Roman" w:cs="Times New Roman"/>
        </w:rPr>
        <w:t>.</w:t>
      </w:r>
    </w:p>
    <w:p w14:paraId="71A6BA48"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Objednatel se zavazuje oznámit (</w:t>
      </w:r>
      <w:r w:rsidRPr="00175F78">
        <w:rPr>
          <w:rFonts w:ascii="Times New Roman" w:hAnsi="Times New Roman" w:cs="Times New Roman"/>
          <w:b/>
        </w:rPr>
        <w:t>reklamovat</w:t>
      </w:r>
      <w:r w:rsidRPr="00C54B5E">
        <w:rPr>
          <w:rFonts w:ascii="Times New Roman" w:hAnsi="Times New Roman" w:cs="Times New Roman"/>
        </w:rPr>
        <w:t xml:space="preserve">) vady díla zhotoviteli bez zbytečného odkladu poté kdy je zjistí, </w:t>
      </w:r>
      <w:r w:rsidRPr="00C54B5E">
        <w:rPr>
          <w:rFonts w:ascii="Times New Roman" w:hAnsi="Times New Roman" w:cs="Times New Roman"/>
          <w:b/>
        </w:rPr>
        <w:t>nejpozději do uplynutí záruční doby stavby</w:t>
      </w:r>
      <w:r w:rsidRPr="00C54B5E">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C54B5E">
        <w:rPr>
          <w:rFonts w:ascii="Times New Roman" w:hAnsi="Times New Roman" w:cs="Times New Roman"/>
          <w:b/>
        </w:rPr>
        <w:t>do 3 pracovních dnů</w:t>
      </w:r>
      <w:r w:rsidRPr="00C54B5E">
        <w:rPr>
          <w:rFonts w:ascii="Times New Roman" w:hAnsi="Times New Roman" w:cs="Times New Roman"/>
        </w:rPr>
        <w:t xml:space="preserve"> ode dne doručení reklamace, nedohodnou-li se strany jinak.</w:t>
      </w:r>
    </w:p>
    <w:p w14:paraId="24456115" w14:textId="08550244"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sjednávají právo objednatele požadovat v době záruky stavby </w:t>
      </w:r>
      <w:r w:rsidRPr="00C54B5E">
        <w:rPr>
          <w:rFonts w:ascii="Times New Roman" w:hAnsi="Times New Roman" w:cs="Times New Roman"/>
          <w:b/>
        </w:rPr>
        <w:t>bezplatné odstranění vady</w:t>
      </w:r>
      <w:r w:rsidRPr="00C54B5E">
        <w:rPr>
          <w:rFonts w:ascii="Times New Roman" w:hAnsi="Times New Roman" w:cs="Times New Roman"/>
        </w:rPr>
        <w:t>. Bezplatným odstraněním vady se zejména rozumí přepracování či úprava díla. Zhotovitel se zavazuje případné vady odstranit bez zbytečného odkladu, nejpozději ve</w:t>
      </w:r>
      <w:r w:rsidR="00CE0B38">
        <w:rPr>
          <w:rFonts w:ascii="Times New Roman" w:hAnsi="Times New Roman" w:cs="Times New Roman"/>
        </w:rPr>
        <w:t> </w:t>
      </w:r>
      <w:r w:rsidRPr="00C54B5E">
        <w:rPr>
          <w:rFonts w:ascii="Times New Roman" w:hAnsi="Times New Roman" w:cs="Times New Roman"/>
        </w:rPr>
        <w:t>lhůtě, kterou určí objednatel dle objektivních hledisek.</w:t>
      </w:r>
    </w:p>
    <w:p w14:paraId="14AA1F19"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SMLUVNÍ SANKCE</w:t>
      </w:r>
    </w:p>
    <w:p w14:paraId="5D77CBF6"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Objednatel je oprávněn požadovat a zhotovitel je v takovém případě povinen objednateli zaplatit smluvní pokutu za </w:t>
      </w:r>
      <w:r w:rsidRPr="00C54B5E">
        <w:rPr>
          <w:rFonts w:ascii="Times New Roman" w:hAnsi="Times New Roman" w:cs="Times New Roman"/>
          <w:b/>
        </w:rPr>
        <w:t>prodlení s předáním</w:t>
      </w:r>
      <w:r w:rsidRPr="00C54B5E">
        <w:rPr>
          <w:rFonts w:ascii="Times New Roman" w:hAnsi="Times New Roman" w:cs="Times New Roman"/>
        </w:rPr>
        <w:t xml:space="preserve"> </w:t>
      </w:r>
      <w:r w:rsidRPr="00C54B5E">
        <w:rPr>
          <w:rFonts w:ascii="Times New Roman" w:hAnsi="Times New Roman" w:cs="Times New Roman"/>
          <w:b/>
        </w:rPr>
        <w:t>díla</w:t>
      </w:r>
      <w:r w:rsidRPr="00C54B5E">
        <w:rPr>
          <w:rFonts w:ascii="Times New Roman" w:hAnsi="Times New Roman" w:cs="Times New Roman"/>
        </w:rPr>
        <w:t xml:space="preserve"> (mimo výkon inženýrské činnosti) nebo jeho části dle čl. 2 oproti termínům uvedeným v čl. </w:t>
      </w:r>
      <w:smartTag w:uri="urn:schemas-microsoft-com:office:smarttags" w:element="metricconverter">
        <w:smartTagPr>
          <w:attr w:name="ProductID" w:val="3, a"/>
        </w:smartTagPr>
        <w:r w:rsidRPr="00C54B5E">
          <w:rPr>
            <w:rFonts w:ascii="Times New Roman" w:hAnsi="Times New Roman" w:cs="Times New Roman"/>
          </w:rPr>
          <w:t>3, a</w:t>
        </w:r>
      </w:smartTag>
      <w:r w:rsidRPr="00C54B5E">
        <w:rPr>
          <w:rFonts w:ascii="Times New Roman" w:hAnsi="Times New Roman" w:cs="Times New Roman"/>
        </w:rPr>
        <w:t xml:space="preserve"> to ve výši </w:t>
      </w:r>
      <w:r w:rsidRPr="00C54B5E">
        <w:rPr>
          <w:rFonts w:ascii="Times New Roman" w:hAnsi="Times New Roman" w:cs="Times New Roman"/>
          <w:b/>
        </w:rPr>
        <w:t xml:space="preserve">0,2 % </w:t>
      </w:r>
      <w:r w:rsidRPr="00C54B5E">
        <w:rPr>
          <w:rFonts w:ascii="Times New Roman" w:hAnsi="Times New Roman" w:cs="Times New Roman"/>
        </w:rPr>
        <w:t>z celkové ceny díla včetně DPH</w:t>
      </w:r>
      <w:r w:rsidRPr="00C54B5E">
        <w:rPr>
          <w:rFonts w:ascii="Times New Roman" w:hAnsi="Times New Roman" w:cs="Times New Roman"/>
          <w:b/>
        </w:rPr>
        <w:t xml:space="preserve"> </w:t>
      </w:r>
      <w:r w:rsidRPr="00C54B5E">
        <w:rPr>
          <w:rFonts w:ascii="Times New Roman" w:hAnsi="Times New Roman" w:cs="Times New Roman"/>
        </w:rPr>
        <w:t>za každý započatý kalendářní den prodlení.</w:t>
      </w:r>
    </w:p>
    <w:p w14:paraId="57D879F4"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Zhotovitel zaplatí objednateli smluvní pokutu za </w:t>
      </w:r>
      <w:r w:rsidRPr="00C54B5E">
        <w:rPr>
          <w:rFonts w:ascii="Times New Roman" w:hAnsi="Times New Roman" w:cs="Times New Roman"/>
          <w:b/>
        </w:rPr>
        <w:t>prodlení s odstraňováním</w:t>
      </w:r>
      <w:r w:rsidRPr="00C54B5E">
        <w:rPr>
          <w:rFonts w:ascii="Times New Roman" w:hAnsi="Times New Roman" w:cs="Times New Roman"/>
        </w:rPr>
        <w:t xml:space="preserve"> reklamovaných </w:t>
      </w:r>
      <w:r w:rsidRPr="00C54B5E">
        <w:rPr>
          <w:rFonts w:ascii="Times New Roman" w:hAnsi="Times New Roman" w:cs="Times New Roman"/>
          <w:b/>
        </w:rPr>
        <w:t>vad díla</w:t>
      </w:r>
      <w:r w:rsidRPr="00C54B5E">
        <w:rPr>
          <w:rFonts w:ascii="Times New Roman" w:hAnsi="Times New Roman" w:cs="Times New Roman"/>
        </w:rPr>
        <w:t xml:space="preserve"> ve výši </w:t>
      </w:r>
      <w:r w:rsidR="00AF0AB4" w:rsidRPr="00AF0AB4">
        <w:rPr>
          <w:rFonts w:ascii="Times New Roman" w:hAnsi="Times New Roman" w:cs="Times New Roman"/>
          <w:b/>
        </w:rPr>
        <w:t>1</w:t>
      </w:r>
      <w:r w:rsidRPr="00C54B5E">
        <w:rPr>
          <w:rFonts w:ascii="Times New Roman" w:hAnsi="Times New Roman" w:cs="Times New Roman"/>
          <w:b/>
        </w:rPr>
        <w:t>000,-</w:t>
      </w:r>
      <w:r w:rsidR="00D025DD">
        <w:rPr>
          <w:rFonts w:ascii="Times New Roman" w:hAnsi="Times New Roman" w:cs="Times New Roman"/>
          <w:b/>
        </w:rPr>
        <w:t xml:space="preserve"> </w:t>
      </w:r>
      <w:r w:rsidRPr="00C54B5E">
        <w:rPr>
          <w:rFonts w:ascii="Times New Roman" w:hAnsi="Times New Roman" w:cs="Times New Roman"/>
          <w:b/>
        </w:rPr>
        <w:t>Kč</w:t>
      </w:r>
      <w:r w:rsidRPr="00C54B5E">
        <w:rPr>
          <w:rFonts w:ascii="Times New Roman" w:hAnsi="Times New Roman" w:cs="Times New Roman"/>
        </w:rPr>
        <w:t xml:space="preserve"> za každou vadu a kalendářní den prodlení s odstraněním vady.</w:t>
      </w:r>
    </w:p>
    <w:p w14:paraId="26CB5A76" w14:textId="2101230F" w:rsidR="00952C71" w:rsidRPr="00584775" w:rsidRDefault="00952C71" w:rsidP="00504D0B">
      <w:pPr>
        <w:pStyle w:val="Odstavecseseznamem"/>
        <w:numPr>
          <w:ilvl w:val="1"/>
          <w:numId w:val="1"/>
        </w:numPr>
        <w:ind w:left="709" w:hanging="709"/>
        <w:contextualSpacing w:val="0"/>
        <w:jc w:val="both"/>
        <w:rPr>
          <w:rFonts w:ascii="Times New Roman" w:hAnsi="Times New Roman" w:cs="Times New Roman"/>
        </w:rPr>
      </w:pPr>
      <w:r w:rsidRPr="00584775">
        <w:rPr>
          <w:rFonts w:ascii="Times New Roman" w:hAnsi="Times New Roman" w:cs="Times New Roman"/>
        </w:rPr>
        <w:t>V případě nedodržení povinností autorského dozoru uvedených v čl. 2.2.</w:t>
      </w:r>
      <w:r w:rsidR="00E55B58" w:rsidRPr="00584775">
        <w:rPr>
          <w:rFonts w:ascii="Times New Roman" w:hAnsi="Times New Roman" w:cs="Times New Roman"/>
        </w:rPr>
        <w:t>4.</w:t>
      </w:r>
      <w:r w:rsidRPr="00584775">
        <w:rPr>
          <w:rFonts w:ascii="Times New Roman" w:hAnsi="Times New Roman" w:cs="Times New Roman"/>
        </w:rPr>
        <w:t xml:space="preserve"> této smlouvy, je</w:t>
      </w:r>
      <w:r w:rsidR="00CE0B38">
        <w:rPr>
          <w:rFonts w:ascii="Times New Roman" w:hAnsi="Times New Roman" w:cs="Times New Roman"/>
        </w:rPr>
        <w:t> </w:t>
      </w:r>
      <w:r w:rsidRPr="00584775">
        <w:rPr>
          <w:rFonts w:ascii="Times New Roman" w:hAnsi="Times New Roman" w:cs="Times New Roman"/>
        </w:rPr>
        <w:t>objednatel oprávněn požadovat úhradu smluvní pokuty ve výši 1.000,- Kč za každý jednotlivý případ</w:t>
      </w:r>
      <w:r w:rsidR="00E55B58" w:rsidRPr="00584775">
        <w:rPr>
          <w:rFonts w:ascii="Times New Roman" w:hAnsi="Times New Roman" w:cs="Times New Roman"/>
        </w:rPr>
        <w:t>.</w:t>
      </w:r>
    </w:p>
    <w:p w14:paraId="38579CC6" w14:textId="5D3EF64D" w:rsidR="00AF0AB4" w:rsidRPr="00063A44" w:rsidRDefault="00952C71" w:rsidP="00063A44">
      <w:pPr>
        <w:pStyle w:val="Odstavecseseznamem"/>
        <w:numPr>
          <w:ilvl w:val="1"/>
          <w:numId w:val="1"/>
        </w:numPr>
        <w:ind w:left="709" w:hanging="709"/>
        <w:contextualSpacing w:val="0"/>
        <w:jc w:val="both"/>
        <w:rPr>
          <w:rFonts w:ascii="Times New Roman" w:hAnsi="Times New Roman" w:cs="Times New Roman"/>
          <w:b/>
        </w:rPr>
      </w:pPr>
      <w:r w:rsidRPr="00C54B5E">
        <w:rPr>
          <w:rFonts w:ascii="Times New Roman" w:hAnsi="Times New Roman" w:cs="Times New Roman"/>
        </w:rPr>
        <w:t xml:space="preserve">Zaplacením smluvní pokuty není dotčeno právo </w:t>
      </w:r>
      <w:r>
        <w:rPr>
          <w:rFonts w:ascii="Times New Roman" w:hAnsi="Times New Roman" w:cs="Times New Roman"/>
        </w:rPr>
        <w:t>oprávněné strany</w:t>
      </w:r>
      <w:r w:rsidRPr="00C54B5E">
        <w:rPr>
          <w:rFonts w:ascii="Times New Roman" w:hAnsi="Times New Roman" w:cs="Times New Roman"/>
        </w:rPr>
        <w:t xml:space="preserve"> na náhradu škody.</w:t>
      </w:r>
    </w:p>
    <w:p w14:paraId="1426336C"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lastRenderedPageBreak/>
        <w:t>POJIŠTĚNÍ</w:t>
      </w:r>
    </w:p>
    <w:p w14:paraId="188F6165" w14:textId="77777777" w:rsidR="00952C71" w:rsidRPr="00C54B5E" w:rsidRDefault="00952C71" w:rsidP="00952C71">
      <w:pPr>
        <w:widowControl w:val="0"/>
        <w:adjustRightInd w:val="0"/>
        <w:jc w:val="both"/>
        <w:textAlignment w:val="baseline"/>
        <w:outlineLvl w:val="0"/>
        <w:rPr>
          <w:rFonts w:ascii="Times New Roman" w:hAnsi="Times New Roman" w:cs="Times New Roman"/>
          <w:bCs/>
          <w:lang w:val="sk-SK"/>
        </w:rPr>
      </w:pPr>
      <w:r w:rsidRPr="00C54B5E">
        <w:rPr>
          <w:rFonts w:ascii="Times New Roman" w:hAnsi="Times New Roman" w:cs="Times New Roman"/>
        </w:rPr>
        <w:t xml:space="preserve">Zhotovitel prohlašuje, že má sjednáno smluvní </w:t>
      </w:r>
      <w:r w:rsidRPr="00C54B5E">
        <w:rPr>
          <w:rFonts w:ascii="Times New Roman" w:hAnsi="Times New Roman" w:cs="Times New Roman"/>
          <w:b/>
        </w:rPr>
        <w:t>pojištění odpovědnosti za škody</w:t>
      </w:r>
      <w:r w:rsidRPr="00C54B5E">
        <w:rPr>
          <w:rFonts w:ascii="Times New Roman" w:hAnsi="Times New Roman" w:cs="Times New Roman"/>
        </w:rPr>
        <w:t xml:space="preserve"> způsobené svou projektovou a inženýrskou činností u </w:t>
      </w:r>
      <w:r w:rsidRPr="00C54B5E">
        <w:rPr>
          <w:rFonts w:ascii="Times New Roman" w:hAnsi="Times New Roman" w:cs="Times New Roman"/>
          <w:highlight w:val="yellow"/>
        </w:rPr>
        <w:t>………………..,</w:t>
      </w:r>
      <w:r w:rsidR="00584775">
        <w:rPr>
          <w:rFonts w:ascii="Times New Roman" w:hAnsi="Times New Roman" w:cs="Times New Roman"/>
        </w:rPr>
        <w:t xml:space="preserve"> </w:t>
      </w:r>
      <w:r w:rsidRPr="00C54B5E">
        <w:rPr>
          <w:rFonts w:ascii="Times New Roman" w:hAnsi="Times New Roman" w:cs="Times New Roman"/>
        </w:rPr>
        <w:t xml:space="preserve">s limitem pojistného plnění </w:t>
      </w:r>
      <w:r w:rsidR="00584775" w:rsidRPr="00AF0AB4">
        <w:rPr>
          <w:rFonts w:ascii="Times New Roman" w:hAnsi="Times New Roman" w:cs="Times New Roman"/>
          <w:b/>
        </w:rPr>
        <w:t>5</w:t>
      </w:r>
      <w:r w:rsidRPr="00AF0AB4">
        <w:rPr>
          <w:rFonts w:ascii="Times New Roman" w:hAnsi="Times New Roman" w:cs="Times New Roman"/>
          <w:b/>
        </w:rPr>
        <w:t xml:space="preserve"> mil. </w:t>
      </w:r>
      <w:r w:rsidR="00584775" w:rsidRPr="00AF0AB4">
        <w:rPr>
          <w:rFonts w:ascii="Times New Roman" w:hAnsi="Times New Roman" w:cs="Times New Roman"/>
          <w:b/>
        </w:rPr>
        <w:t>Kč</w:t>
      </w:r>
      <w:r w:rsidRPr="00C54B5E">
        <w:rPr>
          <w:rFonts w:ascii="Times New Roman" w:hAnsi="Times New Roman" w:cs="Times New Roman"/>
        </w:rPr>
        <w:t xml:space="preserve">. Kopie pojistné smlouvy bude předána objednateli na jeho vyžádání. Zhotovitel se zavazuje po celou dobu provádění díla dle této smlouvy mít </w:t>
      </w:r>
      <w:r w:rsidRPr="002A76F1">
        <w:rPr>
          <w:rFonts w:ascii="Times New Roman" w:hAnsi="Times New Roman" w:cs="Times New Roman"/>
          <w:b/>
        </w:rPr>
        <w:t>platnou a účinnou pojistnou smlouvu</w:t>
      </w:r>
      <w:r w:rsidRPr="00C54B5E">
        <w:rPr>
          <w:rFonts w:ascii="Times New Roman" w:hAnsi="Times New Roman" w:cs="Times New Roman"/>
        </w:rPr>
        <w:t xml:space="preserve"> nejméně s minimálním limitem pojistného plnění uvedeného ve větě první.</w:t>
      </w:r>
    </w:p>
    <w:p w14:paraId="4F982B25" w14:textId="77777777" w:rsidR="00952C71" w:rsidRDefault="00952C71" w:rsidP="00952C71">
      <w:pPr>
        <w:pStyle w:val="Odstavecseseznamem"/>
        <w:numPr>
          <w:ilvl w:val="0"/>
          <w:numId w:val="1"/>
        </w:numPr>
        <w:contextualSpacing w:val="0"/>
        <w:jc w:val="both"/>
        <w:rPr>
          <w:rFonts w:ascii="Times New Roman" w:hAnsi="Times New Roman" w:cs="Times New Roman"/>
          <w:b/>
        </w:rPr>
      </w:pPr>
      <w:r w:rsidRPr="00C54B5E">
        <w:rPr>
          <w:rFonts w:ascii="Times New Roman" w:hAnsi="Times New Roman" w:cs="Times New Roman"/>
          <w:b/>
        </w:rPr>
        <w:t>ZÁVĚREČNÁ USTANOVENÍ</w:t>
      </w:r>
    </w:p>
    <w:p w14:paraId="167BB5A7" w14:textId="343BB8D5"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Tato smlouva </w:t>
      </w:r>
      <w:r w:rsidRPr="00C54B5E">
        <w:rPr>
          <w:rFonts w:ascii="Times New Roman" w:hAnsi="Times New Roman" w:cs="Times New Roman"/>
          <w:b/>
        </w:rPr>
        <w:t>nabývá platnosti</w:t>
      </w:r>
      <w:r w:rsidRPr="00C54B5E">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r w:rsidR="00F2500E">
        <w:rPr>
          <w:rFonts w:ascii="Times New Roman" w:hAnsi="Times New Roman" w:cs="Times New Roman"/>
        </w:rPr>
        <w:t xml:space="preserve"> Tato smlouva bude zveřejněna v registru smluv.</w:t>
      </w:r>
    </w:p>
    <w:p w14:paraId="2D46E9E0" w14:textId="77777777" w:rsidR="00952C71" w:rsidRPr="00C54B5E"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Smluvní strany prohlašují, že žádná část smlouvy nenaplňuje znaky </w:t>
      </w:r>
      <w:r w:rsidRPr="00C54B5E">
        <w:rPr>
          <w:rFonts w:ascii="Times New Roman" w:hAnsi="Times New Roman" w:cs="Times New Roman"/>
          <w:b/>
        </w:rPr>
        <w:t>obchodního tajemství</w:t>
      </w:r>
      <w:r w:rsidRPr="00C54B5E">
        <w:rPr>
          <w:rFonts w:ascii="Times New Roman" w:hAnsi="Times New Roman" w:cs="Times New Roman"/>
        </w:rPr>
        <w:t xml:space="preserve"> dle </w:t>
      </w:r>
      <w:r w:rsidRPr="00C54B5E">
        <w:rPr>
          <w:rFonts w:ascii="Times New Roman" w:hAnsi="Times New Roman" w:cs="Times New Roman"/>
        </w:rPr>
        <w:br/>
        <w:t>§ 504 zákona č. 89/2013 Sb., občanský zákoník, ve znění pozdějších předpisů.</w:t>
      </w:r>
    </w:p>
    <w:p w14:paraId="148708E0" w14:textId="2377FC41" w:rsidR="00952C71" w:rsidRDefault="00952C71" w:rsidP="00952C71">
      <w:pPr>
        <w:pStyle w:val="Odstavecseseznamem"/>
        <w:numPr>
          <w:ilvl w:val="1"/>
          <w:numId w:val="1"/>
        </w:numPr>
        <w:ind w:left="709" w:hanging="709"/>
        <w:contextualSpacing w:val="0"/>
        <w:jc w:val="both"/>
        <w:rPr>
          <w:rFonts w:ascii="Times New Roman" w:hAnsi="Times New Roman" w:cs="Times New Roman"/>
        </w:rPr>
      </w:pPr>
      <w:r w:rsidRPr="00C54B5E">
        <w:rPr>
          <w:rFonts w:ascii="Times New Roman" w:hAnsi="Times New Roman" w:cs="Times New Roman"/>
        </w:rPr>
        <w:t xml:space="preserve">Smlouva se vyhotovuje ve </w:t>
      </w:r>
      <w:r w:rsidRPr="00C54B5E">
        <w:rPr>
          <w:rFonts w:ascii="Times New Roman" w:hAnsi="Times New Roman" w:cs="Times New Roman"/>
          <w:b/>
        </w:rPr>
        <w:t>4 vyhotoveních</w:t>
      </w:r>
      <w:r w:rsidRPr="00C54B5E">
        <w:rPr>
          <w:rFonts w:ascii="Times New Roman" w:hAnsi="Times New Roman" w:cs="Times New Roman"/>
        </w:rPr>
        <w:t>, z nichž objednatel obdrží 3</w:t>
      </w:r>
      <w:r w:rsidRPr="00C54B5E">
        <w:rPr>
          <w:rFonts w:ascii="Times New Roman" w:hAnsi="Times New Roman" w:cs="Times New Roman"/>
          <w:b/>
        </w:rPr>
        <w:t xml:space="preserve"> </w:t>
      </w:r>
      <w:r w:rsidRPr="00C54B5E">
        <w:rPr>
          <w:rFonts w:ascii="Times New Roman" w:hAnsi="Times New Roman" w:cs="Times New Roman"/>
        </w:rPr>
        <w:t>vyhotovení a</w:t>
      </w:r>
      <w:r w:rsidR="00CE0B38">
        <w:rPr>
          <w:rFonts w:ascii="Times New Roman" w:hAnsi="Times New Roman" w:cs="Times New Roman"/>
        </w:rPr>
        <w:t> </w:t>
      </w:r>
      <w:r w:rsidRPr="00C54B5E">
        <w:rPr>
          <w:rFonts w:ascii="Times New Roman" w:hAnsi="Times New Roman" w:cs="Times New Roman"/>
        </w:rPr>
        <w:t>zhotovitel obdrží 1 vyhotovení.</w:t>
      </w:r>
    </w:p>
    <w:p w14:paraId="1B6C2C54" w14:textId="77777777" w:rsidR="00DC4891" w:rsidRPr="00DC4891" w:rsidRDefault="00DC4891" w:rsidP="00DC4891">
      <w:pPr>
        <w:jc w:val="both"/>
        <w:rPr>
          <w:rFonts w:ascii="Times New Roman" w:hAnsi="Times New Roman" w:cs="Times New Roman"/>
        </w:rPr>
      </w:pPr>
    </w:p>
    <w:p w14:paraId="1FED59C6" w14:textId="77777777" w:rsidR="00952C71" w:rsidRPr="002A76F1" w:rsidRDefault="00952C71" w:rsidP="00952C71">
      <w:pPr>
        <w:jc w:val="both"/>
        <w:rPr>
          <w:rFonts w:ascii="Times New Roman" w:hAnsi="Times New Roman" w:cs="Times New Roman"/>
          <w:b/>
        </w:rPr>
      </w:pPr>
      <w:r w:rsidRPr="002A76F1">
        <w:rPr>
          <w:rFonts w:ascii="Times New Roman" w:hAnsi="Times New Roman" w:cs="Times New Roman"/>
          <w:b/>
        </w:rPr>
        <w:t>Nedílnou součástí této smlouvy o dílo tvoří přílohy:</w:t>
      </w:r>
    </w:p>
    <w:p w14:paraId="6F99D0CD" w14:textId="4AED995D" w:rsidR="00952C71" w:rsidRDefault="00952C71" w:rsidP="00F23538">
      <w:pPr>
        <w:spacing w:after="0"/>
        <w:jc w:val="both"/>
        <w:rPr>
          <w:rFonts w:ascii="Times New Roman" w:hAnsi="Times New Roman" w:cs="Times New Roman"/>
        </w:rPr>
      </w:pPr>
      <w:r w:rsidRPr="002A76F1">
        <w:rPr>
          <w:rFonts w:ascii="Times New Roman" w:hAnsi="Times New Roman" w:cs="Times New Roman"/>
          <w:b/>
        </w:rPr>
        <w:t>Příloha č.</w:t>
      </w:r>
      <w:r w:rsidR="002B36ED">
        <w:rPr>
          <w:rFonts w:ascii="Times New Roman" w:hAnsi="Times New Roman" w:cs="Times New Roman"/>
          <w:b/>
        </w:rPr>
        <w:t xml:space="preserve"> </w:t>
      </w:r>
      <w:bookmarkStart w:id="7" w:name="_GoBack"/>
      <w:bookmarkEnd w:id="7"/>
      <w:r w:rsidRPr="002A76F1">
        <w:rPr>
          <w:rFonts w:ascii="Times New Roman" w:hAnsi="Times New Roman" w:cs="Times New Roman"/>
          <w:b/>
        </w:rPr>
        <w:t>1 -</w:t>
      </w:r>
      <w:r w:rsidRPr="002A76F1">
        <w:rPr>
          <w:rFonts w:ascii="Times New Roman" w:hAnsi="Times New Roman" w:cs="Times New Roman"/>
        </w:rPr>
        <w:t xml:space="preserve"> Plná moc objednatele zhotoviteli k zajištění úkonů v rámci plnění této smlouvy</w:t>
      </w:r>
    </w:p>
    <w:p w14:paraId="7AEC3A6F" w14:textId="77777777" w:rsidR="00952C71" w:rsidRPr="00557855" w:rsidRDefault="00952C71" w:rsidP="00F23538">
      <w:pPr>
        <w:spacing w:after="0"/>
        <w:rPr>
          <w:rFonts w:ascii="Times New Roman" w:hAnsi="Times New Roman" w:cs="Times New Roman"/>
          <w:b/>
          <w:i/>
        </w:rPr>
      </w:pPr>
      <w:r w:rsidRPr="00557855">
        <w:rPr>
          <w:rFonts w:ascii="Times New Roman" w:hAnsi="Times New Roman" w:cs="Times New Roman"/>
          <w:b/>
        </w:rPr>
        <w:t xml:space="preserve">Příloha č. </w:t>
      </w:r>
      <w:r>
        <w:rPr>
          <w:rFonts w:ascii="Times New Roman" w:hAnsi="Times New Roman" w:cs="Times New Roman"/>
          <w:b/>
        </w:rPr>
        <w:t>2</w:t>
      </w:r>
      <w:r w:rsidRPr="00557855">
        <w:rPr>
          <w:rFonts w:ascii="Times New Roman" w:hAnsi="Times New Roman" w:cs="Times New Roman"/>
          <w:b/>
        </w:rPr>
        <w:t xml:space="preserve"> </w:t>
      </w:r>
      <w:r>
        <w:rPr>
          <w:rFonts w:ascii="Times New Roman" w:hAnsi="Times New Roman" w:cs="Times New Roman"/>
          <w:b/>
        </w:rPr>
        <w:t>-</w:t>
      </w:r>
      <w:r w:rsidRPr="00557855">
        <w:rPr>
          <w:rFonts w:ascii="Times New Roman" w:hAnsi="Times New Roman" w:cs="Times New Roman"/>
          <w:b/>
        </w:rPr>
        <w:t xml:space="preserve">  </w:t>
      </w:r>
      <w:r w:rsidRPr="00E24373">
        <w:rPr>
          <w:rFonts w:ascii="Times New Roman" w:hAnsi="Times New Roman" w:cs="Times New Roman"/>
        </w:rPr>
        <w:t>Platební kalendář</w:t>
      </w:r>
      <w:r w:rsidRPr="00557855">
        <w:rPr>
          <w:rFonts w:ascii="Times New Roman" w:hAnsi="Times New Roman" w:cs="Times New Roman"/>
          <w:b/>
        </w:rPr>
        <w:t xml:space="preserve"> </w:t>
      </w:r>
      <w:r w:rsidR="00E24373">
        <w:rPr>
          <w:rFonts w:ascii="Times New Roman" w:hAnsi="Times New Roman" w:cs="Times New Roman"/>
          <w:i/>
        </w:rPr>
        <w:t>(</w:t>
      </w:r>
      <w:r w:rsidRPr="00557855">
        <w:rPr>
          <w:rFonts w:ascii="Times New Roman" w:hAnsi="Times New Roman" w:cs="Times New Roman"/>
          <w:i/>
        </w:rPr>
        <w:t>v případě dílčí fakturac</w:t>
      </w:r>
      <w:r w:rsidRPr="00557855">
        <w:rPr>
          <w:rFonts w:ascii="Times New Roman" w:hAnsi="Times New Roman" w:cs="Times New Roman"/>
        </w:rPr>
        <w:t>e</w:t>
      </w:r>
      <w:r w:rsidRPr="00557855">
        <w:rPr>
          <w:rFonts w:ascii="Times New Roman" w:hAnsi="Times New Roman" w:cs="Times New Roman"/>
          <w:i/>
        </w:rPr>
        <w:t>)</w:t>
      </w:r>
    </w:p>
    <w:p w14:paraId="538ABF2A"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0CD49E6E" w14:textId="77777777" w:rsidR="00952C71" w:rsidRPr="00C54B5E" w:rsidRDefault="00952C71" w:rsidP="00952C71">
      <w:pPr>
        <w:pStyle w:val="Zkladntext"/>
        <w:tabs>
          <w:tab w:val="left" w:pos="5220"/>
        </w:tabs>
        <w:jc w:val="both"/>
        <w:rPr>
          <w:rFonts w:ascii="Times New Roman" w:hAnsi="Times New Roman" w:cs="Times New Roman"/>
          <w:b/>
          <w:sz w:val="20"/>
          <w:szCs w:val="22"/>
        </w:rPr>
      </w:pPr>
    </w:p>
    <w:p w14:paraId="53CE9237" w14:textId="77777777" w:rsidR="00952C71" w:rsidRPr="00C54B5E" w:rsidRDefault="00952C71" w:rsidP="00952C71">
      <w:pPr>
        <w:pStyle w:val="Nadpis6"/>
        <w:rPr>
          <w:rFonts w:ascii="Times New Roman" w:hAnsi="Times New Roman" w:cs="Times New Roman"/>
        </w:rPr>
      </w:pPr>
      <w:r w:rsidRPr="00C54B5E">
        <w:rPr>
          <w:rFonts w:ascii="Times New Roman" w:hAnsi="Times New Roman" w:cs="Times New Roman"/>
        </w:rPr>
        <w:t>Doložka dle § 41 zákona č. 128/2000 Sb., O obcích, ve znění pozdějších předpisů</w:t>
      </w:r>
    </w:p>
    <w:p w14:paraId="36CC20EC" w14:textId="77777777" w:rsidR="00952C71" w:rsidRPr="00C54B5E" w:rsidRDefault="00952C71" w:rsidP="00F23538">
      <w:pPr>
        <w:widowControl w:val="0"/>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sz w:val="20"/>
        </w:rPr>
      </w:pPr>
      <w:r w:rsidRPr="00C54B5E">
        <w:rPr>
          <w:rFonts w:ascii="Times New Roman" w:hAnsi="Times New Roman" w:cs="Times New Roman"/>
          <w:sz w:val="20"/>
        </w:rPr>
        <w:t>Rozhodnuto orgánem města:</w:t>
      </w:r>
      <w:r w:rsidRPr="00C54B5E">
        <w:rPr>
          <w:rFonts w:ascii="Times New Roman" w:hAnsi="Times New Roman" w:cs="Times New Roman"/>
          <w:sz w:val="20"/>
        </w:rPr>
        <w:tab/>
      </w:r>
      <w:r>
        <w:rPr>
          <w:rFonts w:ascii="Times New Roman" w:hAnsi="Times New Roman" w:cs="Times New Roman"/>
          <w:sz w:val="20"/>
        </w:rPr>
        <w:t xml:space="preserve">  </w:t>
      </w:r>
      <w:r w:rsidRPr="00C54B5E">
        <w:rPr>
          <w:rFonts w:ascii="Times New Roman" w:hAnsi="Times New Roman" w:cs="Times New Roman"/>
          <w:sz w:val="20"/>
          <w:highlight w:val="lightGray"/>
        </w:rPr>
        <w:t>……………………….</w:t>
      </w:r>
    </w:p>
    <w:p w14:paraId="5017C883" w14:textId="77777777" w:rsidR="00952C71" w:rsidRPr="00C54B5E" w:rsidRDefault="00952C71" w:rsidP="00F23538">
      <w:pPr>
        <w:widowControl w:val="0"/>
        <w:pBdr>
          <w:top w:val="single" w:sz="6" w:space="1" w:color="auto"/>
          <w:left w:val="single" w:sz="6" w:space="1" w:color="auto"/>
          <w:bottom w:val="single" w:sz="6" w:space="1" w:color="auto"/>
          <w:right w:val="single" w:sz="6" w:space="1" w:color="auto"/>
        </w:pBdr>
        <w:spacing w:after="0"/>
        <w:jc w:val="both"/>
        <w:rPr>
          <w:rFonts w:ascii="Times New Roman" w:hAnsi="Times New Roman" w:cs="Times New Roman"/>
          <w:i/>
          <w:sz w:val="20"/>
        </w:rPr>
      </w:pPr>
      <w:r w:rsidRPr="00C54B5E">
        <w:rPr>
          <w:rFonts w:ascii="Times New Roman" w:hAnsi="Times New Roman" w:cs="Times New Roman"/>
          <w:i/>
          <w:sz w:val="20"/>
        </w:rPr>
        <w:t xml:space="preserve">Datum a číslo jednací:              </w:t>
      </w:r>
      <w:r>
        <w:rPr>
          <w:rFonts w:ascii="Times New Roman" w:hAnsi="Times New Roman" w:cs="Times New Roman"/>
          <w:i/>
          <w:sz w:val="20"/>
        </w:rPr>
        <w:tab/>
      </w:r>
      <w:r w:rsidRPr="00C54B5E">
        <w:rPr>
          <w:rFonts w:ascii="Times New Roman" w:hAnsi="Times New Roman" w:cs="Times New Roman"/>
          <w:i/>
          <w:sz w:val="20"/>
        </w:rPr>
        <w:t xml:space="preserve">  </w:t>
      </w:r>
      <w:r w:rsidRPr="00C54B5E">
        <w:rPr>
          <w:rFonts w:ascii="Times New Roman" w:hAnsi="Times New Roman" w:cs="Times New Roman"/>
          <w:i/>
          <w:sz w:val="20"/>
          <w:highlight w:val="lightGray"/>
        </w:rPr>
        <w:t>………………………</w:t>
      </w:r>
    </w:p>
    <w:p w14:paraId="3B742E12"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73183244" w14:textId="77777777" w:rsidR="00952C71" w:rsidRPr="00C54B5E" w:rsidRDefault="00952C71" w:rsidP="00952C71">
      <w:pPr>
        <w:pStyle w:val="Zkladntext"/>
        <w:tabs>
          <w:tab w:val="left" w:pos="5220"/>
        </w:tabs>
        <w:jc w:val="both"/>
        <w:rPr>
          <w:rFonts w:ascii="Times New Roman" w:hAnsi="Times New Roman" w:cs="Times New Roman"/>
          <w:sz w:val="20"/>
          <w:szCs w:val="22"/>
        </w:rPr>
      </w:pPr>
    </w:p>
    <w:p w14:paraId="024D50B8" w14:textId="77777777" w:rsidR="00952C71" w:rsidRDefault="00952C71" w:rsidP="00952C71">
      <w:pPr>
        <w:pStyle w:val="Zkladntext"/>
        <w:tabs>
          <w:tab w:val="left" w:pos="5220"/>
        </w:tabs>
        <w:jc w:val="both"/>
        <w:rPr>
          <w:rFonts w:ascii="Times New Roman" w:hAnsi="Times New Roman" w:cs="Times New Roman"/>
          <w:sz w:val="20"/>
        </w:rPr>
      </w:pP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r>
        <w:rPr>
          <w:rFonts w:ascii="Times New Roman" w:hAnsi="Times New Roman" w:cs="Times New Roman"/>
          <w:sz w:val="20"/>
          <w:szCs w:val="22"/>
        </w:rPr>
        <w:tab/>
      </w:r>
      <w:r w:rsidRPr="00C54B5E">
        <w:rPr>
          <w:rFonts w:ascii="Times New Roman" w:hAnsi="Times New Roman" w:cs="Times New Roman"/>
          <w:sz w:val="20"/>
          <w:szCs w:val="22"/>
        </w:rPr>
        <w:t>V………</w:t>
      </w:r>
      <w:r>
        <w:rPr>
          <w:rFonts w:ascii="Times New Roman" w:hAnsi="Times New Roman" w:cs="Times New Roman"/>
          <w:sz w:val="20"/>
          <w:szCs w:val="22"/>
        </w:rPr>
        <w:t xml:space="preserve">…………… </w:t>
      </w:r>
      <w:r w:rsidRPr="00C71B5A">
        <w:rPr>
          <w:rFonts w:ascii="Times New Roman" w:hAnsi="Times New Roman" w:cs="Times New Roman"/>
          <w:sz w:val="20"/>
          <w:szCs w:val="22"/>
        </w:rPr>
        <w:t xml:space="preserve">dne </w:t>
      </w:r>
      <w:r w:rsidRPr="00C71B5A">
        <w:rPr>
          <w:rFonts w:ascii="Times New Roman" w:hAnsi="Times New Roman" w:cs="Times New Roman"/>
          <w:sz w:val="20"/>
        </w:rPr>
        <w:t>…………</w:t>
      </w:r>
    </w:p>
    <w:p w14:paraId="6B1E599D" w14:textId="77777777" w:rsidR="00AF0AB4" w:rsidRDefault="00AF0AB4" w:rsidP="00952C71">
      <w:pPr>
        <w:pStyle w:val="Zkladntext"/>
        <w:jc w:val="both"/>
        <w:rPr>
          <w:rFonts w:ascii="Times New Roman" w:hAnsi="Times New Roman" w:cs="Times New Roman"/>
          <w:sz w:val="20"/>
          <w:szCs w:val="22"/>
        </w:rPr>
      </w:pPr>
    </w:p>
    <w:p w14:paraId="60F0BBA0" w14:textId="77777777" w:rsidR="00F23538" w:rsidRDefault="00F23538" w:rsidP="00952C71">
      <w:pPr>
        <w:pStyle w:val="Zkladntext"/>
        <w:jc w:val="both"/>
        <w:rPr>
          <w:rFonts w:ascii="Times New Roman" w:hAnsi="Times New Roman" w:cs="Times New Roman"/>
          <w:sz w:val="20"/>
          <w:szCs w:val="22"/>
        </w:rPr>
      </w:pPr>
    </w:p>
    <w:p w14:paraId="232F77C1" w14:textId="77777777" w:rsidR="00F2500E" w:rsidRDefault="00F2500E" w:rsidP="00952C71">
      <w:pPr>
        <w:pStyle w:val="Zkladntext"/>
        <w:jc w:val="both"/>
        <w:rPr>
          <w:rFonts w:ascii="Times New Roman" w:hAnsi="Times New Roman" w:cs="Times New Roman"/>
          <w:sz w:val="20"/>
          <w:szCs w:val="22"/>
        </w:rPr>
      </w:pPr>
    </w:p>
    <w:p w14:paraId="6F11E261" w14:textId="77777777" w:rsidR="00F2500E" w:rsidRDefault="00F2500E" w:rsidP="00952C71">
      <w:pPr>
        <w:pStyle w:val="Zkladntext"/>
        <w:jc w:val="both"/>
        <w:rPr>
          <w:rFonts w:ascii="Times New Roman" w:hAnsi="Times New Roman" w:cs="Times New Roman"/>
          <w:sz w:val="20"/>
          <w:szCs w:val="22"/>
        </w:rPr>
      </w:pPr>
    </w:p>
    <w:p w14:paraId="4BA92786" w14:textId="77777777" w:rsidR="00952C71" w:rsidRPr="00C54B5E" w:rsidRDefault="00952C71" w:rsidP="00952C71">
      <w:pPr>
        <w:pStyle w:val="Zkladntext"/>
        <w:jc w:val="both"/>
        <w:rPr>
          <w:rFonts w:ascii="Times New Roman" w:hAnsi="Times New Roman" w:cs="Times New Roman"/>
          <w:sz w:val="20"/>
          <w:szCs w:val="22"/>
        </w:rPr>
      </w:pP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r w:rsidRPr="00C54B5E">
        <w:rPr>
          <w:rFonts w:ascii="Times New Roman" w:hAnsi="Times New Roman" w:cs="Times New Roman"/>
          <w:sz w:val="20"/>
          <w:szCs w:val="22"/>
        </w:rPr>
        <w:tab/>
      </w:r>
      <w:r w:rsidRPr="00C54B5E">
        <w:rPr>
          <w:rFonts w:ascii="Times New Roman" w:hAnsi="Times New Roman" w:cs="Times New Roman"/>
          <w:sz w:val="20"/>
          <w:szCs w:val="22"/>
        </w:rPr>
        <w:tab/>
      </w:r>
      <w:r>
        <w:rPr>
          <w:rFonts w:ascii="Times New Roman" w:hAnsi="Times New Roman" w:cs="Times New Roman"/>
          <w:sz w:val="20"/>
          <w:szCs w:val="22"/>
        </w:rPr>
        <w:tab/>
        <w:t xml:space="preserve">     __</w:t>
      </w:r>
      <w:r w:rsidRPr="00C54B5E">
        <w:rPr>
          <w:rFonts w:ascii="Times New Roman" w:hAnsi="Times New Roman" w:cs="Times New Roman"/>
          <w:sz w:val="20"/>
          <w:szCs w:val="22"/>
        </w:rPr>
        <w:t>____________________________</w:t>
      </w:r>
      <w:r w:rsidRPr="00C54B5E">
        <w:rPr>
          <w:rFonts w:ascii="Times New Roman" w:hAnsi="Times New Roman" w:cs="Times New Roman"/>
          <w:sz w:val="20"/>
          <w:szCs w:val="22"/>
        </w:rPr>
        <w:tab/>
      </w:r>
    </w:p>
    <w:p w14:paraId="335E1C4B" w14:textId="77777777" w:rsidR="00384AB1" w:rsidRDefault="0088619D" w:rsidP="00384AB1">
      <w:pPr>
        <w:pStyle w:val="Bezmezer"/>
      </w:pPr>
      <w:r>
        <w:t>Libor Střecha</w:t>
      </w:r>
      <w:r w:rsidR="00384AB1">
        <w:tab/>
      </w:r>
      <w:r w:rsidR="00384AB1">
        <w:tab/>
        <w:t xml:space="preserve">              </w:t>
      </w:r>
      <w:r w:rsidR="00384AB1">
        <w:tab/>
      </w:r>
      <w:r w:rsidR="00384AB1">
        <w:tab/>
        <w:t xml:space="preserve">                </w:t>
      </w:r>
    </w:p>
    <w:p w14:paraId="3C703034" w14:textId="77777777" w:rsidR="00384AB1" w:rsidRDefault="0088619D" w:rsidP="00384AB1">
      <w:pPr>
        <w:pStyle w:val="Bezmezer"/>
        <w:rPr>
          <w:i/>
        </w:rPr>
      </w:pPr>
      <w:r>
        <w:rPr>
          <w:i/>
        </w:rPr>
        <w:t xml:space="preserve">starosta </w:t>
      </w:r>
      <w:r>
        <w:rPr>
          <w:i/>
        </w:rPr>
        <w:tab/>
      </w:r>
      <w:r>
        <w:rPr>
          <w:i/>
        </w:rPr>
        <w:tab/>
      </w:r>
      <w:r w:rsidR="00384AB1">
        <w:tab/>
      </w:r>
      <w:r w:rsidR="00384AB1">
        <w:tab/>
      </w:r>
      <w:r w:rsidR="00384AB1">
        <w:tab/>
      </w:r>
      <w:r w:rsidR="00384AB1">
        <w:tab/>
      </w:r>
      <w:r w:rsidR="00384AB1">
        <w:rPr>
          <w:i/>
        </w:rPr>
        <w:t xml:space="preserve">     jednatel</w:t>
      </w:r>
    </w:p>
    <w:sectPr w:rsidR="00384AB1">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46945F" w14:textId="77777777" w:rsidR="00386CCB" w:rsidRDefault="00386CCB" w:rsidP="00952C71">
      <w:pPr>
        <w:spacing w:after="0" w:line="240" w:lineRule="auto"/>
      </w:pPr>
      <w:r>
        <w:separator/>
      </w:r>
    </w:p>
  </w:endnote>
  <w:endnote w:type="continuationSeparator" w:id="0">
    <w:p w14:paraId="2BFCB12A" w14:textId="77777777" w:rsidR="00386CCB" w:rsidRDefault="00386CCB" w:rsidP="0095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16"/>
      </w:rPr>
      <w:id w:val="-1809931263"/>
      <w:docPartObj>
        <w:docPartGallery w:val="Page Numbers (Bottom of Page)"/>
        <w:docPartUnique/>
      </w:docPartObj>
    </w:sdtPr>
    <w:sdtEndPr/>
    <w:sdtContent>
      <w:sdt>
        <w:sdtPr>
          <w:rPr>
            <w:rFonts w:ascii="Times New Roman" w:hAnsi="Times New Roman" w:cs="Times New Roman"/>
            <w:sz w:val="20"/>
            <w:szCs w:val="16"/>
          </w:rPr>
          <w:id w:val="-1769616900"/>
          <w:docPartObj>
            <w:docPartGallery w:val="Page Numbers (Top of Page)"/>
            <w:docPartUnique/>
          </w:docPartObj>
        </w:sdtPr>
        <w:sdtEndPr/>
        <w:sdtContent>
          <w:p w14:paraId="6F4AE618" w14:textId="2BC91B7C" w:rsidR="00B1407B" w:rsidRPr="00B1407B" w:rsidRDefault="00B1407B" w:rsidP="00B1407B">
            <w:pPr>
              <w:pStyle w:val="Zpat"/>
              <w:jc w:val="center"/>
              <w:rPr>
                <w:rFonts w:ascii="Times New Roman" w:hAnsi="Times New Roman" w:cs="Times New Roman"/>
                <w:sz w:val="20"/>
                <w:szCs w:val="16"/>
              </w:rPr>
            </w:pPr>
            <w:r w:rsidRPr="00B1407B">
              <w:rPr>
                <w:rFonts w:ascii="Times New Roman" w:hAnsi="Times New Roman" w:cs="Times New Roman"/>
                <w:sz w:val="20"/>
                <w:szCs w:val="16"/>
              </w:rPr>
              <w:t xml:space="preserve">Stránka </w:t>
            </w:r>
            <w:r w:rsidRPr="00B1407B">
              <w:rPr>
                <w:rFonts w:ascii="Times New Roman" w:hAnsi="Times New Roman" w:cs="Times New Roman"/>
                <w:b/>
                <w:bCs/>
                <w:sz w:val="20"/>
                <w:szCs w:val="16"/>
              </w:rPr>
              <w:fldChar w:fldCharType="begin"/>
            </w:r>
            <w:r w:rsidRPr="00B1407B">
              <w:rPr>
                <w:rFonts w:ascii="Times New Roman" w:hAnsi="Times New Roman" w:cs="Times New Roman"/>
                <w:b/>
                <w:bCs/>
                <w:sz w:val="20"/>
                <w:szCs w:val="16"/>
              </w:rPr>
              <w:instrText>PAGE</w:instrText>
            </w:r>
            <w:r w:rsidRPr="00B1407B">
              <w:rPr>
                <w:rFonts w:ascii="Times New Roman" w:hAnsi="Times New Roman" w:cs="Times New Roman"/>
                <w:b/>
                <w:bCs/>
                <w:sz w:val="20"/>
                <w:szCs w:val="16"/>
              </w:rPr>
              <w:fldChar w:fldCharType="separate"/>
            </w:r>
            <w:r w:rsidR="002B36ED">
              <w:rPr>
                <w:rFonts w:ascii="Times New Roman" w:hAnsi="Times New Roman" w:cs="Times New Roman"/>
                <w:b/>
                <w:bCs/>
                <w:noProof/>
                <w:sz w:val="20"/>
                <w:szCs w:val="16"/>
              </w:rPr>
              <w:t>11</w:t>
            </w:r>
            <w:r w:rsidRPr="00B1407B">
              <w:rPr>
                <w:rFonts w:ascii="Times New Roman" w:hAnsi="Times New Roman" w:cs="Times New Roman"/>
                <w:b/>
                <w:bCs/>
                <w:sz w:val="20"/>
                <w:szCs w:val="16"/>
              </w:rPr>
              <w:fldChar w:fldCharType="end"/>
            </w:r>
            <w:r w:rsidRPr="00B1407B">
              <w:rPr>
                <w:rFonts w:ascii="Times New Roman" w:hAnsi="Times New Roman" w:cs="Times New Roman"/>
                <w:sz w:val="20"/>
                <w:szCs w:val="16"/>
              </w:rPr>
              <w:t xml:space="preserve"> z </w:t>
            </w:r>
            <w:r w:rsidRPr="00B1407B">
              <w:rPr>
                <w:rFonts w:ascii="Times New Roman" w:hAnsi="Times New Roman" w:cs="Times New Roman"/>
                <w:b/>
                <w:bCs/>
                <w:sz w:val="20"/>
                <w:szCs w:val="16"/>
              </w:rPr>
              <w:fldChar w:fldCharType="begin"/>
            </w:r>
            <w:r w:rsidRPr="00B1407B">
              <w:rPr>
                <w:rFonts w:ascii="Times New Roman" w:hAnsi="Times New Roman" w:cs="Times New Roman"/>
                <w:b/>
                <w:bCs/>
                <w:sz w:val="20"/>
                <w:szCs w:val="16"/>
              </w:rPr>
              <w:instrText>NUMPAGES</w:instrText>
            </w:r>
            <w:r w:rsidRPr="00B1407B">
              <w:rPr>
                <w:rFonts w:ascii="Times New Roman" w:hAnsi="Times New Roman" w:cs="Times New Roman"/>
                <w:b/>
                <w:bCs/>
                <w:sz w:val="20"/>
                <w:szCs w:val="16"/>
              </w:rPr>
              <w:fldChar w:fldCharType="separate"/>
            </w:r>
            <w:r w:rsidR="002B36ED">
              <w:rPr>
                <w:rFonts w:ascii="Times New Roman" w:hAnsi="Times New Roman" w:cs="Times New Roman"/>
                <w:b/>
                <w:bCs/>
                <w:noProof/>
                <w:sz w:val="20"/>
                <w:szCs w:val="16"/>
              </w:rPr>
              <w:t>12</w:t>
            </w:r>
            <w:r w:rsidRPr="00B1407B">
              <w:rPr>
                <w:rFonts w:ascii="Times New Roman" w:hAnsi="Times New Roman" w:cs="Times New Roman"/>
                <w:b/>
                <w:bCs/>
                <w:sz w:val="20"/>
                <w:szCs w:val="16"/>
              </w:rPr>
              <w:fldChar w:fldCharType="end"/>
            </w:r>
          </w:p>
        </w:sdtContent>
      </w:sdt>
    </w:sdtContent>
  </w:sdt>
  <w:p w14:paraId="18104FC4" w14:textId="77777777" w:rsidR="00CC1F58" w:rsidRDefault="00386CC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B6134" w14:textId="77777777" w:rsidR="00386CCB" w:rsidRDefault="00386CCB" w:rsidP="00952C71">
      <w:pPr>
        <w:spacing w:after="0" w:line="240" w:lineRule="auto"/>
      </w:pPr>
      <w:r>
        <w:separator/>
      </w:r>
    </w:p>
  </w:footnote>
  <w:footnote w:type="continuationSeparator" w:id="0">
    <w:p w14:paraId="24EBF732" w14:textId="77777777" w:rsidR="00386CCB" w:rsidRDefault="00386CCB" w:rsidP="00952C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CEF1A" w14:textId="77777777" w:rsidR="00AA3291" w:rsidRDefault="00DD06B5">
    <w:pPr>
      <w:pStyle w:val="Zhlav"/>
    </w:pPr>
    <w:r>
      <w:rPr>
        <w:noProof/>
        <w:lang w:eastAsia="cs-CZ"/>
      </w:rPr>
      <w:drawing>
        <wp:anchor distT="0" distB="0" distL="114300" distR="114300" simplePos="0" relativeHeight="251658752" behindDoc="0" locked="0" layoutInCell="1" allowOverlap="1" wp14:anchorId="1ECF16A6" wp14:editId="09A4A950">
          <wp:simplePos x="0" y="0"/>
          <wp:positionH relativeFrom="column">
            <wp:posOffset>-68580</wp:posOffset>
          </wp:positionH>
          <wp:positionV relativeFrom="paragraph">
            <wp:posOffset>-52705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2DA445" w14:textId="77777777" w:rsidR="00AA3291" w:rsidRPr="00852436" w:rsidRDefault="00952C71" w:rsidP="00952C71">
    <w:pPr>
      <w:pStyle w:val="Zhlav"/>
      <w:tabs>
        <w:tab w:val="clear" w:pos="4536"/>
        <w:tab w:val="clear" w:pos="9072"/>
        <w:tab w:val="left" w:pos="2130"/>
      </w:tabs>
      <w:jc w:val="right"/>
      <w:rPr>
        <w:rFonts w:ascii="Times New Roman" w:hAnsi="Times New Roman" w:cs="Times New Roman"/>
        <w:u w:val="single"/>
      </w:rPr>
    </w:pPr>
    <w:r>
      <w:tab/>
    </w:r>
    <w:r w:rsidRPr="00852436">
      <w:rPr>
        <w:rFonts w:ascii="Times New Roman" w:hAnsi="Times New Roman" w:cs="Times New Roman"/>
        <w:sz w:val="20"/>
        <w:szCs w:val="16"/>
        <w:u w:val="single"/>
      </w:rPr>
      <w:t>Číslo smlouvy:  SD/20</w:t>
    </w:r>
    <w:r w:rsidR="00A608AB">
      <w:rPr>
        <w:rFonts w:ascii="Times New Roman" w:hAnsi="Times New Roman" w:cs="Times New Roman"/>
        <w:sz w:val="20"/>
        <w:szCs w:val="16"/>
        <w:u w:val="single"/>
      </w:rPr>
      <w:t>20</w:t>
    </w:r>
    <w:r w:rsidRPr="00852436">
      <w:rPr>
        <w:rFonts w:ascii="Times New Roman" w:hAnsi="Times New Roman" w:cs="Times New Roman"/>
        <w:sz w:val="20"/>
        <w:szCs w:val="16"/>
        <w:u w:val="single"/>
      </w:rPr>
      <w:t>/</w:t>
    </w:r>
    <w:r w:rsidR="00B70095" w:rsidRPr="00852436">
      <w:rPr>
        <w:rFonts w:ascii="Times New Roman" w:hAnsi="Times New Roman" w:cs="Times New Roman"/>
        <w:sz w:val="20"/>
        <w:szCs w:val="16"/>
        <w:u w:val="single"/>
      </w:rPr>
      <w:t>00xx</w:t>
    </w:r>
    <w:r w:rsidRPr="00852436">
      <w:rPr>
        <w:rFonts w:ascii="Times New Roman" w:hAnsi="Times New Roman" w:cs="Times New Roman"/>
        <w:sz w:val="20"/>
        <w:szCs w:val="16"/>
        <w:u w:val="single"/>
      </w:rPr>
      <w:t>/</w:t>
    </w:r>
    <w:r w:rsidR="00B70095" w:rsidRPr="00852436">
      <w:rPr>
        <w:rFonts w:ascii="Times New Roman" w:hAnsi="Times New Roman" w:cs="Times New Roman"/>
        <w:sz w:val="20"/>
        <w:szCs w:val="16"/>
        <w:u w:val="single"/>
      </w:rPr>
      <w:t>150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32B35"/>
    <w:multiLevelType w:val="hybridMultilevel"/>
    <w:tmpl w:val="AA364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C568A5"/>
    <w:multiLevelType w:val="multilevel"/>
    <w:tmpl w:val="AC769A9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6F27760"/>
    <w:multiLevelType w:val="hybridMultilevel"/>
    <w:tmpl w:val="BA8291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 w15:restartNumberingAfterBreak="0">
    <w:nsid w:val="3B847DEC"/>
    <w:multiLevelType w:val="hybridMultilevel"/>
    <w:tmpl w:val="6D668038"/>
    <w:lvl w:ilvl="0" w:tplc="40289B82">
      <w:numFmt w:val="bullet"/>
      <w:lvlText w:val="-"/>
      <w:lvlJc w:val="left"/>
      <w:pPr>
        <w:ind w:left="1353" w:hanging="360"/>
      </w:pPr>
      <w:rPr>
        <w:rFonts w:ascii="Cambria" w:eastAsiaTheme="majorEastAsia" w:hAnsi="Cambria" w:cstheme="majorBidi"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4" w15:restartNumberingAfterBreak="0">
    <w:nsid w:val="46697F85"/>
    <w:multiLevelType w:val="multilevel"/>
    <w:tmpl w:val="3DD0BDA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8724519"/>
    <w:multiLevelType w:val="hybridMultilevel"/>
    <w:tmpl w:val="0B0AD1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54C739A"/>
    <w:multiLevelType w:val="hybridMultilevel"/>
    <w:tmpl w:val="5D9EC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020427C"/>
    <w:multiLevelType w:val="multilevel"/>
    <w:tmpl w:val="82A4332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5"/>
  </w:num>
  <w:num w:numId="4">
    <w:abstractNumId w:val="3"/>
  </w:num>
  <w:num w:numId="5">
    <w:abstractNumId w:val="0"/>
  </w:num>
  <w:num w:numId="6">
    <w:abstractNumId w:val="4"/>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71"/>
    <w:rsid w:val="00002FC8"/>
    <w:rsid w:val="00013DB6"/>
    <w:rsid w:val="00063A44"/>
    <w:rsid w:val="000E4336"/>
    <w:rsid w:val="000F36A5"/>
    <w:rsid w:val="00117E14"/>
    <w:rsid w:val="0012203F"/>
    <w:rsid w:val="00137BEB"/>
    <w:rsid w:val="00152C0B"/>
    <w:rsid w:val="00154260"/>
    <w:rsid w:val="001559CF"/>
    <w:rsid w:val="0015692B"/>
    <w:rsid w:val="001B3117"/>
    <w:rsid w:val="001C0F9F"/>
    <w:rsid w:val="001E31E2"/>
    <w:rsid w:val="001E6A73"/>
    <w:rsid w:val="00210675"/>
    <w:rsid w:val="00262150"/>
    <w:rsid w:val="002B36ED"/>
    <w:rsid w:val="002C3A09"/>
    <w:rsid w:val="002D075F"/>
    <w:rsid w:val="002E6F33"/>
    <w:rsid w:val="002F784D"/>
    <w:rsid w:val="0030698E"/>
    <w:rsid w:val="003070A3"/>
    <w:rsid w:val="00384AB1"/>
    <w:rsid w:val="0038672B"/>
    <w:rsid w:val="00386CCB"/>
    <w:rsid w:val="003943D0"/>
    <w:rsid w:val="003A32B0"/>
    <w:rsid w:val="003B61CE"/>
    <w:rsid w:val="003D1A37"/>
    <w:rsid w:val="00405530"/>
    <w:rsid w:val="00414686"/>
    <w:rsid w:val="00422C77"/>
    <w:rsid w:val="004268DF"/>
    <w:rsid w:val="004B6B81"/>
    <w:rsid w:val="004C4F54"/>
    <w:rsid w:val="004E25D2"/>
    <w:rsid w:val="00513A27"/>
    <w:rsid w:val="005324C8"/>
    <w:rsid w:val="00535B7A"/>
    <w:rsid w:val="00546F6E"/>
    <w:rsid w:val="00573820"/>
    <w:rsid w:val="00584775"/>
    <w:rsid w:val="005C0452"/>
    <w:rsid w:val="005C49BE"/>
    <w:rsid w:val="005F151F"/>
    <w:rsid w:val="005F2073"/>
    <w:rsid w:val="00633D65"/>
    <w:rsid w:val="00651803"/>
    <w:rsid w:val="0066532F"/>
    <w:rsid w:val="00666388"/>
    <w:rsid w:val="00684370"/>
    <w:rsid w:val="006921DE"/>
    <w:rsid w:val="00695B33"/>
    <w:rsid w:val="006A3C7D"/>
    <w:rsid w:val="006D5B81"/>
    <w:rsid w:val="006E31B9"/>
    <w:rsid w:val="00732C2D"/>
    <w:rsid w:val="007A6387"/>
    <w:rsid w:val="007E2BA9"/>
    <w:rsid w:val="007F0E81"/>
    <w:rsid w:val="007F67DF"/>
    <w:rsid w:val="00852436"/>
    <w:rsid w:val="008773F9"/>
    <w:rsid w:val="0088619D"/>
    <w:rsid w:val="008E4B28"/>
    <w:rsid w:val="008F20B7"/>
    <w:rsid w:val="008F7983"/>
    <w:rsid w:val="00931D97"/>
    <w:rsid w:val="00952C71"/>
    <w:rsid w:val="009531BE"/>
    <w:rsid w:val="009D53E1"/>
    <w:rsid w:val="009F00BF"/>
    <w:rsid w:val="00A24F06"/>
    <w:rsid w:val="00A553D0"/>
    <w:rsid w:val="00A608AB"/>
    <w:rsid w:val="00A60AE0"/>
    <w:rsid w:val="00A6671A"/>
    <w:rsid w:val="00A85178"/>
    <w:rsid w:val="00A938C1"/>
    <w:rsid w:val="00AF0AB4"/>
    <w:rsid w:val="00B01CD2"/>
    <w:rsid w:val="00B1407B"/>
    <w:rsid w:val="00B52288"/>
    <w:rsid w:val="00B70095"/>
    <w:rsid w:val="00BA3258"/>
    <w:rsid w:val="00BF6D33"/>
    <w:rsid w:val="00C15BEE"/>
    <w:rsid w:val="00C16592"/>
    <w:rsid w:val="00C16E66"/>
    <w:rsid w:val="00C75148"/>
    <w:rsid w:val="00CC6A8F"/>
    <w:rsid w:val="00CE0B38"/>
    <w:rsid w:val="00CE1FBF"/>
    <w:rsid w:val="00CE27A3"/>
    <w:rsid w:val="00D025DD"/>
    <w:rsid w:val="00D8486C"/>
    <w:rsid w:val="00DC2F9D"/>
    <w:rsid w:val="00DC4891"/>
    <w:rsid w:val="00DD06B5"/>
    <w:rsid w:val="00E24373"/>
    <w:rsid w:val="00E55B58"/>
    <w:rsid w:val="00E80A92"/>
    <w:rsid w:val="00EA0465"/>
    <w:rsid w:val="00EC53B3"/>
    <w:rsid w:val="00ED5C87"/>
    <w:rsid w:val="00EE44E0"/>
    <w:rsid w:val="00F017A3"/>
    <w:rsid w:val="00F154AF"/>
    <w:rsid w:val="00F22AD9"/>
    <w:rsid w:val="00F23538"/>
    <w:rsid w:val="00F2500E"/>
    <w:rsid w:val="00F552FC"/>
    <w:rsid w:val="00F925A2"/>
    <w:rsid w:val="00FD3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56418C93"/>
  <w15:docId w15:val="{BD1DC3EC-6AB9-47D1-B34C-15A922323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2C71"/>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952C71"/>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952C71"/>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952C71"/>
    <w:pPr>
      <w:tabs>
        <w:tab w:val="center" w:pos="4536"/>
        <w:tab w:val="right" w:pos="9072"/>
      </w:tabs>
      <w:spacing w:after="0" w:line="240" w:lineRule="auto"/>
    </w:pPr>
  </w:style>
  <w:style w:type="character" w:customStyle="1" w:styleId="ZhlavChar">
    <w:name w:val="Záhlaví Char"/>
    <w:basedOn w:val="Standardnpsmoodstavce"/>
    <w:link w:val="Zhlav"/>
    <w:rsid w:val="00952C71"/>
    <w:rPr>
      <w:rFonts w:asciiTheme="majorHAnsi" w:eastAsiaTheme="majorEastAsia" w:hAnsiTheme="majorHAnsi" w:cstheme="majorBidi"/>
    </w:rPr>
  </w:style>
  <w:style w:type="paragraph" w:styleId="Zpat">
    <w:name w:val="footer"/>
    <w:basedOn w:val="Normln"/>
    <w:link w:val="ZpatChar"/>
    <w:uiPriority w:val="99"/>
    <w:unhideWhenUsed/>
    <w:rsid w:val="00952C71"/>
    <w:pPr>
      <w:tabs>
        <w:tab w:val="center" w:pos="4536"/>
        <w:tab w:val="right" w:pos="9072"/>
      </w:tabs>
      <w:spacing w:after="0" w:line="240" w:lineRule="auto"/>
    </w:pPr>
  </w:style>
  <w:style w:type="character" w:customStyle="1" w:styleId="ZpatChar">
    <w:name w:val="Zápatí Char"/>
    <w:basedOn w:val="Standardnpsmoodstavce"/>
    <w:link w:val="Zpat"/>
    <w:uiPriority w:val="99"/>
    <w:rsid w:val="00952C71"/>
    <w:rPr>
      <w:rFonts w:asciiTheme="majorHAnsi" w:eastAsiaTheme="majorEastAsia" w:hAnsiTheme="majorHAnsi" w:cstheme="majorBidi"/>
    </w:rPr>
  </w:style>
  <w:style w:type="paragraph" w:styleId="Odstavecseseznamem">
    <w:name w:val="List Paragraph"/>
    <w:basedOn w:val="Normln"/>
    <w:uiPriority w:val="34"/>
    <w:qFormat/>
    <w:rsid w:val="00952C71"/>
    <w:pPr>
      <w:ind w:left="720"/>
      <w:contextualSpacing/>
    </w:pPr>
  </w:style>
  <w:style w:type="paragraph" w:styleId="Zkladntext">
    <w:name w:val="Body Text"/>
    <w:basedOn w:val="Normln"/>
    <w:link w:val="ZkladntextChar"/>
    <w:rsid w:val="00952C71"/>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952C71"/>
    <w:rPr>
      <w:rFonts w:asciiTheme="majorHAnsi" w:eastAsia="Times New Roman" w:hAnsiTheme="majorHAnsi" w:cstheme="majorBidi"/>
      <w:sz w:val="24"/>
      <w:szCs w:val="20"/>
      <w:lang w:eastAsia="cs-CZ"/>
    </w:rPr>
  </w:style>
  <w:style w:type="character" w:styleId="Odkaznakoment">
    <w:name w:val="annotation reference"/>
    <w:semiHidden/>
    <w:rsid w:val="00952C71"/>
    <w:rPr>
      <w:sz w:val="16"/>
      <w:szCs w:val="16"/>
    </w:rPr>
  </w:style>
  <w:style w:type="paragraph" w:styleId="Textkomente">
    <w:name w:val="annotation text"/>
    <w:basedOn w:val="Normln"/>
    <w:link w:val="TextkomenteChar"/>
    <w:semiHidden/>
    <w:rsid w:val="00952C71"/>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952C71"/>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952C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52C71"/>
    <w:rPr>
      <w:rFonts w:ascii="Tahoma" w:eastAsiaTheme="majorEastAsia" w:hAnsi="Tahoma" w:cs="Tahoma"/>
      <w:sz w:val="16"/>
      <w:szCs w:val="16"/>
    </w:rPr>
  </w:style>
  <w:style w:type="paragraph" w:styleId="Bezmezer">
    <w:name w:val="No Spacing"/>
    <w:uiPriority w:val="1"/>
    <w:qFormat/>
    <w:rsid w:val="00384AB1"/>
    <w:pPr>
      <w:widowControl w:val="0"/>
      <w:spacing w:after="0" w:line="240" w:lineRule="auto"/>
    </w:pPr>
    <w:rPr>
      <w:rFonts w:ascii="Times New Roman" w:eastAsia="Times New Roman" w:hAnsi="Times New Roman" w:cs="Times New Roman"/>
      <w:noProof/>
      <w:sz w:val="24"/>
      <w:szCs w:val="20"/>
      <w:lang w:eastAsia="cs-CZ"/>
    </w:rPr>
  </w:style>
  <w:style w:type="paragraph" w:styleId="Seznam">
    <w:name w:val="List"/>
    <w:basedOn w:val="Normln"/>
    <w:rsid w:val="00F017A3"/>
    <w:pPr>
      <w:spacing w:after="0" w:line="240" w:lineRule="auto"/>
      <w:ind w:left="283" w:hanging="283"/>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94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F0662-C741-4BF4-805A-16E158EF0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4323</Words>
  <Characters>25510</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2</cp:revision>
  <cp:lastPrinted>2020-01-27T14:12:00Z</cp:lastPrinted>
  <dcterms:created xsi:type="dcterms:W3CDTF">2020-01-27T15:54:00Z</dcterms:created>
  <dcterms:modified xsi:type="dcterms:W3CDTF">2020-01-27T15:54:00Z</dcterms:modified>
</cp:coreProperties>
</file>