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7BA4" w:rsidRDefault="00517BA4" w:rsidP="00FF054E">
      <w:pPr>
        <w:pStyle w:val="VZ11nadpis"/>
        <w:tabs>
          <w:tab w:val="left" w:pos="708"/>
        </w:tabs>
        <w:spacing w:before="0"/>
        <w:ind w:left="0" w:firstLine="0"/>
        <w:jc w:val="both"/>
        <w:rPr>
          <w:rFonts w:ascii="Times New Roman" w:hAnsi="Times New Roman" w:cs="Times New Roman"/>
          <w:b w:val="0"/>
          <w:i w:val="0"/>
        </w:rPr>
      </w:pPr>
    </w:p>
    <w:p w:rsidR="00C80A0F" w:rsidRDefault="00DE3E4E" w:rsidP="00FF054E">
      <w:pPr>
        <w:pStyle w:val="VZ11nadpis"/>
        <w:tabs>
          <w:tab w:val="left" w:pos="708"/>
        </w:tabs>
        <w:spacing w:before="0"/>
        <w:ind w:left="0" w:firstLine="0"/>
        <w:jc w:val="both"/>
        <w:rPr>
          <w:rFonts w:ascii="Times New Roman" w:hAnsi="Times New Roman" w:cs="Times New Roman"/>
          <w:b w:val="0"/>
          <w:sz w:val="22"/>
          <w:szCs w:val="22"/>
        </w:rPr>
      </w:pPr>
      <w:r w:rsidRPr="00B12AF5">
        <w:rPr>
          <w:rFonts w:ascii="Times New Roman" w:hAnsi="Times New Roman" w:cs="Times New Roman"/>
          <w:b w:val="0"/>
          <w:sz w:val="22"/>
          <w:szCs w:val="22"/>
        </w:rPr>
        <w:t>Příloha č.</w:t>
      </w:r>
      <w:r w:rsidR="001D5E8B" w:rsidRPr="00B12AF5">
        <w:rPr>
          <w:rFonts w:ascii="Times New Roman" w:hAnsi="Times New Roman" w:cs="Times New Roman"/>
          <w:b w:val="0"/>
          <w:sz w:val="22"/>
          <w:szCs w:val="22"/>
        </w:rPr>
        <w:t xml:space="preserve"> </w:t>
      </w:r>
      <w:r w:rsidR="00A516F9">
        <w:rPr>
          <w:rFonts w:ascii="Times New Roman" w:hAnsi="Times New Roman" w:cs="Times New Roman"/>
          <w:b w:val="0"/>
          <w:sz w:val="22"/>
          <w:szCs w:val="22"/>
        </w:rPr>
        <w:t>17</w:t>
      </w:r>
      <w:bookmarkStart w:id="0" w:name="_GoBack"/>
      <w:bookmarkEnd w:id="0"/>
      <w:r w:rsidR="002E7D10">
        <w:rPr>
          <w:rFonts w:ascii="Times New Roman" w:hAnsi="Times New Roman" w:cs="Times New Roman"/>
          <w:b w:val="0"/>
          <w:sz w:val="22"/>
          <w:szCs w:val="22"/>
        </w:rPr>
        <w:t xml:space="preserve"> z</w:t>
      </w:r>
      <w:r w:rsidR="00055BFB" w:rsidRPr="00B12AF5">
        <w:rPr>
          <w:rFonts w:ascii="Times New Roman" w:hAnsi="Times New Roman" w:cs="Times New Roman"/>
          <w:b w:val="0"/>
          <w:sz w:val="22"/>
          <w:szCs w:val="22"/>
        </w:rPr>
        <w:t>adávací dokumentace</w:t>
      </w:r>
      <w:r w:rsidR="002E7D10">
        <w:rPr>
          <w:rFonts w:ascii="Times New Roman" w:hAnsi="Times New Roman" w:cs="Times New Roman"/>
          <w:b w:val="0"/>
          <w:sz w:val="22"/>
          <w:szCs w:val="22"/>
        </w:rPr>
        <w:t xml:space="preserve"> – Požadavky na elektronickou komunikaci</w:t>
      </w:r>
      <w:r w:rsidR="00236FE9">
        <w:rPr>
          <w:rFonts w:ascii="Times New Roman" w:hAnsi="Times New Roman" w:cs="Times New Roman"/>
          <w:b w:val="0"/>
          <w:sz w:val="22"/>
          <w:szCs w:val="22"/>
        </w:rPr>
        <w:t xml:space="preserve"> VZ</w:t>
      </w:r>
    </w:p>
    <w:p w:rsidR="00DC4AC2" w:rsidRDefault="00DC4AC2" w:rsidP="00DC4AC2">
      <w:pPr>
        <w:shd w:val="clear" w:color="auto" w:fill="93E3FF"/>
        <w:jc w:val="center"/>
        <w:rPr>
          <w:rFonts w:ascii="Arial Black" w:hAnsi="Arial Black"/>
        </w:rPr>
      </w:pPr>
    </w:p>
    <w:p w:rsidR="00FF054E" w:rsidRDefault="004271EA" w:rsidP="00DC4AC2">
      <w:pPr>
        <w:shd w:val="clear" w:color="auto" w:fill="93E3FF"/>
        <w:jc w:val="center"/>
        <w:rPr>
          <w:rFonts w:ascii="Arial Black" w:hAnsi="Arial Black"/>
        </w:rPr>
      </w:pPr>
      <w:r w:rsidRPr="00DC4AC2">
        <w:rPr>
          <w:rFonts w:ascii="Arial Black" w:hAnsi="Arial Black"/>
        </w:rPr>
        <w:t>POŽADAVKY NA ELEKTRONICKOU KOMUNIKACI</w:t>
      </w:r>
    </w:p>
    <w:p w:rsidR="00DC4AC2" w:rsidRPr="00DC4AC2" w:rsidRDefault="00DC4AC2" w:rsidP="00DC4AC2">
      <w:pPr>
        <w:shd w:val="clear" w:color="auto" w:fill="93E3FF"/>
        <w:jc w:val="center"/>
        <w:rPr>
          <w:rFonts w:ascii="Arial Black" w:hAnsi="Arial Black"/>
        </w:rPr>
      </w:pPr>
    </w:p>
    <w:p w:rsidR="00C079B7" w:rsidRDefault="00C079B7" w:rsidP="00C079B7">
      <w:pPr>
        <w:rPr>
          <w:b/>
        </w:rPr>
      </w:pPr>
    </w:p>
    <w:p w:rsidR="00C079B7" w:rsidRDefault="00C079B7" w:rsidP="00C079B7">
      <w:pPr>
        <w:rPr>
          <w:b/>
        </w:rPr>
      </w:pPr>
    </w:p>
    <w:p w:rsidR="00C079B7" w:rsidRPr="006A3013" w:rsidRDefault="00C079B7" w:rsidP="00C079B7">
      <w:pPr>
        <w:rPr>
          <w:b/>
        </w:rPr>
      </w:pPr>
      <w:r w:rsidRPr="006A3013">
        <w:rPr>
          <w:b/>
        </w:rPr>
        <w:t>Obsah</w:t>
      </w:r>
    </w:p>
    <w:p w:rsidR="00C079B7" w:rsidRPr="0010337E" w:rsidRDefault="00C079B7" w:rsidP="00C079B7"/>
    <w:p w:rsidR="00C079B7" w:rsidRPr="006A3013" w:rsidRDefault="00C079B7" w:rsidP="00C079B7">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sidRPr="006A3013">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rsidR="00C079B7" w:rsidRPr="006A3013" w:rsidRDefault="00A516F9" w:rsidP="00C079B7">
      <w:pPr>
        <w:pStyle w:val="Obsah1"/>
        <w:rPr>
          <w:rFonts w:ascii="Times New Roman" w:eastAsiaTheme="minorEastAsia" w:hAnsi="Times New Roman" w:cstheme="minorBidi"/>
          <w:b w:val="0"/>
          <w:noProof/>
          <w:sz w:val="20"/>
          <w:szCs w:val="20"/>
        </w:rPr>
      </w:pPr>
      <w:hyperlink w:anchor="_Toc12614800" w:history="1">
        <w:r w:rsidR="00C079B7" w:rsidRPr="006A3013">
          <w:rPr>
            <w:rStyle w:val="Hypertextovodkaz"/>
            <w:rFonts w:ascii="Times New Roman" w:hAnsi="Times New Roman"/>
            <w:b w:val="0"/>
            <w:noProof/>
            <w:sz w:val="20"/>
            <w:szCs w:val="20"/>
          </w:rPr>
          <w:t>2.</w:t>
        </w:r>
        <w:r w:rsidR="00C079B7" w:rsidRPr="006A3013">
          <w:rPr>
            <w:rFonts w:ascii="Times New Roman" w:eastAsiaTheme="minorEastAsia" w:hAnsi="Times New Roman" w:cstheme="minorBidi"/>
            <w:b w:val="0"/>
            <w:noProof/>
            <w:sz w:val="20"/>
            <w:szCs w:val="20"/>
          </w:rPr>
          <w:tab/>
        </w:r>
        <w:r w:rsidR="00C079B7" w:rsidRPr="006A3013">
          <w:rPr>
            <w:rStyle w:val="Hypertextovodkaz"/>
            <w:rFonts w:ascii="Times New Roman" w:hAnsi="Times New Roman"/>
            <w:b w:val="0"/>
            <w:noProof/>
            <w:sz w:val="20"/>
            <w:szCs w:val="20"/>
          </w:rPr>
          <w:t>Registrace……………………………………………………………………………………..</w:t>
        </w:r>
        <w:r w:rsidR="00C079B7" w:rsidRPr="006A3013">
          <w:rPr>
            <w:rFonts w:ascii="Times New Roman" w:hAnsi="Times New Roman"/>
            <w:b w:val="0"/>
            <w:noProof/>
            <w:webHidden/>
            <w:sz w:val="20"/>
            <w:szCs w:val="20"/>
          </w:rPr>
          <w:tab/>
        </w:r>
        <w:r w:rsidR="00C079B7" w:rsidRPr="006A3013">
          <w:rPr>
            <w:rFonts w:ascii="Times New Roman" w:hAnsi="Times New Roman"/>
            <w:b w:val="0"/>
            <w:noProof/>
            <w:webHidden/>
            <w:sz w:val="20"/>
            <w:szCs w:val="20"/>
          </w:rPr>
          <w:fldChar w:fldCharType="begin"/>
        </w:r>
        <w:r w:rsidR="00C079B7" w:rsidRPr="006A3013">
          <w:rPr>
            <w:rFonts w:ascii="Times New Roman" w:hAnsi="Times New Roman"/>
            <w:b w:val="0"/>
            <w:noProof/>
            <w:webHidden/>
            <w:sz w:val="20"/>
            <w:szCs w:val="20"/>
          </w:rPr>
          <w:instrText xml:space="preserve"> PAGEREF _Toc12614800 \h </w:instrText>
        </w:r>
        <w:r w:rsidR="00C079B7" w:rsidRPr="006A3013">
          <w:rPr>
            <w:rFonts w:ascii="Times New Roman" w:hAnsi="Times New Roman"/>
            <w:b w:val="0"/>
            <w:noProof/>
            <w:webHidden/>
            <w:sz w:val="20"/>
            <w:szCs w:val="20"/>
          </w:rPr>
        </w:r>
        <w:r w:rsidR="00C079B7" w:rsidRPr="006A3013">
          <w:rPr>
            <w:rFonts w:ascii="Times New Roman" w:hAnsi="Times New Roman"/>
            <w:b w:val="0"/>
            <w:noProof/>
            <w:webHidden/>
            <w:sz w:val="20"/>
            <w:szCs w:val="20"/>
          </w:rPr>
          <w:fldChar w:fldCharType="separate"/>
        </w:r>
        <w:r w:rsidR="00C079B7" w:rsidRPr="006A3013">
          <w:rPr>
            <w:rFonts w:ascii="Times New Roman" w:hAnsi="Times New Roman"/>
            <w:b w:val="0"/>
            <w:noProof/>
            <w:webHidden/>
            <w:sz w:val="20"/>
            <w:szCs w:val="20"/>
          </w:rPr>
          <w:t>2</w:t>
        </w:r>
        <w:r w:rsidR="00C079B7" w:rsidRPr="006A3013">
          <w:rPr>
            <w:rFonts w:ascii="Times New Roman" w:hAnsi="Times New Roman"/>
            <w:b w:val="0"/>
            <w:noProof/>
            <w:webHidden/>
            <w:sz w:val="20"/>
            <w:szCs w:val="20"/>
          </w:rPr>
          <w:fldChar w:fldCharType="end"/>
        </w:r>
      </w:hyperlink>
    </w:p>
    <w:p w:rsidR="00C079B7" w:rsidRPr="006A3013" w:rsidRDefault="00A516F9" w:rsidP="00C079B7">
      <w:pPr>
        <w:pStyle w:val="Obsah1"/>
        <w:rPr>
          <w:rFonts w:ascii="Times New Roman" w:eastAsiaTheme="minorEastAsia" w:hAnsi="Times New Roman" w:cstheme="minorBidi"/>
          <w:b w:val="0"/>
          <w:noProof/>
          <w:sz w:val="20"/>
          <w:szCs w:val="20"/>
        </w:rPr>
      </w:pPr>
      <w:hyperlink w:anchor="_Toc12614801" w:history="1">
        <w:r w:rsidR="00C079B7" w:rsidRPr="006A3013">
          <w:rPr>
            <w:rStyle w:val="Hypertextovodkaz"/>
            <w:rFonts w:ascii="Times New Roman" w:hAnsi="Times New Roman"/>
            <w:b w:val="0"/>
            <w:noProof/>
            <w:sz w:val="20"/>
            <w:szCs w:val="20"/>
          </w:rPr>
          <w:t>3.</w:t>
        </w:r>
        <w:r w:rsidR="00C079B7" w:rsidRPr="006A3013">
          <w:rPr>
            <w:rFonts w:ascii="Times New Roman" w:eastAsiaTheme="minorEastAsia" w:hAnsi="Times New Roman" w:cstheme="minorBidi"/>
            <w:b w:val="0"/>
            <w:noProof/>
            <w:sz w:val="20"/>
            <w:szCs w:val="20"/>
          </w:rPr>
          <w:tab/>
        </w:r>
        <w:r w:rsidR="00C079B7">
          <w:rPr>
            <w:rStyle w:val="Hypertextovodkaz"/>
            <w:rFonts w:ascii="Times New Roman" w:hAnsi="Times New Roman"/>
            <w:b w:val="0"/>
            <w:noProof/>
            <w:sz w:val="20"/>
            <w:szCs w:val="20"/>
          </w:rPr>
          <w:t>Elektronické podání nabídky ve veřejné zakázce</w:t>
        </w:r>
        <w:r w:rsidR="00C079B7" w:rsidRPr="006A3013">
          <w:rPr>
            <w:rStyle w:val="Hypertextovodkaz"/>
            <w:rFonts w:ascii="Times New Roman" w:hAnsi="Times New Roman"/>
            <w:b w:val="0"/>
            <w:noProof/>
            <w:sz w:val="20"/>
            <w:szCs w:val="20"/>
          </w:rPr>
          <w:t xml:space="preserve"> mimo DNS…</w:t>
        </w:r>
        <w:r w:rsidR="00C079B7">
          <w:rPr>
            <w:rStyle w:val="Hypertextovodkaz"/>
            <w:rFonts w:ascii="Times New Roman" w:hAnsi="Times New Roman"/>
            <w:b w:val="0"/>
            <w:noProof/>
            <w:sz w:val="20"/>
            <w:szCs w:val="20"/>
          </w:rPr>
          <w:t>……………</w:t>
        </w:r>
        <w:r w:rsidR="00C079B7" w:rsidRPr="006A3013">
          <w:rPr>
            <w:rFonts w:ascii="Times New Roman" w:hAnsi="Times New Roman"/>
            <w:b w:val="0"/>
            <w:noProof/>
            <w:webHidden/>
            <w:sz w:val="20"/>
            <w:szCs w:val="20"/>
          </w:rPr>
          <w:tab/>
        </w:r>
        <w:r w:rsidR="00C079B7" w:rsidRPr="006A3013">
          <w:rPr>
            <w:rFonts w:ascii="Times New Roman" w:hAnsi="Times New Roman"/>
            <w:b w:val="0"/>
            <w:noProof/>
            <w:webHidden/>
            <w:sz w:val="20"/>
            <w:szCs w:val="20"/>
          </w:rPr>
          <w:fldChar w:fldCharType="begin"/>
        </w:r>
        <w:r w:rsidR="00C079B7" w:rsidRPr="006A3013">
          <w:rPr>
            <w:rFonts w:ascii="Times New Roman" w:hAnsi="Times New Roman"/>
            <w:b w:val="0"/>
            <w:noProof/>
            <w:webHidden/>
            <w:sz w:val="20"/>
            <w:szCs w:val="20"/>
          </w:rPr>
          <w:instrText xml:space="preserve"> PAGEREF _Toc12614801 \h </w:instrText>
        </w:r>
        <w:r w:rsidR="00C079B7" w:rsidRPr="006A3013">
          <w:rPr>
            <w:rFonts w:ascii="Times New Roman" w:hAnsi="Times New Roman"/>
            <w:b w:val="0"/>
            <w:noProof/>
            <w:webHidden/>
            <w:sz w:val="20"/>
            <w:szCs w:val="20"/>
          </w:rPr>
        </w:r>
        <w:r w:rsidR="00C079B7" w:rsidRPr="006A3013">
          <w:rPr>
            <w:rFonts w:ascii="Times New Roman" w:hAnsi="Times New Roman"/>
            <w:b w:val="0"/>
            <w:noProof/>
            <w:webHidden/>
            <w:sz w:val="20"/>
            <w:szCs w:val="20"/>
          </w:rPr>
          <w:fldChar w:fldCharType="separate"/>
        </w:r>
        <w:r w:rsidR="00C079B7" w:rsidRPr="006A3013">
          <w:rPr>
            <w:rFonts w:ascii="Times New Roman" w:hAnsi="Times New Roman"/>
            <w:b w:val="0"/>
            <w:noProof/>
            <w:webHidden/>
            <w:sz w:val="20"/>
            <w:szCs w:val="20"/>
          </w:rPr>
          <w:t>4</w:t>
        </w:r>
        <w:r w:rsidR="00C079B7" w:rsidRPr="006A3013">
          <w:rPr>
            <w:rFonts w:ascii="Times New Roman" w:hAnsi="Times New Roman"/>
            <w:b w:val="0"/>
            <w:noProof/>
            <w:webHidden/>
            <w:sz w:val="20"/>
            <w:szCs w:val="20"/>
          </w:rPr>
          <w:fldChar w:fldCharType="end"/>
        </w:r>
      </w:hyperlink>
    </w:p>
    <w:p w:rsidR="00C079B7" w:rsidRPr="006A3013" w:rsidRDefault="00C079B7" w:rsidP="00C079B7">
      <w:pPr>
        <w:pStyle w:val="Obsah1"/>
        <w:rPr>
          <w:rStyle w:val="Hypertextovodkaz"/>
          <w:rFonts w:ascii="Times New Roman" w:hAnsi="Times New Roman"/>
          <w:b w:val="0"/>
          <w:noProof/>
          <w:sz w:val="20"/>
          <w:szCs w:val="20"/>
        </w:rPr>
      </w:pPr>
    </w:p>
    <w:p w:rsidR="00C079B7" w:rsidRPr="006A3013" w:rsidRDefault="00C079B7" w:rsidP="00C079B7">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p>
    <w:p w:rsidR="00C079B7" w:rsidRPr="00C079B7" w:rsidRDefault="00C079B7" w:rsidP="00C079B7">
      <w:pPr>
        <w:pStyle w:val="Nadpis5"/>
        <w:numPr>
          <w:ilvl w:val="0"/>
          <w:numId w:val="1"/>
        </w:numPr>
        <w:spacing w:before="0"/>
        <w:ind w:left="567" w:hanging="567"/>
        <w:rPr>
          <w:rFonts w:ascii="Times New Roman" w:hAnsi="Times New Roman" w:cs="Times New Roman"/>
          <w:b/>
          <w:color w:val="auto"/>
        </w:rPr>
      </w:pPr>
      <w:r>
        <w:lastRenderedPageBreak/>
        <w:fldChar w:fldCharType="end"/>
      </w:r>
      <w:bookmarkStart w:id="1" w:name="_Toc12614799"/>
      <w:r w:rsidRPr="00C079B7">
        <w:rPr>
          <w:rFonts w:ascii="Times New Roman" w:hAnsi="Times New Roman" w:cs="Times New Roman"/>
          <w:b/>
          <w:color w:val="auto"/>
        </w:rPr>
        <w:t>Komunikace mezi zadavatelem a účastníky</w:t>
      </w:r>
      <w:bookmarkEnd w:id="1"/>
      <w:r w:rsidRPr="00C079B7">
        <w:rPr>
          <w:rFonts w:ascii="Times New Roman" w:hAnsi="Times New Roman" w:cs="Times New Roman"/>
          <w:b/>
          <w:color w:val="auto"/>
        </w:rPr>
        <w:t xml:space="preserve"> </w:t>
      </w:r>
    </w:p>
    <w:p w:rsidR="00C079B7" w:rsidRPr="00565A7F" w:rsidRDefault="00C079B7" w:rsidP="00C079B7">
      <w:pPr>
        <w:spacing w:before="120" w:after="8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7" w:history="1">
        <w:r w:rsidRPr="00565A7F">
          <w:rPr>
            <w:rStyle w:val="Hypertextovodkaz"/>
            <w:rFonts w:eastAsiaTheme="majorEastAsia"/>
            <w:color w:val="auto"/>
            <w:sz w:val="22"/>
            <w:szCs w:val="22"/>
          </w:rPr>
          <w:t>https://josephine.proebiz.com</w:t>
        </w:r>
      </w:hyperlink>
      <w:r w:rsidRPr="00565A7F">
        <w:rPr>
          <w:sz w:val="22"/>
          <w:szCs w:val="22"/>
        </w:rPr>
        <w:t xml:space="preserve">, která je určena pro elektronickou komunikaci mezi zadavatelem a dodavatelem ve smyslu § 211 zákona 134/2016 Sb. o zadávání veřejných zakázek (dále jen „Zákon“). </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 xml:space="preserve">ní žádosti o 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rsidR="00C079B7" w:rsidRPr="00565A7F" w:rsidRDefault="00C079B7" w:rsidP="00C079B7">
      <w:pPr>
        <w:tabs>
          <w:tab w:val="num" w:pos="284"/>
        </w:tabs>
        <w:spacing w:after="80" w:line="20" w:lineRule="atLeast"/>
        <w:ind w:left="567" w:hanging="567"/>
        <w:jc w:val="both"/>
        <w:rPr>
          <w:sz w:val="22"/>
          <w:szCs w:val="22"/>
        </w:rPr>
      </w:pPr>
      <w:r w:rsidRPr="00565A7F">
        <w:rPr>
          <w:sz w:val="22"/>
          <w:szCs w:val="22"/>
        </w:rPr>
        <w:t xml:space="preserve">1.3   </w:t>
      </w:r>
      <w:r w:rsidRPr="00565A7F">
        <w:rPr>
          <w:sz w:val="22"/>
          <w:szCs w:val="22"/>
        </w:rPr>
        <w:tab/>
        <w:t>Pro bezproblémové použív</w:t>
      </w:r>
      <w:r w:rsidRPr="00783887">
        <w:rPr>
          <w:sz w:val="22"/>
          <w:szCs w:val="22"/>
        </w:rPr>
        <w:t>á</w:t>
      </w:r>
      <w:r w:rsidRPr="00565A7F">
        <w:rPr>
          <w:sz w:val="22"/>
          <w:szCs w:val="22"/>
        </w:rPr>
        <w:t xml:space="preserve">ní systému JOSEPHINE je nutné používat internetový prohlížeč Microsoft Internet Explorer verze 11.0 a vyšší. </w:t>
      </w:r>
    </w:p>
    <w:p w:rsidR="00C079B7" w:rsidRPr="00565A7F" w:rsidRDefault="00C079B7" w:rsidP="00C079B7">
      <w:pPr>
        <w:tabs>
          <w:tab w:val="num" w:pos="284"/>
        </w:tabs>
        <w:spacing w:after="8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rsidR="00C079B7" w:rsidRDefault="00C079B7" w:rsidP="00C079B7">
      <w:pPr>
        <w:pStyle w:val="Default"/>
        <w:tabs>
          <w:tab w:val="num" w:pos="284"/>
        </w:tabs>
        <w:spacing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rsidR="00C079B7" w:rsidRPr="00565A7F" w:rsidRDefault="00C079B7" w:rsidP="00C079B7">
      <w:pPr>
        <w:pStyle w:val="Default"/>
        <w:tabs>
          <w:tab w:val="num" w:pos="284"/>
        </w:tabs>
        <w:spacing w:line="20" w:lineRule="atLeast"/>
        <w:ind w:left="567" w:hanging="567"/>
        <w:jc w:val="both"/>
        <w:rPr>
          <w:color w:val="auto"/>
          <w:sz w:val="22"/>
          <w:szCs w:val="22"/>
          <w:lang w:val="cs-CZ"/>
        </w:rPr>
      </w:pPr>
    </w:p>
    <w:p w:rsidR="00C079B7" w:rsidRPr="00C079B7" w:rsidRDefault="00C079B7" w:rsidP="00C079B7">
      <w:pPr>
        <w:pStyle w:val="Nadpis5"/>
        <w:numPr>
          <w:ilvl w:val="0"/>
          <w:numId w:val="1"/>
        </w:numPr>
        <w:spacing w:before="0"/>
        <w:ind w:left="567" w:hanging="567"/>
        <w:rPr>
          <w:rFonts w:ascii="Times New Roman" w:hAnsi="Times New Roman" w:cs="Times New Roman"/>
          <w:b/>
          <w:color w:val="auto"/>
        </w:rPr>
      </w:pPr>
      <w:bookmarkStart w:id="2" w:name="_Toc12614800"/>
      <w:r w:rsidRPr="00C079B7">
        <w:rPr>
          <w:rFonts w:ascii="Times New Roman" w:hAnsi="Times New Roman" w:cs="Times New Roman"/>
          <w:b/>
          <w:color w:val="auto"/>
        </w:rPr>
        <w:t>Registrace</w:t>
      </w:r>
      <w:bookmarkEnd w:id="2"/>
    </w:p>
    <w:p w:rsidR="00C079B7" w:rsidRPr="00565A7F" w:rsidRDefault="00C079B7" w:rsidP="00C079B7">
      <w:pPr>
        <w:tabs>
          <w:tab w:val="num" w:pos="284"/>
        </w:tabs>
        <w:spacing w:before="120" w:after="8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8"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rsidR="00C079B7" w:rsidRPr="00565A7F" w:rsidRDefault="00C079B7" w:rsidP="00C079B7">
      <w:pPr>
        <w:tabs>
          <w:tab w:val="num" w:pos="284"/>
        </w:tabs>
        <w:spacing w:after="9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w:t>
      </w:r>
      <w:r w:rsidRPr="00565A7F">
        <w:rPr>
          <w:sz w:val="22"/>
          <w:szCs w:val="22"/>
        </w:rPr>
        <w:t xml:space="preserve"> po úspěšném ověření může v systému JOSEPHINE provádět jakékoliv úkony.</w:t>
      </w:r>
    </w:p>
    <w:p w:rsidR="00C079B7" w:rsidRPr="00565A7F" w:rsidRDefault="00C079B7" w:rsidP="00C079B7">
      <w:pPr>
        <w:tabs>
          <w:tab w:val="num" w:pos="284"/>
        </w:tabs>
        <w:spacing w:after="90"/>
        <w:ind w:left="567" w:hanging="567"/>
        <w:jc w:val="both"/>
        <w:rPr>
          <w:sz w:val="22"/>
          <w:szCs w:val="22"/>
        </w:rPr>
      </w:pPr>
      <w:r w:rsidRPr="00565A7F">
        <w:rPr>
          <w:sz w:val="22"/>
          <w:szCs w:val="22"/>
        </w:rPr>
        <w:lastRenderedPageBreak/>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rsidR="00C079B7" w:rsidRPr="00565A7F" w:rsidRDefault="00C079B7" w:rsidP="00C079B7">
      <w:pPr>
        <w:tabs>
          <w:tab w:val="num" w:pos="284"/>
        </w:tabs>
        <w:spacing w:after="9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rsidR="00C079B7" w:rsidRDefault="00C079B7" w:rsidP="00C079B7">
      <w:pPr>
        <w:tabs>
          <w:tab w:val="num" w:pos="284"/>
        </w:tabs>
        <w:spacing w:after="9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NAR marketing</w:t>
      </w:r>
      <w:r>
        <w:rPr>
          <w:sz w:val="22"/>
          <w:szCs w:val="22"/>
        </w:rPr>
        <w:t xml:space="preserve"> s.r.o.</w:t>
      </w:r>
      <w:r w:rsidRPr="00565A7F">
        <w:rPr>
          <w:sz w:val="22"/>
          <w:szCs w:val="22"/>
        </w:rPr>
        <w:t xml:space="preserve">,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w:t>
      </w:r>
      <w:r>
        <w:rPr>
          <w:sz w:val="22"/>
          <w:szCs w:val="22"/>
        </w:rPr>
        <w:t>ravská Ostrava.</w:t>
      </w:r>
    </w:p>
    <w:p w:rsidR="00C079B7" w:rsidRPr="00565A7F" w:rsidRDefault="00C079B7" w:rsidP="00C079B7">
      <w:pPr>
        <w:tabs>
          <w:tab w:val="num" w:pos="284"/>
        </w:tabs>
        <w:spacing w:after="9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rsidR="00C079B7" w:rsidRPr="00565A7F" w:rsidRDefault="00C079B7" w:rsidP="00C079B7">
      <w:pPr>
        <w:tabs>
          <w:tab w:val="num" w:pos="284"/>
        </w:tabs>
        <w:spacing w:after="9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rsidR="00C079B7" w:rsidRPr="00565A7F" w:rsidRDefault="00C079B7" w:rsidP="00C079B7">
      <w:pPr>
        <w:tabs>
          <w:tab w:val="num" w:pos="284"/>
        </w:tabs>
        <w:spacing w:after="9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rsidR="00C079B7" w:rsidRPr="00565A7F" w:rsidRDefault="00C079B7" w:rsidP="00C079B7">
      <w:pPr>
        <w:tabs>
          <w:tab w:val="num" w:pos="284"/>
        </w:tabs>
        <w:spacing w:after="9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formuláři. Důvodem nepřijetí jiné plné moci k provádění elektronických úkonů v systému </w:t>
      </w:r>
      <w:r>
        <w:rPr>
          <w:sz w:val="22"/>
          <w:szCs w:val="22"/>
        </w:rPr>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 individuální plné moci k provádění elektronických úkonů nelze garantovat úplnost rozsahu elektronických úkonů systému ani jejich funkční správnost.   </w:t>
      </w:r>
    </w:p>
    <w:p w:rsidR="00C079B7" w:rsidRPr="00565A7F" w:rsidRDefault="00C079B7" w:rsidP="00C079B7">
      <w:pPr>
        <w:pStyle w:val="Default"/>
        <w:spacing w:after="9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rsidR="00C079B7" w:rsidRDefault="00C079B7" w:rsidP="00C079B7">
      <w:pPr>
        <w:pStyle w:val="Default"/>
        <w:spacing w:after="9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rsidR="00C432B8" w:rsidRDefault="00C432B8" w:rsidP="00C079B7">
      <w:pPr>
        <w:pStyle w:val="Default"/>
        <w:spacing w:after="90"/>
        <w:ind w:left="567" w:hanging="567"/>
        <w:jc w:val="both"/>
        <w:rPr>
          <w:rFonts w:cs="Arial"/>
          <w:color w:val="auto"/>
          <w:sz w:val="22"/>
          <w:szCs w:val="22"/>
          <w:lang w:val="cs-CZ"/>
        </w:rPr>
      </w:pPr>
    </w:p>
    <w:p w:rsidR="00C079B7" w:rsidRPr="00C079B7" w:rsidRDefault="007F3E33" w:rsidP="007F3E33">
      <w:pPr>
        <w:pStyle w:val="Default"/>
        <w:spacing w:after="120"/>
        <w:ind w:left="567" w:hanging="567"/>
        <w:jc w:val="both"/>
        <w:rPr>
          <w:b/>
          <w:color w:val="auto"/>
        </w:rPr>
      </w:pPr>
      <w:bookmarkStart w:id="3" w:name="_Toc12614801"/>
      <w:r w:rsidRPr="007F3E33">
        <w:rPr>
          <w:rFonts w:cs="Arial"/>
          <w:b/>
          <w:color w:val="auto"/>
          <w:lang w:val="cs-CZ"/>
        </w:rPr>
        <w:lastRenderedPageBreak/>
        <w:t xml:space="preserve">3. </w:t>
      </w:r>
      <w:r w:rsidRPr="007F3E33">
        <w:rPr>
          <w:rFonts w:cs="Arial"/>
          <w:b/>
          <w:color w:val="auto"/>
          <w:lang w:val="cs-CZ"/>
        </w:rPr>
        <w:tab/>
      </w:r>
      <w:r w:rsidR="00C079B7" w:rsidRPr="007F3E33">
        <w:rPr>
          <w:b/>
          <w:color w:val="auto"/>
        </w:rPr>
        <w:t>Elektronické</w:t>
      </w:r>
      <w:r w:rsidR="00C079B7" w:rsidRPr="00C079B7">
        <w:rPr>
          <w:b/>
          <w:color w:val="auto"/>
        </w:rPr>
        <w:t xml:space="preserve"> </w:t>
      </w:r>
      <w:proofErr w:type="spellStart"/>
      <w:r w:rsidR="00C079B7" w:rsidRPr="00C079B7">
        <w:rPr>
          <w:b/>
          <w:color w:val="auto"/>
        </w:rPr>
        <w:t>podání</w:t>
      </w:r>
      <w:proofErr w:type="spellEnd"/>
      <w:r w:rsidR="00C079B7" w:rsidRPr="00C079B7">
        <w:rPr>
          <w:b/>
          <w:color w:val="auto"/>
        </w:rPr>
        <w:t xml:space="preserve"> </w:t>
      </w:r>
      <w:proofErr w:type="spellStart"/>
      <w:r w:rsidR="00C079B7" w:rsidRPr="00C079B7">
        <w:rPr>
          <w:b/>
          <w:color w:val="auto"/>
        </w:rPr>
        <w:t>nabídky</w:t>
      </w:r>
      <w:proofErr w:type="spellEnd"/>
      <w:r w:rsidR="00C079B7" w:rsidRPr="00C079B7">
        <w:rPr>
          <w:b/>
          <w:color w:val="auto"/>
        </w:rPr>
        <w:t xml:space="preserve"> </w:t>
      </w:r>
      <w:proofErr w:type="spellStart"/>
      <w:r w:rsidR="00C079B7" w:rsidRPr="00C079B7">
        <w:rPr>
          <w:b/>
          <w:color w:val="auto"/>
        </w:rPr>
        <w:t>ve</w:t>
      </w:r>
      <w:proofErr w:type="spellEnd"/>
      <w:r w:rsidR="00C079B7" w:rsidRPr="00C079B7">
        <w:rPr>
          <w:b/>
          <w:color w:val="auto"/>
        </w:rPr>
        <w:t xml:space="preserve"> </w:t>
      </w:r>
      <w:proofErr w:type="spellStart"/>
      <w:r w:rsidR="00C079B7" w:rsidRPr="00C079B7">
        <w:rPr>
          <w:b/>
          <w:color w:val="auto"/>
        </w:rPr>
        <w:t>veřejné</w:t>
      </w:r>
      <w:proofErr w:type="spellEnd"/>
      <w:r w:rsidR="00C079B7" w:rsidRPr="00C079B7">
        <w:rPr>
          <w:b/>
          <w:color w:val="auto"/>
        </w:rPr>
        <w:t xml:space="preserve"> </w:t>
      </w:r>
      <w:proofErr w:type="spellStart"/>
      <w:r w:rsidR="00C079B7" w:rsidRPr="00C079B7">
        <w:rPr>
          <w:b/>
          <w:color w:val="auto"/>
        </w:rPr>
        <w:t>zakázce</w:t>
      </w:r>
      <w:proofErr w:type="spellEnd"/>
      <w:r w:rsidR="00C079B7" w:rsidRPr="00C079B7">
        <w:rPr>
          <w:b/>
          <w:color w:val="auto"/>
        </w:rPr>
        <w:t xml:space="preserve"> mimo DNS</w:t>
      </w:r>
      <w:bookmarkEnd w:id="3"/>
    </w:p>
    <w:p w:rsidR="00C079B7" w:rsidRPr="00565A7F" w:rsidRDefault="00C079B7" w:rsidP="007F3E33">
      <w:pPr>
        <w:tabs>
          <w:tab w:val="num" w:pos="284"/>
        </w:tabs>
        <w:spacing w:before="120" w:after="8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9"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rsidR="00C079B7" w:rsidRPr="00565A7F" w:rsidRDefault="00C079B7" w:rsidP="00C079B7">
      <w:pPr>
        <w:tabs>
          <w:tab w:val="num" w:pos="284"/>
        </w:tabs>
        <w:spacing w:after="8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rsidR="00C079B7" w:rsidRPr="00565A7F" w:rsidRDefault="00C079B7" w:rsidP="00C079B7">
      <w:pPr>
        <w:tabs>
          <w:tab w:val="num" w:pos="284"/>
        </w:tabs>
        <w:spacing w:after="8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rsidR="00C079B7" w:rsidRPr="00565A7F" w:rsidRDefault="00C079B7" w:rsidP="00C079B7">
      <w:pPr>
        <w:tabs>
          <w:tab w:val="num" w:pos="284"/>
        </w:tabs>
        <w:spacing w:after="8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w:t>
      </w:r>
      <w:r>
        <w:rPr>
          <w:sz w:val="22"/>
          <w:szCs w:val="22"/>
        </w:rPr>
        <w:t xml:space="preserve"> je sekunda.</w:t>
      </w:r>
    </w:p>
    <w:p w:rsidR="00C079B7" w:rsidRPr="00565A7F" w:rsidRDefault="00C079B7" w:rsidP="00C079B7">
      <w:pPr>
        <w:tabs>
          <w:tab w:val="num" w:pos="284"/>
        </w:tabs>
        <w:spacing w:after="8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rsidR="00C079B7" w:rsidRPr="00565A7F" w:rsidRDefault="00C079B7" w:rsidP="00C079B7">
      <w:pPr>
        <w:tabs>
          <w:tab w:val="num" w:pos="284"/>
        </w:tabs>
        <w:spacing w:after="8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nebude zařazena mezi nabídky určené k otevírání nabídek</w:t>
      </w:r>
      <w:r w:rsidRPr="00565A7F">
        <w:rPr>
          <w:sz w:val="22"/>
          <w:szCs w:val="22"/>
        </w:rPr>
        <w:t xml:space="preserve"> a zadavateli nebude zpřístupněna. O této skutečnosti bude účastníkovi odeslán notifikační e-mail.</w:t>
      </w:r>
    </w:p>
    <w:p w:rsidR="00C079B7" w:rsidRPr="00565A7F" w:rsidRDefault="00C079B7" w:rsidP="00C079B7">
      <w:pPr>
        <w:tabs>
          <w:tab w:val="num" w:pos="284"/>
        </w:tabs>
        <w:spacing w:after="80"/>
        <w:ind w:left="567" w:hanging="567"/>
        <w:jc w:val="both"/>
        <w:rPr>
          <w:sz w:val="22"/>
          <w:szCs w:val="22"/>
        </w:rPr>
      </w:pPr>
      <w:r w:rsidRPr="00565A7F">
        <w:rPr>
          <w:sz w:val="22"/>
          <w:szCs w:val="22"/>
        </w:rPr>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rsidR="00C079B7" w:rsidRPr="00565A7F" w:rsidRDefault="00C079B7" w:rsidP="00C079B7">
      <w:pPr>
        <w:tabs>
          <w:tab w:val="num" w:pos="284"/>
        </w:tabs>
        <w:spacing w:after="8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 xml:space="preserve">o 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rsidR="00C079B7" w:rsidRPr="00565A7F" w:rsidRDefault="00C079B7" w:rsidP="00C079B7">
      <w:pPr>
        <w:autoSpaceDE w:val="0"/>
        <w:autoSpaceDN w:val="0"/>
        <w:adjustRightInd w:val="0"/>
        <w:jc w:val="both"/>
        <w:rPr>
          <w:sz w:val="22"/>
          <w:szCs w:val="22"/>
        </w:rPr>
      </w:pPr>
      <w:r w:rsidRPr="00565A7F">
        <w:rPr>
          <w:sz w:val="22"/>
          <w:szCs w:val="22"/>
        </w:rPr>
        <w:t>xxxxxxxxxxxxxxxxxxxxxxxxxxxxxxxxxxxxxxxxxxxxxxxxxxxxxxxxxxxxxxxxxxxxxxxxxxxxxxxxxx</w:t>
      </w:r>
    </w:p>
    <w:p w:rsidR="00C079B7" w:rsidRDefault="00C079B7" w:rsidP="00C079B7">
      <w:pPr>
        <w:autoSpaceDE w:val="0"/>
        <w:autoSpaceDN w:val="0"/>
        <w:adjustRightInd w:val="0"/>
        <w:jc w:val="both"/>
        <w:rPr>
          <w:b/>
          <w:sz w:val="22"/>
          <w:szCs w:val="22"/>
        </w:rPr>
      </w:pPr>
    </w:p>
    <w:p w:rsidR="00DA6F8C" w:rsidRDefault="00DA6F8C" w:rsidP="00C079B7">
      <w:pPr>
        <w:autoSpaceDE w:val="0"/>
        <w:autoSpaceDN w:val="0"/>
        <w:adjustRightInd w:val="0"/>
        <w:jc w:val="both"/>
        <w:rPr>
          <w:b/>
          <w:sz w:val="22"/>
          <w:szCs w:val="22"/>
        </w:rPr>
      </w:pPr>
    </w:p>
    <w:p w:rsidR="00C079B7" w:rsidRPr="00565A7F" w:rsidRDefault="00C079B7" w:rsidP="00C079B7">
      <w:pPr>
        <w:autoSpaceDE w:val="0"/>
        <w:autoSpaceDN w:val="0"/>
        <w:adjustRightInd w:val="0"/>
        <w:jc w:val="both"/>
        <w:rPr>
          <w:b/>
          <w:sz w:val="22"/>
          <w:szCs w:val="22"/>
        </w:rPr>
      </w:pPr>
      <w:r w:rsidRPr="00565A7F">
        <w:rPr>
          <w:b/>
          <w:sz w:val="22"/>
          <w:szCs w:val="22"/>
        </w:rPr>
        <w:t>Informace zadavatele poskytnuté v souladu s ustanovením § 36, odst. 4 Zákona</w:t>
      </w:r>
    </w:p>
    <w:p w:rsidR="00C079B7" w:rsidRDefault="00C079B7" w:rsidP="00C079B7">
      <w:pPr>
        <w:autoSpaceDE w:val="0"/>
        <w:autoSpaceDN w:val="0"/>
        <w:adjustRightInd w:val="0"/>
        <w:jc w:val="both"/>
        <w:rPr>
          <w:sz w:val="22"/>
          <w:szCs w:val="22"/>
        </w:rPr>
      </w:pPr>
      <w:r w:rsidRPr="00565A7F">
        <w:rPr>
          <w:sz w:val="22"/>
          <w:szCs w:val="22"/>
        </w:rPr>
        <w:t xml:space="preserve">Požadavky na elektronickou komunikaci byly zpracovány společností NAR marketing s.r.o.,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Moravská Ostrava</w:t>
      </w:r>
      <w:r>
        <w:rPr>
          <w:sz w:val="22"/>
          <w:szCs w:val="22"/>
        </w:rPr>
        <w:t xml:space="preserve">, </w:t>
      </w:r>
      <w:r w:rsidRPr="00783887">
        <w:rPr>
          <w:sz w:val="22"/>
          <w:szCs w:val="22"/>
        </w:rPr>
        <w:t>IČO: 64616398.</w:t>
      </w:r>
      <w:r>
        <w:rPr>
          <w:sz w:val="22"/>
          <w:szCs w:val="22"/>
        </w:rPr>
        <w:t xml:space="preserve"> </w:t>
      </w:r>
    </w:p>
    <w:p w:rsidR="00FF054E" w:rsidRDefault="00FF054E" w:rsidP="00C079B7">
      <w:pPr>
        <w:pStyle w:val="Nadpis5"/>
        <w:spacing w:line="20" w:lineRule="atLeast"/>
        <w:rPr>
          <w:sz w:val="22"/>
          <w:szCs w:val="22"/>
        </w:rPr>
      </w:pPr>
    </w:p>
    <w:sectPr w:rsidR="00FF054E" w:rsidSect="00C80A0F">
      <w:headerReference w:type="default" r:id="rId10"/>
      <w:footerReference w:type="default" r:id="rId11"/>
      <w:pgSz w:w="11906" w:h="16838"/>
      <w:pgMar w:top="1559"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FAB" w:rsidRDefault="004E2FAB" w:rsidP="00517BA4">
      <w:r>
        <w:separator/>
      </w:r>
    </w:p>
  </w:endnote>
  <w:endnote w:type="continuationSeparator" w:id="0">
    <w:p w:rsidR="004E2FAB" w:rsidRDefault="004E2FAB" w:rsidP="0051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320437"/>
      <w:docPartObj>
        <w:docPartGallery w:val="Page Numbers (Bottom of Page)"/>
        <w:docPartUnique/>
      </w:docPartObj>
    </w:sdtPr>
    <w:sdtEndPr/>
    <w:sdtContent>
      <w:p w:rsidR="007473FD" w:rsidRDefault="007473FD">
        <w:pPr>
          <w:pStyle w:val="Zpat"/>
          <w:jc w:val="right"/>
        </w:pPr>
        <w:r>
          <w:fldChar w:fldCharType="begin"/>
        </w:r>
        <w:r>
          <w:instrText>PAGE   \* MERGEFORMAT</w:instrText>
        </w:r>
        <w:r>
          <w:fldChar w:fldCharType="separate"/>
        </w:r>
        <w:r w:rsidR="00A516F9">
          <w:rPr>
            <w:noProof/>
          </w:rPr>
          <w:t>1</w:t>
        </w:r>
        <w:r>
          <w:fldChar w:fldCharType="end"/>
        </w:r>
        <w:r>
          <w:t>/</w:t>
        </w:r>
        <w:r w:rsidR="00A516F9">
          <w:fldChar w:fldCharType="begin"/>
        </w:r>
        <w:r w:rsidR="00A516F9">
          <w:instrText xml:space="preserve"> NUMPAGES   \* MERGEFORMAT </w:instrText>
        </w:r>
        <w:r w:rsidR="00A516F9">
          <w:fldChar w:fldCharType="separate"/>
        </w:r>
        <w:r w:rsidR="00A516F9">
          <w:rPr>
            <w:noProof/>
          </w:rPr>
          <w:t>4</w:t>
        </w:r>
        <w:r w:rsidR="00A516F9">
          <w:rPr>
            <w:noProof/>
          </w:rPr>
          <w:fldChar w:fldCharType="end"/>
        </w:r>
      </w:p>
    </w:sdtContent>
  </w:sdt>
  <w:p w:rsidR="007473FD" w:rsidRDefault="007473FD">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FAB" w:rsidRDefault="004E2FAB" w:rsidP="00517BA4">
      <w:r>
        <w:separator/>
      </w:r>
    </w:p>
  </w:footnote>
  <w:footnote w:type="continuationSeparator" w:id="0">
    <w:p w:rsidR="004E2FAB" w:rsidRDefault="004E2FAB" w:rsidP="00517B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BA4" w:rsidRDefault="00B8623F" w:rsidP="00517BA4">
    <w:pPr>
      <w:pStyle w:val="Zhlav"/>
      <w:jc w:val="right"/>
    </w:pPr>
    <w:r>
      <w:rPr>
        <w:noProof/>
      </w:rPr>
      <w:drawing>
        <wp:anchor distT="0" distB="0" distL="114300" distR="114300" simplePos="0" relativeHeight="251659776" behindDoc="0" locked="0" layoutInCell="1" allowOverlap="1" wp14:anchorId="67857FAC" wp14:editId="077FD2EA">
          <wp:simplePos x="0" y="0"/>
          <wp:positionH relativeFrom="margin">
            <wp:posOffset>3576955</wp:posOffset>
          </wp:positionH>
          <wp:positionV relativeFrom="page">
            <wp:posOffset>219075</wp:posOffset>
          </wp:positionV>
          <wp:extent cx="2179320" cy="615315"/>
          <wp:effectExtent l="0" t="0" r="0" b="0"/>
          <wp:wrapSquare wrapText="bothSides"/>
          <wp:docPr id="1"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57728" behindDoc="0" locked="0" layoutInCell="1" allowOverlap="1" wp14:anchorId="2B6DCF63" wp14:editId="2EB9CC40">
          <wp:simplePos x="0" y="0"/>
          <wp:positionH relativeFrom="page">
            <wp:posOffset>852170</wp:posOffset>
          </wp:positionH>
          <wp:positionV relativeFrom="page">
            <wp:posOffset>229870</wp:posOffset>
          </wp:positionV>
          <wp:extent cx="1866900" cy="504825"/>
          <wp:effectExtent l="19050" t="0" r="0" b="0"/>
          <wp:wrapSquare wrapText="bothSides"/>
          <wp:docPr id="4"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r w:rsidR="00517BA4">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65071"/>
    <w:multiLevelType w:val="hybridMultilevel"/>
    <w:tmpl w:val="378ECF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4E"/>
    <w:rsid w:val="0000663B"/>
    <w:rsid w:val="00024F30"/>
    <w:rsid w:val="00032E35"/>
    <w:rsid w:val="00055BFB"/>
    <w:rsid w:val="00081192"/>
    <w:rsid w:val="000872F7"/>
    <w:rsid w:val="0008791A"/>
    <w:rsid w:val="000A51FA"/>
    <w:rsid w:val="000C6FA5"/>
    <w:rsid w:val="000D527D"/>
    <w:rsid w:val="00116A23"/>
    <w:rsid w:val="00152467"/>
    <w:rsid w:val="00155C22"/>
    <w:rsid w:val="0018209E"/>
    <w:rsid w:val="001D5E8B"/>
    <w:rsid w:val="00236FE9"/>
    <w:rsid w:val="00255B4B"/>
    <w:rsid w:val="00282188"/>
    <w:rsid w:val="00290855"/>
    <w:rsid w:val="002939ED"/>
    <w:rsid w:val="002B6E9B"/>
    <w:rsid w:val="002E3678"/>
    <w:rsid w:val="002E7D10"/>
    <w:rsid w:val="003231E8"/>
    <w:rsid w:val="003C750C"/>
    <w:rsid w:val="00401E3D"/>
    <w:rsid w:val="00402345"/>
    <w:rsid w:val="004271EA"/>
    <w:rsid w:val="00463FB7"/>
    <w:rsid w:val="0047104A"/>
    <w:rsid w:val="004948C8"/>
    <w:rsid w:val="004E2FAB"/>
    <w:rsid w:val="004F358A"/>
    <w:rsid w:val="005143FA"/>
    <w:rsid w:val="00517BA4"/>
    <w:rsid w:val="005471ED"/>
    <w:rsid w:val="005665D8"/>
    <w:rsid w:val="00572326"/>
    <w:rsid w:val="00592F1F"/>
    <w:rsid w:val="005936E3"/>
    <w:rsid w:val="005C745F"/>
    <w:rsid w:val="005E34E5"/>
    <w:rsid w:val="005E59AE"/>
    <w:rsid w:val="00616908"/>
    <w:rsid w:val="0066409B"/>
    <w:rsid w:val="006706E9"/>
    <w:rsid w:val="006A1664"/>
    <w:rsid w:val="006D1777"/>
    <w:rsid w:val="007319BB"/>
    <w:rsid w:val="007473FD"/>
    <w:rsid w:val="00753F5D"/>
    <w:rsid w:val="00762DD2"/>
    <w:rsid w:val="0077666D"/>
    <w:rsid w:val="00782EA7"/>
    <w:rsid w:val="00785539"/>
    <w:rsid w:val="00794000"/>
    <w:rsid w:val="007A79B0"/>
    <w:rsid w:val="007C0873"/>
    <w:rsid w:val="007C4554"/>
    <w:rsid w:val="007D7BB9"/>
    <w:rsid w:val="007F3E33"/>
    <w:rsid w:val="008269A9"/>
    <w:rsid w:val="00855DD6"/>
    <w:rsid w:val="008C44E7"/>
    <w:rsid w:val="00936F3A"/>
    <w:rsid w:val="009A5655"/>
    <w:rsid w:val="009C5D79"/>
    <w:rsid w:val="009E50B2"/>
    <w:rsid w:val="00A00CAF"/>
    <w:rsid w:val="00A12115"/>
    <w:rsid w:val="00A516F9"/>
    <w:rsid w:val="00A52959"/>
    <w:rsid w:val="00A77967"/>
    <w:rsid w:val="00AB5C68"/>
    <w:rsid w:val="00AB7D35"/>
    <w:rsid w:val="00AD335C"/>
    <w:rsid w:val="00AF6306"/>
    <w:rsid w:val="00B0258D"/>
    <w:rsid w:val="00B12AF5"/>
    <w:rsid w:val="00B47E97"/>
    <w:rsid w:val="00B54901"/>
    <w:rsid w:val="00B62741"/>
    <w:rsid w:val="00B745FE"/>
    <w:rsid w:val="00B8623F"/>
    <w:rsid w:val="00BB193B"/>
    <w:rsid w:val="00C079B7"/>
    <w:rsid w:val="00C432B8"/>
    <w:rsid w:val="00C465C6"/>
    <w:rsid w:val="00C74B52"/>
    <w:rsid w:val="00C77096"/>
    <w:rsid w:val="00C80A0F"/>
    <w:rsid w:val="00C83138"/>
    <w:rsid w:val="00CD2DA1"/>
    <w:rsid w:val="00CD2E3F"/>
    <w:rsid w:val="00CE3E16"/>
    <w:rsid w:val="00CF513F"/>
    <w:rsid w:val="00D020CF"/>
    <w:rsid w:val="00D35EFE"/>
    <w:rsid w:val="00D87BA3"/>
    <w:rsid w:val="00DA5F20"/>
    <w:rsid w:val="00DA6F8C"/>
    <w:rsid w:val="00DB1B1B"/>
    <w:rsid w:val="00DC4AC2"/>
    <w:rsid w:val="00DE3E4E"/>
    <w:rsid w:val="00E0682F"/>
    <w:rsid w:val="00E14CE9"/>
    <w:rsid w:val="00E4404C"/>
    <w:rsid w:val="00E9619E"/>
    <w:rsid w:val="00ED5235"/>
    <w:rsid w:val="00EF678D"/>
    <w:rsid w:val="00F2047E"/>
    <w:rsid w:val="00F225E7"/>
    <w:rsid w:val="00F454E2"/>
    <w:rsid w:val="00F52578"/>
    <w:rsid w:val="00FA1FCA"/>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FE5879"/>
  <w15:docId w15:val="{67D937B3-446D-2E42-A416-46E6A51E7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517BA4"/>
    <w:pPr>
      <w:tabs>
        <w:tab w:val="center" w:pos="4536"/>
        <w:tab w:val="right" w:pos="9072"/>
      </w:tabs>
    </w:pPr>
  </w:style>
  <w:style w:type="character" w:customStyle="1" w:styleId="ZhlavChar">
    <w:name w:val="Záhlaví Char"/>
    <w:basedOn w:val="Standardnpsmoodstavce"/>
    <w:link w:val="Zhlav"/>
    <w:uiPriority w:val="99"/>
    <w:rsid w:val="00517BA4"/>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17BA4"/>
    <w:pPr>
      <w:tabs>
        <w:tab w:val="center" w:pos="4536"/>
        <w:tab w:val="right" w:pos="9072"/>
      </w:tabs>
    </w:pPr>
  </w:style>
  <w:style w:type="character" w:customStyle="1" w:styleId="ZpatChar">
    <w:name w:val="Zápatí Char"/>
    <w:basedOn w:val="Standardnpsmoodstavce"/>
    <w:link w:val="Zpat"/>
    <w:uiPriority w:val="99"/>
    <w:rsid w:val="00517BA4"/>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unhideWhenUsed/>
    <w:qFormat/>
    <w:rsid w:val="00C079B7"/>
    <w:pPr>
      <w:tabs>
        <w:tab w:val="left" w:pos="480"/>
        <w:tab w:val="right" w:pos="9062"/>
      </w:tabs>
      <w:spacing w:before="360"/>
      <w:ind w:left="426" w:hanging="426"/>
    </w:pPr>
    <w:rPr>
      <w:rFonts w:asciiTheme="majorHAnsi" w:hAnsiTheme="majorHAns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1821</Words>
  <Characters>10747</Characters>
  <Application>Microsoft Office Word</Application>
  <DocSecurity>0</DocSecurity>
  <Lines>89</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9</cp:revision>
  <dcterms:created xsi:type="dcterms:W3CDTF">2019-08-23T05:03:00Z</dcterms:created>
  <dcterms:modified xsi:type="dcterms:W3CDTF">2020-01-27T14:45:00Z</dcterms:modified>
</cp:coreProperties>
</file>